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3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40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40"/>
          <w:shd w:fill="auto" w:val="clear"/>
        </w:rPr>
        <w:t xml:space="preserve">Aravinth Kumar R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📞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8489394619 |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📧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0">
        <w:r>
          <w:rPr>
            <w:rFonts w:ascii="Arial" w:hAnsi="Arial" w:cs="Arial" w:eastAsia="Arial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aravinthramasamy619@gmail.com</w:t>
        </w:r>
      </w:hyperlink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📍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Chennai, Tamil Nadu, India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Objective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Seeking a QA Automation Engineer role with strong focus on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Playwright (JavaScript/TypeScript)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and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Selenium (Java)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API Automation using Rest Assured (Java)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to build scalable frameworks and ensure high-quality software delivery.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Professional Summary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5+ years of experience in Software Testing (UI, API, Integration)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Strong expertise in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Playwright with JavaScript &amp; TypeScript (Primary Skill)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Hands-on experience with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Selenium using Java frameworks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Hands-on experience in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API Automation using Rest Assured (Java)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Built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automation frameworks from scratch using Playwright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Worked on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US-based freelancing automation project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Strong experience in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test planning, test case design, and execution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Experience in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CI/CD integration for automation execution</w:t>
      </w:r>
    </w:p>
    <w:p>
      <w:pPr>
        <w:numPr>
          <w:ilvl w:val="0"/>
          <w:numId w:val="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Skilled in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defect tracking, root cause analysis, and debugging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Technical Skills</w:t>
      </w:r>
    </w:p>
    <w:tbl>
      <w:tblPr/>
      <w:tblGrid>
        <w:gridCol w:w="4508"/>
        <w:gridCol w:w="4508"/>
      </w:tblGrid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Category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Technologies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Programming Languages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JavaScript, TypeScript, Core Java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UI Automation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Playwright (Preferred), Selenium WebDriver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API Automation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Rest Assured (Java), Postman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Frameworks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Playwright Test Framework, TestNG, Hybrid Framework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CI/CD Tools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Jenkins, GitHub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Databases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MySQL, Cassandra, Oracle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Tools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VS Code, Eclipse, Postman</w:t>
            </w:r>
          </w:p>
        </w:tc>
      </w:tr>
      <w:tr>
        <w:trPr>
          <w:trHeight w:val="1" w:hRule="atLeast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Others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  <w:t xml:space="preserve">Swagger, Maven, XPath</w:t>
            </w:r>
          </w:p>
        </w:tc>
      </w:tr>
    </w:tbl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Work Experience</w:t>
      </w: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Senior Test Engineer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Financial Software &amp; Systems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Duration: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May 2023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Present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Designed and developed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UI automation framework using Playwright (TypeScript/JavaScript) and Java with Selenium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Automated end-to-end UI workflows and regression suites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Built and executed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API automation test suites using Rest Assured (Java)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Integrated automation suites into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CI/CD pipelines for continuous testing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Created detailed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test plans, test cases, and ensured coverage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Identified, logged, and tracked defects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using standard tools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Performed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root cause analysis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and provided actionable insights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Collaborated with developers and product teams in Agile environment</w:t>
      </w:r>
    </w:p>
    <w:p>
      <w:pPr>
        <w:numPr>
          <w:ilvl w:val="0"/>
          <w:numId w:val="33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Performed backend validation using MySQL, Cassandra, and Oracle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Freelance QA Automation Engineer (US Project)</w:t>
      </w:r>
    </w:p>
    <w:p>
      <w:pPr>
        <w:numPr>
          <w:ilvl w:val="0"/>
          <w:numId w:val="36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Built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Playwright automation framework from scratch using TypeScript</w:t>
      </w:r>
    </w:p>
    <w:p>
      <w:pPr>
        <w:numPr>
          <w:ilvl w:val="0"/>
          <w:numId w:val="36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Designed scalable architecture using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Page Object Model (POM)</w:t>
      </w:r>
    </w:p>
    <w:p>
      <w:pPr>
        <w:numPr>
          <w:ilvl w:val="0"/>
          <w:numId w:val="36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Automated critical business workflows and regression scenarios</w:t>
      </w:r>
    </w:p>
    <w:p>
      <w:pPr>
        <w:numPr>
          <w:ilvl w:val="0"/>
          <w:numId w:val="36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Improved automation efficiency and execution speed</w:t>
      </w:r>
    </w:p>
    <w:p>
      <w:pPr>
        <w:numPr>
          <w:ilvl w:val="0"/>
          <w:numId w:val="36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Delivered automation aligned with client requirements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Test Engineer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TKT Soft Solution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Duration: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Aug 2020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Oct 2022</w:t>
      </w:r>
    </w:p>
    <w:p>
      <w:pPr>
        <w:numPr>
          <w:ilvl w:val="0"/>
          <w:numId w:val="40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Performed manual testing and initial automation support</w:t>
      </w:r>
    </w:p>
    <w:p>
      <w:pPr>
        <w:numPr>
          <w:ilvl w:val="0"/>
          <w:numId w:val="40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Designed and executed detailed test cases</w:t>
      </w:r>
    </w:p>
    <w:p>
      <w:pPr>
        <w:numPr>
          <w:ilvl w:val="0"/>
          <w:numId w:val="40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Conducted regression, sanity, and system testing</w:t>
      </w:r>
    </w:p>
    <w:p>
      <w:pPr>
        <w:numPr>
          <w:ilvl w:val="0"/>
          <w:numId w:val="40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Logged defects and coordinated with development team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Project Experience</w:t>
      </w: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Merchant Settlement Platform 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–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 Blaze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Client: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FSS Internal Product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Duration: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May 2023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Present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Technologies: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Java, Selenium, Playwright, TypeScript, Rest Assured, MySQL, CI/CD</w:t>
      </w:r>
    </w:p>
    <w:p>
      <w:pPr>
        <w:numPr>
          <w:ilvl w:val="0"/>
          <w:numId w:val="44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Developed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UI + API automation test suites for end-to-end workflows</w:t>
      </w:r>
    </w:p>
    <w:p>
      <w:pPr>
        <w:numPr>
          <w:ilvl w:val="0"/>
          <w:numId w:val="44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Automated merchant onboarding and settlement processes</w:t>
      </w:r>
    </w:p>
    <w:p>
      <w:pPr>
        <w:numPr>
          <w:ilvl w:val="0"/>
          <w:numId w:val="44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Integrated automation with CI pipeline</w:t>
      </w:r>
    </w:p>
    <w:p>
      <w:pPr>
        <w:numPr>
          <w:ilvl w:val="0"/>
          <w:numId w:val="44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Ensured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test coverage across UI and backend layers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Card Management System 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–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 SBI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Client: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FSS &amp; State Bank of India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Duration: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May 2025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Aug 2025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Technologies: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Manual API Testing, Oracle</w:t>
      </w:r>
    </w:p>
    <w:p>
      <w:pPr>
        <w:numPr>
          <w:ilvl w:val="0"/>
          <w:numId w:val="4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Automated card lifecycle operations (block/unblock, PIN reset)</w:t>
      </w:r>
    </w:p>
    <w:p>
      <w:pPr>
        <w:numPr>
          <w:ilvl w:val="0"/>
          <w:numId w:val="4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Performed validation across UI and API layers</w:t>
      </w:r>
    </w:p>
    <w:p>
      <w:pPr>
        <w:numPr>
          <w:ilvl w:val="0"/>
          <w:numId w:val="48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Improved defect detection through automation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Insurance System 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–</w:t>
      </w:r>
      <w:r>
        <w:rPr>
          <w:rFonts w:ascii="Arial" w:hAnsi="Arial" w:cs="Arial" w:eastAsia="Arial"/>
          <w:color w:val="0F4761"/>
          <w:spacing w:val="0"/>
          <w:position w:val="0"/>
          <w:sz w:val="28"/>
          <w:shd w:fill="auto" w:val="clear"/>
        </w:rPr>
        <w:t xml:space="preserve"> Kwik-fit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Client: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TKT Soft Solution                        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Duration: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Nov 2021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Sep 2022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Technologies: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Selenium, Java, TestNG</w:t>
      </w:r>
    </w:p>
    <w:p>
      <w:pPr>
        <w:numPr>
          <w:ilvl w:val="0"/>
          <w:numId w:val="52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Developed automation scripts for policy workflows</w:t>
      </w:r>
    </w:p>
    <w:p>
      <w:pPr>
        <w:numPr>
          <w:ilvl w:val="0"/>
          <w:numId w:val="52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Designed regression test suites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Education</w:t>
      </w:r>
    </w:p>
    <w:p>
      <w:pPr>
        <w:numPr>
          <w:ilvl w:val="0"/>
          <w:numId w:val="55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B.Sc Nautical Science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-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Hindustan Institute of Maritime Training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2017 = (70%)</w:t>
      </w:r>
    </w:p>
    <w:p>
      <w:pPr>
        <w:numPr>
          <w:ilvl w:val="0"/>
          <w:numId w:val="55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HSC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IDEAL Hr Sec School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2014 (90%)</w:t>
      </w:r>
    </w:p>
    <w:p>
      <w:pPr>
        <w:numPr>
          <w:ilvl w:val="0"/>
          <w:numId w:val="55"/>
        </w:numPr>
        <w:spacing w:before="0" w:after="160" w:line="279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SSLC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USP Matric Hr Sec School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2012 (90%)</w:t>
      </w:r>
    </w:p>
    <w:p>
      <w:pPr>
        <w:spacing w:before="0" w:after="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0F4761"/>
          <w:spacing w:val="0"/>
          <w:position w:val="0"/>
          <w:sz w:val="32"/>
          <w:shd w:fill="auto" w:val="clear"/>
        </w:rPr>
        <w:t xml:space="preserve">Declaration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I hereby declare that the above information is true to the best of my knowledge.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Place: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Chennai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Date: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num w:numId="8">
    <w:abstractNumId w:val="42"/>
  </w:num>
  <w:num w:numId="33">
    <w:abstractNumId w:val="36"/>
  </w:num>
  <w:num w:numId="36">
    <w:abstractNumId w:val="30"/>
  </w:num>
  <w:num w:numId="40">
    <w:abstractNumId w:val="24"/>
  </w:num>
  <w:num w:numId="44">
    <w:abstractNumId w:val="18"/>
  </w:num>
  <w:num w:numId="48">
    <w:abstractNumId w:val="12"/>
  </w:num>
  <w:num w:numId="52">
    <w:abstractNumId w:val="6"/>
  </w:num>
  <w:num w:numId="5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aravinthramasamy619@gmail.com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