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4950" w14:textId="1CE143E9" w:rsidR="00C77C76" w:rsidRPr="00453E08" w:rsidRDefault="00003662" w:rsidP="00C77C76">
      <w:pPr>
        <w:jc w:val="center"/>
        <w:rPr>
          <w:b/>
          <w:bCs/>
          <w:sz w:val="36"/>
          <w:szCs w:val="36"/>
          <w:u w:val="single"/>
        </w:rPr>
      </w:pPr>
      <w:r w:rsidRPr="00453E08">
        <w:rPr>
          <w:b/>
          <w:bCs/>
          <w:sz w:val="36"/>
          <w:szCs w:val="36"/>
          <w:u w:val="single"/>
        </w:rPr>
        <w:t xml:space="preserve">ClassGenerator </w:t>
      </w:r>
      <w:r w:rsidR="006F7455" w:rsidRPr="00453E08">
        <w:rPr>
          <w:b/>
          <w:bCs/>
          <w:sz w:val="36"/>
          <w:szCs w:val="36"/>
          <w:u w:val="single"/>
        </w:rPr>
        <w:t>–</w:t>
      </w:r>
      <w:r w:rsidRPr="00453E08">
        <w:rPr>
          <w:b/>
          <w:bCs/>
          <w:sz w:val="36"/>
          <w:szCs w:val="36"/>
          <w:u w:val="single"/>
        </w:rPr>
        <w:t xml:space="preserve"> </w:t>
      </w:r>
      <w:r w:rsidR="006F7455" w:rsidRPr="00453E08">
        <w:rPr>
          <w:b/>
          <w:bCs/>
          <w:sz w:val="36"/>
          <w:szCs w:val="36"/>
          <w:u w:val="single"/>
        </w:rPr>
        <w:t>How to create Wrappers</w:t>
      </w:r>
    </w:p>
    <w:p w14:paraId="49C95505" w14:textId="7BAB5A32" w:rsidR="00A135CA" w:rsidRDefault="00A135CA" w:rsidP="00A135CA">
      <w:r>
        <w:t xml:space="preserve">This Guide </w:t>
      </w:r>
      <w:r w:rsidR="00EE33CD">
        <w:t>shows you how to</w:t>
      </w:r>
      <w:r>
        <w:t xml:space="preserve"> generate wrappers for generic inquiry PL screens, generate wrappers from </w:t>
      </w:r>
      <w:r w:rsidR="00BD6E41">
        <w:t>multi tenant/company websites.</w:t>
      </w:r>
    </w:p>
    <w:p w14:paraId="74812F98" w14:textId="77777777" w:rsidR="00A135CA" w:rsidRDefault="00A135CA" w:rsidP="00FA2C4E">
      <w:pPr>
        <w:rPr>
          <w:b/>
          <w:bCs/>
        </w:rPr>
      </w:pPr>
    </w:p>
    <w:p w14:paraId="65A13704" w14:textId="40F31DC1" w:rsidR="00FA2C4E" w:rsidRPr="00FA2C4E" w:rsidRDefault="00FA2C4E" w:rsidP="00FA2C4E">
      <w:pPr>
        <w:rPr>
          <w:b/>
          <w:bCs/>
          <w:u w:val="single"/>
        </w:rPr>
      </w:pPr>
      <w:r w:rsidRPr="00FA2C4E">
        <w:rPr>
          <w:b/>
          <w:bCs/>
          <w:u w:val="single"/>
        </w:rPr>
        <w:t>ClassGenerator.exe.config</w:t>
      </w:r>
    </w:p>
    <w:p w14:paraId="74C888BD" w14:textId="77777777" w:rsidR="00FA2C4E" w:rsidRPr="00FA2C4E" w:rsidRDefault="00FA2C4E" w:rsidP="00FA2C4E">
      <w:r w:rsidRPr="00FA2C4E">
        <w:t>You can change the settings of the page wrapper generation tool (</w:t>
      </w:r>
      <w:r w:rsidRPr="00FA2C4E">
        <w:rPr>
          <w:i/>
          <w:iCs/>
        </w:rPr>
        <w:t>ClassGenerator.exe</w:t>
      </w:r>
      <w:r w:rsidRPr="00FA2C4E">
        <w:t xml:space="preserve">) in the </w:t>
      </w:r>
      <w:r w:rsidRPr="00FA2C4E">
        <w:rPr>
          <w:i/>
          <w:iCs/>
        </w:rPr>
        <w:t>ClassGenerator.exe.config</w:t>
      </w:r>
      <w:r w:rsidRPr="00FA2C4E">
        <w:t xml:space="preserve"> file. The structure of this file is shown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A2C4E" w:rsidRPr="00FA2C4E" w14:paraId="5A26D459" w14:textId="77777777" w:rsidTr="0000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B744" w14:textId="77777777" w:rsidR="00FA2C4E" w:rsidRPr="00FA2C4E" w:rsidRDefault="00FA2C4E" w:rsidP="00FA2C4E">
            <w:r w:rsidRPr="00FA2C4E">
              <w:t>&lt;?xml version="1.0" encoding="utf-8"?&gt;</w:t>
            </w:r>
          </w:p>
          <w:p w14:paraId="50AD883D" w14:textId="77777777" w:rsidR="00FA2C4E" w:rsidRPr="00FA2C4E" w:rsidRDefault="00FA2C4E" w:rsidP="00FA2C4E">
            <w:r w:rsidRPr="00FA2C4E">
              <w:t>&lt;configuration&gt;</w:t>
            </w:r>
          </w:p>
          <w:p w14:paraId="2C507284" w14:textId="77777777" w:rsidR="00FA2C4E" w:rsidRPr="00FA2C4E" w:rsidRDefault="00FA2C4E" w:rsidP="00FA2C4E">
            <w:r w:rsidRPr="00FA2C4E">
              <w:t xml:space="preserve">    &lt;appSettings&gt;</w:t>
            </w:r>
          </w:p>
          <w:p w14:paraId="2545EA14" w14:textId="77777777" w:rsidR="00FA2C4E" w:rsidRPr="00FA2C4E" w:rsidRDefault="00FA2C4E" w:rsidP="00FA2C4E">
            <w:r w:rsidRPr="00FA2C4E">
              <w:t xml:space="preserve">        &lt;!--Local path to the Acumatica ERP instance installation directory--&gt;</w:t>
            </w:r>
          </w:p>
          <w:p w14:paraId="0631B69E" w14:textId="77777777" w:rsidR="00FA2C4E" w:rsidRPr="00FA2C4E" w:rsidRDefault="00FA2C4E" w:rsidP="00FA2C4E">
            <w:r w:rsidRPr="00FA2C4E">
              <w:t xml:space="preserve">        &lt;add key="SitePhysicalPath" value="C:\Program Files (x86)\Acumatica ERP\yoursite"/&gt;</w:t>
            </w:r>
          </w:p>
          <w:p w14:paraId="3C378B76" w14:textId="77777777" w:rsidR="00FA2C4E" w:rsidRPr="00FA2C4E" w:rsidRDefault="00FA2C4E" w:rsidP="00FA2C4E">
            <w:r w:rsidRPr="00FA2C4E">
              <w:t xml:space="preserve">        &lt;!--Output directory to store the generated page wrappers--&gt;</w:t>
            </w:r>
          </w:p>
          <w:p w14:paraId="39EE1352" w14:textId="77777777" w:rsidR="00FA2C4E" w:rsidRPr="00FA2C4E" w:rsidRDefault="00FA2C4E" w:rsidP="00FA2C4E">
            <w:r w:rsidRPr="00FA2C4E">
              <w:t xml:space="preserve">        &lt;add key="GenResultPath" value="C:\share\output"/&gt;</w:t>
            </w:r>
          </w:p>
          <w:p w14:paraId="7D680860" w14:textId="77777777" w:rsidR="00FA2C4E" w:rsidRPr="00FA2C4E" w:rsidRDefault="00FA2C4E" w:rsidP="00FA2C4E">
            <w:r w:rsidRPr="00FA2C4E">
              <w:t xml:space="preserve">        &lt;!--User to be used for page wrapper generation--&gt;</w:t>
            </w:r>
          </w:p>
          <w:p w14:paraId="1E4257D7" w14:textId="4F1460D9" w:rsidR="00EE33CD" w:rsidRDefault="00FA2C4E" w:rsidP="00FA2C4E">
            <w:r w:rsidRPr="00FA2C4E">
              <w:t xml:space="preserve">        &lt;add key="UserName" value="admin</w:t>
            </w:r>
            <w:r w:rsidRPr="00FA2C4E">
              <w:rPr>
                <w:highlight w:val="yellow"/>
              </w:rPr>
              <w:t>@</w:t>
            </w:r>
            <w:r w:rsidR="00EE33CD" w:rsidRPr="00EE33CD">
              <w:rPr>
                <w:highlight w:val="yellow"/>
              </w:rPr>
              <w:t>Company</w:t>
            </w:r>
            <w:r w:rsidRPr="00FA2C4E">
              <w:t>"/&gt;</w:t>
            </w:r>
          </w:p>
          <w:p w14:paraId="7230A41A" w14:textId="49D11380" w:rsidR="00EE33CD" w:rsidRPr="00FA2C4E" w:rsidRDefault="00EE33CD" w:rsidP="00EE33CD">
            <w:r w:rsidRPr="00FA2C4E">
              <w:t xml:space="preserve">        &lt;!</w:t>
            </w:r>
            <w:r>
              <w:t>—text file containing PL Generic inquiry screens, see bottom for txt file example</w:t>
            </w:r>
            <w:r w:rsidRPr="00FA2C4E">
              <w:t>--&gt;</w:t>
            </w:r>
          </w:p>
          <w:p w14:paraId="44B9370F" w14:textId="69204EC0" w:rsidR="00EE33CD" w:rsidRPr="00FA2C4E" w:rsidRDefault="00EE33CD" w:rsidP="00FA2C4E">
            <w:r w:rsidRPr="00FA2C4E">
              <w:t>&lt;add key="GenericInquiryParameters" value="GenericInquiriesWithParameters.txt"/&gt;</w:t>
            </w:r>
          </w:p>
          <w:p w14:paraId="433C5990" w14:textId="77777777" w:rsidR="00FA2C4E" w:rsidRPr="00FA2C4E" w:rsidRDefault="00FA2C4E" w:rsidP="00FA2C4E">
            <w:r w:rsidRPr="00FA2C4E">
              <w:t xml:space="preserve">        &lt;!--IDs of the pages you want to run wrapper generation for; the wildcard * is supported--&gt;</w:t>
            </w:r>
          </w:p>
          <w:p w14:paraId="7D44D2A9" w14:textId="77777777" w:rsidR="00FA2C4E" w:rsidRPr="00FA2C4E" w:rsidRDefault="00FA2C4E" w:rsidP="00FA2C4E">
            <w:r w:rsidRPr="00FA2C4E">
              <w:t xml:space="preserve">        &lt;add key="FileNameFilter" value="CS100000, CS102000, CM202000, GL201500, CS202000, GL202500, GL102000, GL101000, GL201000"/&gt;</w:t>
            </w:r>
          </w:p>
          <w:p w14:paraId="54528612" w14:textId="77777777" w:rsidR="00FA2C4E" w:rsidRPr="00FA2C4E" w:rsidRDefault="00FA2C4E" w:rsidP="00FA2C4E">
            <w:r w:rsidRPr="00FA2C4E">
              <w:t xml:space="preserve">        &lt;!--Deletes all files in output directory before running the page wrapper generation process--&gt;</w:t>
            </w:r>
          </w:p>
          <w:p w14:paraId="7CEE30EF" w14:textId="77777777" w:rsidR="00FA2C4E" w:rsidRPr="00FA2C4E" w:rsidRDefault="00FA2C4E" w:rsidP="00FA2C4E">
            <w:r w:rsidRPr="00FA2C4E">
              <w:t xml:space="preserve">        &lt;add key="ClearOutput" value="true"/&gt;</w:t>
            </w:r>
          </w:p>
          <w:p w14:paraId="58D83D34" w14:textId="77777777" w:rsidR="00FA2C4E" w:rsidRPr="00FA2C4E" w:rsidRDefault="00FA2C4E" w:rsidP="00FA2C4E">
            <w:r w:rsidRPr="00FA2C4E">
              <w:t xml:space="preserve">        &lt;!--Namespace where wrapper classes will be defined. Use the template "GeneratedWrappers.&lt;PartnerName&gt;".--&gt;</w:t>
            </w:r>
          </w:p>
          <w:p w14:paraId="7AB0E1CF" w14:textId="77777777" w:rsidR="00FA2C4E" w:rsidRPr="00FA2C4E" w:rsidRDefault="00FA2C4E" w:rsidP="00FA2C4E">
            <w:r w:rsidRPr="00FA2C4E">
              <w:t xml:space="preserve">        &lt;add key="Namespace" value="GeneratedWrappers.Acumatica"/&gt;</w:t>
            </w:r>
          </w:p>
          <w:p w14:paraId="6ED3ADF2" w14:textId="77777777" w:rsidR="00FA2C4E" w:rsidRPr="00FA2C4E" w:rsidRDefault="00FA2C4E" w:rsidP="00FA2C4E">
            <w:r w:rsidRPr="00FA2C4E">
              <w:t xml:space="preserve">    &lt;/appSettings&gt;</w:t>
            </w:r>
          </w:p>
          <w:p w14:paraId="49C4FE8C" w14:textId="77777777" w:rsidR="00FA2C4E" w:rsidRPr="00FA2C4E" w:rsidRDefault="00FA2C4E" w:rsidP="00FA2C4E">
            <w:r w:rsidRPr="00FA2C4E">
              <w:t>&lt;/configuration&gt;</w:t>
            </w:r>
          </w:p>
          <w:p w14:paraId="25660E69" w14:textId="77777777" w:rsidR="00FA2C4E" w:rsidRPr="00FA2C4E" w:rsidRDefault="00FA2C4E" w:rsidP="00FA2C4E"/>
          <w:p w14:paraId="5743ABE8" w14:textId="77777777" w:rsidR="00FA2C4E" w:rsidRPr="00FA2C4E" w:rsidRDefault="00FA2C4E" w:rsidP="00FA2C4E"/>
        </w:tc>
      </w:tr>
    </w:tbl>
    <w:p w14:paraId="1EAD37D8" w14:textId="550BCFCA" w:rsidR="00FA2C4E" w:rsidRPr="00FA2C4E" w:rsidRDefault="00FA2C4E" w:rsidP="00FA2C4E">
      <w:r w:rsidRPr="00FA2C4E">
        <w:lastRenderedPageBreak/>
        <w:t xml:space="preserve">You can use the following keys in the </w:t>
      </w:r>
      <w:r w:rsidRPr="00FA2C4E">
        <w:rPr>
          <w:i/>
          <w:iCs/>
        </w:rPr>
        <w:t>ClassGenerator.exe.config</w:t>
      </w:r>
      <w:r w:rsidRPr="00FA2C4E">
        <w:t xml:space="preserve"> file to configure the generation of page wrappers. </w:t>
      </w:r>
    </w:p>
    <w:tbl>
      <w:tblPr>
        <w:tblW w:w="971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2435"/>
        <w:gridCol w:w="3450"/>
        <w:gridCol w:w="1198"/>
        <w:gridCol w:w="4291"/>
      </w:tblGrid>
      <w:tr w:rsidR="00FA2C4E" w:rsidRPr="00FA2C4E" w14:paraId="70135DD7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44275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A5441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7230FA8B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08937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500D3416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Description</w:t>
            </w:r>
          </w:p>
        </w:tc>
        <w:tc>
          <w:tcPr>
            <w:tcW w:w="932" w:type="dxa"/>
            <w:vAlign w:val="center"/>
            <w:hideMark/>
          </w:tcPr>
          <w:p w14:paraId="25940842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Mandatory/</w:t>
            </w:r>
          </w:p>
          <w:p w14:paraId="3B0DA4C4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Optional</w:t>
            </w:r>
          </w:p>
        </w:tc>
        <w:tc>
          <w:tcPr>
            <w:tcW w:w="3724" w:type="dxa"/>
            <w:vAlign w:val="center"/>
            <w:hideMark/>
          </w:tcPr>
          <w:p w14:paraId="1576D669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Usage</w:t>
            </w:r>
          </w:p>
          <w:p w14:paraId="0B0C408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Example</w:t>
            </w:r>
          </w:p>
        </w:tc>
      </w:tr>
      <w:tr w:rsidR="00FA2C4E" w:rsidRPr="00FA2C4E" w14:paraId="3495EC50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03FE29" w14:textId="77777777" w:rsidR="00FA2C4E" w:rsidRPr="00FA2C4E" w:rsidRDefault="00FA2C4E" w:rsidP="00FA2C4E">
            <w:r w:rsidRPr="00FA2C4E">
              <w:t>1</w:t>
            </w:r>
          </w:p>
        </w:tc>
        <w:tc>
          <w:tcPr>
            <w:tcW w:w="0" w:type="auto"/>
            <w:vAlign w:val="center"/>
            <w:hideMark/>
          </w:tcPr>
          <w:p w14:paraId="5E3A4AE0" w14:textId="77777777" w:rsidR="00FA2C4E" w:rsidRPr="00FA2C4E" w:rsidRDefault="00FA2C4E" w:rsidP="00FA2C4E">
            <w:r w:rsidRPr="00FA2C4E">
              <w:t>SitePhysicalPath</w:t>
            </w:r>
          </w:p>
        </w:tc>
        <w:tc>
          <w:tcPr>
            <w:tcW w:w="0" w:type="auto"/>
            <w:vAlign w:val="center"/>
            <w:hideMark/>
          </w:tcPr>
          <w:p w14:paraId="7D57675C" w14:textId="77777777" w:rsidR="00FA2C4E" w:rsidRPr="00FA2C4E" w:rsidRDefault="00FA2C4E" w:rsidP="00FA2C4E">
            <w:r w:rsidRPr="00FA2C4E">
              <w:t>Specifies the local path to the installation directory of an Acumatica ERP instance.</w:t>
            </w:r>
          </w:p>
        </w:tc>
        <w:tc>
          <w:tcPr>
            <w:tcW w:w="932" w:type="dxa"/>
            <w:vAlign w:val="center"/>
            <w:hideMark/>
          </w:tcPr>
          <w:p w14:paraId="1D253B85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386923F9" w14:textId="77777777" w:rsidR="00FA2C4E" w:rsidRPr="00FA2C4E" w:rsidRDefault="00FA2C4E" w:rsidP="00FA2C4E">
            <w:r w:rsidRPr="00FA2C4E">
              <w:t>&lt;add key="SitePhysicalPath" value="C:\Program Files (x86)\Acumatica ERP\demo"/&gt;</w:t>
            </w:r>
          </w:p>
        </w:tc>
      </w:tr>
      <w:tr w:rsidR="00FA2C4E" w:rsidRPr="00FA2C4E" w14:paraId="5EEA1F5F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77F44" w14:textId="77777777" w:rsidR="00FA2C4E" w:rsidRPr="00FA2C4E" w:rsidRDefault="00FA2C4E" w:rsidP="00FA2C4E">
            <w:r w:rsidRPr="00FA2C4E">
              <w:t>2</w:t>
            </w:r>
          </w:p>
        </w:tc>
        <w:tc>
          <w:tcPr>
            <w:tcW w:w="0" w:type="auto"/>
            <w:vAlign w:val="center"/>
            <w:hideMark/>
          </w:tcPr>
          <w:p w14:paraId="2CFA5B7A" w14:textId="77777777" w:rsidR="00FA2C4E" w:rsidRPr="00FA2C4E" w:rsidRDefault="00FA2C4E" w:rsidP="00FA2C4E">
            <w:r w:rsidRPr="00FA2C4E">
              <w:t>GenResultPath</w:t>
            </w:r>
          </w:p>
        </w:tc>
        <w:tc>
          <w:tcPr>
            <w:tcW w:w="0" w:type="auto"/>
            <w:vAlign w:val="center"/>
            <w:hideMark/>
          </w:tcPr>
          <w:p w14:paraId="1B940FE5" w14:textId="77777777" w:rsidR="00FA2C4E" w:rsidRPr="00FA2C4E" w:rsidRDefault="00FA2C4E" w:rsidP="00FA2C4E">
            <w:r w:rsidRPr="00FA2C4E">
              <w:t>Specifies the directory where the generated page wrappers should be saved.</w:t>
            </w:r>
          </w:p>
        </w:tc>
        <w:tc>
          <w:tcPr>
            <w:tcW w:w="932" w:type="dxa"/>
            <w:vAlign w:val="center"/>
            <w:hideMark/>
          </w:tcPr>
          <w:p w14:paraId="1A327CFD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1DF1C39D" w14:textId="77777777" w:rsidR="00FA2C4E" w:rsidRPr="00FA2C4E" w:rsidRDefault="00FA2C4E" w:rsidP="00FA2C4E">
            <w:r w:rsidRPr="00FA2C4E">
              <w:t>&lt;add key="GenResultPath" value="C:\Output"/&gt;</w:t>
            </w:r>
          </w:p>
        </w:tc>
      </w:tr>
      <w:tr w:rsidR="00FA2C4E" w:rsidRPr="00FA2C4E" w14:paraId="5CAB5121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6C26856" w14:textId="77777777" w:rsidR="00FA2C4E" w:rsidRPr="00FA2C4E" w:rsidRDefault="00FA2C4E" w:rsidP="00FA2C4E">
            <w:r w:rsidRPr="00FA2C4E"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B298980" w14:textId="77777777" w:rsidR="00FA2C4E" w:rsidRPr="00FA2C4E" w:rsidRDefault="00FA2C4E" w:rsidP="00FA2C4E">
            <w:r w:rsidRPr="00FA2C4E">
              <w:t>UserName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8CE0AD" w14:textId="77777777" w:rsidR="00FA2C4E" w:rsidRPr="00FA2C4E" w:rsidRDefault="00FA2C4E" w:rsidP="00FA2C4E">
            <w:r w:rsidRPr="00FA2C4E">
              <w:t>Specifies the user name to be used to log in to the Acumatica ERP instance. </w:t>
            </w:r>
          </w:p>
          <w:p w14:paraId="4E93F2FC" w14:textId="77777777" w:rsidR="00FA2C4E" w:rsidRPr="00FA2C4E" w:rsidRDefault="00FA2C4E" w:rsidP="00FA2C4E">
            <w:r w:rsidRPr="00FA2C4E">
              <w:t>If you need to log in to a specific company, you should specify the user name in the following format: UserName@CompanyName, where UserName is replaced with the name of the user, and CompanyName is replaced with the name of the company to which you want to log in.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1CDD98D9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7C3D7480" w14:textId="77777777" w:rsidR="00FA2C4E" w:rsidRPr="00FA2C4E" w:rsidRDefault="00FA2C4E" w:rsidP="00FA2C4E">
            <w:r w:rsidRPr="00FA2C4E">
              <w:t>&lt;add key="UserName" value="admin"/&gt;</w:t>
            </w:r>
          </w:p>
        </w:tc>
      </w:tr>
      <w:tr w:rsidR="00FA2C4E" w:rsidRPr="00FA2C4E" w14:paraId="4B5D1E65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335437EE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0F2703D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2FC8B8A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4260354F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7FE9E758" w14:textId="77777777" w:rsidR="00FA2C4E" w:rsidRPr="00FA2C4E" w:rsidRDefault="00FA2C4E" w:rsidP="00FA2C4E">
            <w:r w:rsidRPr="00FA2C4E">
              <w:t>&lt;add key="UserName" value="admin@Company"/&gt;</w:t>
            </w:r>
          </w:p>
        </w:tc>
      </w:tr>
      <w:tr w:rsidR="00FA2C4E" w:rsidRPr="00FA2C4E" w14:paraId="568BEE3F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E63D33F" w14:textId="77777777" w:rsidR="00FA2C4E" w:rsidRPr="00FA2C4E" w:rsidRDefault="00FA2C4E" w:rsidP="00FA2C4E">
            <w:r w:rsidRPr="00FA2C4E"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ABE775" w14:textId="77777777" w:rsidR="00FA2C4E" w:rsidRPr="00FA2C4E" w:rsidRDefault="00FA2C4E" w:rsidP="00FA2C4E">
            <w:r w:rsidRPr="00FA2C4E">
              <w:t>FileNameFilter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BDB6FF5" w14:textId="77777777" w:rsidR="00FA2C4E" w:rsidRPr="00FA2C4E" w:rsidRDefault="00FA2C4E" w:rsidP="00FA2C4E">
            <w:r w:rsidRPr="00FA2C4E">
              <w:t>Specifies the IDs of the forms for which you want to generate page wrappers.</w:t>
            </w:r>
          </w:p>
          <w:p w14:paraId="5C62FEE4" w14:textId="77777777" w:rsidR="00FA2C4E" w:rsidRPr="00FA2C4E" w:rsidRDefault="00FA2C4E" w:rsidP="00FA2C4E">
            <w:r w:rsidRPr="00FA2C4E">
              <w:t>You can use two-letter prefix of the Acumatica ERP module name as the value of this key to generate wrappers for all forms of the module.</w:t>
            </w:r>
          </w:p>
          <w:p w14:paraId="5CD95874" w14:textId="77777777" w:rsidR="00FA2C4E" w:rsidRPr="00FA2C4E" w:rsidRDefault="00FA2C4E" w:rsidP="00FA2C4E">
            <w:r w:rsidRPr="00FA2C4E">
              <w:t xml:space="preserve">You can use </w:t>
            </w:r>
            <w:r w:rsidRPr="00FA2C4E">
              <w:rPr>
                <w:i/>
                <w:iCs/>
              </w:rPr>
              <w:t>*</w:t>
            </w:r>
            <w:r w:rsidRPr="00FA2C4E">
              <w:t xml:space="preserve"> as the value of this key to generate wrappers for all pages.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19233C00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77C18804" w14:textId="77777777" w:rsidR="00FA2C4E" w:rsidRPr="00FA2C4E" w:rsidRDefault="00FA2C4E" w:rsidP="00FA2C4E">
            <w:r w:rsidRPr="00FA2C4E">
              <w:t>&lt;add key="FileNameFilter" value="GL301000, GL501000"/&gt;</w:t>
            </w:r>
          </w:p>
        </w:tc>
      </w:tr>
      <w:tr w:rsidR="00FA2C4E" w:rsidRPr="00FA2C4E" w14:paraId="172149A6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13FDD33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1A15C01A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F775F5D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31925C49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56EB2CC4" w14:textId="77777777" w:rsidR="00FA2C4E" w:rsidRPr="00FA2C4E" w:rsidRDefault="00FA2C4E" w:rsidP="00FA2C4E">
            <w:r w:rsidRPr="00FA2C4E">
              <w:t>&lt;add key="FileNameFilter" value="GL301000, CR"/&gt;</w:t>
            </w:r>
          </w:p>
        </w:tc>
      </w:tr>
      <w:tr w:rsidR="00FA2C4E" w:rsidRPr="00FA2C4E" w14:paraId="732BA7CC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313351A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2E91171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24F049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2C6F6427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48620376" w14:textId="77777777" w:rsidR="00FA2C4E" w:rsidRPr="00FA2C4E" w:rsidRDefault="00FA2C4E" w:rsidP="00FA2C4E">
            <w:r w:rsidRPr="00FA2C4E">
              <w:t>&lt;add key="FileNameFilter" value="*"/&gt;</w:t>
            </w:r>
          </w:p>
        </w:tc>
      </w:tr>
      <w:tr w:rsidR="00FA2C4E" w:rsidRPr="00FA2C4E" w14:paraId="0F30C08C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12675" w14:textId="77777777" w:rsidR="00FA2C4E" w:rsidRPr="00FA2C4E" w:rsidRDefault="00FA2C4E" w:rsidP="00FA2C4E">
            <w:r w:rsidRPr="00FA2C4E">
              <w:t>5</w:t>
            </w:r>
          </w:p>
        </w:tc>
        <w:tc>
          <w:tcPr>
            <w:tcW w:w="0" w:type="auto"/>
            <w:vAlign w:val="center"/>
            <w:hideMark/>
          </w:tcPr>
          <w:p w14:paraId="2EBD3F54" w14:textId="77777777" w:rsidR="00FA2C4E" w:rsidRPr="00FA2C4E" w:rsidRDefault="00FA2C4E" w:rsidP="00FA2C4E">
            <w:r w:rsidRPr="00FA2C4E">
              <w:t>PagesList</w:t>
            </w:r>
          </w:p>
        </w:tc>
        <w:tc>
          <w:tcPr>
            <w:tcW w:w="0" w:type="auto"/>
            <w:vAlign w:val="center"/>
            <w:hideMark/>
          </w:tcPr>
          <w:p w14:paraId="2D3357DA" w14:textId="77777777" w:rsidR="00FA2C4E" w:rsidRPr="00FA2C4E" w:rsidRDefault="00FA2C4E" w:rsidP="00FA2C4E">
            <w:r w:rsidRPr="00FA2C4E">
              <w:t>Specifies the file that contains the list of IDs of the forms that should be included in or excluded from the page wrapper generation.</w:t>
            </w:r>
          </w:p>
        </w:tc>
        <w:tc>
          <w:tcPr>
            <w:tcW w:w="932" w:type="dxa"/>
            <w:vAlign w:val="center"/>
            <w:hideMark/>
          </w:tcPr>
          <w:p w14:paraId="25BE13F9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0810FFC4" w14:textId="77777777" w:rsidR="00FA2C4E" w:rsidRPr="00FA2C4E" w:rsidRDefault="00FA2C4E" w:rsidP="00FA2C4E">
            <w:r w:rsidRPr="00FA2C4E">
              <w:t>&lt;add key="PagesList" value="</w:t>
            </w:r>
            <w:hyperlink r:id="rId4" w:anchor="ClassGenerator.exe.config-PagesList.txt" w:history="1">
              <w:r w:rsidRPr="00FA2C4E">
                <w:rPr>
                  <w:rStyle w:val="Hyperlink"/>
                </w:rPr>
                <w:t>PagesList.txt</w:t>
              </w:r>
            </w:hyperlink>
            <w:r w:rsidRPr="00FA2C4E">
              <w:t>"/&gt;</w:t>
            </w:r>
          </w:p>
        </w:tc>
      </w:tr>
      <w:tr w:rsidR="00FA2C4E" w:rsidRPr="00FA2C4E" w14:paraId="1D13FF9E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C577321" w14:textId="77777777" w:rsidR="00FA2C4E" w:rsidRPr="00FA2C4E" w:rsidRDefault="00FA2C4E" w:rsidP="00FA2C4E">
            <w:r w:rsidRPr="00FA2C4E">
              <w:t>6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1E8A2A4" w14:textId="77777777" w:rsidR="00FA2C4E" w:rsidRPr="00FA2C4E" w:rsidRDefault="00FA2C4E" w:rsidP="00FA2C4E">
            <w:r w:rsidRPr="00FA2C4E">
              <w:t>PagesListAttribute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B42566" w14:textId="77777777" w:rsidR="00FA2C4E" w:rsidRPr="00FA2C4E" w:rsidRDefault="00FA2C4E" w:rsidP="00FA2C4E">
            <w:r w:rsidRPr="00FA2C4E">
              <w:t xml:space="preserve">Specifies whether the forms that are specified in the PagesList key should </w:t>
            </w:r>
            <w:r w:rsidRPr="00FA2C4E">
              <w:lastRenderedPageBreak/>
              <w:t>be included in or excluded from the page wrapper generation.</w:t>
            </w:r>
          </w:p>
          <w:p w14:paraId="3E0BA042" w14:textId="77777777" w:rsidR="00FA2C4E" w:rsidRPr="00FA2C4E" w:rsidRDefault="00FA2C4E" w:rsidP="00FA2C4E">
            <w:r w:rsidRPr="00FA2C4E">
              <w:t>You can set the value of this key to include to include the forms in the page wrapper generation.</w:t>
            </w:r>
          </w:p>
          <w:p w14:paraId="5F0FD486" w14:textId="77777777" w:rsidR="00FA2C4E" w:rsidRPr="00FA2C4E" w:rsidRDefault="00FA2C4E" w:rsidP="00FA2C4E">
            <w:r w:rsidRPr="00FA2C4E">
              <w:t>You can set the value of this key to exclude to exclude the forms from the page wrapper generation.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7D58FCA1" w14:textId="77777777" w:rsidR="00FA2C4E" w:rsidRPr="00FA2C4E" w:rsidRDefault="00FA2C4E" w:rsidP="00FA2C4E">
            <w:r w:rsidRPr="00FA2C4E">
              <w:lastRenderedPageBreak/>
              <w:t>Optional</w:t>
            </w:r>
          </w:p>
        </w:tc>
        <w:tc>
          <w:tcPr>
            <w:tcW w:w="3724" w:type="dxa"/>
            <w:vAlign w:val="center"/>
            <w:hideMark/>
          </w:tcPr>
          <w:p w14:paraId="59E0B887" w14:textId="77777777" w:rsidR="00FA2C4E" w:rsidRPr="00FA2C4E" w:rsidRDefault="00FA2C4E" w:rsidP="00FA2C4E">
            <w:r w:rsidRPr="00FA2C4E">
              <w:t>&lt;add key="PagesListAttribute" value="include"/&gt;</w:t>
            </w:r>
          </w:p>
        </w:tc>
      </w:tr>
      <w:tr w:rsidR="00FA2C4E" w:rsidRPr="00FA2C4E" w14:paraId="0EEA70EF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3420B72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7BDCCFC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76DBEB6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1839F375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023D90D8" w14:textId="77777777" w:rsidR="00FA2C4E" w:rsidRPr="00FA2C4E" w:rsidRDefault="00FA2C4E" w:rsidP="00FA2C4E">
            <w:r w:rsidRPr="00FA2C4E">
              <w:t>&lt;add key="PagesListAttribute" value="exclude"/&gt;</w:t>
            </w:r>
          </w:p>
        </w:tc>
      </w:tr>
      <w:tr w:rsidR="00FA2C4E" w:rsidRPr="00FA2C4E" w14:paraId="7DF4EE7E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2FB38B9" w14:textId="77777777" w:rsidR="00FA2C4E" w:rsidRPr="00FA2C4E" w:rsidRDefault="00FA2C4E" w:rsidP="00FA2C4E">
            <w:r w:rsidRPr="00FA2C4E"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ABBEF05" w14:textId="77777777" w:rsidR="00FA2C4E" w:rsidRPr="00FA2C4E" w:rsidRDefault="00FA2C4E" w:rsidP="00FA2C4E">
            <w:r w:rsidRPr="00FA2C4E">
              <w:t>ClearOutput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CD562D" w14:textId="77777777" w:rsidR="00FA2C4E" w:rsidRPr="00FA2C4E" w:rsidRDefault="00FA2C4E" w:rsidP="00FA2C4E">
            <w:r w:rsidRPr="00FA2C4E">
              <w:t>Specifies whether all files in the output directory, which is specified in the GenResultPath key, should be removed before the page wrapper generation starts.</w:t>
            </w:r>
          </w:p>
          <w:p w14:paraId="6E6FE180" w14:textId="77777777" w:rsidR="00FA2C4E" w:rsidRPr="00FA2C4E" w:rsidRDefault="00FA2C4E" w:rsidP="00FA2C4E">
            <w:r w:rsidRPr="00FA2C4E">
              <w:t>You can set the value of this key to true to remove all files from the output folder before page wrapper generation.</w:t>
            </w:r>
          </w:p>
          <w:p w14:paraId="552ACD95" w14:textId="77777777" w:rsidR="00FA2C4E" w:rsidRPr="00FA2C4E" w:rsidRDefault="00FA2C4E" w:rsidP="00FA2C4E">
            <w:r w:rsidRPr="00FA2C4E">
              <w:t>You can set the value of this key to false to not delete the files from the output folder before page wrapper generation.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661D9E20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19481907" w14:textId="77777777" w:rsidR="00FA2C4E" w:rsidRPr="00FA2C4E" w:rsidRDefault="00FA2C4E" w:rsidP="00FA2C4E">
            <w:r w:rsidRPr="00FA2C4E">
              <w:t>&lt;add key="ClearOutput" value="true"/&gt;</w:t>
            </w:r>
          </w:p>
        </w:tc>
      </w:tr>
      <w:tr w:rsidR="00FA2C4E" w:rsidRPr="00FA2C4E" w14:paraId="6EC69CC4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386E4685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799421C6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2E09161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3C36182C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024A12F9" w14:textId="77777777" w:rsidR="00FA2C4E" w:rsidRPr="00FA2C4E" w:rsidRDefault="00FA2C4E" w:rsidP="00FA2C4E">
            <w:r w:rsidRPr="00FA2C4E">
              <w:t>&lt;add key="ClearOutput" value="false"/&gt;</w:t>
            </w:r>
          </w:p>
        </w:tc>
      </w:tr>
      <w:tr w:rsidR="00FA2C4E" w:rsidRPr="00FA2C4E" w14:paraId="1DAED0F9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901E4" w14:textId="77777777" w:rsidR="00FA2C4E" w:rsidRPr="00FA2C4E" w:rsidRDefault="00FA2C4E" w:rsidP="00FA2C4E">
            <w:r w:rsidRPr="00FA2C4E">
              <w:t>8</w:t>
            </w:r>
          </w:p>
        </w:tc>
        <w:tc>
          <w:tcPr>
            <w:tcW w:w="0" w:type="auto"/>
            <w:vAlign w:val="center"/>
            <w:hideMark/>
          </w:tcPr>
          <w:p w14:paraId="414A6DF5" w14:textId="77777777" w:rsidR="00FA2C4E" w:rsidRPr="00FA2C4E" w:rsidRDefault="00FA2C4E" w:rsidP="00FA2C4E">
            <w:r w:rsidRPr="00FA2C4E">
              <w:t>Namespace</w:t>
            </w:r>
          </w:p>
        </w:tc>
        <w:tc>
          <w:tcPr>
            <w:tcW w:w="0" w:type="auto"/>
            <w:vAlign w:val="center"/>
            <w:hideMark/>
          </w:tcPr>
          <w:p w14:paraId="5F691995" w14:textId="77777777" w:rsidR="00FA2C4E" w:rsidRPr="00FA2C4E" w:rsidRDefault="00FA2C4E" w:rsidP="00FA2C4E">
            <w:r w:rsidRPr="00FA2C4E">
              <w:t>Specifies the namespace where page wrapper classes should be defined.</w:t>
            </w:r>
          </w:p>
          <w:p w14:paraId="5E075134" w14:textId="77777777" w:rsidR="00FA2C4E" w:rsidRPr="00FA2C4E" w:rsidRDefault="00FA2C4E" w:rsidP="00FA2C4E">
            <w:r w:rsidRPr="00FA2C4E">
              <w:t>We recommend that you use the following template for the namespace name: GeneratedWrappers.&lt;PartnerName&gt;.</w:t>
            </w:r>
          </w:p>
        </w:tc>
        <w:tc>
          <w:tcPr>
            <w:tcW w:w="932" w:type="dxa"/>
            <w:vAlign w:val="center"/>
            <w:hideMark/>
          </w:tcPr>
          <w:p w14:paraId="59C31D31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2D43D0D2" w14:textId="77777777" w:rsidR="00FA2C4E" w:rsidRPr="00FA2C4E" w:rsidRDefault="00FA2C4E" w:rsidP="00FA2C4E">
            <w:r w:rsidRPr="00FA2C4E">
              <w:t>&lt;add key="Namespace" value="GeneratedWrappers.Acumatica"/&gt;</w:t>
            </w:r>
          </w:p>
        </w:tc>
      </w:tr>
      <w:tr w:rsidR="00FA2C4E" w:rsidRPr="00FA2C4E" w14:paraId="457D73FD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939B46" w14:textId="77777777" w:rsidR="00FA2C4E" w:rsidRPr="00FA2C4E" w:rsidRDefault="00FA2C4E" w:rsidP="00FA2C4E">
            <w:r w:rsidRPr="00FA2C4E">
              <w:t>9</w:t>
            </w:r>
          </w:p>
        </w:tc>
        <w:tc>
          <w:tcPr>
            <w:tcW w:w="0" w:type="auto"/>
            <w:vAlign w:val="center"/>
            <w:hideMark/>
          </w:tcPr>
          <w:p w14:paraId="77B8BCD2" w14:textId="77777777" w:rsidR="00FA2C4E" w:rsidRPr="00FA2C4E" w:rsidRDefault="00FA2C4E" w:rsidP="00FA2C4E">
            <w:r w:rsidRPr="00FA2C4E">
              <w:t>PagesParameters</w:t>
            </w:r>
          </w:p>
        </w:tc>
        <w:tc>
          <w:tcPr>
            <w:tcW w:w="0" w:type="auto"/>
            <w:vAlign w:val="center"/>
            <w:hideMark/>
          </w:tcPr>
          <w:p w14:paraId="0530AFD1" w14:textId="77777777" w:rsidR="00FA2C4E" w:rsidRPr="00FA2C4E" w:rsidRDefault="00FA2C4E" w:rsidP="00FA2C4E">
            <w:r w:rsidRPr="00FA2C4E">
              <w:t>Specifies the file that contains the list of forms that require some parameters to open.</w:t>
            </w:r>
          </w:p>
        </w:tc>
        <w:tc>
          <w:tcPr>
            <w:tcW w:w="932" w:type="dxa"/>
            <w:vAlign w:val="center"/>
            <w:hideMark/>
          </w:tcPr>
          <w:p w14:paraId="37D58B37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164A8FDB" w14:textId="77777777" w:rsidR="00FA2C4E" w:rsidRPr="00FA2C4E" w:rsidRDefault="00FA2C4E" w:rsidP="00FA2C4E">
            <w:r w:rsidRPr="00FA2C4E">
              <w:t>&lt;add key="PagesParameters" value="</w:t>
            </w:r>
            <w:hyperlink r:id="rId5" w:anchor="ClassGenerator.exe.config-PagesWithParameters.txt" w:history="1">
              <w:r w:rsidRPr="00FA2C4E">
                <w:rPr>
                  <w:rStyle w:val="Hyperlink"/>
                </w:rPr>
                <w:t>PagesWithParameters.txt</w:t>
              </w:r>
            </w:hyperlink>
            <w:r w:rsidRPr="00FA2C4E">
              <w:t>"/&gt;</w:t>
            </w:r>
          </w:p>
        </w:tc>
      </w:tr>
      <w:tr w:rsidR="00FA2C4E" w:rsidRPr="00FA2C4E" w14:paraId="6A7A42E0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D789EC" w14:textId="77777777" w:rsidR="00FA2C4E" w:rsidRPr="00FA2C4E" w:rsidRDefault="00FA2C4E" w:rsidP="00FA2C4E">
            <w:r w:rsidRPr="00FA2C4E">
              <w:t>10</w:t>
            </w:r>
          </w:p>
        </w:tc>
        <w:tc>
          <w:tcPr>
            <w:tcW w:w="0" w:type="auto"/>
            <w:vAlign w:val="center"/>
            <w:hideMark/>
          </w:tcPr>
          <w:p w14:paraId="7FD31AD7" w14:textId="77777777" w:rsidR="00FA2C4E" w:rsidRPr="00FA2C4E" w:rsidRDefault="00FA2C4E" w:rsidP="00FA2C4E">
            <w:r w:rsidRPr="00FA2C4E">
              <w:t>GenericInquiryParameters</w:t>
            </w:r>
          </w:p>
        </w:tc>
        <w:tc>
          <w:tcPr>
            <w:tcW w:w="0" w:type="auto"/>
            <w:vAlign w:val="center"/>
            <w:hideMark/>
          </w:tcPr>
          <w:p w14:paraId="60B9B0E6" w14:textId="77777777" w:rsidR="00FA2C4E" w:rsidRPr="00FA2C4E" w:rsidRDefault="00FA2C4E" w:rsidP="00FA2C4E">
            <w:r w:rsidRPr="00FA2C4E">
              <w:t>Specifies the file that contains the list of generic inquiries that require some parameters to open.</w:t>
            </w:r>
          </w:p>
        </w:tc>
        <w:tc>
          <w:tcPr>
            <w:tcW w:w="932" w:type="dxa"/>
            <w:vAlign w:val="center"/>
            <w:hideMark/>
          </w:tcPr>
          <w:p w14:paraId="4EC45F11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5E7FDE26" w14:textId="77777777" w:rsidR="00FA2C4E" w:rsidRPr="00FA2C4E" w:rsidRDefault="00FA2C4E" w:rsidP="00FA2C4E">
            <w:r w:rsidRPr="00FA2C4E">
              <w:t>&lt;add key="GenericInquiryParameters" value="</w:t>
            </w:r>
            <w:hyperlink r:id="rId6" w:anchor="ClassGenerator.exe.config-GenericInquiriesWithParameters.txt" w:history="1">
              <w:r w:rsidRPr="00FA2C4E">
                <w:rPr>
                  <w:rStyle w:val="Hyperlink"/>
                </w:rPr>
                <w:t>GenericInquiriesWithParameters.txt</w:t>
              </w:r>
            </w:hyperlink>
            <w:r w:rsidRPr="00FA2C4E">
              <w:t>"/&gt;</w:t>
            </w:r>
          </w:p>
        </w:tc>
      </w:tr>
      <w:tr w:rsidR="00FA2C4E" w:rsidRPr="00FA2C4E" w14:paraId="71EE152B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F647ADE" w14:textId="77777777" w:rsidR="00FA2C4E" w:rsidRPr="00FA2C4E" w:rsidRDefault="00FA2C4E" w:rsidP="00FA2C4E">
            <w:r w:rsidRPr="00FA2C4E">
              <w:t>11 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CCA7B46" w14:textId="77777777" w:rsidR="00FA2C4E" w:rsidRPr="00FA2C4E" w:rsidRDefault="00FA2C4E" w:rsidP="00FA2C4E">
            <w:r w:rsidRPr="00FA2C4E">
              <w:t>CorrectCTL01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EE82A88" w14:textId="77777777" w:rsidR="00FA2C4E" w:rsidRPr="00FA2C4E" w:rsidRDefault="00FA2C4E" w:rsidP="00FA2C4E">
            <w:r w:rsidRPr="00FA2C4E">
              <w:t>Specifies whether the entries of ctl01 should be replaced with ctl00 in the generated page wrappers.</w:t>
            </w:r>
          </w:p>
          <w:p w14:paraId="2BB49839" w14:textId="77777777" w:rsidR="00FA2C4E" w:rsidRPr="00FA2C4E" w:rsidRDefault="00FA2C4E" w:rsidP="00FA2C4E">
            <w:r w:rsidRPr="00FA2C4E">
              <w:t>You can set the value of this key to true to replaces entries of ctl01 with ctl00 in the generated page wrappers.</w:t>
            </w:r>
          </w:p>
          <w:p w14:paraId="4A407D13" w14:textId="77777777" w:rsidR="00FA2C4E" w:rsidRPr="00FA2C4E" w:rsidRDefault="00FA2C4E" w:rsidP="00FA2C4E">
            <w:r w:rsidRPr="00FA2C4E">
              <w:t>You can set the value of this key to false to not replace entries of ctl01 with ctl00 in the generated page wrappers.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270B2EDA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731118B7" w14:textId="77777777" w:rsidR="00FA2C4E" w:rsidRPr="00FA2C4E" w:rsidRDefault="00FA2C4E" w:rsidP="00FA2C4E">
            <w:r w:rsidRPr="00FA2C4E">
              <w:t>&lt;add key="CorrectCTL01" value="true"/&gt;</w:t>
            </w:r>
          </w:p>
        </w:tc>
      </w:tr>
      <w:tr w:rsidR="00FA2C4E" w:rsidRPr="00FA2C4E" w14:paraId="4DA744BB" w14:textId="77777777" w:rsidTr="00FA2C4E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5AF1A04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985EDFC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6207B0EA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5C1AEF13" w14:textId="77777777" w:rsidR="00FA2C4E" w:rsidRPr="00FA2C4E" w:rsidRDefault="00FA2C4E" w:rsidP="00FA2C4E"/>
        </w:tc>
        <w:tc>
          <w:tcPr>
            <w:tcW w:w="3724" w:type="dxa"/>
            <w:vMerge w:val="restart"/>
            <w:vAlign w:val="center"/>
            <w:hideMark/>
          </w:tcPr>
          <w:p w14:paraId="1052A597" w14:textId="77777777" w:rsidR="00FA2C4E" w:rsidRPr="00FA2C4E" w:rsidRDefault="00FA2C4E" w:rsidP="00FA2C4E">
            <w:r w:rsidRPr="00FA2C4E">
              <w:t>&lt;add key="CorrectCTL01" value="false"/&gt;</w:t>
            </w:r>
          </w:p>
        </w:tc>
      </w:tr>
      <w:tr w:rsidR="00FA2C4E" w:rsidRPr="00FA2C4E" w14:paraId="1200DC77" w14:textId="77777777" w:rsidTr="00FA2C4E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504A096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D916E7D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F487CA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6AE26123" w14:textId="77777777" w:rsidR="00FA2C4E" w:rsidRPr="00FA2C4E" w:rsidRDefault="00FA2C4E" w:rsidP="00FA2C4E"/>
        </w:tc>
        <w:tc>
          <w:tcPr>
            <w:tcW w:w="3724" w:type="dxa"/>
            <w:vMerge/>
            <w:vAlign w:val="center"/>
            <w:hideMark/>
          </w:tcPr>
          <w:p w14:paraId="09B57973" w14:textId="77777777" w:rsidR="00FA2C4E" w:rsidRPr="00FA2C4E" w:rsidRDefault="00FA2C4E" w:rsidP="00FA2C4E"/>
        </w:tc>
      </w:tr>
    </w:tbl>
    <w:p w14:paraId="78EAC590" w14:textId="77777777" w:rsidR="00C77C76" w:rsidRDefault="00C77C76" w:rsidP="00FA2C4E">
      <w:pPr>
        <w:rPr>
          <w:b/>
          <w:bCs/>
        </w:rPr>
      </w:pPr>
    </w:p>
    <w:p w14:paraId="461670BC" w14:textId="4FC2A2C2" w:rsidR="00FA2C4E" w:rsidRPr="00FA2C4E" w:rsidRDefault="00FA2C4E" w:rsidP="00FA2C4E">
      <w:pPr>
        <w:rPr>
          <w:b/>
          <w:bCs/>
        </w:rPr>
      </w:pPr>
      <w:r w:rsidRPr="00FA2C4E">
        <w:rPr>
          <w:b/>
          <w:bCs/>
        </w:rPr>
        <w:t>PagesList.txt</w:t>
      </w:r>
    </w:p>
    <w:p w14:paraId="3916E3C8" w14:textId="77777777" w:rsidR="00FA2C4E" w:rsidRPr="00FA2C4E" w:rsidRDefault="00FA2C4E" w:rsidP="00FA2C4E">
      <w:r w:rsidRPr="00FA2C4E">
        <w:t>&lt;add key="PagesList" value="PagesList.txt"/&gt;</w:t>
      </w:r>
    </w:p>
    <w:p w14:paraId="3E2D5064" w14:textId="77777777" w:rsidR="00FA2C4E" w:rsidRPr="00FA2C4E" w:rsidRDefault="00FA2C4E" w:rsidP="00FA2C4E">
      <w:r w:rsidRPr="00FA2C4E">
        <w:t>Specifies the file that contains the list of IDs of the forms that should be included in or excluded from the page wrapper generation.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</w:tblGrid>
      <w:tr w:rsidR="00FA2C4E" w:rsidRPr="00FA2C4E" w14:paraId="2BB2C410" w14:textId="77777777" w:rsidTr="00FA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D2E9" w14:textId="77777777" w:rsidR="00FA2C4E" w:rsidRPr="00FA2C4E" w:rsidRDefault="00FA2C4E" w:rsidP="00FA2C4E">
            <w:r w:rsidRPr="00FA2C4E">
              <w:t>CS100000</w:t>
            </w:r>
          </w:p>
          <w:p w14:paraId="08B51289" w14:textId="77777777" w:rsidR="00FA2C4E" w:rsidRPr="00FA2C4E" w:rsidRDefault="00FA2C4E" w:rsidP="00FA2C4E">
            <w:r w:rsidRPr="00FA2C4E">
              <w:t>CS102000</w:t>
            </w:r>
          </w:p>
          <w:p w14:paraId="2594B5D0" w14:textId="77777777" w:rsidR="00FA2C4E" w:rsidRPr="00FA2C4E" w:rsidRDefault="00FA2C4E" w:rsidP="00FA2C4E">
            <w:r w:rsidRPr="00FA2C4E">
              <w:t>GL201500</w:t>
            </w:r>
          </w:p>
          <w:p w14:paraId="550FAE33" w14:textId="77777777" w:rsidR="00FA2C4E" w:rsidRPr="00FA2C4E" w:rsidRDefault="00FA2C4E" w:rsidP="00FA2C4E">
            <w:r w:rsidRPr="00FA2C4E">
              <w:t>GL301000</w:t>
            </w:r>
          </w:p>
          <w:p w14:paraId="559AB8DC" w14:textId="77777777" w:rsidR="00FA2C4E" w:rsidRPr="00FA2C4E" w:rsidRDefault="00FA2C4E" w:rsidP="00FA2C4E">
            <w:r w:rsidRPr="00FA2C4E">
              <w:t>GL501000</w:t>
            </w:r>
          </w:p>
        </w:tc>
      </w:tr>
    </w:tbl>
    <w:p w14:paraId="0418621F" w14:textId="77777777" w:rsidR="00FA2C4E" w:rsidRPr="00FA2C4E" w:rsidRDefault="00FA2C4E" w:rsidP="00FA2C4E">
      <w:pPr>
        <w:rPr>
          <w:b/>
          <w:bCs/>
        </w:rPr>
      </w:pPr>
      <w:r w:rsidRPr="00FA2C4E">
        <w:rPr>
          <w:b/>
          <w:bCs/>
        </w:rPr>
        <w:t>PagesWithParameters.txt</w:t>
      </w:r>
    </w:p>
    <w:p w14:paraId="5AA5DB94" w14:textId="77777777" w:rsidR="00FA2C4E" w:rsidRPr="00FA2C4E" w:rsidRDefault="00FA2C4E" w:rsidP="00FA2C4E">
      <w:r w:rsidRPr="00FA2C4E">
        <w:t>&lt;add key="PagesParameters" value="PagesWithParameters.txt"/&gt;</w:t>
      </w:r>
    </w:p>
    <w:p w14:paraId="27E5A66B" w14:textId="77777777" w:rsidR="00FA2C4E" w:rsidRPr="00FA2C4E" w:rsidRDefault="00FA2C4E" w:rsidP="00FA2C4E">
      <w:r w:rsidRPr="00FA2C4E">
        <w:t>Specifies the file that contains the list of forms that require some parameters to open.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</w:tblGrid>
      <w:tr w:rsidR="00FA2C4E" w:rsidRPr="00FA2C4E" w14:paraId="18F95F6A" w14:textId="77777777" w:rsidTr="00FA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0EB2" w14:textId="77777777" w:rsidR="00FA2C4E" w:rsidRPr="00FA2C4E" w:rsidRDefault="00FA2C4E" w:rsidP="00FA2C4E">
            <w:r w:rsidRPr="00FA2C4E">
              <w:t>CR306010 ?TaskID=29&amp;RefNoteID=764</w:t>
            </w:r>
          </w:p>
          <w:p w14:paraId="71F68280" w14:textId="77777777" w:rsidR="00FA2C4E" w:rsidRPr="00FA2C4E" w:rsidRDefault="00FA2C4E" w:rsidP="00FA2C4E">
            <w:r w:rsidRPr="00FA2C4E">
              <w:t>CR306015 ?TaskID=30&amp;RefNoteID=764&amp;NotificationID=4517FCC3-98A7-4521-B4C7-1BD80B2846E6</w:t>
            </w:r>
          </w:p>
        </w:tc>
      </w:tr>
    </w:tbl>
    <w:p w14:paraId="31CE232D" w14:textId="77777777" w:rsidR="00FA2C4E" w:rsidRPr="00FA2C4E" w:rsidRDefault="00FA2C4E" w:rsidP="00FA2C4E">
      <w:pPr>
        <w:rPr>
          <w:b/>
          <w:bCs/>
        </w:rPr>
      </w:pPr>
      <w:r w:rsidRPr="00FA2C4E">
        <w:rPr>
          <w:b/>
          <w:bCs/>
        </w:rPr>
        <w:t>GenericInquiriesWithParameters.txt</w:t>
      </w:r>
    </w:p>
    <w:p w14:paraId="3E8477DD" w14:textId="77777777" w:rsidR="00FA2C4E" w:rsidRPr="00FA2C4E" w:rsidRDefault="00FA2C4E" w:rsidP="00FA2C4E">
      <w:r w:rsidRPr="00FA2C4E">
        <w:t>&lt;add key="GenericInquiryParameters" value="GenericInquiriesWithParameters.txt"/&gt;</w:t>
      </w:r>
    </w:p>
    <w:p w14:paraId="7AF73418" w14:textId="77777777" w:rsidR="00FA2C4E" w:rsidRPr="00FA2C4E" w:rsidRDefault="00FA2C4E" w:rsidP="00FA2C4E">
      <w:r w:rsidRPr="00FA2C4E">
        <w:t>Specifies the file that contains the list of generic inquiries that require some parameters to open.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</w:tblGrid>
      <w:tr w:rsidR="00FA2C4E" w:rsidRPr="00FA2C4E" w14:paraId="0D96BAD7" w14:textId="77777777" w:rsidTr="0000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829D" w14:textId="77777777" w:rsidR="00FA2C4E" w:rsidRPr="00FA2C4E" w:rsidRDefault="00FA2C4E" w:rsidP="00FA2C4E">
            <w:r w:rsidRPr="00FA2C4E">
              <w:t>GI000001 ?Name=Currency Rates History</w:t>
            </w:r>
          </w:p>
          <w:p w14:paraId="411DB1A7" w14:textId="77777777" w:rsidR="00FA2C4E" w:rsidRPr="00FA2C4E" w:rsidRDefault="00FA2C4E" w:rsidP="00FA2C4E">
            <w:r w:rsidRPr="00FA2C4E">
              <w:t>CR3010PL ?ID=20e4ab0d-0631-4759-a48d-6ec20ac78291</w:t>
            </w:r>
          </w:p>
          <w:p w14:paraId="2B352DCF" w14:textId="77777777" w:rsidR="00FA2C4E" w:rsidRPr="00FA2C4E" w:rsidRDefault="00FA2C4E" w:rsidP="00FA2C4E">
            <w:r w:rsidRPr="00FA2C4E">
              <w:lastRenderedPageBreak/>
              <w:t>CR3060PL ?ID=24d48139-cf11-4be6-9bd3-57ee86893778</w:t>
            </w:r>
          </w:p>
          <w:p w14:paraId="322B2562" w14:textId="77777777" w:rsidR="00FA2C4E" w:rsidRPr="00FA2C4E" w:rsidRDefault="00FA2C4E" w:rsidP="00FA2C4E">
            <w:r w:rsidRPr="00FA2C4E">
              <w:t>CR3040PL ?ID=a95a50d6-6892-4052-b6aa-8e769efa2bfc</w:t>
            </w:r>
          </w:p>
          <w:p w14:paraId="3C45E982" w14:textId="77777777" w:rsidR="00FA2C4E" w:rsidRPr="00FA2C4E" w:rsidRDefault="00FA2C4E" w:rsidP="00FA2C4E">
            <w:r w:rsidRPr="00FA2C4E">
              <w:t>CR3080PL ?ID=6b673610-9cee-46c3-adb4-1e1569ddbb0b</w:t>
            </w:r>
          </w:p>
          <w:p w14:paraId="611BEFF3" w14:textId="77777777" w:rsidR="00FA2C4E" w:rsidRPr="00FA2C4E" w:rsidRDefault="00FA2C4E" w:rsidP="00FA2C4E">
            <w:r w:rsidRPr="00FA2C4E">
              <w:t>CR3020PL ?ID=d345a840-d1cf-4d6f-a2df-a454b85b20d8</w:t>
            </w:r>
          </w:p>
          <w:p w14:paraId="07D1214F" w14:textId="77777777" w:rsidR="00FA2C4E" w:rsidRPr="00FA2C4E" w:rsidRDefault="00FA2C4E" w:rsidP="00FA2C4E">
            <w:r w:rsidRPr="00FA2C4E">
              <w:t>CR3030PL ?ID=df95d4e3-fb8c-4aff-ba9a-f8371e7b1908</w:t>
            </w:r>
          </w:p>
          <w:p w14:paraId="7CF799FB" w14:textId="77777777" w:rsidR="00FA2C4E" w:rsidRPr="00FA2C4E" w:rsidRDefault="00FA2C4E" w:rsidP="00FA2C4E">
            <w:r w:rsidRPr="00FA2C4E">
              <w:t>CR2040PL ?ID=45c1d74f-f7b4-498d-bee2-416863b35196</w:t>
            </w:r>
          </w:p>
          <w:p w14:paraId="41DB1A8F" w14:textId="77777777" w:rsidR="00FA2C4E" w:rsidRPr="00FA2C4E" w:rsidRDefault="00FA2C4E" w:rsidP="00FA2C4E">
            <w:r w:rsidRPr="00FA2C4E">
              <w:t>CR2020PL ?ID=d7dfa28a-36ad-467c-addb-c2080eda3484</w:t>
            </w:r>
          </w:p>
        </w:tc>
      </w:tr>
    </w:tbl>
    <w:p w14:paraId="6A8A8A3E" w14:textId="77777777" w:rsidR="00FA2C4E" w:rsidRPr="00FA2C4E" w:rsidRDefault="00FA2C4E" w:rsidP="00FA2C4E"/>
    <w:p w14:paraId="64F44243" w14:textId="77777777" w:rsidR="00FA2C4E" w:rsidRDefault="00FA2C4E"/>
    <w:sectPr w:rsidR="00F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4E"/>
    <w:rsid w:val="00003662"/>
    <w:rsid w:val="00232E2B"/>
    <w:rsid w:val="00276B47"/>
    <w:rsid w:val="003750AA"/>
    <w:rsid w:val="00453E08"/>
    <w:rsid w:val="006F7455"/>
    <w:rsid w:val="00887F0A"/>
    <w:rsid w:val="00A135CA"/>
    <w:rsid w:val="00BD6E41"/>
    <w:rsid w:val="00C77C76"/>
    <w:rsid w:val="00EA6D9A"/>
    <w:rsid w:val="00EE33CD"/>
    <w:rsid w:val="00F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1156"/>
  <w15:chartTrackingRefBased/>
  <w15:docId w15:val="{F60EE6A7-464E-449B-BFB6-62DD120F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acumatica.com/display/TS/ClassGenerator.exe.config" TargetMode="External"/><Relationship Id="rId5" Type="http://schemas.openxmlformats.org/officeDocument/2006/relationships/hyperlink" Target="https://wiki.acumatica.com/display/TS/ClassGenerator.exe.config" TargetMode="External"/><Relationship Id="rId4" Type="http://schemas.openxmlformats.org/officeDocument/2006/relationships/hyperlink" Target="https://wiki.acumatica.com/display/TS/ClassGenerator.exe.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4</cp:revision>
  <dcterms:created xsi:type="dcterms:W3CDTF">2022-05-31T18:56:00Z</dcterms:created>
  <dcterms:modified xsi:type="dcterms:W3CDTF">2022-05-31T19:10:00Z</dcterms:modified>
</cp:coreProperties>
</file>