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9CCE1E" w14:textId="1A9C108B" w:rsidR="00547D99" w:rsidRPr="00547D99" w:rsidRDefault="00547D99">
      <w:pPr>
        <w:rPr>
          <w:rFonts w:cstheme="minorHAnsi"/>
        </w:rPr>
      </w:pPr>
    </w:p>
    <w:p w14:paraId="70336E73" w14:textId="002121D6" w:rsidR="00547D99" w:rsidRPr="00547D99" w:rsidRDefault="00547D99">
      <w:pPr>
        <w:rPr>
          <w:rFonts w:cstheme="minorHAnsi"/>
        </w:rPr>
      </w:pPr>
    </w:p>
    <w:p w14:paraId="121BC7C4" w14:textId="4ECB6672" w:rsidR="00547D99" w:rsidRPr="00547D99" w:rsidRDefault="00547D99">
      <w:pPr>
        <w:rPr>
          <w:rFonts w:cstheme="minorHAnsi"/>
        </w:rPr>
      </w:pPr>
    </w:p>
    <w:p w14:paraId="6C260D1E" w14:textId="0AD224EC" w:rsidR="00547D99" w:rsidRPr="00547D99" w:rsidRDefault="00547D99">
      <w:pPr>
        <w:rPr>
          <w:rFonts w:cstheme="minorHAnsi"/>
        </w:rPr>
      </w:pPr>
    </w:p>
    <w:p w14:paraId="3ADF304D" w14:textId="1F4CC727" w:rsidR="00547D99" w:rsidRPr="00547D99" w:rsidRDefault="00547D99">
      <w:pPr>
        <w:rPr>
          <w:rFonts w:cstheme="minorHAnsi"/>
        </w:rPr>
      </w:pPr>
    </w:p>
    <w:p w14:paraId="5F80DA17" w14:textId="6D3B83A9" w:rsidR="00547D99" w:rsidRPr="00547D99" w:rsidRDefault="00547D99">
      <w:pPr>
        <w:rPr>
          <w:rFonts w:cstheme="minorHAnsi"/>
        </w:rPr>
      </w:pPr>
    </w:p>
    <w:p w14:paraId="1F36EC66" w14:textId="1917BE3A" w:rsidR="00547D99" w:rsidRPr="00547D99" w:rsidRDefault="00547D99">
      <w:pPr>
        <w:rPr>
          <w:rFonts w:cstheme="minorHAnsi"/>
        </w:rPr>
      </w:pPr>
    </w:p>
    <w:p w14:paraId="3EE98140" w14:textId="1F104759" w:rsidR="00547D99" w:rsidRPr="00547D99" w:rsidRDefault="00547D99">
      <w:pPr>
        <w:rPr>
          <w:rFonts w:cstheme="minorHAnsi"/>
        </w:rPr>
      </w:pPr>
    </w:p>
    <w:p w14:paraId="4E8DE5AB" w14:textId="34B09DC6" w:rsidR="00547D99" w:rsidRPr="00547D99" w:rsidRDefault="00547D99">
      <w:pPr>
        <w:rPr>
          <w:rFonts w:cstheme="minorHAnsi"/>
        </w:rPr>
      </w:pPr>
    </w:p>
    <w:p w14:paraId="76A187CC" w14:textId="2DEF3CD9" w:rsidR="00547D99" w:rsidRPr="00547D99" w:rsidRDefault="00547D99" w:rsidP="00547D99">
      <w:pPr>
        <w:jc w:val="center"/>
        <w:rPr>
          <w:rFonts w:cstheme="minorHAnsi"/>
        </w:rPr>
      </w:pPr>
      <w:r>
        <w:rPr>
          <w:rFonts w:cstheme="minorHAnsi"/>
        </w:rPr>
        <w:t>Augmented Reality: Educational Resource of the Future</w:t>
      </w:r>
    </w:p>
    <w:p w14:paraId="0F7B9ECC" w14:textId="34C96D59" w:rsidR="00547D99" w:rsidRPr="00547D99" w:rsidRDefault="00547D99" w:rsidP="00547D99">
      <w:pPr>
        <w:jc w:val="center"/>
        <w:rPr>
          <w:rFonts w:cstheme="minorHAnsi"/>
        </w:rPr>
      </w:pPr>
      <w:r>
        <w:rPr>
          <w:rFonts w:cstheme="minorHAnsi"/>
        </w:rPr>
        <w:t>Aaron Berman</w:t>
      </w:r>
    </w:p>
    <w:p w14:paraId="33A34D1B" w14:textId="5D9F6821" w:rsidR="00547D99" w:rsidRPr="00547D99" w:rsidRDefault="00547D99" w:rsidP="00547D99">
      <w:pPr>
        <w:jc w:val="center"/>
        <w:rPr>
          <w:rFonts w:cstheme="minorHAnsi"/>
        </w:rPr>
      </w:pPr>
      <w:r>
        <w:rPr>
          <w:rFonts w:cstheme="minorHAnsi"/>
        </w:rPr>
        <w:t>11/18/18</w:t>
      </w:r>
    </w:p>
    <w:p w14:paraId="7E0A127C" w14:textId="56F94C33" w:rsidR="00547D99" w:rsidRDefault="00547D99" w:rsidP="00547D99">
      <w:pPr>
        <w:jc w:val="center"/>
        <w:rPr>
          <w:rFonts w:cstheme="minorHAnsi"/>
        </w:rPr>
      </w:pPr>
      <w:r>
        <w:rPr>
          <w:rFonts w:cstheme="minorHAnsi"/>
        </w:rPr>
        <w:softHyphen/>
        <w:t>CS 300T online</w:t>
      </w:r>
    </w:p>
    <w:p w14:paraId="2E4C8877" w14:textId="4FAEC434" w:rsidR="00547D99" w:rsidRDefault="00547D99" w:rsidP="00547D99">
      <w:pPr>
        <w:jc w:val="center"/>
        <w:rPr>
          <w:rFonts w:cstheme="minorHAnsi"/>
        </w:rPr>
      </w:pPr>
      <w:r>
        <w:rPr>
          <w:rFonts w:cstheme="minorHAnsi"/>
        </w:rPr>
        <w:t>Professor Gupta</w:t>
      </w:r>
    </w:p>
    <w:p w14:paraId="55C7BE0C" w14:textId="6AD2AD05" w:rsidR="00547D99" w:rsidRDefault="00547D99">
      <w:pPr>
        <w:rPr>
          <w:rFonts w:cstheme="minorHAnsi"/>
        </w:rPr>
      </w:pPr>
    </w:p>
    <w:p w14:paraId="2F4490C7" w14:textId="7472F4C9" w:rsidR="00547D99" w:rsidRDefault="00547D99">
      <w:pPr>
        <w:rPr>
          <w:rFonts w:cstheme="minorHAnsi"/>
        </w:rPr>
      </w:pPr>
    </w:p>
    <w:p w14:paraId="7925C2B2" w14:textId="38AB1449" w:rsidR="00547D99" w:rsidRDefault="00547D99">
      <w:pPr>
        <w:rPr>
          <w:rFonts w:cstheme="minorHAnsi"/>
        </w:rPr>
      </w:pPr>
    </w:p>
    <w:p w14:paraId="16360479" w14:textId="3156422A" w:rsidR="00547D99" w:rsidRDefault="00547D99">
      <w:pPr>
        <w:rPr>
          <w:rFonts w:cstheme="minorHAnsi"/>
        </w:rPr>
      </w:pPr>
    </w:p>
    <w:p w14:paraId="5535258A" w14:textId="72EE08A1" w:rsidR="00547D99" w:rsidRDefault="00547D99">
      <w:pPr>
        <w:rPr>
          <w:rFonts w:cstheme="minorHAnsi"/>
        </w:rPr>
      </w:pPr>
    </w:p>
    <w:p w14:paraId="30CDFF1A" w14:textId="69C05099" w:rsidR="00547D99" w:rsidRDefault="00547D99">
      <w:pPr>
        <w:rPr>
          <w:rFonts w:cstheme="minorHAnsi"/>
        </w:rPr>
      </w:pPr>
    </w:p>
    <w:p w14:paraId="11E0FAB7" w14:textId="7EFEFEFD" w:rsidR="00547D99" w:rsidRDefault="00547D99">
      <w:pPr>
        <w:rPr>
          <w:rFonts w:cstheme="minorHAnsi"/>
        </w:rPr>
      </w:pPr>
    </w:p>
    <w:p w14:paraId="17893F2D" w14:textId="07496037" w:rsidR="00547D99" w:rsidRDefault="00547D99">
      <w:pPr>
        <w:rPr>
          <w:rFonts w:cstheme="minorHAnsi"/>
        </w:rPr>
      </w:pPr>
    </w:p>
    <w:p w14:paraId="24FCE0AB" w14:textId="1443CCED" w:rsidR="00547D99" w:rsidRDefault="00547D99">
      <w:pPr>
        <w:rPr>
          <w:rFonts w:cstheme="minorHAnsi"/>
        </w:rPr>
      </w:pPr>
    </w:p>
    <w:p w14:paraId="08195A8C" w14:textId="4FB3540C" w:rsidR="00547D99" w:rsidRDefault="00547D99">
      <w:pPr>
        <w:rPr>
          <w:rFonts w:cstheme="minorHAnsi"/>
        </w:rPr>
      </w:pPr>
    </w:p>
    <w:p w14:paraId="2DAC2A20" w14:textId="40D8D854" w:rsidR="00547D99" w:rsidRDefault="00547D99">
      <w:pPr>
        <w:rPr>
          <w:rFonts w:cstheme="minorHAnsi"/>
        </w:rPr>
      </w:pPr>
    </w:p>
    <w:p w14:paraId="59EFEC06" w14:textId="643E9664" w:rsidR="00547D99" w:rsidRDefault="00547D99">
      <w:pPr>
        <w:rPr>
          <w:rFonts w:cstheme="minorHAnsi"/>
        </w:rPr>
      </w:pPr>
    </w:p>
    <w:p w14:paraId="501C6FF7" w14:textId="77777777" w:rsidR="00547D99" w:rsidRPr="00547D99" w:rsidRDefault="00547D99">
      <w:pPr>
        <w:rPr>
          <w:rFonts w:cstheme="minorHAnsi"/>
        </w:rPr>
      </w:pPr>
    </w:p>
    <w:p w14:paraId="78EE0B46" w14:textId="5F336793" w:rsidR="00547D99" w:rsidRPr="00547D99" w:rsidRDefault="00547D99">
      <w:pPr>
        <w:rPr>
          <w:rFonts w:cstheme="minorHAnsi"/>
        </w:rPr>
      </w:pPr>
    </w:p>
    <w:sdt>
      <w:sdtPr>
        <w:rPr>
          <w:rFonts w:asciiTheme="minorHAnsi" w:eastAsiaTheme="minorEastAsia" w:hAnsiTheme="minorHAnsi" w:cstheme="minorHAnsi"/>
          <w:b/>
          <w:color w:val="auto"/>
          <w:sz w:val="22"/>
          <w:szCs w:val="22"/>
        </w:rPr>
        <w:id w:val="1665194838"/>
        <w:docPartObj>
          <w:docPartGallery w:val="Table of Contents"/>
          <w:docPartUnique/>
        </w:docPartObj>
      </w:sdtPr>
      <w:sdtEndPr>
        <w:rPr>
          <w:b w:val="0"/>
        </w:rPr>
      </w:sdtEndPr>
      <w:sdtContent>
        <w:p w14:paraId="66B18514" w14:textId="5F99FD89" w:rsidR="00547D99" w:rsidRPr="00D55F0B" w:rsidRDefault="00547D99">
          <w:pPr>
            <w:pStyle w:val="TOCHeading"/>
            <w:rPr>
              <w:rFonts w:asciiTheme="minorHAnsi" w:hAnsiTheme="minorHAnsi" w:cstheme="minorHAnsi"/>
              <w:b/>
              <w:color w:val="auto"/>
              <w:sz w:val="22"/>
              <w:szCs w:val="22"/>
            </w:rPr>
          </w:pPr>
          <w:r w:rsidRPr="00D55F0B">
            <w:rPr>
              <w:rFonts w:asciiTheme="minorHAnsi" w:hAnsiTheme="minorHAnsi" w:cstheme="minorHAnsi"/>
              <w:b/>
              <w:color w:val="auto"/>
              <w:sz w:val="22"/>
              <w:szCs w:val="22"/>
            </w:rPr>
            <w:t>Table of Contents</w:t>
          </w:r>
        </w:p>
        <w:p w14:paraId="434B45D4" w14:textId="42600384" w:rsidR="00547D99" w:rsidRPr="00D55F0B" w:rsidRDefault="00281B14" w:rsidP="00D55F0B">
          <w:pPr>
            <w:pStyle w:val="TOC1"/>
          </w:pPr>
          <w:r w:rsidRPr="00D55F0B">
            <w:t>Augmenting Reality</w:t>
          </w:r>
          <w:r w:rsidR="00547D99" w:rsidRPr="00D55F0B">
            <w:ptab w:relativeTo="margin" w:alignment="right" w:leader="dot"/>
          </w:r>
          <w:r w:rsidR="002B0BFB">
            <w:t>2</w:t>
          </w:r>
        </w:p>
        <w:p w14:paraId="39C2AFA1" w14:textId="56C8D5A8" w:rsidR="00547D99" w:rsidRPr="00547D99" w:rsidRDefault="004D020D" w:rsidP="00547D99">
          <w:pPr>
            <w:pStyle w:val="TOC2"/>
            <w:ind w:left="0"/>
            <w:rPr>
              <w:rFonts w:cstheme="minorHAnsi"/>
            </w:rPr>
          </w:pPr>
          <w:r>
            <w:rPr>
              <w:rFonts w:cstheme="minorHAnsi"/>
            </w:rPr>
            <w:t xml:space="preserve">The </w:t>
          </w:r>
          <w:r w:rsidR="00D55F0B">
            <w:rPr>
              <w:rFonts w:cstheme="minorHAnsi"/>
            </w:rPr>
            <w:t>P</w:t>
          </w:r>
          <w:r>
            <w:rPr>
              <w:rFonts w:cstheme="minorHAnsi"/>
            </w:rPr>
            <w:t>roblems</w:t>
          </w:r>
          <w:r w:rsidR="00547D99" w:rsidRPr="00547D99">
            <w:rPr>
              <w:rFonts w:cstheme="minorHAnsi"/>
            </w:rPr>
            <w:ptab w:relativeTo="margin" w:alignment="right" w:leader="dot"/>
          </w:r>
          <w:r w:rsidR="00547D99" w:rsidRPr="00547D99">
            <w:rPr>
              <w:rFonts w:cstheme="minorHAnsi"/>
            </w:rPr>
            <w:t>2</w:t>
          </w:r>
        </w:p>
        <w:p w14:paraId="7CD8969D" w14:textId="7422A188" w:rsidR="00547D99" w:rsidRPr="00547D99" w:rsidRDefault="004D020D" w:rsidP="00547D99">
          <w:pPr>
            <w:pStyle w:val="TOC3"/>
            <w:ind w:left="0"/>
            <w:rPr>
              <w:rFonts w:cstheme="minorHAnsi"/>
            </w:rPr>
          </w:pPr>
          <w:r>
            <w:rPr>
              <w:rFonts w:cstheme="minorHAnsi"/>
            </w:rPr>
            <w:t xml:space="preserve">Complex </w:t>
          </w:r>
          <w:r w:rsidR="00D55F0B">
            <w:rPr>
              <w:rFonts w:cstheme="minorHAnsi"/>
            </w:rPr>
            <w:t>S</w:t>
          </w:r>
          <w:r>
            <w:rPr>
              <w:rFonts w:cstheme="minorHAnsi"/>
            </w:rPr>
            <w:t>olutions</w:t>
          </w:r>
          <w:r w:rsidR="00547D99" w:rsidRPr="00547D99">
            <w:rPr>
              <w:rFonts w:cstheme="minorHAnsi"/>
            </w:rPr>
            <w:ptab w:relativeTo="margin" w:alignment="right" w:leader="dot"/>
          </w:r>
          <w:r w:rsidR="00547D99" w:rsidRPr="00547D99">
            <w:rPr>
              <w:rFonts w:cstheme="minorHAnsi"/>
            </w:rPr>
            <w:t>3</w:t>
          </w:r>
        </w:p>
        <w:p w14:paraId="1C171127" w14:textId="3CEBC558" w:rsidR="00547D99" w:rsidRPr="00547D99" w:rsidRDefault="004D020D" w:rsidP="00D55F0B">
          <w:pPr>
            <w:pStyle w:val="TOC1"/>
          </w:pPr>
          <w:r>
            <w:t>Education</w:t>
          </w:r>
          <w:r w:rsidR="00547D99" w:rsidRPr="00547D99">
            <w:ptab w:relativeTo="margin" w:alignment="right" w:leader="dot"/>
          </w:r>
          <w:r w:rsidR="00547D99" w:rsidRPr="00547D99">
            <w:t>4</w:t>
          </w:r>
        </w:p>
        <w:p w14:paraId="3BF9D26B" w14:textId="4C6A0EE6" w:rsidR="00547D99" w:rsidRPr="00547D99" w:rsidRDefault="004D020D" w:rsidP="004D020D">
          <w:pPr>
            <w:pStyle w:val="TOC2"/>
            <w:ind w:left="0"/>
            <w:rPr>
              <w:rFonts w:cstheme="minorHAnsi"/>
            </w:rPr>
          </w:pPr>
          <w:r>
            <w:rPr>
              <w:rFonts w:cstheme="minorHAnsi"/>
            </w:rPr>
            <w:t xml:space="preserve">The </w:t>
          </w:r>
          <w:r w:rsidR="00D55F0B">
            <w:rPr>
              <w:rFonts w:cstheme="minorHAnsi"/>
            </w:rPr>
            <w:t>F</w:t>
          </w:r>
          <w:r>
            <w:rPr>
              <w:rFonts w:cstheme="minorHAnsi"/>
            </w:rPr>
            <w:t>uture</w:t>
          </w:r>
          <w:r w:rsidR="00547D99" w:rsidRPr="00547D99">
            <w:rPr>
              <w:rFonts w:cstheme="minorHAnsi"/>
            </w:rPr>
            <w:ptab w:relativeTo="margin" w:alignment="right" w:leader="dot"/>
          </w:r>
          <w:r w:rsidR="006F1ACD">
            <w:rPr>
              <w:rFonts w:cstheme="minorHAnsi"/>
            </w:rPr>
            <w:t>5</w:t>
          </w:r>
          <w:bookmarkStart w:id="0" w:name="_GoBack"/>
          <w:bookmarkEnd w:id="0"/>
        </w:p>
        <w:p w14:paraId="7A0A371F" w14:textId="1CECF537" w:rsidR="00547D99" w:rsidRPr="00547D99" w:rsidRDefault="004D020D" w:rsidP="004D020D">
          <w:pPr>
            <w:pStyle w:val="TOC3"/>
            <w:ind w:left="0"/>
            <w:rPr>
              <w:rFonts w:cstheme="minorHAnsi"/>
            </w:rPr>
          </w:pPr>
          <w:r>
            <w:rPr>
              <w:rFonts w:cstheme="minorHAnsi"/>
            </w:rPr>
            <w:t>Conclusion</w:t>
          </w:r>
          <w:r w:rsidR="00547D99" w:rsidRPr="00547D99">
            <w:rPr>
              <w:rFonts w:cstheme="minorHAnsi"/>
            </w:rPr>
            <w:ptab w:relativeTo="margin" w:alignment="right" w:leader="dot"/>
          </w:r>
          <w:r w:rsidR="00D7714E">
            <w:rPr>
              <w:rFonts w:cstheme="minorHAnsi"/>
            </w:rPr>
            <w:t>5</w:t>
          </w:r>
        </w:p>
      </w:sdtContent>
    </w:sdt>
    <w:p w14:paraId="52196903" w14:textId="034CEE81" w:rsidR="00547D99" w:rsidRPr="00547D99" w:rsidRDefault="00547D99">
      <w:pPr>
        <w:rPr>
          <w:rFonts w:cstheme="minorHAnsi"/>
        </w:rPr>
      </w:pPr>
    </w:p>
    <w:p w14:paraId="39668DED" w14:textId="2E5F8662" w:rsidR="00547D99" w:rsidRPr="00547D99" w:rsidRDefault="00547D99">
      <w:pPr>
        <w:rPr>
          <w:rFonts w:cstheme="minorHAnsi"/>
        </w:rPr>
      </w:pPr>
    </w:p>
    <w:p w14:paraId="21B31A72" w14:textId="6F0A4DC5" w:rsidR="00547D99" w:rsidRPr="00547D99" w:rsidRDefault="00547D99">
      <w:pPr>
        <w:rPr>
          <w:rFonts w:cstheme="minorHAnsi"/>
        </w:rPr>
      </w:pPr>
    </w:p>
    <w:p w14:paraId="79566DE8" w14:textId="03C35A7E" w:rsidR="00547D99" w:rsidRPr="00547D99" w:rsidRDefault="00547D99">
      <w:pPr>
        <w:rPr>
          <w:rFonts w:cstheme="minorHAnsi"/>
        </w:rPr>
      </w:pPr>
    </w:p>
    <w:p w14:paraId="787334F7" w14:textId="76C3D379" w:rsidR="00547D99" w:rsidRPr="00547D99" w:rsidRDefault="00547D99">
      <w:pPr>
        <w:rPr>
          <w:rFonts w:cstheme="minorHAnsi"/>
        </w:rPr>
      </w:pPr>
    </w:p>
    <w:p w14:paraId="5194D0F3" w14:textId="5520EE31" w:rsidR="00547D99" w:rsidRPr="00547D99" w:rsidRDefault="00547D99">
      <w:pPr>
        <w:rPr>
          <w:rFonts w:cstheme="minorHAnsi"/>
        </w:rPr>
      </w:pPr>
    </w:p>
    <w:p w14:paraId="6B5EA790" w14:textId="294F3062" w:rsidR="00547D99" w:rsidRPr="00547D99" w:rsidRDefault="00547D99">
      <w:pPr>
        <w:rPr>
          <w:rFonts w:cstheme="minorHAnsi"/>
        </w:rPr>
      </w:pPr>
    </w:p>
    <w:p w14:paraId="5DFFD6D2" w14:textId="3AE13179" w:rsidR="00547D99" w:rsidRPr="00547D99" w:rsidRDefault="00547D99">
      <w:pPr>
        <w:rPr>
          <w:rFonts w:cstheme="minorHAnsi"/>
        </w:rPr>
      </w:pPr>
    </w:p>
    <w:p w14:paraId="6C33BA1C" w14:textId="1777A522" w:rsidR="00547D99" w:rsidRPr="00547D99" w:rsidRDefault="00547D99">
      <w:pPr>
        <w:rPr>
          <w:rFonts w:cstheme="minorHAnsi"/>
        </w:rPr>
      </w:pPr>
    </w:p>
    <w:p w14:paraId="6406BEA0" w14:textId="71CBDF95" w:rsidR="00547D99" w:rsidRPr="00547D99" w:rsidRDefault="00547D99">
      <w:pPr>
        <w:rPr>
          <w:rFonts w:cstheme="minorHAnsi"/>
        </w:rPr>
      </w:pPr>
    </w:p>
    <w:p w14:paraId="354D40B4" w14:textId="6FB810AE" w:rsidR="00547D99" w:rsidRPr="00547D99" w:rsidRDefault="00547D99">
      <w:pPr>
        <w:rPr>
          <w:rFonts w:cstheme="minorHAnsi"/>
        </w:rPr>
      </w:pPr>
    </w:p>
    <w:p w14:paraId="0364D482" w14:textId="4E3924EA" w:rsidR="00547D99" w:rsidRPr="00547D99" w:rsidRDefault="00547D99">
      <w:pPr>
        <w:rPr>
          <w:rFonts w:cstheme="minorHAnsi"/>
        </w:rPr>
      </w:pPr>
    </w:p>
    <w:p w14:paraId="014A0CDD" w14:textId="10DC2453" w:rsidR="00547D99" w:rsidRPr="00547D99" w:rsidRDefault="00547D99">
      <w:pPr>
        <w:rPr>
          <w:rFonts w:cstheme="minorHAnsi"/>
        </w:rPr>
      </w:pPr>
    </w:p>
    <w:p w14:paraId="686A33CE" w14:textId="4D525F42" w:rsidR="00547D99" w:rsidRPr="00547D99" w:rsidRDefault="00547D99">
      <w:pPr>
        <w:rPr>
          <w:rFonts w:cstheme="minorHAnsi"/>
        </w:rPr>
      </w:pPr>
    </w:p>
    <w:p w14:paraId="6C1D3B0B" w14:textId="386F0D8E" w:rsidR="00547D99" w:rsidRPr="00547D99" w:rsidRDefault="00547D99">
      <w:pPr>
        <w:rPr>
          <w:rFonts w:cstheme="minorHAnsi"/>
        </w:rPr>
      </w:pPr>
    </w:p>
    <w:p w14:paraId="1767E478" w14:textId="07B487F2" w:rsidR="00547D99" w:rsidRPr="00547D99" w:rsidRDefault="00547D99">
      <w:pPr>
        <w:rPr>
          <w:rFonts w:cstheme="minorHAnsi"/>
        </w:rPr>
      </w:pPr>
    </w:p>
    <w:p w14:paraId="33CFF2CE" w14:textId="4BA2A2E6" w:rsidR="00547D99" w:rsidRPr="00547D99" w:rsidRDefault="00547D99">
      <w:pPr>
        <w:rPr>
          <w:rFonts w:cstheme="minorHAnsi"/>
        </w:rPr>
      </w:pPr>
    </w:p>
    <w:p w14:paraId="39503822" w14:textId="55863D60" w:rsidR="00547D99" w:rsidRPr="00547D99" w:rsidRDefault="00547D99">
      <w:pPr>
        <w:rPr>
          <w:rFonts w:cstheme="minorHAnsi"/>
        </w:rPr>
      </w:pPr>
    </w:p>
    <w:p w14:paraId="19ED8197" w14:textId="47913F0B" w:rsidR="00547D99" w:rsidRPr="00547D99" w:rsidRDefault="00547D99">
      <w:pPr>
        <w:rPr>
          <w:rFonts w:cstheme="minorHAnsi"/>
        </w:rPr>
      </w:pPr>
    </w:p>
    <w:p w14:paraId="2A2C63E3" w14:textId="0400BB9C" w:rsidR="00547D99" w:rsidRPr="00547D99" w:rsidRDefault="00547D99">
      <w:pPr>
        <w:rPr>
          <w:rFonts w:cstheme="minorHAnsi"/>
        </w:rPr>
      </w:pPr>
    </w:p>
    <w:p w14:paraId="2B29EF5E" w14:textId="02D0BC9F" w:rsidR="00547D99" w:rsidRPr="00547D99" w:rsidRDefault="00547D99">
      <w:pPr>
        <w:rPr>
          <w:rFonts w:cstheme="minorHAnsi"/>
        </w:rPr>
      </w:pPr>
    </w:p>
    <w:p w14:paraId="1CE0E094" w14:textId="7A1445D0" w:rsidR="00547D99" w:rsidRPr="00547D99" w:rsidRDefault="00547D99">
      <w:pPr>
        <w:rPr>
          <w:rFonts w:cstheme="minorHAnsi"/>
        </w:rPr>
      </w:pPr>
    </w:p>
    <w:p w14:paraId="76C7284E" w14:textId="51624054" w:rsidR="00547D99" w:rsidRPr="00547D99" w:rsidRDefault="00547D99">
      <w:pPr>
        <w:rPr>
          <w:rFonts w:cstheme="minorHAnsi"/>
        </w:rPr>
      </w:pPr>
    </w:p>
    <w:p w14:paraId="414ACA6E" w14:textId="7A7B1B8F" w:rsidR="00547D99" w:rsidRPr="00547D99" w:rsidRDefault="00547D99">
      <w:pPr>
        <w:rPr>
          <w:rFonts w:cstheme="minorHAnsi"/>
        </w:rPr>
      </w:pPr>
      <w:r w:rsidRPr="00547D99">
        <w:rPr>
          <w:rFonts w:cstheme="minorHAnsi"/>
        </w:rPr>
        <w:lastRenderedPageBreak/>
        <w:t>Aaron Berman</w:t>
      </w:r>
    </w:p>
    <w:p w14:paraId="5FDD44B8" w14:textId="6B5D76F6" w:rsidR="00547D99" w:rsidRPr="00547D99" w:rsidRDefault="00547D99">
      <w:pPr>
        <w:rPr>
          <w:rFonts w:cstheme="minorHAnsi"/>
        </w:rPr>
      </w:pPr>
      <w:r w:rsidRPr="00547D99">
        <w:rPr>
          <w:rFonts w:cstheme="minorHAnsi"/>
        </w:rPr>
        <w:t>Professor Gupta</w:t>
      </w:r>
    </w:p>
    <w:p w14:paraId="7BA9A6A9" w14:textId="08BF848B" w:rsidR="00547D99" w:rsidRPr="00547D99" w:rsidRDefault="00547D99">
      <w:pPr>
        <w:rPr>
          <w:rFonts w:cstheme="minorHAnsi"/>
        </w:rPr>
      </w:pPr>
      <w:r w:rsidRPr="00547D99">
        <w:rPr>
          <w:rFonts w:cstheme="minorHAnsi"/>
        </w:rPr>
        <w:t>CS 300T</w:t>
      </w:r>
    </w:p>
    <w:p w14:paraId="364C8650" w14:textId="368EFF1F" w:rsidR="00547D99" w:rsidRPr="00547D99" w:rsidRDefault="00547D99">
      <w:pPr>
        <w:rPr>
          <w:rFonts w:cstheme="minorHAnsi"/>
        </w:rPr>
      </w:pPr>
      <w:r w:rsidRPr="00547D99">
        <w:rPr>
          <w:rFonts w:cstheme="minorHAnsi"/>
        </w:rPr>
        <w:t>11/18/2018</w:t>
      </w:r>
    </w:p>
    <w:p w14:paraId="26DE2B18" w14:textId="7AF8A50A" w:rsidR="00547D99" w:rsidRPr="00547D99" w:rsidRDefault="00547D99" w:rsidP="00547D99">
      <w:pPr>
        <w:jc w:val="center"/>
        <w:rPr>
          <w:rFonts w:cstheme="minorHAnsi"/>
        </w:rPr>
      </w:pPr>
      <w:r w:rsidRPr="00547D99">
        <w:rPr>
          <w:rFonts w:cstheme="minorHAnsi"/>
        </w:rPr>
        <w:t>Augmented Reality: Educational Resource of the Future</w:t>
      </w:r>
    </w:p>
    <w:p w14:paraId="2FE05B8F" w14:textId="43DC0C7C" w:rsidR="00547D99" w:rsidRDefault="00AA2034" w:rsidP="00547D99">
      <w:pPr>
        <w:rPr>
          <w:rFonts w:cstheme="minorHAnsi"/>
          <w:b/>
        </w:rPr>
      </w:pPr>
      <w:r>
        <w:rPr>
          <w:rFonts w:cstheme="minorHAnsi"/>
          <w:b/>
        </w:rPr>
        <w:t>Augmenting Reality</w:t>
      </w:r>
    </w:p>
    <w:p w14:paraId="6BD7C125" w14:textId="26CC3606" w:rsidR="00AA2034" w:rsidRDefault="00AA2034" w:rsidP="00AA2034">
      <w:pPr>
        <w:spacing w:line="480" w:lineRule="auto"/>
        <w:rPr>
          <w:rFonts w:cstheme="minorHAnsi"/>
        </w:rPr>
      </w:pPr>
      <w:r>
        <w:rPr>
          <w:rFonts w:cstheme="minorHAnsi"/>
          <w:b/>
        </w:rPr>
        <w:tab/>
      </w:r>
      <w:r>
        <w:rPr>
          <w:rFonts w:cstheme="minorHAnsi"/>
        </w:rPr>
        <w:t>Reality is the world or state of things as they actually exist.</w:t>
      </w:r>
      <w:r w:rsidR="00422205">
        <w:rPr>
          <w:rFonts w:cstheme="minorHAnsi"/>
        </w:rPr>
        <w:t xml:space="preserve"> </w:t>
      </w:r>
      <w:r>
        <w:rPr>
          <w:rFonts w:cstheme="minorHAnsi"/>
        </w:rPr>
        <w:t xml:space="preserve"> </w:t>
      </w:r>
      <w:r w:rsidR="00422205">
        <w:rPr>
          <w:rFonts w:cstheme="minorHAnsi"/>
        </w:rPr>
        <w:t xml:space="preserve">From an educational perspective the world that exists are textbooks, classrooms, models and drawings, instructors, computers, and the information </w:t>
      </w:r>
      <w:r w:rsidR="00E36950">
        <w:rPr>
          <w:rFonts w:cstheme="minorHAnsi"/>
        </w:rPr>
        <w:t xml:space="preserve">that </w:t>
      </w:r>
      <w:r w:rsidR="00422205">
        <w:rPr>
          <w:rFonts w:cstheme="minorHAnsi"/>
        </w:rPr>
        <w:t>they can convey to the students.  Th</w:t>
      </w:r>
      <w:r w:rsidR="00E36950">
        <w:rPr>
          <w:rFonts w:cstheme="minorHAnsi"/>
        </w:rPr>
        <w:t>e</w:t>
      </w:r>
      <w:r w:rsidR="00422205">
        <w:rPr>
          <w:rFonts w:cstheme="minorHAnsi"/>
        </w:rPr>
        <w:t xml:space="preserve"> information is usually</w:t>
      </w:r>
      <w:r w:rsidR="00E36950">
        <w:rPr>
          <w:rFonts w:cstheme="minorHAnsi"/>
        </w:rPr>
        <w:t xml:space="preserve"> presented as</w:t>
      </w:r>
      <w:r w:rsidR="00422205">
        <w:rPr>
          <w:rFonts w:cstheme="minorHAnsi"/>
        </w:rPr>
        <w:t xml:space="preserve"> a </w:t>
      </w:r>
      <w:r w:rsidR="00F64398">
        <w:rPr>
          <w:rFonts w:cstheme="minorHAnsi"/>
        </w:rPr>
        <w:t>two-dimensional</w:t>
      </w:r>
      <w:r w:rsidR="00422205">
        <w:rPr>
          <w:rFonts w:cstheme="minorHAnsi"/>
        </w:rPr>
        <w:t xml:space="preserve"> representation</w:t>
      </w:r>
      <w:r w:rsidR="00F64398">
        <w:rPr>
          <w:rFonts w:cstheme="minorHAnsi"/>
        </w:rPr>
        <w:t xml:space="preserve"> with limited</w:t>
      </w:r>
      <w:r w:rsidR="00E36950">
        <w:rPr>
          <w:rFonts w:cstheme="minorHAnsi"/>
        </w:rPr>
        <w:t xml:space="preserve"> </w:t>
      </w:r>
      <w:r w:rsidR="00F64398">
        <w:rPr>
          <w:rFonts w:cstheme="minorHAnsi"/>
        </w:rPr>
        <w:t>information. Due to the limited space and lack of a movable third dimension, explanations have to be carefully worded to show the correct context and placement</w:t>
      </w:r>
      <w:r w:rsidR="00422205">
        <w:rPr>
          <w:rFonts w:cstheme="minorHAnsi"/>
        </w:rPr>
        <w:t>.</w:t>
      </w:r>
      <w:r w:rsidR="00F64398">
        <w:rPr>
          <w:rFonts w:cstheme="minorHAnsi"/>
        </w:rPr>
        <w:t xml:space="preserve">  All teachers and students are affected by the limitation of the two-dimensional representation</w:t>
      </w:r>
      <w:r w:rsidR="005A2BCF">
        <w:rPr>
          <w:rFonts w:cstheme="minorHAnsi"/>
        </w:rPr>
        <w:t>.</w:t>
      </w:r>
      <w:r w:rsidR="000550FF">
        <w:rPr>
          <w:rFonts w:cstheme="minorHAnsi"/>
        </w:rPr>
        <w:t xml:space="preserve"> </w:t>
      </w:r>
      <w:r w:rsidR="000550FF">
        <w:t>However, augmented reality allows users to enhance the physical world by displaying a three-dimensional virtual object in reality.</w:t>
      </w:r>
      <w:r w:rsidR="005A2BCF">
        <w:rPr>
          <w:rFonts w:cstheme="minorHAnsi"/>
        </w:rPr>
        <w:t xml:space="preserve"> Which is why</w:t>
      </w:r>
      <w:r w:rsidR="00281B14">
        <w:rPr>
          <w:rFonts w:cstheme="minorHAnsi"/>
        </w:rPr>
        <w:t xml:space="preserve"> </w:t>
      </w:r>
      <w:r w:rsidR="005A2BCF">
        <w:rPr>
          <w:rFonts w:cstheme="minorHAnsi"/>
        </w:rPr>
        <w:t>a</w:t>
      </w:r>
      <w:r w:rsidR="00422205">
        <w:rPr>
          <w:rFonts w:cstheme="minorHAnsi"/>
        </w:rPr>
        <w:t>ugmented reality will replace many of the existing technologies</w:t>
      </w:r>
      <w:r w:rsidR="00281B14">
        <w:rPr>
          <w:rFonts w:cstheme="minorHAnsi"/>
        </w:rPr>
        <w:t xml:space="preserve"> in education</w:t>
      </w:r>
      <w:r w:rsidR="00422205">
        <w:rPr>
          <w:rFonts w:cstheme="minorHAnsi"/>
        </w:rPr>
        <w:t>.</w:t>
      </w:r>
    </w:p>
    <w:p w14:paraId="5ACDAE4A" w14:textId="7D23BB6F" w:rsidR="00281B14" w:rsidRDefault="004D020D" w:rsidP="00AA2034">
      <w:pPr>
        <w:spacing w:line="480" w:lineRule="auto"/>
        <w:rPr>
          <w:rFonts w:cstheme="minorHAnsi"/>
        </w:rPr>
      </w:pPr>
      <w:r>
        <w:rPr>
          <w:rFonts w:cstheme="minorHAnsi"/>
          <w:b/>
        </w:rPr>
        <w:t>The Problems</w:t>
      </w:r>
    </w:p>
    <w:p w14:paraId="2A0E929F" w14:textId="2E38A26D" w:rsidR="00751757" w:rsidRDefault="00281B14" w:rsidP="00AA2034">
      <w:pPr>
        <w:spacing w:line="480" w:lineRule="auto"/>
        <w:rPr>
          <w:rFonts w:cstheme="minorHAnsi"/>
        </w:rPr>
      </w:pPr>
      <w:r>
        <w:rPr>
          <w:rFonts w:cstheme="minorHAnsi"/>
        </w:rPr>
        <w:tab/>
      </w:r>
      <w:r w:rsidR="00447412">
        <w:rPr>
          <w:rFonts w:cstheme="minorHAnsi"/>
        </w:rPr>
        <w:t xml:space="preserve">In an education environment with limited time frames and rigid course materials instructors must teach full classes of students with various learning styles. </w:t>
      </w:r>
      <w:r w:rsidR="00E36950">
        <w:rPr>
          <w:rFonts w:cstheme="minorHAnsi"/>
        </w:rPr>
        <w:t xml:space="preserve">There are </w:t>
      </w:r>
      <w:r w:rsidR="00821655">
        <w:rPr>
          <w:rFonts w:cstheme="minorHAnsi"/>
        </w:rPr>
        <w:t>four</w:t>
      </w:r>
      <w:r w:rsidR="00E36950">
        <w:rPr>
          <w:rFonts w:cstheme="minorHAnsi"/>
        </w:rPr>
        <w:t xml:space="preserve"> learning styles </w:t>
      </w:r>
      <w:r w:rsidR="00C035E4">
        <w:rPr>
          <w:rFonts w:cstheme="minorHAnsi"/>
        </w:rPr>
        <w:t>according to the VARK inventory system</w:t>
      </w:r>
      <w:r w:rsidR="00C347C4">
        <w:rPr>
          <w:rFonts w:cstheme="minorHAnsi"/>
        </w:rPr>
        <w:t>;</w:t>
      </w:r>
      <w:r w:rsidR="00C035E4">
        <w:rPr>
          <w:rFonts w:cstheme="minorHAnsi"/>
        </w:rPr>
        <w:t xml:space="preserve"> </w:t>
      </w:r>
      <w:r w:rsidR="00E36950">
        <w:rPr>
          <w:rFonts w:cstheme="minorHAnsi"/>
        </w:rPr>
        <w:t>visual, aural, verbal,</w:t>
      </w:r>
      <w:r w:rsidR="00C035E4">
        <w:rPr>
          <w:rFonts w:cstheme="minorHAnsi"/>
        </w:rPr>
        <w:t xml:space="preserve"> and</w:t>
      </w:r>
      <w:r w:rsidR="00E36950">
        <w:rPr>
          <w:rFonts w:cstheme="minorHAnsi"/>
        </w:rPr>
        <w:t xml:space="preserve"> </w:t>
      </w:r>
      <w:r w:rsidR="002B0BFB">
        <w:rPr>
          <w:rFonts w:cstheme="minorHAnsi"/>
        </w:rPr>
        <w:t>kinesthetic</w:t>
      </w:r>
      <w:r w:rsidR="00C035E4">
        <w:rPr>
          <w:rFonts w:cstheme="minorHAnsi"/>
        </w:rPr>
        <w:t>.</w:t>
      </w:r>
      <w:r w:rsidR="00447412">
        <w:rPr>
          <w:rFonts w:cstheme="minorHAnsi"/>
        </w:rPr>
        <w:t xml:space="preserve"> </w:t>
      </w:r>
      <w:r w:rsidR="00C035E4">
        <w:rPr>
          <w:rFonts w:cstheme="minorHAnsi"/>
        </w:rPr>
        <w:t xml:space="preserve">Visual is learning while looking at a </w:t>
      </w:r>
      <w:r w:rsidR="002B0BFB">
        <w:rPr>
          <w:rFonts w:cstheme="minorHAnsi"/>
        </w:rPr>
        <w:t>representation</w:t>
      </w:r>
      <w:r w:rsidR="00C035E4">
        <w:rPr>
          <w:rFonts w:cstheme="minorHAnsi"/>
        </w:rPr>
        <w:t xml:space="preserve"> of what is to be learned about. Aural is hearing about the topics. Verbal is reading and writing about the topic. And Kinesthetics relates to touching and moving the object which is the focus of the topic.</w:t>
      </w:r>
      <w:r w:rsidR="00F65820">
        <w:rPr>
          <w:rFonts w:cstheme="minorHAnsi"/>
        </w:rPr>
        <w:t xml:space="preserve"> </w:t>
      </w:r>
      <w:r w:rsidR="00C035E4">
        <w:rPr>
          <w:rFonts w:cstheme="minorHAnsi"/>
        </w:rPr>
        <w:t>W</w:t>
      </w:r>
      <w:r w:rsidR="00F65820">
        <w:rPr>
          <w:rFonts w:cstheme="minorHAnsi"/>
        </w:rPr>
        <w:t>hil</w:t>
      </w:r>
      <w:r w:rsidR="00447412">
        <w:rPr>
          <w:rFonts w:cstheme="minorHAnsi"/>
        </w:rPr>
        <w:t>e</w:t>
      </w:r>
      <w:r w:rsidR="00F65820">
        <w:rPr>
          <w:rFonts w:cstheme="minorHAnsi"/>
        </w:rPr>
        <w:t xml:space="preserve"> </w:t>
      </w:r>
      <w:r w:rsidR="00447412">
        <w:rPr>
          <w:rFonts w:cstheme="minorHAnsi"/>
        </w:rPr>
        <w:t xml:space="preserve">only </w:t>
      </w:r>
      <w:r w:rsidR="00F65820">
        <w:rPr>
          <w:rFonts w:cstheme="minorHAnsi"/>
        </w:rPr>
        <w:t>using two dimensional representations</w:t>
      </w:r>
      <w:r w:rsidR="00C035E4">
        <w:rPr>
          <w:rFonts w:cstheme="minorHAnsi"/>
        </w:rPr>
        <w:t xml:space="preserve"> instructors </w:t>
      </w:r>
      <w:r w:rsidR="002B0BFB">
        <w:rPr>
          <w:rFonts w:cstheme="minorHAnsi"/>
        </w:rPr>
        <w:t>must</w:t>
      </w:r>
      <w:r w:rsidR="00C035E4">
        <w:rPr>
          <w:rFonts w:cstheme="minorHAnsi"/>
        </w:rPr>
        <w:t xml:space="preserve"> leave out the kinesthetic and part of the visual elements while teaching</w:t>
      </w:r>
      <w:r w:rsidR="00F65820">
        <w:rPr>
          <w:rFonts w:cstheme="minorHAnsi"/>
        </w:rPr>
        <w:t xml:space="preserve">. </w:t>
      </w:r>
      <w:r w:rsidR="00447412">
        <w:rPr>
          <w:rFonts w:cstheme="minorHAnsi"/>
        </w:rPr>
        <w:t>This becomes a hinderance to not only the student but to the instructor as well</w:t>
      </w:r>
      <w:r w:rsidR="00B1647B">
        <w:rPr>
          <w:rFonts w:cstheme="minorHAnsi"/>
        </w:rPr>
        <w:t>, b</w:t>
      </w:r>
      <w:r w:rsidR="00086E5D">
        <w:rPr>
          <w:rFonts w:cstheme="minorHAnsi"/>
        </w:rPr>
        <w:t xml:space="preserve">ecause </w:t>
      </w:r>
      <w:r w:rsidR="00B1647B">
        <w:rPr>
          <w:rFonts w:cstheme="minorHAnsi"/>
        </w:rPr>
        <w:t xml:space="preserve">there are </w:t>
      </w:r>
      <w:r w:rsidR="00086E5D">
        <w:rPr>
          <w:rFonts w:cstheme="minorHAnsi"/>
        </w:rPr>
        <w:t xml:space="preserve">students </w:t>
      </w:r>
      <w:r w:rsidR="00B1647B">
        <w:rPr>
          <w:rFonts w:cstheme="minorHAnsi"/>
        </w:rPr>
        <w:t>whose learning style would benefit from a hands-on approach. As some students are slower to</w:t>
      </w:r>
      <w:r w:rsidR="00086E5D">
        <w:rPr>
          <w:rFonts w:cstheme="minorHAnsi"/>
        </w:rPr>
        <w:t xml:space="preserve"> grasp complex concepts</w:t>
      </w:r>
      <w:r w:rsidR="00B1647B">
        <w:rPr>
          <w:rFonts w:cstheme="minorHAnsi"/>
        </w:rPr>
        <w:t xml:space="preserve"> instructors tend to slow the </w:t>
      </w:r>
      <w:r w:rsidR="00B1647B">
        <w:rPr>
          <w:rFonts w:cstheme="minorHAnsi"/>
        </w:rPr>
        <w:lastRenderedPageBreak/>
        <w:t>course causing more and more delays</w:t>
      </w:r>
      <w:r w:rsidR="00086E5D">
        <w:rPr>
          <w:rFonts w:cstheme="minorHAnsi"/>
        </w:rPr>
        <w:t>.</w:t>
      </w:r>
      <w:r w:rsidR="00546711" w:rsidRPr="00546711">
        <w:rPr>
          <w:rFonts w:cstheme="minorHAnsi"/>
        </w:rPr>
        <w:t xml:space="preserve"> </w:t>
      </w:r>
      <w:r w:rsidR="00546711">
        <w:rPr>
          <w:rFonts w:cstheme="minorHAnsi"/>
        </w:rPr>
        <w:t>Drago and Wagner showed differences in VARK analytics of each participant in the four styles in their paper (Drago and Wagner, 2004.)</w:t>
      </w:r>
      <w:r w:rsidR="00086E5D">
        <w:rPr>
          <w:rFonts w:cstheme="minorHAnsi"/>
        </w:rPr>
        <w:t xml:space="preserve"> </w:t>
      </w:r>
      <w:r w:rsidR="004D020D">
        <w:rPr>
          <w:rFonts w:cstheme="minorHAnsi"/>
        </w:rPr>
        <w:t xml:space="preserve">However, </w:t>
      </w:r>
      <w:r w:rsidR="00B1647B">
        <w:rPr>
          <w:rFonts w:cstheme="minorHAnsi"/>
        </w:rPr>
        <w:t xml:space="preserve">some </w:t>
      </w:r>
      <w:r w:rsidR="004D020D">
        <w:rPr>
          <w:rFonts w:cstheme="minorHAnsi"/>
        </w:rPr>
        <w:t>i</w:t>
      </w:r>
      <w:r w:rsidR="00F65820">
        <w:rPr>
          <w:rFonts w:cstheme="minorHAnsi"/>
        </w:rPr>
        <w:t xml:space="preserve">nstructors have found ways to combat </w:t>
      </w:r>
      <w:r w:rsidR="00B1647B">
        <w:rPr>
          <w:rFonts w:cstheme="minorHAnsi"/>
        </w:rPr>
        <w:t xml:space="preserve">those </w:t>
      </w:r>
      <w:r w:rsidR="00F65820">
        <w:rPr>
          <w:rFonts w:cstheme="minorHAnsi"/>
        </w:rPr>
        <w:t>complex systems with the use of models and props</w:t>
      </w:r>
      <w:r w:rsidR="004D020D">
        <w:rPr>
          <w:rFonts w:cstheme="minorHAnsi"/>
        </w:rPr>
        <w:t xml:space="preserve"> (training aids</w:t>
      </w:r>
      <w:r w:rsidR="00F65820">
        <w:rPr>
          <w:rFonts w:cstheme="minorHAnsi"/>
        </w:rPr>
        <w:t>.</w:t>
      </w:r>
      <w:r w:rsidR="004D020D">
        <w:rPr>
          <w:rFonts w:cstheme="minorHAnsi"/>
        </w:rPr>
        <w:t>)</w:t>
      </w:r>
      <w:r w:rsidR="00F65820">
        <w:rPr>
          <w:rFonts w:cstheme="minorHAnsi"/>
        </w:rPr>
        <w:t xml:space="preserve"> </w:t>
      </w:r>
      <w:r w:rsidR="004D020D">
        <w:rPr>
          <w:rFonts w:cstheme="minorHAnsi"/>
        </w:rPr>
        <w:t>T</w:t>
      </w:r>
      <w:r w:rsidR="00F65820">
        <w:rPr>
          <w:rFonts w:cstheme="minorHAnsi"/>
        </w:rPr>
        <w:t>raining aids allow instructors to show three-</w:t>
      </w:r>
      <w:r w:rsidR="00086E5D">
        <w:rPr>
          <w:rFonts w:cstheme="minorHAnsi"/>
        </w:rPr>
        <w:t>dimensional</w:t>
      </w:r>
      <w:r w:rsidR="00F65820">
        <w:rPr>
          <w:rFonts w:cstheme="minorHAnsi"/>
        </w:rPr>
        <w:t xml:space="preserve"> object</w:t>
      </w:r>
      <w:r w:rsidR="00D55F0B">
        <w:rPr>
          <w:rFonts w:cstheme="minorHAnsi"/>
        </w:rPr>
        <w:t>s</w:t>
      </w:r>
      <w:r w:rsidR="00F65820">
        <w:rPr>
          <w:rFonts w:cstheme="minorHAnsi"/>
        </w:rPr>
        <w:t xml:space="preserve"> and how </w:t>
      </w:r>
      <w:r w:rsidR="00D55F0B">
        <w:rPr>
          <w:rFonts w:cstheme="minorHAnsi"/>
        </w:rPr>
        <w:t>they</w:t>
      </w:r>
      <w:r w:rsidR="00F65820">
        <w:rPr>
          <w:rFonts w:cstheme="minorHAnsi"/>
        </w:rPr>
        <w:t xml:space="preserve"> work. The main problem with this is the high cost, when allowing for </w:t>
      </w:r>
      <w:r w:rsidR="004D020D">
        <w:rPr>
          <w:rFonts w:cstheme="minorHAnsi"/>
        </w:rPr>
        <w:t>ea</w:t>
      </w:r>
      <w:r w:rsidR="00F65820">
        <w:rPr>
          <w:rFonts w:cstheme="minorHAnsi"/>
        </w:rPr>
        <w:t xml:space="preserve">ch student to </w:t>
      </w:r>
      <w:r w:rsidR="004D020D">
        <w:rPr>
          <w:rFonts w:cstheme="minorHAnsi"/>
        </w:rPr>
        <w:t>utilize</w:t>
      </w:r>
      <w:r w:rsidR="00F65820">
        <w:rPr>
          <w:rFonts w:cstheme="minorHAnsi"/>
        </w:rPr>
        <w:t xml:space="preserve"> one, </w:t>
      </w:r>
      <w:r w:rsidR="004D020D">
        <w:rPr>
          <w:rFonts w:cstheme="minorHAnsi"/>
        </w:rPr>
        <w:t xml:space="preserve">this </w:t>
      </w:r>
      <w:r w:rsidR="00F65820">
        <w:rPr>
          <w:rFonts w:cstheme="minorHAnsi"/>
        </w:rPr>
        <w:t>means very often only the instructor has the model and student interaction with it is limited</w:t>
      </w:r>
      <w:r w:rsidR="00D55F0B">
        <w:rPr>
          <w:rFonts w:cstheme="minorHAnsi"/>
        </w:rPr>
        <w:t>,</w:t>
      </w:r>
      <w:r w:rsidR="00F65820">
        <w:rPr>
          <w:rFonts w:cstheme="minorHAnsi"/>
        </w:rPr>
        <w:t xml:space="preserve"> due </w:t>
      </w:r>
      <w:r w:rsidR="00D55F0B">
        <w:rPr>
          <w:rFonts w:cstheme="minorHAnsi"/>
        </w:rPr>
        <w:t>t</w:t>
      </w:r>
      <w:r w:rsidR="00F65820">
        <w:rPr>
          <w:rFonts w:cstheme="minorHAnsi"/>
        </w:rPr>
        <w:t xml:space="preserve">o </w:t>
      </w:r>
      <w:r w:rsidR="00D55F0B">
        <w:rPr>
          <w:rFonts w:cstheme="minorHAnsi"/>
        </w:rPr>
        <w:t xml:space="preserve">the </w:t>
      </w:r>
      <w:r w:rsidR="00F65820">
        <w:rPr>
          <w:rFonts w:cstheme="minorHAnsi"/>
        </w:rPr>
        <w:t>potential for damage</w:t>
      </w:r>
      <w:r w:rsidR="0055188F">
        <w:rPr>
          <w:rFonts w:cstheme="minorHAnsi"/>
        </w:rPr>
        <w:t xml:space="preserve"> and availability</w:t>
      </w:r>
      <w:r w:rsidR="00F65820">
        <w:rPr>
          <w:rFonts w:cstheme="minorHAnsi"/>
        </w:rPr>
        <w:t xml:space="preserve">. </w:t>
      </w:r>
      <w:r w:rsidR="008B1FD8">
        <w:rPr>
          <w:rFonts w:cstheme="minorHAnsi"/>
        </w:rPr>
        <w:t xml:space="preserve">As shown by </w:t>
      </w:r>
      <w:r w:rsidR="006F1ACD">
        <w:rPr>
          <w:rFonts w:cstheme="minorHAnsi"/>
        </w:rPr>
        <w:t xml:space="preserve">Chang et al. </w:t>
      </w:r>
      <w:r w:rsidR="008B1FD8">
        <w:rPr>
          <w:rFonts w:cstheme="minorHAnsi"/>
        </w:rPr>
        <w:t>there are many use cases for augmented reality</w:t>
      </w:r>
      <w:r w:rsidR="006F1ACD">
        <w:rPr>
          <w:rFonts w:cstheme="minorHAnsi"/>
        </w:rPr>
        <w:t xml:space="preserve"> in education in areas like physics, geometry and chemistry</w:t>
      </w:r>
      <w:r w:rsidR="006F1ACD" w:rsidRPr="006F1ACD">
        <w:t xml:space="preserve"> </w:t>
      </w:r>
      <w:r w:rsidR="006F1ACD">
        <w:t>(</w:t>
      </w:r>
      <w:r w:rsidR="006F1ACD">
        <w:t>Chan</w:t>
      </w:r>
      <w:r w:rsidR="006F1ACD">
        <w:t>g,</w:t>
      </w:r>
      <w:r w:rsidR="006F1ACD">
        <w:t xml:space="preserve"> Morreale, </w:t>
      </w:r>
      <w:r w:rsidR="006F1ACD">
        <w:t>and</w:t>
      </w:r>
      <w:r w:rsidR="006F1ACD">
        <w:t xml:space="preserve"> Medicherla, 2010). </w:t>
      </w:r>
      <w:r w:rsidR="009A6329">
        <w:t xml:space="preserve">These training aids can also become obsolete when newer information is made available requiring a new purchase to update the information for accuracy. </w:t>
      </w:r>
      <w:r w:rsidR="004D020D">
        <w:rPr>
          <w:rFonts w:cstheme="minorHAnsi"/>
        </w:rPr>
        <w:t>One training aid per classroom</w:t>
      </w:r>
      <w:r w:rsidR="00F65820">
        <w:rPr>
          <w:rFonts w:cstheme="minorHAnsi"/>
        </w:rPr>
        <w:t xml:space="preserve"> leads to a secondary problem</w:t>
      </w:r>
      <w:r w:rsidR="0055188F">
        <w:rPr>
          <w:rFonts w:cstheme="minorHAnsi"/>
        </w:rPr>
        <w:t>,</w:t>
      </w:r>
      <w:r w:rsidR="00F65820">
        <w:rPr>
          <w:rFonts w:cstheme="minorHAnsi"/>
        </w:rPr>
        <w:t xml:space="preserve"> viewing a small model from the </w:t>
      </w:r>
      <w:r w:rsidR="00086E5D">
        <w:rPr>
          <w:rFonts w:cstheme="minorHAnsi"/>
        </w:rPr>
        <w:t>student’s</w:t>
      </w:r>
      <w:r w:rsidR="00F65820">
        <w:rPr>
          <w:rFonts w:cstheme="minorHAnsi"/>
        </w:rPr>
        <w:t xml:space="preserve"> perspective can be quite difficult due to placement of student versus </w:t>
      </w:r>
      <w:r w:rsidR="004D020D">
        <w:rPr>
          <w:rFonts w:cstheme="minorHAnsi"/>
        </w:rPr>
        <w:t>instructor</w:t>
      </w:r>
      <w:r w:rsidR="00F65820">
        <w:rPr>
          <w:rFonts w:cstheme="minorHAnsi"/>
        </w:rPr>
        <w:t xml:space="preserve"> in the classroom.</w:t>
      </w:r>
      <w:r w:rsidR="0055188F">
        <w:rPr>
          <w:rFonts w:cstheme="minorHAnsi"/>
        </w:rPr>
        <w:t xml:space="preserve"> </w:t>
      </w:r>
      <w:r w:rsidR="00447412">
        <w:rPr>
          <w:rFonts w:cstheme="minorHAnsi"/>
        </w:rPr>
        <w:t>Students who do not sit directly in front of the instructor will not be able to observe the model one hundred percent effectively</w:t>
      </w:r>
      <w:r w:rsidR="0055188F">
        <w:rPr>
          <w:rFonts w:cstheme="minorHAnsi"/>
        </w:rPr>
        <w:t>.</w:t>
      </w:r>
      <w:r w:rsidR="00F65820">
        <w:rPr>
          <w:rFonts w:cstheme="minorHAnsi"/>
        </w:rPr>
        <w:t xml:space="preserve"> </w:t>
      </w:r>
      <w:r w:rsidR="002B0BFB">
        <w:rPr>
          <w:rFonts w:cstheme="minorHAnsi"/>
        </w:rPr>
        <w:t>In regard to</w:t>
      </w:r>
      <w:r w:rsidR="00F65820">
        <w:rPr>
          <w:rFonts w:cstheme="minorHAnsi"/>
        </w:rPr>
        <w:t xml:space="preserve"> training aids geographic location can also play a pivotal role in w</w:t>
      </w:r>
      <w:r w:rsidR="0055188F">
        <w:rPr>
          <w:rFonts w:cstheme="minorHAnsi"/>
        </w:rPr>
        <w:t>hich</w:t>
      </w:r>
      <w:r w:rsidR="00F65820">
        <w:rPr>
          <w:rFonts w:cstheme="minorHAnsi"/>
        </w:rPr>
        <w:t xml:space="preserve"> </w:t>
      </w:r>
      <w:r w:rsidR="00086E5D">
        <w:rPr>
          <w:rFonts w:cstheme="minorHAnsi"/>
        </w:rPr>
        <w:t xml:space="preserve">training aids are available. Instructors who are geographically </w:t>
      </w:r>
      <w:r w:rsidR="0055188F">
        <w:rPr>
          <w:rFonts w:cstheme="minorHAnsi"/>
        </w:rPr>
        <w:t>located to a resource will have an easier time obtaining that resource. For example</w:t>
      </w:r>
      <w:r w:rsidR="00D55F0B">
        <w:rPr>
          <w:rFonts w:cstheme="minorHAnsi"/>
        </w:rPr>
        <w:t>,</w:t>
      </w:r>
      <w:r w:rsidR="0055188F">
        <w:rPr>
          <w:rFonts w:cstheme="minorHAnsi"/>
        </w:rPr>
        <w:t xml:space="preserve"> an instructor close to the</w:t>
      </w:r>
      <w:r w:rsidR="00086E5D">
        <w:rPr>
          <w:rFonts w:cstheme="minorHAnsi"/>
        </w:rPr>
        <w:t xml:space="preserve"> coast will be able to show and teach more in depth about coastal and oceanic habitats, while those who are geographically close to a desert would not have access to the same materials. </w:t>
      </w:r>
      <w:r w:rsidR="000550FF">
        <w:rPr>
          <w:rFonts w:cstheme="minorHAnsi"/>
        </w:rPr>
        <w:t xml:space="preserve"> </w:t>
      </w:r>
      <w:r w:rsidR="0055188F">
        <w:rPr>
          <w:rFonts w:cstheme="minorHAnsi"/>
        </w:rPr>
        <w:t>This presents the problem of how do we get the resources or an equivalency to everyone?</w:t>
      </w:r>
    </w:p>
    <w:p w14:paraId="1FC0BB0A" w14:textId="644C840B" w:rsidR="00E377DA" w:rsidRPr="004D020D" w:rsidRDefault="004D020D" w:rsidP="00E377DA">
      <w:pPr>
        <w:spacing w:line="480" w:lineRule="auto"/>
        <w:rPr>
          <w:rFonts w:cstheme="minorHAnsi"/>
          <w:b/>
        </w:rPr>
      </w:pPr>
      <w:r w:rsidRPr="004D020D">
        <w:rPr>
          <w:rFonts w:cstheme="minorHAnsi"/>
          <w:b/>
        </w:rPr>
        <w:t>Complex solution</w:t>
      </w:r>
    </w:p>
    <w:p w14:paraId="1B6649DE" w14:textId="564867E4" w:rsidR="00281B14" w:rsidRDefault="000550FF" w:rsidP="00751757">
      <w:pPr>
        <w:spacing w:line="480" w:lineRule="auto"/>
        <w:ind w:firstLine="360"/>
        <w:rPr>
          <w:rFonts w:cstheme="minorHAnsi"/>
        </w:rPr>
      </w:pPr>
      <w:r>
        <w:rPr>
          <w:rFonts w:cstheme="minorHAnsi"/>
        </w:rPr>
        <w:t xml:space="preserve">Augmented reality is an overlay to the physical world that can show information, virtual objects, and other visual data to a user. Suppose an instructor needed to show a water molecule, in todays environment a small model would be shown to the class, a drawing would be made on a projection device at the front of the class, a textbook page would be given, or a website would be given for the students to look at the molecule in two-dimensions. With augmented reality a student could interact </w:t>
      </w:r>
      <w:r>
        <w:rPr>
          <w:rFonts w:cstheme="minorHAnsi"/>
        </w:rPr>
        <w:lastRenderedPageBreak/>
        <w:t xml:space="preserve">with a virtual </w:t>
      </w:r>
      <w:r w:rsidR="00086E5D">
        <w:rPr>
          <w:rFonts w:cstheme="minorHAnsi"/>
        </w:rPr>
        <w:t>three-dimensional</w:t>
      </w:r>
      <w:r>
        <w:rPr>
          <w:rFonts w:cstheme="minorHAnsi"/>
        </w:rPr>
        <w:t xml:space="preserve"> model of the molecule and view pertinent details while engaging in class discussion</w:t>
      </w:r>
      <w:r w:rsidR="00B1647B">
        <w:rPr>
          <w:rFonts w:cstheme="minorHAnsi"/>
        </w:rPr>
        <w:t>.</w:t>
      </w:r>
      <w:r w:rsidR="00E377DA">
        <w:rPr>
          <w:rFonts w:cstheme="minorHAnsi"/>
        </w:rPr>
        <w:t xml:space="preserve"> Furthermore, complex systems can be modeled in layers so when one layer is removed more information can be viewed about how the system works together.</w:t>
      </w:r>
      <w:r w:rsidR="00800476">
        <w:rPr>
          <w:rFonts w:cstheme="minorHAnsi"/>
        </w:rPr>
        <w:t xml:space="preserve"> Billinghurst and Dunser show that </w:t>
      </w:r>
      <w:r w:rsidR="006F1ACD">
        <w:rPr>
          <w:rFonts w:cstheme="minorHAnsi"/>
        </w:rPr>
        <w:t>augmented</w:t>
      </w:r>
      <w:r w:rsidR="00800476">
        <w:rPr>
          <w:rFonts w:cstheme="minorHAnsi"/>
        </w:rPr>
        <w:t xml:space="preserve"> reality’s interactivity helps kinesthetic, visual, and other non-</w:t>
      </w:r>
      <w:r w:rsidR="006F1ACD">
        <w:rPr>
          <w:rFonts w:cstheme="minorHAnsi"/>
        </w:rPr>
        <w:t>text-based</w:t>
      </w:r>
      <w:r w:rsidR="00800476">
        <w:rPr>
          <w:rFonts w:cstheme="minorHAnsi"/>
        </w:rPr>
        <w:t xml:space="preserve"> learners learn.  (Billinghurst and Dunser, 2012.)</w:t>
      </w:r>
      <w:r w:rsidR="00E377DA">
        <w:rPr>
          <w:rFonts w:cstheme="minorHAnsi"/>
        </w:rPr>
        <w:t xml:space="preserve"> For geographic specific topics three-dimensional models can be rendered to give more access to students around the globe.</w:t>
      </w:r>
      <w:r w:rsidR="0055188F">
        <w:rPr>
          <w:rFonts w:cstheme="minorHAnsi"/>
        </w:rPr>
        <w:t xml:space="preserve"> A rendering of a starfish could be utilized in the absence of an actual starfish. Moreover, how </w:t>
      </w:r>
      <w:r w:rsidR="00D55F0B">
        <w:rPr>
          <w:rFonts w:cstheme="minorHAnsi"/>
        </w:rPr>
        <w:t xml:space="preserve">something </w:t>
      </w:r>
      <w:r w:rsidR="00012C08">
        <w:rPr>
          <w:rFonts w:cstheme="minorHAnsi"/>
        </w:rPr>
        <w:t>moves,</w:t>
      </w:r>
      <w:r w:rsidR="00D55F0B">
        <w:rPr>
          <w:rFonts w:cstheme="minorHAnsi"/>
        </w:rPr>
        <w:t xml:space="preserve"> or lives can be accurately represented with an animated three-dimensional model which could be a better tool that a stationary physical one. </w:t>
      </w:r>
    </w:p>
    <w:p w14:paraId="2BE7F8EA" w14:textId="1A3BDD70" w:rsidR="00E377DA" w:rsidRPr="00E377DA" w:rsidRDefault="00E377DA" w:rsidP="00E377DA">
      <w:pPr>
        <w:spacing w:line="480" w:lineRule="auto"/>
        <w:rPr>
          <w:rFonts w:cstheme="minorHAnsi"/>
          <w:b/>
        </w:rPr>
      </w:pPr>
      <w:r w:rsidRPr="00E377DA">
        <w:rPr>
          <w:rFonts w:cstheme="minorHAnsi"/>
          <w:b/>
        </w:rPr>
        <w:t>Education</w:t>
      </w:r>
    </w:p>
    <w:p w14:paraId="6FB31625" w14:textId="05209D7B" w:rsidR="00E377DA" w:rsidRDefault="00B1647B" w:rsidP="00E377DA">
      <w:pPr>
        <w:spacing w:line="480" w:lineRule="auto"/>
        <w:ind w:firstLine="360"/>
      </w:pPr>
      <w:r>
        <w:rPr>
          <w:rFonts w:cstheme="minorHAnsi"/>
        </w:rPr>
        <w:t>Augmented reality with the ability to show information in an organic way as well as the ability to show interactive models will allow s</w:t>
      </w:r>
      <w:r w:rsidR="00E377DA" w:rsidRPr="00E377DA">
        <w:rPr>
          <w:rFonts w:cstheme="minorHAnsi"/>
        </w:rPr>
        <w:t>tudents with various learning styles</w:t>
      </w:r>
      <w:r w:rsidR="007633BF">
        <w:rPr>
          <w:rFonts w:cstheme="minorHAnsi"/>
        </w:rPr>
        <w:t xml:space="preserve"> to </w:t>
      </w:r>
      <w:r w:rsidR="00E377DA" w:rsidRPr="00E377DA">
        <w:rPr>
          <w:rFonts w:cstheme="minorHAnsi"/>
        </w:rPr>
        <w:t xml:space="preserve">find topics of interest which </w:t>
      </w:r>
      <w:r w:rsidR="00C035E4">
        <w:rPr>
          <w:rFonts w:cstheme="minorHAnsi"/>
        </w:rPr>
        <w:t>may not</w:t>
      </w:r>
      <w:r w:rsidR="00E377DA" w:rsidRPr="00E377DA">
        <w:rPr>
          <w:rFonts w:cstheme="minorHAnsi"/>
        </w:rPr>
        <w:t xml:space="preserve"> have been identified</w:t>
      </w:r>
      <w:r w:rsidR="00D55F0B">
        <w:rPr>
          <w:rFonts w:cstheme="minorHAnsi"/>
        </w:rPr>
        <w:t>,</w:t>
      </w:r>
      <w:r w:rsidR="00E377DA" w:rsidRPr="00E377DA">
        <w:rPr>
          <w:rFonts w:cstheme="minorHAnsi"/>
        </w:rPr>
        <w:t xml:space="preserve"> due to varied course material presented in an interactive </w:t>
      </w:r>
      <w:r w:rsidR="00C035E4">
        <w:rPr>
          <w:rFonts w:cstheme="minorHAnsi"/>
        </w:rPr>
        <w:t xml:space="preserve">and </w:t>
      </w:r>
      <w:r w:rsidR="00E377DA" w:rsidRPr="00E377DA">
        <w:rPr>
          <w:rFonts w:cstheme="minorHAnsi"/>
        </w:rPr>
        <w:t>visual wa</w:t>
      </w:r>
      <w:r w:rsidR="00D55F0B">
        <w:rPr>
          <w:rFonts w:cstheme="minorHAnsi"/>
        </w:rPr>
        <w:t xml:space="preserve">y. </w:t>
      </w:r>
      <w:r w:rsidR="003C0F9D">
        <w:rPr>
          <w:rFonts w:cstheme="minorHAnsi"/>
        </w:rPr>
        <w:t>Grasset etal. stated, “</w:t>
      </w:r>
      <w:r w:rsidR="003C0F9D" w:rsidRPr="003C0F9D">
        <w:rPr>
          <w:rFonts w:cstheme="minorHAnsi"/>
        </w:rPr>
        <w:t>People liked to discover the system and interact with</w:t>
      </w:r>
      <w:r w:rsidR="003C0F9D">
        <w:rPr>
          <w:rFonts w:cstheme="minorHAnsi"/>
        </w:rPr>
        <w:t xml:space="preserve"> </w:t>
      </w:r>
      <w:r w:rsidR="003C0F9D" w:rsidRPr="003C0F9D">
        <w:rPr>
          <w:rFonts w:cstheme="minorHAnsi"/>
        </w:rPr>
        <w:t>the various features. They were particularly</w:t>
      </w:r>
      <w:r w:rsidR="003C0F9D">
        <w:rPr>
          <w:rFonts w:cstheme="minorHAnsi"/>
        </w:rPr>
        <w:t xml:space="preserve"> </w:t>
      </w:r>
      <w:r w:rsidR="003C0F9D" w:rsidRPr="003C0F9D">
        <w:rPr>
          <w:rFonts w:cstheme="minorHAnsi"/>
        </w:rPr>
        <w:t>amazed by the</w:t>
      </w:r>
      <w:r w:rsidR="003C0F9D">
        <w:rPr>
          <w:rFonts w:cstheme="minorHAnsi"/>
        </w:rPr>
        <w:t xml:space="preserve"> </w:t>
      </w:r>
      <w:r w:rsidR="003C0F9D" w:rsidRPr="003C0F9D">
        <w:rPr>
          <w:rFonts w:cstheme="minorHAnsi"/>
        </w:rPr>
        <w:t>visual effects and the animations (e.g. the morphing of the</w:t>
      </w:r>
      <w:r w:rsidR="003C0F9D">
        <w:rPr>
          <w:rFonts w:cstheme="minorHAnsi"/>
        </w:rPr>
        <w:t xml:space="preserve"> </w:t>
      </w:r>
      <w:r w:rsidR="003C0F9D" w:rsidRPr="003C0F9D">
        <w:rPr>
          <w:rFonts w:cstheme="minorHAnsi"/>
        </w:rPr>
        <w:t>cow associated with a darkening filter effect)</w:t>
      </w:r>
      <w:r w:rsidR="003C0F9D">
        <w:rPr>
          <w:rFonts w:cstheme="minorHAnsi"/>
        </w:rPr>
        <w:t>” (Grasset, Dunser, and Billinghurst, 2008)</w:t>
      </w:r>
      <w:r w:rsidR="003C0F9D" w:rsidRPr="003C0F9D">
        <w:rPr>
          <w:rFonts w:cstheme="minorHAnsi"/>
        </w:rPr>
        <w:t xml:space="preserve">. </w:t>
      </w:r>
      <w:r w:rsidR="00D55F0B">
        <w:rPr>
          <w:rFonts w:cstheme="minorHAnsi"/>
        </w:rPr>
        <w:t xml:space="preserve">This could provide a more organic way of learning about </w:t>
      </w:r>
      <w:r w:rsidR="00C035E4">
        <w:rPr>
          <w:rFonts w:cstheme="minorHAnsi"/>
        </w:rPr>
        <w:t>a</w:t>
      </w:r>
      <w:r w:rsidR="00D55F0B">
        <w:rPr>
          <w:rFonts w:cstheme="minorHAnsi"/>
        </w:rPr>
        <w:t xml:space="preserve"> given topic which </w:t>
      </w:r>
      <w:r w:rsidR="00C035E4">
        <w:rPr>
          <w:rFonts w:cstheme="minorHAnsi"/>
        </w:rPr>
        <w:t xml:space="preserve">lends itself to this style of learning examples are geography, art, anatomy, and any other subject that could benefit from a </w:t>
      </w:r>
      <w:r w:rsidR="002A7920">
        <w:rPr>
          <w:rFonts w:cstheme="minorHAnsi"/>
        </w:rPr>
        <w:t>three-dimensional</w:t>
      </w:r>
      <w:r w:rsidR="00C035E4">
        <w:rPr>
          <w:rFonts w:cstheme="minorHAnsi"/>
        </w:rPr>
        <w:t xml:space="preserve"> model.</w:t>
      </w:r>
      <w:r w:rsidR="002A7920">
        <w:rPr>
          <w:rFonts w:cstheme="minorHAnsi"/>
        </w:rPr>
        <w:t xml:space="preserve"> </w:t>
      </w:r>
      <w:r w:rsidR="001A2C5F" w:rsidRPr="00B35EEA">
        <w:t>Vate-U-Lan</w:t>
      </w:r>
      <w:r w:rsidR="001A2C5F">
        <w:rPr>
          <w:rFonts w:cstheme="minorHAnsi"/>
        </w:rPr>
        <w:t xml:space="preserve"> showed that with a simple pop-up book education in elementary school students showed an increase in enjoyment of learning (</w:t>
      </w:r>
      <w:r w:rsidR="001A2C5F" w:rsidRPr="00B35EEA">
        <w:t>Vate-U-Lan</w:t>
      </w:r>
      <w:r w:rsidR="001A2C5F">
        <w:rPr>
          <w:rFonts w:cstheme="minorHAnsi"/>
        </w:rPr>
        <w:t xml:space="preserve"> , 2011.)</w:t>
      </w:r>
      <w:r w:rsidR="006F1ACD">
        <w:rPr>
          <w:rFonts w:cstheme="minorHAnsi"/>
        </w:rPr>
        <w:t xml:space="preserve">  </w:t>
      </w:r>
      <w:r w:rsidR="002A7920">
        <w:rPr>
          <w:rFonts w:cstheme="minorHAnsi"/>
        </w:rPr>
        <w:t>Augmented reality is not limited to three-dimensional models either, two-dimensional representations can also be rendered such as text books and webpages.</w:t>
      </w:r>
      <w:r w:rsidR="00D55F0B">
        <w:rPr>
          <w:rFonts w:cstheme="minorHAnsi"/>
        </w:rPr>
        <w:t xml:space="preserve"> </w:t>
      </w:r>
      <w:r w:rsidR="00E377DA">
        <w:t>Students may find learning easier or more fun if visual representations that were interactive and alterable are presented.</w:t>
      </w:r>
    </w:p>
    <w:p w14:paraId="69245BDA" w14:textId="753CB312" w:rsidR="00E377DA" w:rsidRPr="00E377DA" w:rsidRDefault="00E377DA" w:rsidP="00E377DA">
      <w:pPr>
        <w:spacing w:line="480" w:lineRule="auto"/>
        <w:rPr>
          <w:b/>
        </w:rPr>
      </w:pPr>
      <w:r>
        <w:rPr>
          <w:b/>
        </w:rPr>
        <w:lastRenderedPageBreak/>
        <w:t>The Future</w:t>
      </w:r>
    </w:p>
    <w:p w14:paraId="56EC5490" w14:textId="1D23067B" w:rsidR="00E377DA" w:rsidRDefault="00E377DA" w:rsidP="00E377DA">
      <w:pPr>
        <w:spacing w:line="480" w:lineRule="auto"/>
        <w:ind w:firstLine="360"/>
      </w:pPr>
      <w:r>
        <w:t xml:space="preserve">Augmented reality in the future could provide student with cheaper learning aids that are robust and alterable.  </w:t>
      </w:r>
      <w:r w:rsidR="002A7920">
        <w:t>Virtual textbooks, models, and on-demand information could lead to a more organic learning environment as well as interest in subject that have long stagnated. The on-demand information that a</w:t>
      </w:r>
      <w:r>
        <w:t xml:space="preserve">ugmented reality could provide instant information </w:t>
      </w:r>
      <w:r w:rsidR="002A7920">
        <w:t>such as</w:t>
      </w:r>
      <w:r>
        <w:t xml:space="preserve"> price</w:t>
      </w:r>
      <w:r w:rsidR="002A7920">
        <w:t>,</w:t>
      </w:r>
      <w:r>
        <w:t xml:space="preserve"> dietary information</w:t>
      </w:r>
      <w:r w:rsidR="002A7920">
        <w:t>, and history</w:t>
      </w:r>
      <w:r>
        <w:t xml:space="preserve"> </w:t>
      </w:r>
      <w:r w:rsidR="002A7920">
        <w:t>can help everyone make more informed decisions as well as provide points of interest to someone who would know to ask for the information</w:t>
      </w:r>
      <w:r>
        <w:t>.</w:t>
      </w:r>
      <w:r w:rsidR="00800476">
        <w:t xml:space="preserve"> </w:t>
      </w:r>
      <w:r>
        <w:t xml:space="preserve"> </w:t>
      </w:r>
      <w:r w:rsidR="008B1FD8">
        <w:t>Lee predicts that augmented reality tools will be developed as it becomes more available (Lee, 2012</w:t>
      </w:r>
      <w:r w:rsidR="006F1ACD">
        <w:t>.</w:t>
      </w:r>
      <w:r w:rsidR="008B1FD8">
        <w:t>)</w:t>
      </w:r>
      <w:r w:rsidR="006F1ACD">
        <w:t xml:space="preserve">  </w:t>
      </w:r>
      <w:r w:rsidR="002A7920">
        <w:t>As with smartphones t</w:t>
      </w:r>
      <w:r>
        <w:t xml:space="preserve">he societal impacts </w:t>
      </w:r>
      <w:r w:rsidR="002A7920">
        <w:t xml:space="preserve">there are many </w:t>
      </w:r>
      <w:r w:rsidR="002B0BFB">
        <w:t>short-term</w:t>
      </w:r>
      <w:r w:rsidR="002A7920">
        <w:t xml:space="preserve"> detractors as was seen in the case of Google Glass; Privacy being the biggest concern. </w:t>
      </w:r>
      <w:r w:rsidR="00524B61">
        <w:t xml:space="preserve">An </w:t>
      </w:r>
      <w:r w:rsidR="002B0BFB">
        <w:t>individual’s</w:t>
      </w:r>
      <w:r w:rsidR="00524B61">
        <w:t xml:space="preserve"> right to privacy extends both to the user and to anyone the user </w:t>
      </w:r>
      <w:r w:rsidR="002B0BFB">
        <w:t>observes,</w:t>
      </w:r>
      <w:r w:rsidR="00524B61">
        <w:t xml:space="preserve"> and unfortunately augmented reality uses cameras to observe the world around it. However, the scope of this paper is in an educational setting and the use of the devices would be deemed as consent. </w:t>
      </w:r>
    </w:p>
    <w:p w14:paraId="4866DB42" w14:textId="0CDB9041" w:rsidR="00E377DA" w:rsidRPr="00E377DA" w:rsidRDefault="00E377DA" w:rsidP="00E377DA">
      <w:pPr>
        <w:spacing w:line="480" w:lineRule="auto"/>
      </w:pPr>
      <w:r>
        <w:rPr>
          <w:b/>
        </w:rPr>
        <w:t>Conclusion</w:t>
      </w:r>
    </w:p>
    <w:p w14:paraId="2FF1C678" w14:textId="590F7043" w:rsidR="00E377DA" w:rsidRDefault="00E377DA" w:rsidP="00E377DA">
      <w:pPr>
        <w:spacing w:line="480" w:lineRule="auto"/>
        <w:ind w:firstLine="360"/>
      </w:pPr>
      <w:r>
        <w:t xml:space="preserve">By allowing teachers to show students interactive </w:t>
      </w:r>
      <w:r w:rsidR="00524B61">
        <w:t>three-dimensional</w:t>
      </w:r>
      <w:r>
        <w:t xml:space="preserve"> representations of physical things, augmented reality could be a cheaper and more interactive way to learn about the</w:t>
      </w:r>
      <w:r w:rsidR="00524B61">
        <w:t xml:space="preserve"> physical world. As well as</w:t>
      </w:r>
      <w:r>
        <w:t xml:space="preserve"> how it works, and its history. </w:t>
      </w:r>
      <w:r w:rsidR="00524B61">
        <w:t>From geography to chemistry, and from art to physics enhancing the world around us with more information (which can be toggled on or off) will lead to a better understanding of the subjects that are being taught. A more natural way to learn those subjects</w:t>
      </w:r>
      <w:r w:rsidR="002B0BFB">
        <w:t xml:space="preserve">. And a better range of subjects which can be covered in-depth. </w:t>
      </w:r>
      <w:r>
        <w:t>Augmented reality will replace many existing technologies in education.</w:t>
      </w:r>
    </w:p>
    <w:p w14:paraId="160971C8" w14:textId="035EB1CB" w:rsidR="002B0BFB" w:rsidRDefault="002B0BFB" w:rsidP="00E377DA">
      <w:pPr>
        <w:spacing w:line="480" w:lineRule="auto"/>
        <w:ind w:firstLine="360"/>
      </w:pPr>
    </w:p>
    <w:p w14:paraId="62D76BB2" w14:textId="7D4B7948" w:rsidR="002B0BFB" w:rsidRDefault="002B0BFB" w:rsidP="00E377DA">
      <w:pPr>
        <w:spacing w:line="480" w:lineRule="auto"/>
        <w:ind w:firstLine="360"/>
      </w:pPr>
    </w:p>
    <w:p w14:paraId="5378B564" w14:textId="58D3AF71" w:rsidR="002B0BFB" w:rsidRDefault="002B0BFB" w:rsidP="00E377DA">
      <w:pPr>
        <w:spacing w:line="480" w:lineRule="auto"/>
        <w:ind w:firstLine="360"/>
      </w:pPr>
    </w:p>
    <w:p w14:paraId="4D40FE99" w14:textId="517420D4" w:rsidR="00B35EEA" w:rsidRDefault="002B0BFB" w:rsidP="00B35EEA">
      <w:pPr>
        <w:spacing w:line="480" w:lineRule="auto"/>
      </w:pPr>
      <w:r>
        <w:t>Works Cited:</w:t>
      </w:r>
    </w:p>
    <w:p w14:paraId="4E67F916" w14:textId="3CD9BA59" w:rsidR="00B35EEA" w:rsidRPr="00B35EEA" w:rsidRDefault="008B1FD8" w:rsidP="00607720">
      <w:pPr>
        <w:pStyle w:val="EndNoteBibliography"/>
        <w:ind w:left="720" w:hanging="720"/>
        <w:rPr>
          <w:rFonts w:asciiTheme="minorHAnsi" w:hAnsiTheme="minorHAnsi"/>
        </w:rPr>
      </w:pPr>
      <w:r w:rsidRPr="008B1FD8">
        <w:rPr>
          <w:rFonts w:ascii="Source Sans Pro" w:hAnsi="Source Sans Pro"/>
          <w:color w:val="333333"/>
          <w:spacing w:val="4"/>
          <w:sz w:val="21"/>
          <w:szCs w:val="21"/>
          <w:shd w:val="clear" w:color="auto" w:fill="FCFCFC"/>
        </w:rPr>
        <w:t>Lee, Kangdon. (2012). Augmented Reality in Education and Training. TechTrends. 56. 10.1007/s11528-012-0559-3.</w:t>
      </w:r>
    </w:p>
    <w:p w14:paraId="0C07AE2C" w14:textId="09B39C71" w:rsidR="00B35EEA" w:rsidRDefault="00B35EEA" w:rsidP="00607720">
      <w:pPr>
        <w:pStyle w:val="EndNoteBibliography"/>
        <w:ind w:left="720" w:hanging="720"/>
      </w:pPr>
      <w:r w:rsidRPr="00B35EEA">
        <w:t>Vate-U-Lan, Poonsri. (2011). Augmented Reality 3D pop-up children book: Instructional design for hybrid learning. 10.1109/ICELIE.2011.6130033.</w:t>
      </w:r>
    </w:p>
    <w:p w14:paraId="6204F7CC" w14:textId="77777777" w:rsidR="00B35EEA" w:rsidRDefault="00B35EEA" w:rsidP="00607720">
      <w:pPr>
        <w:pStyle w:val="EndNoteBibliography"/>
        <w:ind w:left="720" w:hanging="720"/>
      </w:pPr>
      <w:r>
        <w:t>Billinghurst, M., &amp; Duenser, A. (2012). Augmented Reality in the Classroom. Computer, 45(7), 56-63. doi:10.1109/mc.2012.111</w:t>
      </w:r>
    </w:p>
    <w:p w14:paraId="73A33495" w14:textId="39EB4DCF" w:rsidR="00B35EEA" w:rsidRDefault="00B35EEA" w:rsidP="00607720">
      <w:pPr>
        <w:pStyle w:val="EndNoteBibliography"/>
        <w:ind w:left="720" w:hanging="720"/>
      </w:pPr>
      <w:r>
        <w:t xml:space="preserve">Chang, G., Morreale, P., &amp; Medicherla, P. (2010). Applications of Augmented Reality Systems in </w:t>
      </w:r>
      <w:r w:rsidR="00607720">
        <w:t xml:space="preserve">  </w:t>
      </w:r>
      <w:r>
        <w:t>Education. Paper presented at the Society for Information Technology &amp; Teacher Education International Conference 2010, San Diego, CA, USA. https://www.learntechlib.org/p/33549</w:t>
      </w:r>
    </w:p>
    <w:p w14:paraId="57253269" w14:textId="77777777" w:rsidR="00B35EEA" w:rsidRDefault="00B35EEA" w:rsidP="00607720">
      <w:pPr>
        <w:pStyle w:val="EndNoteBibliography"/>
        <w:ind w:left="720" w:hanging="720"/>
      </w:pPr>
      <w:r>
        <w:t>Drago, W. A., &amp; Wagner, R. J. (2004). Vark preferred learning styles and online education. Management Research News, 27(7), 1-13. doi:doi:10.1108/01409170410784211</w:t>
      </w:r>
    </w:p>
    <w:p w14:paraId="4A8562C2" w14:textId="63C5B847" w:rsidR="00B35EEA" w:rsidRDefault="00B35EEA" w:rsidP="00607720">
      <w:pPr>
        <w:pStyle w:val="EndNoteBibliography"/>
        <w:ind w:left="720" w:hanging="720"/>
      </w:pPr>
      <w:r>
        <w:t>Grasset</w:t>
      </w:r>
      <w:r w:rsidR="003C0F9D">
        <w:t>,</w:t>
      </w:r>
      <w:r w:rsidR="003C0F9D" w:rsidRPr="003C0F9D">
        <w:t xml:space="preserve"> </w:t>
      </w:r>
      <w:r w:rsidR="003C0F9D">
        <w:t>R</w:t>
      </w:r>
      <w:r w:rsidR="003C0F9D">
        <w:t>.</w:t>
      </w:r>
      <w:r>
        <w:t>, Dunser</w:t>
      </w:r>
      <w:r w:rsidR="003C0F9D">
        <w:t>,</w:t>
      </w:r>
      <w:r w:rsidR="003C0F9D" w:rsidRPr="003C0F9D">
        <w:t xml:space="preserve"> </w:t>
      </w:r>
      <w:r w:rsidR="003C0F9D">
        <w:t>A</w:t>
      </w:r>
      <w:r w:rsidR="003C0F9D">
        <w:t>.</w:t>
      </w:r>
      <w:r>
        <w:t>, &amp; Billinghurst, M. (2008). Edutainment with a mixed reality book: a visually augmented illustrative childrens' book. Paper presented at the Proceedings of the 2008 International Conference on Advances in Computer Entertainment Technology, Yokohama, Japan.</w:t>
      </w:r>
    </w:p>
    <w:p w14:paraId="0E27033B" w14:textId="77777777" w:rsidR="00B35EEA" w:rsidRDefault="00B35EEA" w:rsidP="00B35EEA">
      <w:pPr>
        <w:spacing w:line="480" w:lineRule="auto"/>
      </w:pPr>
    </w:p>
    <w:p w14:paraId="7CA28D6C" w14:textId="77777777" w:rsidR="007633BF" w:rsidRDefault="007633BF" w:rsidP="00E377DA">
      <w:pPr>
        <w:spacing w:line="480" w:lineRule="auto"/>
        <w:ind w:firstLine="360"/>
      </w:pPr>
    </w:p>
    <w:p w14:paraId="1926165F" w14:textId="37A91518" w:rsidR="00E377DA" w:rsidRDefault="00E377DA" w:rsidP="00751757">
      <w:pPr>
        <w:spacing w:line="480" w:lineRule="auto"/>
        <w:ind w:firstLine="360"/>
        <w:rPr>
          <w:rFonts w:cstheme="minorHAnsi"/>
        </w:rPr>
      </w:pPr>
    </w:p>
    <w:p w14:paraId="2966DD38" w14:textId="2232271C" w:rsidR="00086E5D" w:rsidRPr="004D020D" w:rsidRDefault="00086E5D" w:rsidP="004D020D">
      <w:pPr>
        <w:spacing w:line="480" w:lineRule="auto"/>
        <w:rPr>
          <w:rFonts w:cstheme="minorHAnsi"/>
        </w:rPr>
      </w:pPr>
    </w:p>
    <w:p w14:paraId="7F414812" w14:textId="0676DFC4" w:rsidR="00086E5D" w:rsidRDefault="00086E5D" w:rsidP="00AA2034">
      <w:pPr>
        <w:spacing w:line="480" w:lineRule="auto"/>
        <w:rPr>
          <w:rFonts w:cstheme="minorHAnsi"/>
        </w:rPr>
      </w:pPr>
    </w:p>
    <w:p w14:paraId="729CF065" w14:textId="77777777" w:rsidR="00B00F3E" w:rsidRDefault="00B00F3E" w:rsidP="00AA2034">
      <w:pPr>
        <w:spacing w:line="480" w:lineRule="auto"/>
        <w:rPr>
          <w:rFonts w:cstheme="minorHAnsi"/>
        </w:rPr>
      </w:pPr>
    </w:p>
    <w:p w14:paraId="42F49C74" w14:textId="3EBDCC03" w:rsidR="00086E5D" w:rsidRDefault="00086E5D" w:rsidP="00AA2034">
      <w:pPr>
        <w:spacing w:line="480" w:lineRule="auto"/>
        <w:rPr>
          <w:rFonts w:cstheme="minorHAnsi"/>
        </w:rPr>
      </w:pPr>
    </w:p>
    <w:sectPr w:rsidR="00086E5D" w:rsidSect="00CD307B">
      <w:headerReference w:type="default" r:id="rId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0B64BB" w14:textId="77777777" w:rsidR="007A72D5" w:rsidRDefault="007A72D5" w:rsidP="002B0BFB">
      <w:pPr>
        <w:spacing w:after="0" w:line="240" w:lineRule="auto"/>
      </w:pPr>
      <w:r>
        <w:separator/>
      </w:r>
    </w:p>
  </w:endnote>
  <w:endnote w:type="continuationSeparator" w:id="0">
    <w:p w14:paraId="7BBA43E1" w14:textId="77777777" w:rsidR="007A72D5" w:rsidRDefault="007A72D5" w:rsidP="002B0B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ource Sans Pro">
    <w:charset w:val="00"/>
    <w:family w:val="swiss"/>
    <w:pitch w:val="variable"/>
    <w:sig w:usb0="600002F7" w:usb1="02000001"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0B751A" w14:textId="77777777" w:rsidR="007A72D5" w:rsidRDefault="007A72D5" w:rsidP="002B0BFB">
      <w:pPr>
        <w:spacing w:after="0" w:line="240" w:lineRule="auto"/>
      </w:pPr>
      <w:r>
        <w:separator/>
      </w:r>
    </w:p>
  </w:footnote>
  <w:footnote w:type="continuationSeparator" w:id="0">
    <w:p w14:paraId="78A76E03" w14:textId="77777777" w:rsidR="007A72D5" w:rsidRDefault="007A72D5" w:rsidP="002B0B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7E6433" w14:textId="4F099229" w:rsidR="001A2C5F" w:rsidRDefault="001A2C5F">
    <w:pPr>
      <w:pStyle w:val="Header"/>
      <w:jc w:val="right"/>
    </w:pPr>
    <w:r>
      <w:t xml:space="preserve">Aaron Berman </w:t>
    </w:r>
    <w:sdt>
      <w:sdtPr>
        <w:id w:val="-16555650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08C85C20" w14:textId="77777777" w:rsidR="001A2C5F" w:rsidRDefault="001A2C5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517FAB"/>
    <w:multiLevelType w:val="hybridMultilevel"/>
    <w:tmpl w:val="913C38D6"/>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PA 6th&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2trfw9wbfaf5uezapepf2d8zvrf2wpdvdz2&quot;&gt;cs300tresearchpaper&lt;record-ids&gt;&lt;item&gt;1&lt;/item&gt;&lt;/record-ids&gt;&lt;/item&gt;&lt;/Libraries&gt;"/>
  </w:docVars>
  <w:rsids>
    <w:rsidRoot w:val="00CD307B"/>
    <w:rsid w:val="00012C08"/>
    <w:rsid w:val="000550FF"/>
    <w:rsid w:val="00086E5D"/>
    <w:rsid w:val="001A2C5F"/>
    <w:rsid w:val="00281B14"/>
    <w:rsid w:val="002A7920"/>
    <w:rsid w:val="002B0BFB"/>
    <w:rsid w:val="00335803"/>
    <w:rsid w:val="003526BB"/>
    <w:rsid w:val="003C0F9D"/>
    <w:rsid w:val="00422205"/>
    <w:rsid w:val="00447412"/>
    <w:rsid w:val="0046388D"/>
    <w:rsid w:val="004D020D"/>
    <w:rsid w:val="00524B61"/>
    <w:rsid w:val="00546711"/>
    <w:rsid w:val="00547D99"/>
    <w:rsid w:val="0055188F"/>
    <w:rsid w:val="005A2BCF"/>
    <w:rsid w:val="00607720"/>
    <w:rsid w:val="006F1ACD"/>
    <w:rsid w:val="00751757"/>
    <w:rsid w:val="007633BF"/>
    <w:rsid w:val="007A72D5"/>
    <w:rsid w:val="00800476"/>
    <w:rsid w:val="00821655"/>
    <w:rsid w:val="00890AF5"/>
    <w:rsid w:val="008B1FD8"/>
    <w:rsid w:val="00901CC7"/>
    <w:rsid w:val="009A6329"/>
    <w:rsid w:val="00AA2034"/>
    <w:rsid w:val="00B00F3E"/>
    <w:rsid w:val="00B1647B"/>
    <w:rsid w:val="00B35EEA"/>
    <w:rsid w:val="00C035E4"/>
    <w:rsid w:val="00C06567"/>
    <w:rsid w:val="00C347C4"/>
    <w:rsid w:val="00C439F4"/>
    <w:rsid w:val="00CD307B"/>
    <w:rsid w:val="00D55F0B"/>
    <w:rsid w:val="00D7714E"/>
    <w:rsid w:val="00E36950"/>
    <w:rsid w:val="00E377DA"/>
    <w:rsid w:val="00F64398"/>
    <w:rsid w:val="00F658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A67889"/>
  <w15:chartTrackingRefBased/>
  <w15:docId w15:val="{ED51A14E-CB1E-4239-8CC2-C9BA9ED8C6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7D9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7633B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D307B"/>
    <w:pPr>
      <w:spacing w:after="0" w:line="240" w:lineRule="auto"/>
    </w:pPr>
    <w:rPr>
      <w:rFonts w:eastAsiaTheme="minorEastAsia"/>
    </w:rPr>
  </w:style>
  <w:style w:type="character" w:customStyle="1" w:styleId="NoSpacingChar">
    <w:name w:val="No Spacing Char"/>
    <w:basedOn w:val="DefaultParagraphFont"/>
    <w:link w:val="NoSpacing"/>
    <w:uiPriority w:val="1"/>
    <w:rsid w:val="00CD307B"/>
    <w:rPr>
      <w:rFonts w:eastAsiaTheme="minorEastAsia"/>
    </w:rPr>
  </w:style>
  <w:style w:type="character" w:customStyle="1" w:styleId="Heading1Char">
    <w:name w:val="Heading 1 Char"/>
    <w:basedOn w:val="DefaultParagraphFont"/>
    <w:link w:val="Heading1"/>
    <w:uiPriority w:val="9"/>
    <w:rsid w:val="00547D9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47D99"/>
    <w:pPr>
      <w:outlineLvl w:val="9"/>
    </w:pPr>
  </w:style>
  <w:style w:type="paragraph" w:styleId="TOC2">
    <w:name w:val="toc 2"/>
    <w:basedOn w:val="Normal"/>
    <w:next w:val="Normal"/>
    <w:autoRedefine/>
    <w:uiPriority w:val="39"/>
    <w:unhideWhenUsed/>
    <w:rsid w:val="00547D99"/>
    <w:pPr>
      <w:spacing w:after="100"/>
      <w:ind w:left="220"/>
    </w:pPr>
    <w:rPr>
      <w:rFonts w:eastAsiaTheme="minorEastAsia" w:cs="Times New Roman"/>
    </w:rPr>
  </w:style>
  <w:style w:type="paragraph" w:styleId="TOC1">
    <w:name w:val="toc 1"/>
    <w:basedOn w:val="Normal"/>
    <w:next w:val="Normal"/>
    <w:autoRedefine/>
    <w:uiPriority w:val="39"/>
    <w:unhideWhenUsed/>
    <w:rsid w:val="00D55F0B"/>
    <w:pPr>
      <w:spacing w:after="100"/>
    </w:pPr>
    <w:rPr>
      <w:rFonts w:eastAsiaTheme="minorEastAsia" w:cstheme="minorHAnsi"/>
      <w:bCs/>
    </w:rPr>
  </w:style>
  <w:style w:type="paragraph" w:styleId="TOC3">
    <w:name w:val="toc 3"/>
    <w:basedOn w:val="Normal"/>
    <w:next w:val="Normal"/>
    <w:autoRedefine/>
    <w:uiPriority w:val="39"/>
    <w:unhideWhenUsed/>
    <w:rsid w:val="00547D99"/>
    <w:pPr>
      <w:spacing w:after="100"/>
      <w:ind w:left="440"/>
    </w:pPr>
    <w:rPr>
      <w:rFonts w:eastAsiaTheme="minorEastAsia" w:cs="Times New Roman"/>
    </w:rPr>
  </w:style>
  <w:style w:type="paragraph" w:styleId="ListParagraph">
    <w:name w:val="List Paragraph"/>
    <w:basedOn w:val="Normal"/>
    <w:uiPriority w:val="34"/>
    <w:qFormat/>
    <w:rsid w:val="00422205"/>
    <w:pPr>
      <w:ind w:left="720"/>
      <w:contextualSpacing/>
    </w:pPr>
  </w:style>
  <w:style w:type="character" w:styleId="CommentReference">
    <w:name w:val="annotation reference"/>
    <w:basedOn w:val="DefaultParagraphFont"/>
    <w:uiPriority w:val="99"/>
    <w:semiHidden/>
    <w:unhideWhenUsed/>
    <w:rsid w:val="005A2BCF"/>
    <w:rPr>
      <w:sz w:val="16"/>
      <w:szCs w:val="16"/>
    </w:rPr>
  </w:style>
  <w:style w:type="paragraph" w:styleId="CommentText">
    <w:name w:val="annotation text"/>
    <w:basedOn w:val="Normal"/>
    <w:link w:val="CommentTextChar"/>
    <w:uiPriority w:val="99"/>
    <w:semiHidden/>
    <w:unhideWhenUsed/>
    <w:rsid w:val="005A2BCF"/>
    <w:pPr>
      <w:spacing w:line="240" w:lineRule="auto"/>
    </w:pPr>
    <w:rPr>
      <w:sz w:val="20"/>
      <w:szCs w:val="20"/>
    </w:rPr>
  </w:style>
  <w:style w:type="character" w:customStyle="1" w:styleId="CommentTextChar">
    <w:name w:val="Comment Text Char"/>
    <w:basedOn w:val="DefaultParagraphFont"/>
    <w:link w:val="CommentText"/>
    <w:uiPriority w:val="99"/>
    <w:semiHidden/>
    <w:rsid w:val="005A2BCF"/>
    <w:rPr>
      <w:sz w:val="20"/>
      <w:szCs w:val="20"/>
    </w:rPr>
  </w:style>
  <w:style w:type="paragraph" w:styleId="CommentSubject">
    <w:name w:val="annotation subject"/>
    <w:basedOn w:val="CommentText"/>
    <w:next w:val="CommentText"/>
    <w:link w:val="CommentSubjectChar"/>
    <w:uiPriority w:val="99"/>
    <w:semiHidden/>
    <w:unhideWhenUsed/>
    <w:rsid w:val="005A2BCF"/>
    <w:rPr>
      <w:b/>
      <w:bCs/>
    </w:rPr>
  </w:style>
  <w:style w:type="character" w:customStyle="1" w:styleId="CommentSubjectChar">
    <w:name w:val="Comment Subject Char"/>
    <w:basedOn w:val="CommentTextChar"/>
    <w:link w:val="CommentSubject"/>
    <w:uiPriority w:val="99"/>
    <w:semiHidden/>
    <w:rsid w:val="005A2BCF"/>
    <w:rPr>
      <w:b/>
      <w:bCs/>
      <w:sz w:val="20"/>
      <w:szCs w:val="20"/>
    </w:rPr>
  </w:style>
  <w:style w:type="paragraph" w:styleId="BalloonText">
    <w:name w:val="Balloon Text"/>
    <w:basedOn w:val="Normal"/>
    <w:link w:val="BalloonTextChar"/>
    <w:uiPriority w:val="99"/>
    <w:semiHidden/>
    <w:unhideWhenUsed/>
    <w:rsid w:val="005A2BC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A2BCF"/>
    <w:rPr>
      <w:rFonts w:ascii="Segoe UI" w:hAnsi="Segoe UI" w:cs="Segoe UI"/>
      <w:sz w:val="18"/>
      <w:szCs w:val="18"/>
    </w:rPr>
  </w:style>
  <w:style w:type="character" w:customStyle="1" w:styleId="Heading2Char">
    <w:name w:val="Heading 2 Char"/>
    <w:basedOn w:val="DefaultParagraphFont"/>
    <w:link w:val="Heading2"/>
    <w:uiPriority w:val="9"/>
    <w:rsid w:val="007633BF"/>
    <w:rPr>
      <w:rFonts w:ascii="Times New Roman" w:eastAsia="Times New Roman" w:hAnsi="Times New Roman" w:cs="Times New Roman"/>
      <w:b/>
      <w:bCs/>
      <w:sz w:val="36"/>
      <w:szCs w:val="36"/>
    </w:rPr>
  </w:style>
  <w:style w:type="character" w:customStyle="1" w:styleId="paper-type">
    <w:name w:val="paper-type"/>
    <w:basedOn w:val="DefaultParagraphFont"/>
    <w:rsid w:val="007633BF"/>
  </w:style>
  <w:style w:type="character" w:styleId="Hyperlink">
    <w:name w:val="Hyperlink"/>
    <w:basedOn w:val="DefaultParagraphFont"/>
    <w:uiPriority w:val="99"/>
    <w:unhideWhenUsed/>
    <w:rsid w:val="007633BF"/>
    <w:rPr>
      <w:color w:val="0000FF"/>
      <w:u w:val="single"/>
    </w:rPr>
  </w:style>
  <w:style w:type="paragraph" w:styleId="Header">
    <w:name w:val="header"/>
    <w:basedOn w:val="Normal"/>
    <w:link w:val="HeaderChar"/>
    <w:uiPriority w:val="99"/>
    <w:unhideWhenUsed/>
    <w:rsid w:val="002B0B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0BFB"/>
  </w:style>
  <w:style w:type="paragraph" w:styleId="Footer">
    <w:name w:val="footer"/>
    <w:basedOn w:val="Normal"/>
    <w:link w:val="FooterChar"/>
    <w:uiPriority w:val="99"/>
    <w:unhideWhenUsed/>
    <w:rsid w:val="002B0B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0BFB"/>
  </w:style>
  <w:style w:type="character" w:styleId="UnresolvedMention">
    <w:name w:val="Unresolved Mention"/>
    <w:basedOn w:val="DefaultParagraphFont"/>
    <w:uiPriority w:val="99"/>
    <w:semiHidden/>
    <w:unhideWhenUsed/>
    <w:rsid w:val="00B35EEA"/>
    <w:rPr>
      <w:color w:val="605E5C"/>
      <w:shd w:val="clear" w:color="auto" w:fill="E1DFDD"/>
    </w:rPr>
  </w:style>
  <w:style w:type="paragraph" w:customStyle="1" w:styleId="EndNoteBibliographyTitle">
    <w:name w:val="EndNote Bibliography Title"/>
    <w:basedOn w:val="Normal"/>
    <w:link w:val="EndNoteBibliographyTitleChar"/>
    <w:rsid w:val="00B00F3E"/>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B00F3E"/>
    <w:rPr>
      <w:rFonts w:ascii="Calibri" w:hAnsi="Calibri" w:cs="Calibri"/>
      <w:noProof/>
    </w:rPr>
  </w:style>
  <w:style w:type="paragraph" w:customStyle="1" w:styleId="EndNoteBibliography">
    <w:name w:val="EndNote Bibliography"/>
    <w:basedOn w:val="Normal"/>
    <w:link w:val="EndNoteBibliographyChar"/>
    <w:rsid w:val="00B00F3E"/>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B00F3E"/>
    <w:rPr>
      <w:rFonts w:ascii="Calibri" w:hAnsi="Calibri" w:cs="Calibri"/>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0884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2018-11-18T00:00:00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3B963D1-3B7F-4F94-AD02-4640674B02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900</TotalTime>
  <Pages>7</Pages>
  <Words>1404</Words>
  <Characters>8006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Augmented Reality:</vt:lpstr>
    </vt:vector>
  </TitlesOfParts>
  <Company/>
  <LinksUpToDate>false</LinksUpToDate>
  <CharactersWithSpaces>9392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Augmented Reality:</dc:title>
  <dc:subject>Educational resource of the Future</dc:subject>
  <dc:creator>Aaron Berman</dc:creator>
  <cp:keywords/>
  <dc:description/>
  <cp:lastModifiedBy>aaron berman</cp:lastModifiedBy>
  <cp:revision>2</cp:revision>
  <dcterms:created xsi:type="dcterms:W3CDTF">2018-11-18T21:43:00Z</dcterms:created>
  <dcterms:modified xsi:type="dcterms:W3CDTF">2018-11-20T01:13:00Z</dcterms:modified>
</cp:coreProperties>
</file>