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27E18" w14:textId="6D3C569A" w:rsidR="00307A39" w:rsidRPr="00772DE8" w:rsidRDefault="00307A39" w:rsidP="002C0723">
      <w:pPr>
        <w:spacing w:line="480" w:lineRule="auto"/>
        <w:jc w:val="center"/>
        <w:rPr>
          <w:rFonts w:ascii="Times New Roman" w:eastAsia="Times New Roman" w:hAnsi="Times New Roman" w:cs="Times New Roman"/>
          <w:bCs/>
          <w:sz w:val="24"/>
          <w:szCs w:val="24"/>
        </w:rPr>
      </w:pPr>
    </w:p>
    <w:p w14:paraId="3ED343C3" w14:textId="4719B752" w:rsidR="00307A39" w:rsidRPr="00772DE8" w:rsidRDefault="00307A39" w:rsidP="002C0723">
      <w:pPr>
        <w:spacing w:line="480" w:lineRule="auto"/>
        <w:jc w:val="center"/>
        <w:rPr>
          <w:rFonts w:ascii="Times New Roman" w:eastAsia="Times New Roman" w:hAnsi="Times New Roman" w:cs="Times New Roman"/>
          <w:bCs/>
          <w:sz w:val="24"/>
          <w:szCs w:val="24"/>
        </w:rPr>
      </w:pPr>
    </w:p>
    <w:p w14:paraId="409A9470" w14:textId="77777777" w:rsidR="001106AC" w:rsidRPr="00772DE8" w:rsidRDefault="001106AC" w:rsidP="002C0723">
      <w:pPr>
        <w:spacing w:line="480" w:lineRule="auto"/>
        <w:jc w:val="center"/>
        <w:rPr>
          <w:rFonts w:ascii="Times New Roman" w:eastAsia="Times New Roman" w:hAnsi="Times New Roman" w:cs="Times New Roman"/>
          <w:bCs/>
          <w:sz w:val="24"/>
          <w:szCs w:val="24"/>
        </w:rPr>
      </w:pPr>
    </w:p>
    <w:p w14:paraId="00F38F94" w14:textId="77777777" w:rsidR="00307A39" w:rsidRPr="00772DE8" w:rsidRDefault="00307A39" w:rsidP="002C0723">
      <w:pPr>
        <w:spacing w:line="480" w:lineRule="auto"/>
        <w:jc w:val="center"/>
        <w:rPr>
          <w:rFonts w:ascii="Times New Roman" w:eastAsia="Times New Roman" w:hAnsi="Times New Roman" w:cs="Times New Roman"/>
          <w:bCs/>
          <w:sz w:val="24"/>
          <w:szCs w:val="24"/>
        </w:rPr>
      </w:pPr>
    </w:p>
    <w:p w14:paraId="00000002" w14:textId="3A5E376F" w:rsidR="007F502D" w:rsidRPr="00772DE8" w:rsidRDefault="00307A39" w:rsidP="002C0723">
      <w:pPr>
        <w:spacing w:line="480" w:lineRule="auto"/>
        <w:jc w:val="center"/>
        <w:rPr>
          <w:rFonts w:ascii="Times New Roman" w:eastAsia="Times New Roman" w:hAnsi="Times New Roman" w:cs="Times New Roman"/>
          <w:b/>
          <w:sz w:val="24"/>
          <w:szCs w:val="24"/>
        </w:rPr>
      </w:pPr>
      <w:r w:rsidRPr="00772DE8">
        <w:rPr>
          <w:rFonts w:ascii="Times New Roman" w:eastAsia="Times New Roman" w:hAnsi="Times New Roman" w:cs="Times New Roman"/>
          <w:b/>
          <w:sz w:val="24"/>
          <w:szCs w:val="24"/>
        </w:rPr>
        <w:t>Lab 1</w:t>
      </w:r>
      <w:r w:rsidR="001106AC" w:rsidRPr="00772DE8">
        <w:rPr>
          <w:rFonts w:ascii="Times New Roman" w:eastAsia="Times New Roman" w:hAnsi="Times New Roman" w:cs="Times New Roman"/>
          <w:b/>
          <w:sz w:val="24"/>
          <w:szCs w:val="24"/>
        </w:rPr>
        <w:t>:</w:t>
      </w:r>
      <w:r w:rsidRPr="00772DE8">
        <w:rPr>
          <w:rFonts w:ascii="Times New Roman" w:eastAsia="Times New Roman" w:hAnsi="Times New Roman" w:cs="Times New Roman"/>
          <w:b/>
          <w:sz w:val="24"/>
          <w:szCs w:val="24"/>
        </w:rPr>
        <w:t xml:space="preserve"> </w:t>
      </w:r>
      <w:r w:rsidR="00463556" w:rsidRPr="00772DE8">
        <w:rPr>
          <w:rFonts w:ascii="Times New Roman" w:eastAsia="Times New Roman" w:hAnsi="Times New Roman" w:cs="Times New Roman"/>
          <w:b/>
          <w:sz w:val="24"/>
          <w:szCs w:val="24"/>
        </w:rPr>
        <w:t>A</w:t>
      </w:r>
      <w:r w:rsidR="00463556" w:rsidRPr="00772DE8">
        <w:rPr>
          <w:rFonts w:ascii="Times New Roman" w:eastAsia="Times New Roman" w:hAnsi="Times New Roman" w:cs="Times New Roman"/>
          <w:b/>
          <w:sz w:val="24"/>
          <w:szCs w:val="24"/>
          <w:vertAlign w:val="superscript"/>
        </w:rPr>
        <w:t>3</w:t>
      </w:r>
      <w:r w:rsidR="00463556" w:rsidRPr="00772DE8">
        <w:rPr>
          <w:rFonts w:ascii="Times New Roman" w:eastAsia="Times New Roman" w:hAnsi="Times New Roman" w:cs="Times New Roman"/>
          <w:b/>
          <w:sz w:val="24"/>
          <w:szCs w:val="24"/>
        </w:rPr>
        <w:t xml:space="preserve"> framework</w:t>
      </w:r>
      <w:r w:rsidRPr="00772DE8">
        <w:rPr>
          <w:rFonts w:ascii="Times New Roman" w:eastAsia="Times New Roman" w:hAnsi="Times New Roman" w:cs="Times New Roman"/>
          <w:b/>
          <w:sz w:val="24"/>
          <w:szCs w:val="24"/>
        </w:rPr>
        <w:t xml:space="preserve"> Product Description</w:t>
      </w:r>
    </w:p>
    <w:p w14:paraId="56E1230D" w14:textId="160A8045" w:rsidR="00307A39" w:rsidRPr="00772DE8" w:rsidRDefault="00307A39" w:rsidP="002C0723">
      <w:pPr>
        <w:spacing w:line="480" w:lineRule="auto"/>
        <w:jc w:val="center"/>
        <w:rPr>
          <w:rFonts w:ascii="Times New Roman" w:eastAsia="Times New Roman" w:hAnsi="Times New Roman" w:cs="Times New Roman"/>
          <w:b/>
          <w:sz w:val="24"/>
          <w:szCs w:val="24"/>
        </w:rPr>
      </w:pPr>
    </w:p>
    <w:p w14:paraId="2BE782AD" w14:textId="5D4BEA0B" w:rsidR="00307A39" w:rsidRPr="00772DE8" w:rsidRDefault="00307A39" w:rsidP="002C0723">
      <w:pPr>
        <w:spacing w:line="480" w:lineRule="auto"/>
        <w:jc w:val="center"/>
        <w:rPr>
          <w:rFonts w:ascii="Times New Roman" w:eastAsia="Times New Roman" w:hAnsi="Times New Roman" w:cs="Times New Roman"/>
          <w:bCs/>
          <w:sz w:val="24"/>
          <w:szCs w:val="24"/>
        </w:rPr>
      </w:pPr>
      <w:r w:rsidRPr="00772DE8">
        <w:rPr>
          <w:rFonts w:ascii="Times New Roman" w:eastAsia="Times New Roman" w:hAnsi="Times New Roman" w:cs="Times New Roman"/>
          <w:bCs/>
          <w:sz w:val="24"/>
          <w:szCs w:val="24"/>
        </w:rPr>
        <w:t>Aaron</w:t>
      </w:r>
      <w:r w:rsidRPr="00772DE8">
        <w:rPr>
          <w:rFonts w:ascii="Times New Roman" w:eastAsia="Times New Roman" w:hAnsi="Times New Roman" w:cs="Times New Roman"/>
          <w:b/>
          <w:sz w:val="24"/>
          <w:szCs w:val="24"/>
        </w:rPr>
        <w:t xml:space="preserve"> </w:t>
      </w:r>
      <w:r w:rsidRPr="00772DE8">
        <w:rPr>
          <w:rFonts w:ascii="Times New Roman" w:eastAsia="Times New Roman" w:hAnsi="Times New Roman" w:cs="Times New Roman"/>
          <w:bCs/>
          <w:sz w:val="24"/>
          <w:szCs w:val="24"/>
        </w:rPr>
        <w:t>Berman</w:t>
      </w:r>
    </w:p>
    <w:p w14:paraId="2508A893" w14:textId="1C407F73" w:rsidR="00307A39" w:rsidRPr="00772DE8" w:rsidRDefault="001106AC" w:rsidP="002C0723">
      <w:pPr>
        <w:spacing w:line="480" w:lineRule="auto"/>
        <w:jc w:val="center"/>
        <w:rPr>
          <w:rFonts w:ascii="Times New Roman" w:eastAsia="Times New Roman" w:hAnsi="Times New Roman" w:cs="Times New Roman"/>
          <w:bCs/>
          <w:sz w:val="24"/>
          <w:szCs w:val="24"/>
        </w:rPr>
      </w:pPr>
      <w:r w:rsidRPr="00772DE8">
        <w:rPr>
          <w:rFonts w:ascii="Times New Roman" w:eastAsia="Times New Roman" w:hAnsi="Times New Roman" w:cs="Times New Roman"/>
          <w:bCs/>
          <w:sz w:val="24"/>
          <w:szCs w:val="24"/>
        </w:rPr>
        <w:t xml:space="preserve">Department of Computer Science, </w:t>
      </w:r>
      <w:r w:rsidR="00307A39" w:rsidRPr="00772DE8">
        <w:rPr>
          <w:rFonts w:ascii="Times New Roman" w:eastAsia="Times New Roman" w:hAnsi="Times New Roman" w:cs="Times New Roman"/>
          <w:bCs/>
          <w:sz w:val="24"/>
          <w:szCs w:val="24"/>
        </w:rPr>
        <w:t>Old Dominion University</w:t>
      </w:r>
    </w:p>
    <w:p w14:paraId="6E644199" w14:textId="3DA9F36F" w:rsidR="00307A39" w:rsidRPr="00772DE8" w:rsidRDefault="00307A39" w:rsidP="002C0723">
      <w:pPr>
        <w:spacing w:line="480" w:lineRule="auto"/>
        <w:jc w:val="center"/>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t>CS 410: Workforce Development I</w:t>
      </w:r>
    </w:p>
    <w:p w14:paraId="596185DE" w14:textId="5338B9ED" w:rsidR="00307A39" w:rsidRPr="00772DE8" w:rsidRDefault="00307A39" w:rsidP="002C0723">
      <w:pPr>
        <w:spacing w:line="480" w:lineRule="auto"/>
        <w:jc w:val="center"/>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t>Janet Brunelle</w:t>
      </w:r>
    </w:p>
    <w:p w14:paraId="424187FF" w14:textId="3156680E" w:rsidR="00307A39" w:rsidRPr="00772DE8" w:rsidRDefault="00307A39" w:rsidP="002C0723">
      <w:pPr>
        <w:spacing w:line="480" w:lineRule="auto"/>
        <w:jc w:val="center"/>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t>May 4, 2020</w:t>
      </w:r>
    </w:p>
    <w:p w14:paraId="6ED1DE51" w14:textId="0D04F1F8" w:rsidR="00307A39" w:rsidRPr="00772DE8" w:rsidRDefault="00307A39" w:rsidP="002C0723">
      <w:pPr>
        <w:spacing w:line="480" w:lineRule="auto"/>
        <w:jc w:val="center"/>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t>Draft</w:t>
      </w:r>
    </w:p>
    <w:p w14:paraId="70A6DDFD" w14:textId="7A3CBE91" w:rsidR="00071486" w:rsidRPr="00772DE8" w:rsidRDefault="00071486" w:rsidP="002C0723">
      <w:pPr>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br w:type="page"/>
      </w:r>
    </w:p>
    <w:p w14:paraId="077630D9" w14:textId="17DE35DE" w:rsidR="00645B77" w:rsidRPr="00772DE8" w:rsidRDefault="00772DE8" w:rsidP="009F2895">
      <w:pPr>
        <w:pStyle w:val="TOC1"/>
      </w:pPr>
      <w:r w:rsidRPr="00772DE8">
        <w:lastRenderedPageBreak/>
        <w:t>Table of Contents</w:t>
      </w:r>
    </w:p>
    <w:p w14:paraId="27EFD467" w14:textId="1088D78F" w:rsidR="0085133B" w:rsidRDefault="00A754BD">
      <w:pPr>
        <w:pStyle w:val="TOC1"/>
        <w:rPr>
          <w:rFonts w:eastAsiaTheme="minorEastAsia"/>
          <w:b w:val="0"/>
          <w:bCs w:val="0"/>
          <w:noProof/>
          <w:lang w:val="en-US"/>
        </w:rPr>
      </w:pPr>
      <w:r w:rsidRPr="00772DE8">
        <w:rPr>
          <w:rFonts w:ascii="Times New Roman" w:hAnsi="Times New Roman" w:cs="Times New Roman"/>
          <w:sz w:val="24"/>
          <w:szCs w:val="24"/>
        </w:rPr>
        <w:fldChar w:fldCharType="begin"/>
      </w:r>
      <w:r w:rsidRPr="00772DE8">
        <w:rPr>
          <w:rFonts w:ascii="Times New Roman" w:hAnsi="Times New Roman" w:cs="Times New Roman"/>
          <w:sz w:val="24"/>
          <w:szCs w:val="24"/>
        </w:rPr>
        <w:instrText xml:space="preserve"> TOC \o "1-3" \h \z \u </w:instrText>
      </w:r>
      <w:r w:rsidRPr="00772DE8">
        <w:rPr>
          <w:rFonts w:ascii="Times New Roman" w:hAnsi="Times New Roman" w:cs="Times New Roman"/>
          <w:sz w:val="24"/>
          <w:szCs w:val="24"/>
        </w:rPr>
        <w:fldChar w:fldCharType="separate"/>
      </w:r>
      <w:hyperlink w:anchor="_Toc39420766" w:history="1">
        <w:r w:rsidR="0085133B" w:rsidRPr="0006619D">
          <w:rPr>
            <w:rStyle w:val="Hyperlink"/>
            <w:rFonts w:cs="Times New Roman"/>
            <w:noProof/>
          </w:rPr>
          <w:t>1. Introduction</w:t>
        </w:r>
        <w:r w:rsidR="0085133B">
          <w:rPr>
            <w:noProof/>
            <w:webHidden/>
          </w:rPr>
          <w:tab/>
        </w:r>
        <w:r w:rsidR="0085133B">
          <w:rPr>
            <w:noProof/>
            <w:webHidden/>
          </w:rPr>
          <w:fldChar w:fldCharType="begin"/>
        </w:r>
        <w:r w:rsidR="0085133B">
          <w:rPr>
            <w:noProof/>
            <w:webHidden/>
          </w:rPr>
          <w:instrText xml:space="preserve"> PAGEREF _Toc39420766 \h </w:instrText>
        </w:r>
        <w:r w:rsidR="0085133B">
          <w:rPr>
            <w:noProof/>
            <w:webHidden/>
          </w:rPr>
        </w:r>
        <w:r w:rsidR="0085133B">
          <w:rPr>
            <w:noProof/>
            <w:webHidden/>
          </w:rPr>
          <w:fldChar w:fldCharType="separate"/>
        </w:r>
        <w:r w:rsidR="003630FF">
          <w:rPr>
            <w:noProof/>
            <w:webHidden/>
          </w:rPr>
          <w:t>3</w:t>
        </w:r>
        <w:r w:rsidR="0085133B">
          <w:rPr>
            <w:noProof/>
            <w:webHidden/>
          </w:rPr>
          <w:fldChar w:fldCharType="end"/>
        </w:r>
      </w:hyperlink>
    </w:p>
    <w:p w14:paraId="36B42E3D" w14:textId="3CE139E6" w:rsidR="0085133B" w:rsidRDefault="00F25E5C">
      <w:pPr>
        <w:pStyle w:val="TOC1"/>
        <w:rPr>
          <w:rFonts w:eastAsiaTheme="minorEastAsia"/>
          <w:b w:val="0"/>
          <w:bCs w:val="0"/>
          <w:noProof/>
          <w:lang w:val="en-US"/>
        </w:rPr>
      </w:pPr>
      <w:hyperlink w:anchor="_Toc39420767" w:history="1">
        <w:r w:rsidR="0085133B" w:rsidRPr="0006619D">
          <w:rPr>
            <w:rStyle w:val="Hyperlink"/>
            <w:rFonts w:cs="Times New Roman"/>
            <w:noProof/>
          </w:rPr>
          <w:t>2. Product Description</w:t>
        </w:r>
        <w:r w:rsidR="0085133B">
          <w:rPr>
            <w:noProof/>
            <w:webHidden/>
          </w:rPr>
          <w:tab/>
        </w:r>
        <w:r w:rsidR="0085133B">
          <w:rPr>
            <w:noProof/>
            <w:webHidden/>
          </w:rPr>
          <w:fldChar w:fldCharType="begin"/>
        </w:r>
        <w:r w:rsidR="0085133B">
          <w:rPr>
            <w:noProof/>
            <w:webHidden/>
          </w:rPr>
          <w:instrText xml:space="preserve"> PAGEREF _Toc39420767 \h </w:instrText>
        </w:r>
        <w:r w:rsidR="0085133B">
          <w:rPr>
            <w:noProof/>
            <w:webHidden/>
          </w:rPr>
        </w:r>
        <w:r w:rsidR="0085133B">
          <w:rPr>
            <w:noProof/>
            <w:webHidden/>
          </w:rPr>
          <w:fldChar w:fldCharType="separate"/>
        </w:r>
        <w:r w:rsidR="003630FF">
          <w:rPr>
            <w:noProof/>
            <w:webHidden/>
          </w:rPr>
          <w:t>4</w:t>
        </w:r>
        <w:r w:rsidR="0085133B">
          <w:rPr>
            <w:noProof/>
            <w:webHidden/>
          </w:rPr>
          <w:fldChar w:fldCharType="end"/>
        </w:r>
      </w:hyperlink>
    </w:p>
    <w:p w14:paraId="395EA431" w14:textId="1D2BB7A2" w:rsidR="0085133B" w:rsidRDefault="00F25E5C">
      <w:pPr>
        <w:pStyle w:val="TOC2"/>
        <w:rPr>
          <w:rFonts w:asciiTheme="minorHAnsi" w:hAnsiTheme="minorHAnsi" w:cstheme="minorBidi"/>
          <w:b w:val="0"/>
          <w:bCs w:val="0"/>
          <w:sz w:val="22"/>
          <w:szCs w:val="22"/>
          <w:lang w:val="en-US"/>
        </w:rPr>
      </w:pPr>
      <w:hyperlink w:anchor="_Toc39420768" w:history="1">
        <w:r w:rsidR="0085133B" w:rsidRPr="0006619D">
          <w:rPr>
            <w:rStyle w:val="Hyperlink"/>
            <w:rFonts w:eastAsia="Times New Roman"/>
          </w:rPr>
          <w:t>2.1. Key Features and Capabilities</w:t>
        </w:r>
        <w:r w:rsidR="0085133B">
          <w:rPr>
            <w:webHidden/>
          </w:rPr>
          <w:tab/>
        </w:r>
        <w:r w:rsidR="0085133B">
          <w:rPr>
            <w:webHidden/>
          </w:rPr>
          <w:fldChar w:fldCharType="begin"/>
        </w:r>
        <w:r w:rsidR="0085133B">
          <w:rPr>
            <w:webHidden/>
          </w:rPr>
          <w:instrText xml:space="preserve"> PAGEREF _Toc39420768 \h </w:instrText>
        </w:r>
        <w:r w:rsidR="0085133B">
          <w:rPr>
            <w:webHidden/>
          </w:rPr>
        </w:r>
        <w:r w:rsidR="0085133B">
          <w:rPr>
            <w:webHidden/>
          </w:rPr>
          <w:fldChar w:fldCharType="separate"/>
        </w:r>
        <w:r w:rsidR="003630FF">
          <w:rPr>
            <w:webHidden/>
          </w:rPr>
          <w:t>4</w:t>
        </w:r>
        <w:r w:rsidR="0085133B">
          <w:rPr>
            <w:webHidden/>
          </w:rPr>
          <w:fldChar w:fldCharType="end"/>
        </w:r>
      </w:hyperlink>
    </w:p>
    <w:p w14:paraId="7ECDB0F5" w14:textId="2B7C4467" w:rsidR="0085133B" w:rsidRDefault="00F25E5C">
      <w:pPr>
        <w:pStyle w:val="TOC2"/>
        <w:rPr>
          <w:rFonts w:asciiTheme="minorHAnsi" w:hAnsiTheme="minorHAnsi" w:cstheme="minorBidi"/>
          <w:b w:val="0"/>
          <w:bCs w:val="0"/>
          <w:sz w:val="22"/>
          <w:szCs w:val="22"/>
          <w:lang w:val="en-US"/>
        </w:rPr>
      </w:pPr>
      <w:hyperlink w:anchor="_Toc39420769" w:history="1">
        <w:r w:rsidR="0085133B" w:rsidRPr="0006619D">
          <w:rPr>
            <w:rStyle w:val="Hyperlink"/>
            <w:rFonts w:eastAsia="Times New Roman"/>
          </w:rPr>
          <w:t>2.2. Major Components</w:t>
        </w:r>
        <w:r w:rsidR="0085133B">
          <w:rPr>
            <w:webHidden/>
          </w:rPr>
          <w:tab/>
        </w:r>
        <w:r w:rsidR="0085133B">
          <w:rPr>
            <w:webHidden/>
          </w:rPr>
          <w:fldChar w:fldCharType="begin"/>
        </w:r>
        <w:r w:rsidR="0085133B">
          <w:rPr>
            <w:webHidden/>
          </w:rPr>
          <w:instrText xml:space="preserve"> PAGEREF _Toc39420769 \h </w:instrText>
        </w:r>
        <w:r w:rsidR="0085133B">
          <w:rPr>
            <w:webHidden/>
          </w:rPr>
        </w:r>
        <w:r w:rsidR="0085133B">
          <w:rPr>
            <w:webHidden/>
          </w:rPr>
          <w:fldChar w:fldCharType="separate"/>
        </w:r>
        <w:r w:rsidR="003630FF">
          <w:rPr>
            <w:webHidden/>
          </w:rPr>
          <w:t>5</w:t>
        </w:r>
        <w:r w:rsidR="0085133B">
          <w:rPr>
            <w:webHidden/>
          </w:rPr>
          <w:fldChar w:fldCharType="end"/>
        </w:r>
      </w:hyperlink>
    </w:p>
    <w:p w14:paraId="340A99F2" w14:textId="460CBDBE" w:rsidR="0085133B" w:rsidRDefault="00F25E5C">
      <w:pPr>
        <w:pStyle w:val="TOC1"/>
        <w:rPr>
          <w:rFonts w:eastAsiaTheme="minorEastAsia"/>
          <w:b w:val="0"/>
          <w:bCs w:val="0"/>
          <w:noProof/>
          <w:lang w:val="en-US"/>
        </w:rPr>
      </w:pPr>
      <w:hyperlink w:anchor="_Toc39420770" w:history="1">
        <w:r w:rsidR="0085133B" w:rsidRPr="0006619D">
          <w:rPr>
            <w:rStyle w:val="Hyperlink"/>
            <w:rFonts w:cs="Times New Roman"/>
            <w:noProof/>
          </w:rPr>
          <w:t>3. Identification of Case Study</w:t>
        </w:r>
        <w:r w:rsidR="0085133B">
          <w:rPr>
            <w:noProof/>
            <w:webHidden/>
          </w:rPr>
          <w:tab/>
        </w:r>
        <w:r w:rsidR="0085133B">
          <w:rPr>
            <w:noProof/>
            <w:webHidden/>
          </w:rPr>
          <w:fldChar w:fldCharType="begin"/>
        </w:r>
        <w:r w:rsidR="0085133B">
          <w:rPr>
            <w:noProof/>
            <w:webHidden/>
          </w:rPr>
          <w:instrText xml:space="preserve"> PAGEREF _Toc39420770 \h </w:instrText>
        </w:r>
        <w:r w:rsidR="0085133B">
          <w:rPr>
            <w:noProof/>
            <w:webHidden/>
          </w:rPr>
        </w:r>
        <w:r w:rsidR="0085133B">
          <w:rPr>
            <w:noProof/>
            <w:webHidden/>
          </w:rPr>
          <w:fldChar w:fldCharType="separate"/>
        </w:r>
        <w:r w:rsidR="003630FF">
          <w:rPr>
            <w:noProof/>
            <w:webHidden/>
          </w:rPr>
          <w:t>8</w:t>
        </w:r>
        <w:r w:rsidR="0085133B">
          <w:rPr>
            <w:noProof/>
            <w:webHidden/>
          </w:rPr>
          <w:fldChar w:fldCharType="end"/>
        </w:r>
      </w:hyperlink>
    </w:p>
    <w:p w14:paraId="15C0A4F8" w14:textId="0741EF50" w:rsidR="0085133B" w:rsidRDefault="00F25E5C">
      <w:pPr>
        <w:pStyle w:val="TOC1"/>
        <w:rPr>
          <w:rFonts w:eastAsiaTheme="minorEastAsia"/>
          <w:b w:val="0"/>
          <w:bCs w:val="0"/>
          <w:noProof/>
          <w:lang w:val="en-US"/>
        </w:rPr>
      </w:pPr>
      <w:hyperlink w:anchor="_Toc39420771" w:history="1">
        <w:r w:rsidR="0085133B" w:rsidRPr="0006619D">
          <w:rPr>
            <w:rStyle w:val="Hyperlink"/>
            <w:rFonts w:eastAsiaTheme="majorEastAsia"/>
            <w:noProof/>
          </w:rPr>
          <w:t>5.</w:t>
        </w:r>
        <w:r w:rsidR="0085133B" w:rsidRPr="0006619D">
          <w:rPr>
            <w:rStyle w:val="Hyperlink"/>
            <w:noProof/>
          </w:rPr>
          <w:t xml:space="preserve"> A</w:t>
        </w:r>
        <w:r w:rsidR="0085133B" w:rsidRPr="0006619D">
          <w:rPr>
            <w:rStyle w:val="Hyperlink"/>
            <w:noProof/>
            <w:vertAlign w:val="superscript"/>
          </w:rPr>
          <w:t>3</w:t>
        </w:r>
        <w:r w:rsidR="0085133B" w:rsidRPr="0006619D">
          <w:rPr>
            <w:rStyle w:val="Hyperlink"/>
            <w:noProof/>
          </w:rPr>
          <w:t xml:space="preserve"> Product Prototype Description</w:t>
        </w:r>
        <w:r w:rsidR="0085133B">
          <w:rPr>
            <w:noProof/>
            <w:webHidden/>
          </w:rPr>
          <w:tab/>
        </w:r>
        <w:r w:rsidR="0085133B">
          <w:rPr>
            <w:noProof/>
            <w:webHidden/>
          </w:rPr>
          <w:fldChar w:fldCharType="begin"/>
        </w:r>
        <w:r w:rsidR="0085133B">
          <w:rPr>
            <w:noProof/>
            <w:webHidden/>
          </w:rPr>
          <w:instrText xml:space="preserve"> PAGEREF _Toc39420771 \h </w:instrText>
        </w:r>
        <w:r w:rsidR="0085133B">
          <w:rPr>
            <w:noProof/>
            <w:webHidden/>
          </w:rPr>
        </w:r>
        <w:r w:rsidR="0085133B">
          <w:rPr>
            <w:noProof/>
            <w:webHidden/>
          </w:rPr>
          <w:fldChar w:fldCharType="separate"/>
        </w:r>
        <w:r w:rsidR="003630FF">
          <w:rPr>
            <w:noProof/>
            <w:webHidden/>
          </w:rPr>
          <w:t>8</w:t>
        </w:r>
        <w:r w:rsidR="0085133B">
          <w:rPr>
            <w:noProof/>
            <w:webHidden/>
          </w:rPr>
          <w:fldChar w:fldCharType="end"/>
        </w:r>
      </w:hyperlink>
    </w:p>
    <w:p w14:paraId="1A857F95" w14:textId="4E659752" w:rsidR="0085133B" w:rsidRDefault="00F25E5C">
      <w:pPr>
        <w:pStyle w:val="TOC3"/>
        <w:rPr>
          <w:rFonts w:asciiTheme="minorHAnsi" w:eastAsiaTheme="minorEastAsia" w:hAnsiTheme="minorHAnsi" w:cstheme="minorBidi"/>
          <w:b w:val="0"/>
          <w:bCs w:val="0"/>
          <w:sz w:val="22"/>
          <w:szCs w:val="22"/>
          <w:lang w:val="en-US"/>
        </w:rPr>
      </w:pPr>
      <w:hyperlink w:anchor="_Toc39420772" w:history="1">
        <w:r w:rsidR="0085133B" w:rsidRPr="0006619D">
          <w:rPr>
            <w:rStyle w:val="Hyperlink"/>
          </w:rPr>
          <w:t>4.1. Prototype Architecture (Hardware/Software)</w:t>
        </w:r>
        <w:r w:rsidR="0085133B">
          <w:rPr>
            <w:webHidden/>
          </w:rPr>
          <w:tab/>
        </w:r>
        <w:r w:rsidR="0085133B">
          <w:rPr>
            <w:webHidden/>
          </w:rPr>
          <w:fldChar w:fldCharType="begin"/>
        </w:r>
        <w:r w:rsidR="0085133B">
          <w:rPr>
            <w:webHidden/>
          </w:rPr>
          <w:instrText xml:space="preserve"> PAGEREF _Toc39420772 \h </w:instrText>
        </w:r>
        <w:r w:rsidR="0085133B">
          <w:rPr>
            <w:webHidden/>
          </w:rPr>
        </w:r>
        <w:r w:rsidR="0085133B">
          <w:rPr>
            <w:webHidden/>
          </w:rPr>
          <w:fldChar w:fldCharType="separate"/>
        </w:r>
        <w:r w:rsidR="003630FF">
          <w:rPr>
            <w:webHidden/>
          </w:rPr>
          <w:t>8</w:t>
        </w:r>
        <w:r w:rsidR="0085133B">
          <w:rPr>
            <w:webHidden/>
          </w:rPr>
          <w:fldChar w:fldCharType="end"/>
        </w:r>
      </w:hyperlink>
    </w:p>
    <w:p w14:paraId="0E7C4788" w14:textId="681E5C7B" w:rsidR="0085133B" w:rsidRDefault="00F25E5C">
      <w:pPr>
        <w:pStyle w:val="TOC3"/>
        <w:rPr>
          <w:rFonts w:asciiTheme="minorHAnsi" w:eastAsiaTheme="minorEastAsia" w:hAnsiTheme="minorHAnsi" w:cstheme="minorBidi"/>
          <w:b w:val="0"/>
          <w:bCs w:val="0"/>
          <w:sz w:val="22"/>
          <w:szCs w:val="22"/>
          <w:lang w:val="en-US"/>
        </w:rPr>
      </w:pPr>
      <w:hyperlink w:anchor="_Toc39420773" w:history="1">
        <w:r w:rsidR="0085133B" w:rsidRPr="0006619D">
          <w:rPr>
            <w:rStyle w:val="Hyperlink"/>
          </w:rPr>
          <w:t>4.2. Prototype Features and Capabilities</w:t>
        </w:r>
        <w:r w:rsidR="0085133B">
          <w:rPr>
            <w:webHidden/>
          </w:rPr>
          <w:tab/>
        </w:r>
        <w:r w:rsidR="0085133B">
          <w:rPr>
            <w:webHidden/>
          </w:rPr>
          <w:fldChar w:fldCharType="begin"/>
        </w:r>
        <w:r w:rsidR="0085133B">
          <w:rPr>
            <w:webHidden/>
          </w:rPr>
          <w:instrText xml:space="preserve"> PAGEREF _Toc39420773 \h </w:instrText>
        </w:r>
        <w:r w:rsidR="0085133B">
          <w:rPr>
            <w:webHidden/>
          </w:rPr>
        </w:r>
        <w:r w:rsidR="0085133B">
          <w:rPr>
            <w:webHidden/>
          </w:rPr>
          <w:fldChar w:fldCharType="separate"/>
        </w:r>
        <w:r w:rsidR="003630FF">
          <w:rPr>
            <w:webHidden/>
          </w:rPr>
          <w:t>8</w:t>
        </w:r>
        <w:r w:rsidR="0085133B">
          <w:rPr>
            <w:webHidden/>
          </w:rPr>
          <w:fldChar w:fldCharType="end"/>
        </w:r>
      </w:hyperlink>
    </w:p>
    <w:p w14:paraId="50D0DC0F" w14:textId="6DB00822" w:rsidR="0085133B" w:rsidRDefault="00F25E5C">
      <w:pPr>
        <w:pStyle w:val="TOC3"/>
        <w:rPr>
          <w:rFonts w:asciiTheme="minorHAnsi" w:eastAsiaTheme="minorEastAsia" w:hAnsiTheme="minorHAnsi" w:cstheme="minorBidi"/>
          <w:b w:val="0"/>
          <w:bCs w:val="0"/>
          <w:sz w:val="22"/>
          <w:szCs w:val="22"/>
          <w:lang w:val="en-US"/>
        </w:rPr>
      </w:pPr>
      <w:hyperlink w:anchor="_Toc39420774" w:history="1">
        <w:r w:rsidR="0085133B" w:rsidRPr="0006619D">
          <w:rPr>
            <w:rStyle w:val="Hyperlink"/>
          </w:rPr>
          <w:t>4.3. Prototype Development Challenges</w:t>
        </w:r>
        <w:r w:rsidR="0085133B">
          <w:rPr>
            <w:webHidden/>
          </w:rPr>
          <w:tab/>
        </w:r>
        <w:r w:rsidR="0085133B">
          <w:rPr>
            <w:webHidden/>
          </w:rPr>
          <w:fldChar w:fldCharType="begin"/>
        </w:r>
        <w:r w:rsidR="0085133B">
          <w:rPr>
            <w:webHidden/>
          </w:rPr>
          <w:instrText xml:space="preserve"> PAGEREF _Toc39420774 \h </w:instrText>
        </w:r>
        <w:r w:rsidR="0085133B">
          <w:rPr>
            <w:webHidden/>
          </w:rPr>
        </w:r>
        <w:r w:rsidR="0085133B">
          <w:rPr>
            <w:webHidden/>
          </w:rPr>
          <w:fldChar w:fldCharType="separate"/>
        </w:r>
        <w:r w:rsidR="003630FF">
          <w:rPr>
            <w:webHidden/>
          </w:rPr>
          <w:t>8</w:t>
        </w:r>
        <w:r w:rsidR="0085133B">
          <w:rPr>
            <w:webHidden/>
          </w:rPr>
          <w:fldChar w:fldCharType="end"/>
        </w:r>
      </w:hyperlink>
    </w:p>
    <w:p w14:paraId="7797195E" w14:textId="2D5799DA" w:rsidR="0085133B" w:rsidRDefault="00F25E5C">
      <w:pPr>
        <w:pStyle w:val="TOC1"/>
        <w:rPr>
          <w:rFonts w:eastAsiaTheme="minorEastAsia"/>
          <w:b w:val="0"/>
          <w:bCs w:val="0"/>
          <w:noProof/>
          <w:lang w:val="en-US"/>
        </w:rPr>
      </w:pPr>
      <w:hyperlink w:anchor="_Toc39420775" w:history="1">
        <w:r w:rsidR="0085133B" w:rsidRPr="0006619D">
          <w:rPr>
            <w:rStyle w:val="Hyperlink"/>
            <w:rFonts w:eastAsiaTheme="majorEastAsia"/>
            <w:noProof/>
          </w:rPr>
          <w:t>6.</w:t>
        </w:r>
        <w:r w:rsidR="0085133B" w:rsidRPr="0006619D">
          <w:rPr>
            <w:rStyle w:val="Hyperlink"/>
            <w:noProof/>
          </w:rPr>
          <w:t xml:space="preserve"> Glossary</w:t>
        </w:r>
        <w:r w:rsidR="0085133B">
          <w:rPr>
            <w:noProof/>
            <w:webHidden/>
          </w:rPr>
          <w:tab/>
        </w:r>
        <w:r w:rsidR="0085133B">
          <w:rPr>
            <w:noProof/>
            <w:webHidden/>
          </w:rPr>
          <w:fldChar w:fldCharType="begin"/>
        </w:r>
        <w:r w:rsidR="0085133B">
          <w:rPr>
            <w:noProof/>
            <w:webHidden/>
          </w:rPr>
          <w:instrText xml:space="preserve"> PAGEREF _Toc39420775 \h </w:instrText>
        </w:r>
        <w:r w:rsidR="0085133B">
          <w:rPr>
            <w:noProof/>
            <w:webHidden/>
          </w:rPr>
        </w:r>
        <w:r w:rsidR="0085133B">
          <w:rPr>
            <w:noProof/>
            <w:webHidden/>
          </w:rPr>
          <w:fldChar w:fldCharType="separate"/>
        </w:r>
        <w:r w:rsidR="003630FF">
          <w:rPr>
            <w:noProof/>
            <w:webHidden/>
          </w:rPr>
          <w:t>9</w:t>
        </w:r>
        <w:r w:rsidR="0085133B">
          <w:rPr>
            <w:noProof/>
            <w:webHidden/>
          </w:rPr>
          <w:fldChar w:fldCharType="end"/>
        </w:r>
      </w:hyperlink>
    </w:p>
    <w:p w14:paraId="7AB516E4" w14:textId="26C45774" w:rsidR="0085133B" w:rsidRDefault="00F25E5C">
      <w:pPr>
        <w:pStyle w:val="TOC1"/>
        <w:tabs>
          <w:tab w:val="left" w:pos="660"/>
        </w:tabs>
        <w:rPr>
          <w:rFonts w:eastAsiaTheme="minorEastAsia"/>
          <w:b w:val="0"/>
          <w:bCs w:val="0"/>
          <w:noProof/>
          <w:lang w:val="en-US"/>
        </w:rPr>
      </w:pPr>
      <w:hyperlink w:anchor="_Toc39420776" w:history="1">
        <w:r w:rsidR="0085133B" w:rsidRPr="0006619D">
          <w:rPr>
            <w:rStyle w:val="Hyperlink"/>
            <w:rFonts w:cs="Times New Roman"/>
            <w:noProof/>
          </w:rPr>
          <w:t>6.</w:t>
        </w:r>
        <w:r w:rsidR="0085133B">
          <w:rPr>
            <w:rFonts w:eastAsiaTheme="minorEastAsia"/>
            <w:b w:val="0"/>
            <w:bCs w:val="0"/>
            <w:noProof/>
            <w:lang w:val="en-US"/>
          </w:rPr>
          <w:tab/>
        </w:r>
        <w:r w:rsidR="0085133B" w:rsidRPr="0006619D">
          <w:rPr>
            <w:rStyle w:val="Hyperlink"/>
            <w:rFonts w:cs="Times New Roman"/>
            <w:noProof/>
          </w:rPr>
          <w:t>References</w:t>
        </w:r>
        <w:r w:rsidR="0085133B">
          <w:rPr>
            <w:noProof/>
            <w:webHidden/>
          </w:rPr>
          <w:tab/>
        </w:r>
        <w:r w:rsidR="0085133B">
          <w:rPr>
            <w:noProof/>
            <w:webHidden/>
          </w:rPr>
          <w:fldChar w:fldCharType="begin"/>
        </w:r>
        <w:r w:rsidR="0085133B">
          <w:rPr>
            <w:noProof/>
            <w:webHidden/>
          </w:rPr>
          <w:instrText xml:space="preserve"> PAGEREF _Toc39420776 \h </w:instrText>
        </w:r>
        <w:r w:rsidR="0085133B">
          <w:rPr>
            <w:noProof/>
            <w:webHidden/>
          </w:rPr>
        </w:r>
        <w:r w:rsidR="0085133B">
          <w:rPr>
            <w:noProof/>
            <w:webHidden/>
          </w:rPr>
          <w:fldChar w:fldCharType="separate"/>
        </w:r>
        <w:r w:rsidR="003630FF">
          <w:rPr>
            <w:noProof/>
            <w:webHidden/>
          </w:rPr>
          <w:t>12</w:t>
        </w:r>
        <w:r w:rsidR="0085133B">
          <w:rPr>
            <w:noProof/>
            <w:webHidden/>
          </w:rPr>
          <w:fldChar w:fldCharType="end"/>
        </w:r>
      </w:hyperlink>
    </w:p>
    <w:p w14:paraId="0767C467" w14:textId="103C30D4" w:rsidR="00AE0094" w:rsidRPr="00772DE8" w:rsidRDefault="00A754BD" w:rsidP="00772DE8">
      <w:pPr>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fldChar w:fldCharType="end"/>
      </w:r>
    </w:p>
    <w:p w14:paraId="666CB69F" w14:textId="77777777" w:rsidR="00AE0094" w:rsidRPr="00772DE8" w:rsidRDefault="00AE0094" w:rsidP="002C0723">
      <w:pPr>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br w:type="page"/>
      </w:r>
    </w:p>
    <w:p w14:paraId="258624A5" w14:textId="77777777" w:rsidR="00A754BD" w:rsidRPr="00772DE8" w:rsidRDefault="00A754BD" w:rsidP="002C0723">
      <w:pPr>
        <w:spacing w:line="480" w:lineRule="auto"/>
        <w:rPr>
          <w:rFonts w:ascii="Times New Roman" w:eastAsia="Times New Roman" w:hAnsi="Times New Roman" w:cs="Times New Roman"/>
          <w:sz w:val="24"/>
          <w:szCs w:val="24"/>
        </w:rPr>
      </w:pPr>
    </w:p>
    <w:p w14:paraId="00000003" w14:textId="77777777" w:rsidR="007F502D" w:rsidRPr="00772DE8" w:rsidRDefault="00463556" w:rsidP="002C0723">
      <w:pPr>
        <w:pStyle w:val="Heading1"/>
        <w:numPr>
          <w:ilvl w:val="0"/>
          <w:numId w:val="9"/>
        </w:numPr>
        <w:spacing w:line="480" w:lineRule="auto"/>
        <w:rPr>
          <w:rFonts w:eastAsia="Times New Roman" w:cs="Times New Roman"/>
          <w:szCs w:val="24"/>
        </w:rPr>
      </w:pPr>
      <w:bookmarkStart w:id="0" w:name="_Toc39420766"/>
      <w:r w:rsidRPr="00772DE8">
        <w:rPr>
          <w:rFonts w:eastAsia="Times New Roman" w:cs="Times New Roman"/>
          <w:szCs w:val="24"/>
        </w:rPr>
        <w:t>Introduction</w:t>
      </w:r>
      <w:bookmarkEnd w:id="0"/>
    </w:p>
    <w:p w14:paraId="41D9CE19" w14:textId="054C3F34" w:rsidR="00BA62AC" w:rsidRPr="00772DE8" w:rsidRDefault="00F06847" w:rsidP="009B5D18">
      <w:pPr>
        <w:widowControl w:val="0"/>
        <w:spacing w:line="480" w:lineRule="auto"/>
        <w:ind w:firstLine="720"/>
        <w:jc w:val="left"/>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t>The Coronavirus Disease</w:t>
      </w:r>
      <w:r w:rsidR="00E31007" w:rsidRPr="00772DE8">
        <w:rPr>
          <w:rFonts w:ascii="Times New Roman" w:eastAsia="Times New Roman" w:hAnsi="Times New Roman" w:cs="Times New Roman"/>
          <w:sz w:val="24"/>
          <w:szCs w:val="24"/>
        </w:rPr>
        <w:t xml:space="preserve"> 2019 (COVID-19) response of moving </w:t>
      </w:r>
      <w:r w:rsidR="00254A28" w:rsidRPr="00772DE8">
        <w:rPr>
          <w:rFonts w:ascii="Times New Roman" w:eastAsia="Times New Roman" w:hAnsi="Times New Roman" w:cs="Times New Roman"/>
          <w:sz w:val="24"/>
          <w:szCs w:val="24"/>
        </w:rPr>
        <w:t xml:space="preserve">education to the on-line format highlights the breakdown of traditional knowledge </w:t>
      </w:r>
      <w:r w:rsidR="00F73AB9" w:rsidRPr="00772DE8">
        <w:rPr>
          <w:rFonts w:ascii="Times New Roman" w:eastAsia="Times New Roman" w:hAnsi="Times New Roman" w:cs="Times New Roman"/>
          <w:sz w:val="24"/>
          <w:szCs w:val="24"/>
        </w:rPr>
        <w:t>management</w:t>
      </w:r>
      <w:r w:rsidR="00254A28" w:rsidRPr="00772DE8">
        <w:rPr>
          <w:rFonts w:ascii="Times New Roman" w:eastAsia="Times New Roman" w:hAnsi="Times New Roman" w:cs="Times New Roman"/>
          <w:sz w:val="24"/>
          <w:szCs w:val="24"/>
        </w:rPr>
        <w:t xml:space="preserve"> solutions</w:t>
      </w:r>
      <w:r w:rsidR="009B297C" w:rsidRPr="00772DE8">
        <w:rPr>
          <w:rFonts w:ascii="Times New Roman" w:eastAsia="Times New Roman" w:hAnsi="Times New Roman" w:cs="Times New Roman"/>
          <w:sz w:val="24"/>
          <w:szCs w:val="24"/>
        </w:rPr>
        <w:t xml:space="preserve">. </w:t>
      </w:r>
      <w:r w:rsidR="00E1554B">
        <w:rPr>
          <w:rFonts w:ascii="Times New Roman" w:eastAsia="Times New Roman" w:hAnsi="Times New Roman" w:cs="Times New Roman"/>
          <w:sz w:val="24"/>
          <w:szCs w:val="24"/>
        </w:rPr>
        <w:t>The lack of k</w:t>
      </w:r>
      <w:r w:rsidR="00A01652" w:rsidRPr="00772DE8">
        <w:rPr>
          <w:rFonts w:ascii="Times New Roman" w:eastAsia="Times New Roman" w:hAnsi="Times New Roman" w:cs="Times New Roman"/>
          <w:sz w:val="24"/>
          <w:szCs w:val="24"/>
        </w:rPr>
        <w:t>nowledge</w:t>
      </w:r>
      <w:r w:rsidR="009B297C" w:rsidRPr="00772DE8">
        <w:rPr>
          <w:rFonts w:ascii="Times New Roman" w:eastAsia="Times New Roman" w:hAnsi="Times New Roman" w:cs="Times New Roman"/>
          <w:sz w:val="24"/>
          <w:szCs w:val="24"/>
        </w:rPr>
        <w:t xml:space="preserve"> management, in a </w:t>
      </w:r>
      <w:r w:rsidR="00A01652" w:rsidRPr="00772DE8">
        <w:rPr>
          <w:rFonts w:ascii="Times New Roman" w:eastAsia="Times New Roman" w:hAnsi="Times New Roman" w:cs="Times New Roman"/>
          <w:sz w:val="24"/>
          <w:szCs w:val="24"/>
        </w:rPr>
        <w:t>traditional</w:t>
      </w:r>
      <w:r w:rsidR="009B297C" w:rsidRPr="00772DE8">
        <w:rPr>
          <w:rFonts w:ascii="Times New Roman" w:eastAsia="Times New Roman" w:hAnsi="Times New Roman" w:cs="Times New Roman"/>
          <w:sz w:val="24"/>
          <w:szCs w:val="24"/>
        </w:rPr>
        <w:t xml:space="preserve"> </w:t>
      </w:r>
      <w:r w:rsidR="00A01652" w:rsidRPr="00772DE8">
        <w:rPr>
          <w:rFonts w:ascii="Times New Roman" w:eastAsia="Times New Roman" w:hAnsi="Times New Roman" w:cs="Times New Roman"/>
          <w:sz w:val="24"/>
          <w:szCs w:val="24"/>
        </w:rPr>
        <w:t xml:space="preserve">environment, </w:t>
      </w:r>
      <w:r w:rsidR="00846F00">
        <w:rPr>
          <w:rFonts w:ascii="Times New Roman" w:eastAsia="Times New Roman" w:hAnsi="Times New Roman" w:cs="Times New Roman"/>
          <w:sz w:val="24"/>
          <w:szCs w:val="24"/>
        </w:rPr>
        <w:t>is due to</w:t>
      </w:r>
      <w:r w:rsidR="00A01652" w:rsidRPr="00772DE8">
        <w:rPr>
          <w:rFonts w:ascii="Times New Roman" w:eastAsia="Times New Roman" w:hAnsi="Times New Roman" w:cs="Times New Roman"/>
          <w:sz w:val="24"/>
          <w:szCs w:val="24"/>
        </w:rPr>
        <w:t xml:space="preserve"> </w:t>
      </w:r>
      <w:r w:rsidR="00F83384" w:rsidRPr="00772DE8">
        <w:rPr>
          <w:rFonts w:ascii="Times New Roman" w:eastAsia="Times New Roman" w:hAnsi="Times New Roman" w:cs="Times New Roman"/>
          <w:sz w:val="24"/>
          <w:szCs w:val="24"/>
        </w:rPr>
        <w:t xml:space="preserve">the fractured and specialized </w:t>
      </w:r>
      <w:r w:rsidR="00112DA1" w:rsidRPr="00772DE8">
        <w:rPr>
          <w:rFonts w:ascii="Times New Roman" w:eastAsia="Times New Roman" w:hAnsi="Times New Roman" w:cs="Times New Roman"/>
          <w:sz w:val="24"/>
          <w:szCs w:val="24"/>
        </w:rPr>
        <w:t xml:space="preserve">approach that is </w:t>
      </w:r>
      <w:r w:rsidR="00846F00">
        <w:rPr>
          <w:rFonts w:ascii="Times New Roman" w:eastAsia="Times New Roman" w:hAnsi="Times New Roman" w:cs="Times New Roman"/>
          <w:sz w:val="24"/>
          <w:szCs w:val="24"/>
        </w:rPr>
        <w:t>utilized</w:t>
      </w:r>
      <w:r w:rsidR="00112DA1" w:rsidRPr="00772DE8">
        <w:rPr>
          <w:rFonts w:ascii="Times New Roman" w:eastAsia="Times New Roman" w:hAnsi="Times New Roman" w:cs="Times New Roman"/>
          <w:sz w:val="24"/>
          <w:szCs w:val="24"/>
        </w:rPr>
        <w:t xml:space="preserve"> </w:t>
      </w:r>
      <w:r w:rsidR="006A2B45">
        <w:rPr>
          <w:rFonts w:ascii="Times New Roman" w:eastAsia="Times New Roman" w:hAnsi="Times New Roman" w:cs="Times New Roman"/>
          <w:sz w:val="24"/>
          <w:szCs w:val="24"/>
        </w:rPr>
        <w:t>in</w:t>
      </w:r>
      <w:r w:rsidR="00112DA1" w:rsidRPr="00772DE8">
        <w:rPr>
          <w:rFonts w:ascii="Times New Roman" w:eastAsia="Times New Roman" w:hAnsi="Times New Roman" w:cs="Times New Roman"/>
          <w:sz w:val="24"/>
          <w:szCs w:val="24"/>
        </w:rPr>
        <w:t xml:space="preserve"> a non-centralized </w:t>
      </w:r>
      <w:r w:rsidR="006A2B45">
        <w:rPr>
          <w:rFonts w:ascii="Times New Roman" w:eastAsia="Times New Roman" w:hAnsi="Times New Roman" w:cs="Times New Roman"/>
          <w:sz w:val="24"/>
          <w:szCs w:val="24"/>
        </w:rPr>
        <w:t>environment</w:t>
      </w:r>
      <w:r w:rsidR="00112DA1" w:rsidRPr="00772DE8">
        <w:rPr>
          <w:rFonts w:ascii="Times New Roman" w:eastAsia="Times New Roman" w:hAnsi="Times New Roman" w:cs="Times New Roman"/>
          <w:sz w:val="24"/>
          <w:szCs w:val="24"/>
        </w:rPr>
        <w:t xml:space="preserve">. </w:t>
      </w:r>
      <w:r w:rsidR="00584237" w:rsidRPr="00772DE8">
        <w:rPr>
          <w:rFonts w:ascii="Times New Roman" w:eastAsia="Times New Roman" w:hAnsi="Times New Roman" w:cs="Times New Roman"/>
          <w:sz w:val="24"/>
          <w:szCs w:val="24"/>
        </w:rPr>
        <w:t>T</w:t>
      </w:r>
      <w:r w:rsidR="00112DA1" w:rsidRPr="00772DE8">
        <w:rPr>
          <w:rFonts w:ascii="Times New Roman" w:eastAsia="Times New Roman" w:hAnsi="Times New Roman" w:cs="Times New Roman"/>
          <w:sz w:val="24"/>
          <w:szCs w:val="24"/>
        </w:rPr>
        <w:t xml:space="preserve">raditional models of knowledge management </w:t>
      </w:r>
      <w:r w:rsidR="007B6F6A" w:rsidRPr="00772DE8">
        <w:rPr>
          <w:rFonts w:ascii="Times New Roman" w:eastAsia="Times New Roman" w:hAnsi="Times New Roman" w:cs="Times New Roman"/>
          <w:sz w:val="24"/>
          <w:szCs w:val="24"/>
        </w:rPr>
        <w:t xml:space="preserve">include both artifacts and </w:t>
      </w:r>
      <w:r w:rsidR="00261E76" w:rsidRPr="00772DE8">
        <w:rPr>
          <w:rFonts w:ascii="Times New Roman" w:eastAsia="Times New Roman" w:hAnsi="Times New Roman" w:cs="Times New Roman"/>
          <w:sz w:val="24"/>
          <w:szCs w:val="24"/>
        </w:rPr>
        <w:t>personal knowledge, artifacts being</w:t>
      </w:r>
      <w:r w:rsidR="003B0963" w:rsidRPr="00772DE8">
        <w:rPr>
          <w:rFonts w:ascii="Times New Roman" w:eastAsia="Times New Roman" w:hAnsi="Times New Roman" w:cs="Times New Roman"/>
          <w:sz w:val="24"/>
          <w:szCs w:val="24"/>
        </w:rPr>
        <w:t xml:space="preserve"> the codified knowledge</w:t>
      </w:r>
      <w:r w:rsidR="00387133">
        <w:rPr>
          <w:rFonts w:ascii="Times New Roman" w:eastAsia="Times New Roman" w:hAnsi="Times New Roman" w:cs="Times New Roman"/>
          <w:sz w:val="24"/>
          <w:szCs w:val="24"/>
        </w:rPr>
        <w:t>,</w:t>
      </w:r>
      <w:r w:rsidR="003B0963" w:rsidRPr="00772DE8">
        <w:rPr>
          <w:rFonts w:ascii="Times New Roman" w:eastAsia="Times New Roman" w:hAnsi="Times New Roman" w:cs="Times New Roman"/>
          <w:sz w:val="24"/>
          <w:szCs w:val="24"/>
        </w:rPr>
        <w:t xml:space="preserve"> written or presented on media</w:t>
      </w:r>
      <w:r w:rsidR="00387133">
        <w:rPr>
          <w:rFonts w:ascii="Times New Roman" w:eastAsia="Times New Roman" w:hAnsi="Times New Roman" w:cs="Times New Roman"/>
          <w:sz w:val="24"/>
          <w:szCs w:val="24"/>
        </w:rPr>
        <w:t>,</w:t>
      </w:r>
      <w:r w:rsidR="006B0AFD" w:rsidRPr="00772DE8">
        <w:rPr>
          <w:rFonts w:ascii="Times New Roman" w:eastAsia="Times New Roman" w:hAnsi="Times New Roman" w:cs="Times New Roman"/>
          <w:sz w:val="24"/>
          <w:szCs w:val="24"/>
        </w:rPr>
        <w:t xml:space="preserve"> and personal knowledge</w:t>
      </w:r>
      <w:r w:rsidR="00387133">
        <w:rPr>
          <w:rFonts w:ascii="Times New Roman" w:eastAsia="Times New Roman" w:hAnsi="Times New Roman" w:cs="Times New Roman"/>
          <w:sz w:val="24"/>
          <w:szCs w:val="24"/>
        </w:rPr>
        <w:t>,</w:t>
      </w:r>
      <w:r w:rsidR="006B0AFD" w:rsidRPr="00772DE8">
        <w:rPr>
          <w:rFonts w:ascii="Times New Roman" w:eastAsia="Times New Roman" w:hAnsi="Times New Roman" w:cs="Times New Roman"/>
          <w:sz w:val="24"/>
          <w:szCs w:val="24"/>
        </w:rPr>
        <w:t xml:space="preserve"> being experience or </w:t>
      </w:r>
      <w:r w:rsidR="00C4038D" w:rsidRPr="00772DE8">
        <w:rPr>
          <w:rFonts w:ascii="Times New Roman" w:eastAsia="Times New Roman" w:hAnsi="Times New Roman" w:cs="Times New Roman"/>
          <w:sz w:val="24"/>
          <w:szCs w:val="24"/>
        </w:rPr>
        <w:t>understanding of a subject</w:t>
      </w:r>
      <w:r w:rsidR="00D84547">
        <w:rPr>
          <w:rFonts w:ascii="Times New Roman" w:eastAsia="Times New Roman" w:hAnsi="Times New Roman" w:cs="Times New Roman"/>
          <w:sz w:val="24"/>
          <w:szCs w:val="24"/>
        </w:rPr>
        <w:t xml:space="preserve"> (Carrol</w:t>
      </w:r>
      <w:r w:rsidR="00FD056E">
        <w:rPr>
          <w:rFonts w:ascii="Times New Roman" w:eastAsia="Times New Roman" w:hAnsi="Times New Roman" w:cs="Times New Roman"/>
          <w:sz w:val="24"/>
          <w:szCs w:val="24"/>
        </w:rPr>
        <w:t xml:space="preserve"> et al., 2003)</w:t>
      </w:r>
      <w:r w:rsidR="00C4038D" w:rsidRPr="00772DE8">
        <w:rPr>
          <w:rFonts w:ascii="Times New Roman" w:eastAsia="Times New Roman" w:hAnsi="Times New Roman" w:cs="Times New Roman"/>
          <w:sz w:val="24"/>
          <w:szCs w:val="24"/>
        </w:rPr>
        <w:t>.</w:t>
      </w:r>
      <w:r w:rsidR="00D81CD6" w:rsidRPr="00772DE8">
        <w:rPr>
          <w:rFonts w:ascii="Times New Roman" w:eastAsia="Times New Roman" w:hAnsi="Times New Roman" w:cs="Times New Roman"/>
          <w:sz w:val="24"/>
          <w:szCs w:val="24"/>
        </w:rPr>
        <w:t xml:space="preserve"> The scope </w:t>
      </w:r>
      <w:r w:rsidR="00027E79">
        <w:rPr>
          <w:rFonts w:ascii="Times New Roman" w:eastAsia="Times New Roman" w:hAnsi="Times New Roman" w:cs="Times New Roman"/>
          <w:sz w:val="24"/>
          <w:szCs w:val="24"/>
        </w:rPr>
        <w:t>of this paper</w:t>
      </w:r>
      <w:r w:rsidR="00C753AC" w:rsidRPr="00772DE8">
        <w:rPr>
          <w:rFonts w:ascii="Times New Roman" w:eastAsia="Times New Roman" w:hAnsi="Times New Roman" w:cs="Times New Roman"/>
          <w:sz w:val="24"/>
          <w:szCs w:val="24"/>
        </w:rPr>
        <w:t xml:space="preserve"> is limited to </w:t>
      </w:r>
      <w:r w:rsidR="006B0C1E" w:rsidRPr="00772DE8">
        <w:rPr>
          <w:rFonts w:ascii="Times New Roman" w:eastAsia="Times New Roman" w:hAnsi="Times New Roman" w:cs="Times New Roman"/>
          <w:sz w:val="24"/>
          <w:szCs w:val="24"/>
        </w:rPr>
        <w:t>artifacts</w:t>
      </w:r>
      <w:r w:rsidR="00027E79">
        <w:rPr>
          <w:rFonts w:ascii="Times New Roman" w:eastAsia="Times New Roman" w:hAnsi="Times New Roman" w:cs="Times New Roman"/>
          <w:sz w:val="24"/>
          <w:szCs w:val="24"/>
        </w:rPr>
        <w:t>,</w:t>
      </w:r>
      <w:r w:rsidR="006B0C1E" w:rsidRPr="00772DE8">
        <w:rPr>
          <w:rFonts w:ascii="Times New Roman" w:eastAsia="Times New Roman" w:hAnsi="Times New Roman" w:cs="Times New Roman"/>
          <w:sz w:val="24"/>
          <w:szCs w:val="24"/>
        </w:rPr>
        <w:t xml:space="preserve"> </w:t>
      </w:r>
      <w:r w:rsidR="00027E79">
        <w:rPr>
          <w:rFonts w:ascii="Times New Roman" w:eastAsia="Times New Roman" w:hAnsi="Times New Roman" w:cs="Times New Roman"/>
          <w:sz w:val="24"/>
          <w:szCs w:val="24"/>
        </w:rPr>
        <w:t>w</w:t>
      </w:r>
      <w:r w:rsidR="006B0C1E" w:rsidRPr="00772DE8">
        <w:rPr>
          <w:rFonts w:ascii="Times New Roman" w:eastAsia="Times New Roman" w:hAnsi="Times New Roman" w:cs="Times New Roman"/>
          <w:sz w:val="24"/>
          <w:szCs w:val="24"/>
        </w:rPr>
        <w:t>ith</w:t>
      </w:r>
      <w:r w:rsidR="003C585A" w:rsidRPr="00772DE8">
        <w:rPr>
          <w:rFonts w:ascii="Times New Roman" w:eastAsia="Times New Roman" w:hAnsi="Times New Roman" w:cs="Times New Roman"/>
          <w:sz w:val="24"/>
          <w:szCs w:val="24"/>
        </w:rPr>
        <w:t xml:space="preserve"> the assumption that personal knowledge will be codified in some form </w:t>
      </w:r>
      <w:r w:rsidR="006B0C1E" w:rsidRPr="00772DE8">
        <w:rPr>
          <w:rFonts w:ascii="Times New Roman" w:eastAsia="Times New Roman" w:hAnsi="Times New Roman" w:cs="Times New Roman"/>
          <w:sz w:val="24"/>
          <w:szCs w:val="24"/>
        </w:rPr>
        <w:t>later</w:t>
      </w:r>
      <w:r w:rsidR="003C585A" w:rsidRPr="00772DE8">
        <w:rPr>
          <w:rFonts w:ascii="Times New Roman" w:eastAsia="Times New Roman" w:hAnsi="Times New Roman" w:cs="Times New Roman"/>
          <w:sz w:val="24"/>
          <w:szCs w:val="24"/>
        </w:rPr>
        <w:t xml:space="preserve">. </w:t>
      </w:r>
      <w:r w:rsidR="004E37DB">
        <w:rPr>
          <w:rFonts w:ascii="Times New Roman" w:eastAsia="Times New Roman" w:hAnsi="Times New Roman" w:cs="Times New Roman"/>
          <w:sz w:val="24"/>
          <w:szCs w:val="24"/>
        </w:rPr>
        <w:t>Davenport et al. suggests that t</w:t>
      </w:r>
      <w:r w:rsidR="003D0491" w:rsidRPr="00772DE8">
        <w:rPr>
          <w:rFonts w:ascii="Times New Roman" w:eastAsia="Times New Roman" w:hAnsi="Times New Roman" w:cs="Times New Roman"/>
          <w:sz w:val="24"/>
          <w:szCs w:val="24"/>
        </w:rPr>
        <w:t xml:space="preserve">raditional models </w:t>
      </w:r>
      <w:r w:rsidR="00912B07" w:rsidRPr="00772DE8">
        <w:rPr>
          <w:rFonts w:ascii="Times New Roman" w:eastAsia="Times New Roman" w:hAnsi="Times New Roman" w:cs="Times New Roman"/>
          <w:sz w:val="24"/>
          <w:szCs w:val="24"/>
        </w:rPr>
        <w:t xml:space="preserve">have no </w:t>
      </w:r>
      <w:r w:rsidR="005B2144" w:rsidRPr="00772DE8">
        <w:rPr>
          <w:rFonts w:ascii="Times New Roman" w:eastAsia="Times New Roman" w:hAnsi="Times New Roman" w:cs="Times New Roman"/>
          <w:sz w:val="24"/>
          <w:szCs w:val="24"/>
        </w:rPr>
        <w:t>central</w:t>
      </w:r>
      <w:r w:rsidR="003D0491" w:rsidRPr="00772DE8">
        <w:rPr>
          <w:rFonts w:ascii="Times New Roman" w:eastAsia="Times New Roman" w:hAnsi="Times New Roman" w:cs="Times New Roman"/>
          <w:sz w:val="24"/>
          <w:szCs w:val="24"/>
        </w:rPr>
        <w:t xml:space="preserve"> framework to aggregate and archive </w:t>
      </w:r>
      <w:r w:rsidR="00912B07" w:rsidRPr="00772DE8">
        <w:rPr>
          <w:rFonts w:ascii="Times New Roman" w:eastAsia="Times New Roman" w:hAnsi="Times New Roman" w:cs="Times New Roman"/>
          <w:sz w:val="24"/>
          <w:szCs w:val="24"/>
        </w:rPr>
        <w:t>artifacts</w:t>
      </w:r>
      <w:r w:rsidR="00AE554F" w:rsidRPr="00772DE8">
        <w:rPr>
          <w:rFonts w:ascii="Times New Roman" w:eastAsia="Times New Roman" w:hAnsi="Times New Roman" w:cs="Times New Roman"/>
          <w:sz w:val="24"/>
          <w:szCs w:val="24"/>
        </w:rPr>
        <w:t>.</w:t>
      </w:r>
      <w:r w:rsidR="00A07109" w:rsidRPr="00772DE8">
        <w:rPr>
          <w:rFonts w:ascii="Times New Roman" w:eastAsia="Times New Roman" w:hAnsi="Times New Roman" w:cs="Times New Roman"/>
          <w:sz w:val="24"/>
          <w:szCs w:val="24"/>
        </w:rPr>
        <w:t xml:space="preserve"> </w:t>
      </w:r>
      <w:r w:rsidR="00B84DDB" w:rsidRPr="00772DE8">
        <w:rPr>
          <w:rFonts w:ascii="Times New Roman" w:eastAsia="Times New Roman" w:hAnsi="Times New Roman" w:cs="Times New Roman"/>
          <w:sz w:val="24"/>
          <w:szCs w:val="24"/>
        </w:rPr>
        <w:t xml:space="preserve">One of the main </w:t>
      </w:r>
      <w:r w:rsidR="00163522" w:rsidRPr="00772DE8">
        <w:rPr>
          <w:rFonts w:ascii="Times New Roman" w:eastAsia="Times New Roman" w:hAnsi="Times New Roman" w:cs="Times New Roman"/>
          <w:sz w:val="24"/>
          <w:szCs w:val="24"/>
        </w:rPr>
        <w:t>obstacles to a centralized knowledge management solution</w:t>
      </w:r>
      <w:r w:rsidR="00493892" w:rsidRPr="00772DE8">
        <w:rPr>
          <w:rFonts w:ascii="Times New Roman" w:eastAsia="Times New Roman" w:hAnsi="Times New Roman" w:cs="Times New Roman"/>
          <w:sz w:val="24"/>
          <w:szCs w:val="24"/>
        </w:rPr>
        <w:t xml:space="preserve"> is</w:t>
      </w:r>
      <w:r w:rsidR="00A07109" w:rsidRPr="00772DE8">
        <w:rPr>
          <w:rFonts w:ascii="Times New Roman" w:eastAsia="Times New Roman" w:hAnsi="Times New Roman" w:cs="Times New Roman"/>
          <w:sz w:val="24"/>
          <w:szCs w:val="24"/>
        </w:rPr>
        <w:t xml:space="preserve"> artifac</w:t>
      </w:r>
      <w:r w:rsidR="00493892" w:rsidRPr="00772DE8">
        <w:rPr>
          <w:rFonts w:ascii="Times New Roman" w:eastAsia="Times New Roman" w:hAnsi="Times New Roman" w:cs="Times New Roman"/>
          <w:sz w:val="24"/>
          <w:szCs w:val="24"/>
        </w:rPr>
        <w:t>t</w:t>
      </w:r>
      <w:r w:rsidR="00DD4098">
        <w:rPr>
          <w:rFonts w:ascii="Times New Roman" w:eastAsia="Times New Roman" w:hAnsi="Times New Roman" w:cs="Times New Roman"/>
          <w:sz w:val="24"/>
          <w:szCs w:val="24"/>
        </w:rPr>
        <w:t>s</w:t>
      </w:r>
      <w:r w:rsidR="00493892" w:rsidRPr="00772DE8">
        <w:rPr>
          <w:rFonts w:ascii="Times New Roman" w:eastAsia="Times New Roman" w:hAnsi="Times New Roman" w:cs="Times New Roman"/>
          <w:sz w:val="24"/>
          <w:szCs w:val="24"/>
        </w:rPr>
        <w:t xml:space="preserve"> are individualized and </w:t>
      </w:r>
      <w:r w:rsidR="001A5CFD" w:rsidRPr="00772DE8">
        <w:rPr>
          <w:rFonts w:ascii="Times New Roman" w:eastAsia="Times New Roman" w:hAnsi="Times New Roman" w:cs="Times New Roman"/>
          <w:sz w:val="24"/>
          <w:szCs w:val="24"/>
        </w:rPr>
        <w:t xml:space="preserve">created to the </w:t>
      </w:r>
      <w:r w:rsidR="00426DF2" w:rsidRPr="00772DE8">
        <w:rPr>
          <w:rFonts w:ascii="Times New Roman" w:eastAsia="Times New Roman" w:hAnsi="Times New Roman" w:cs="Times New Roman"/>
          <w:sz w:val="24"/>
          <w:szCs w:val="24"/>
        </w:rPr>
        <w:t>specialization of</w:t>
      </w:r>
      <w:r w:rsidR="00A07109" w:rsidRPr="00772DE8">
        <w:rPr>
          <w:rFonts w:ascii="Times New Roman" w:eastAsia="Times New Roman" w:hAnsi="Times New Roman" w:cs="Times New Roman"/>
          <w:sz w:val="24"/>
          <w:szCs w:val="24"/>
        </w:rPr>
        <w:t xml:space="preserve"> the creator</w:t>
      </w:r>
      <w:r w:rsidR="00D13878">
        <w:rPr>
          <w:rFonts w:ascii="Times New Roman" w:eastAsia="Times New Roman" w:hAnsi="Times New Roman" w:cs="Times New Roman"/>
          <w:sz w:val="24"/>
          <w:szCs w:val="24"/>
        </w:rPr>
        <w:t xml:space="preserve">, </w:t>
      </w:r>
      <w:r w:rsidR="00036527">
        <w:rPr>
          <w:rFonts w:ascii="Times New Roman" w:eastAsia="Times New Roman" w:hAnsi="Times New Roman" w:cs="Times New Roman"/>
          <w:sz w:val="24"/>
          <w:szCs w:val="24"/>
        </w:rPr>
        <w:t>a</w:t>
      </w:r>
      <w:r w:rsidR="00D13878">
        <w:rPr>
          <w:rFonts w:ascii="Times New Roman" w:eastAsia="Times New Roman" w:hAnsi="Times New Roman" w:cs="Times New Roman"/>
          <w:sz w:val="24"/>
          <w:szCs w:val="24"/>
        </w:rPr>
        <w:t>ccording to Kennedy</w:t>
      </w:r>
      <w:r w:rsidR="00DD4098">
        <w:rPr>
          <w:rFonts w:ascii="Times New Roman" w:eastAsia="Times New Roman" w:hAnsi="Times New Roman" w:cs="Times New Roman"/>
          <w:sz w:val="24"/>
          <w:szCs w:val="24"/>
        </w:rPr>
        <w:t xml:space="preserve"> (T. Kennedy,</w:t>
      </w:r>
      <w:r w:rsidR="00036527">
        <w:rPr>
          <w:rFonts w:ascii="Times New Roman" w:eastAsia="Times New Roman" w:hAnsi="Times New Roman" w:cs="Times New Roman"/>
          <w:sz w:val="24"/>
          <w:szCs w:val="24"/>
        </w:rPr>
        <w:t xml:space="preserve"> personal communication</w:t>
      </w:r>
      <w:r w:rsidR="00DD4098">
        <w:rPr>
          <w:rFonts w:ascii="Times New Roman" w:eastAsia="Times New Roman" w:hAnsi="Times New Roman" w:cs="Times New Roman"/>
          <w:sz w:val="24"/>
          <w:szCs w:val="24"/>
        </w:rPr>
        <w:t>,</w:t>
      </w:r>
      <w:r w:rsidR="00036527">
        <w:rPr>
          <w:rFonts w:ascii="Times New Roman" w:eastAsia="Times New Roman" w:hAnsi="Times New Roman" w:cs="Times New Roman"/>
          <w:sz w:val="24"/>
          <w:szCs w:val="24"/>
        </w:rPr>
        <w:t xml:space="preserve"> February 12, 2020</w:t>
      </w:r>
      <w:r w:rsidR="00A07109" w:rsidRPr="00772DE8">
        <w:rPr>
          <w:rFonts w:ascii="Times New Roman" w:eastAsia="Times New Roman" w:hAnsi="Times New Roman" w:cs="Times New Roman"/>
          <w:sz w:val="24"/>
          <w:szCs w:val="24"/>
        </w:rPr>
        <w:t>.</w:t>
      </w:r>
      <w:r w:rsidR="00D9225E">
        <w:rPr>
          <w:rFonts w:ascii="Times New Roman" w:eastAsia="Times New Roman" w:hAnsi="Times New Roman" w:cs="Times New Roman"/>
          <w:sz w:val="24"/>
          <w:szCs w:val="24"/>
        </w:rPr>
        <w:t>)</w:t>
      </w:r>
      <w:r w:rsidR="00A07109" w:rsidRPr="00772DE8">
        <w:rPr>
          <w:rFonts w:ascii="Times New Roman" w:eastAsia="Times New Roman" w:hAnsi="Times New Roman" w:cs="Times New Roman"/>
          <w:sz w:val="24"/>
          <w:szCs w:val="24"/>
        </w:rPr>
        <w:t xml:space="preserve"> </w:t>
      </w:r>
      <w:r w:rsidR="00F73BFD" w:rsidRPr="00772DE8">
        <w:rPr>
          <w:rFonts w:ascii="Times New Roman" w:eastAsia="Times New Roman" w:hAnsi="Times New Roman" w:cs="Times New Roman"/>
          <w:sz w:val="24"/>
          <w:szCs w:val="24"/>
        </w:rPr>
        <w:t>With the loss of aggregation and archiv</w:t>
      </w:r>
      <w:r w:rsidR="00E3370C" w:rsidRPr="00772DE8">
        <w:rPr>
          <w:rFonts w:ascii="Times New Roman" w:eastAsia="Times New Roman" w:hAnsi="Times New Roman" w:cs="Times New Roman"/>
          <w:sz w:val="24"/>
          <w:szCs w:val="24"/>
        </w:rPr>
        <w:t>al</w:t>
      </w:r>
      <w:r w:rsidR="00331F1A" w:rsidRPr="00772DE8">
        <w:rPr>
          <w:rFonts w:ascii="Times New Roman" w:eastAsia="Times New Roman" w:hAnsi="Times New Roman" w:cs="Times New Roman"/>
          <w:sz w:val="24"/>
          <w:szCs w:val="24"/>
        </w:rPr>
        <w:t>,</w:t>
      </w:r>
      <w:r w:rsidR="00E3370C" w:rsidRPr="00772DE8">
        <w:rPr>
          <w:rFonts w:ascii="Times New Roman" w:eastAsia="Times New Roman" w:hAnsi="Times New Roman" w:cs="Times New Roman"/>
          <w:sz w:val="24"/>
          <w:szCs w:val="24"/>
        </w:rPr>
        <w:t xml:space="preserve"> </w:t>
      </w:r>
      <w:r w:rsidR="005B2144" w:rsidRPr="00772DE8">
        <w:rPr>
          <w:rFonts w:ascii="Times New Roman" w:eastAsia="Times New Roman" w:hAnsi="Times New Roman" w:cs="Times New Roman"/>
          <w:sz w:val="24"/>
          <w:szCs w:val="24"/>
        </w:rPr>
        <w:t xml:space="preserve">artifacts </w:t>
      </w:r>
      <w:r w:rsidR="00331F1A" w:rsidRPr="00772DE8">
        <w:rPr>
          <w:rFonts w:ascii="Times New Roman" w:eastAsia="Times New Roman" w:hAnsi="Times New Roman" w:cs="Times New Roman"/>
          <w:sz w:val="24"/>
          <w:szCs w:val="24"/>
        </w:rPr>
        <w:t xml:space="preserve">may become abandoned or lost due to </w:t>
      </w:r>
      <w:r w:rsidR="006B0C1E" w:rsidRPr="00772DE8">
        <w:rPr>
          <w:rFonts w:ascii="Times New Roman" w:eastAsia="Times New Roman" w:hAnsi="Times New Roman" w:cs="Times New Roman"/>
          <w:sz w:val="24"/>
          <w:szCs w:val="24"/>
        </w:rPr>
        <w:t>reassignment of responsibilities of the creator</w:t>
      </w:r>
      <w:r w:rsidR="005F0DAE">
        <w:rPr>
          <w:rFonts w:ascii="Times New Roman" w:eastAsia="Times New Roman" w:hAnsi="Times New Roman" w:cs="Times New Roman"/>
          <w:sz w:val="24"/>
          <w:szCs w:val="24"/>
        </w:rPr>
        <w:t xml:space="preserve"> </w:t>
      </w:r>
      <w:r w:rsidR="005F0DAE" w:rsidRPr="00772DE8">
        <w:rPr>
          <w:rFonts w:ascii="Times New Roman" w:eastAsia="Times New Roman" w:hAnsi="Times New Roman" w:cs="Times New Roman"/>
          <w:sz w:val="24"/>
          <w:szCs w:val="24"/>
        </w:rPr>
        <w:t>(J. Brunelle, personal communication, March 2, 2020</w:t>
      </w:r>
      <w:r w:rsidR="00BD31BC">
        <w:rPr>
          <w:rFonts w:ascii="Times New Roman" w:eastAsia="Times New Roman" w:hAnsi="Times New Roman" w:cs="Times New Roman"/>
          <w:sz w:val="24"/>
          <w:szCs w:val="24"/>
        </w:rPr>
        <w:t>.</w:t>
      </w:r>
      <w:r w:rsidR="005F0DAE" w:rsidRPr="00772DE8">
        <w:rPr>
          <w:rFonts w:ascii="Times New Roman" w:eastAsia="Times New Roman" w:hAnsi="Times New Roman" w:cs="Times New Roman"/>
          <w:sz w:val="24"/>
          <w:szCs w:val="24"/>
        </w:rPr>
        <w:t>)</w:t>
      </w:r>
      <w:r w:rsidR="00331F1A" w:rsidRPr="00772DE8">
        <w:rPr>
          <w:rFonts w:ascii="Times New Roman" w:eastAsia="Times New Roman" w:hAnsi="Times New Roman" w:cs="Times New Roman"/>
          <w:sz w:val="24"/>
          <w:szCs w:val="24"/>
        </w:rPr>
        <w:t xml:space="preserve"> </w:t>
      </w:r>
      <w:r w:rsidR="002D1453" w:rsidRPr="00772DE8">
        <w:rPr>
          <w:rFonts w:ascii="Times New Roman" w:eastAsia="Times New Roman" w:hAnsi="Times New Roman" w:cs="Times New Roman"/>
          <w:sz w:val="24"/>
          <w:szCs w:val="24"/>
        </w:rPr>
        <w:t>A byproduct o</w:t>
      </w:r>
      <w:r w:rsidR="004903AD" w:rsidRPr="00772DE8">
        <w:rPr>
          <w:rFonts w:ascii="Times New Roman" w:eastAsia="Times New Roman" w:hAnsi="Times New Roman" w:cs="Times New Roman"/>
          <w:sz w:val="24"/>
          <w:szCs w:val="24"/>
        </w:rPr>
        <w:t xml:space="preserve">f isolation by specialization and a non-centralized </w:t>
      </w:r>
      <w:r w:rsidR="0077451D">
        <w:rPr>
          <w:rFonts w:ascii="Times New Roman" w:eastAsia="Times New Roman" w:hAnsi="Times New Roman" w:cs="Times New Roman"/>
          <w:sz w:val="24"/>
          <w:szCs w:val="24"/>
        </w:rPr>
        <w:t>environment</w:t>
      </w:r>
      <w:r w:rsidR="00F73AB9" w:rsidRPr="00772DE8">
        <w:rPr>
          <w:rFonts w:ascii="Times New Roman" w:eastAsia="Times New Roman" w:hAnsi="Times New Roman" w:cs="Times New Roman"/>
          <w:sz w:val="24"/>
          <w:szCs w:val="24"/>
        </w:rPr>
        <w:t xml:space="preserve"> is the inability to track changes over time, which leads to more artifacts becoming abandoned or lost.</w:t>
      </w:r>
    </w:p>
    <w:p w14:paraId="66AEB5CB" w14:textId="438E070C" w:rsidR="0076564D" w:rsidRPr="00772DE8" w:rsidRDefault="008C36E4" w:rsidP="002C0723">
      <w:pPr>
        <w:spacing w:line="480" w:lineRule="auto"/>
        <w:ind w:firstLine="720"/>
        <w:jc w:val="left"/>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t>The A</w:t>
      </w:r>
      <w:r w:rsidRPr="00772DE8">
        <w:rPr>
          <w:rFonts w:ascii="Times New Roman" w:eastAsia="Times New Roman" w:hAnsi="Times New Roman" w:cs="Times New Roman"/>
          <w:sz w:val="24"/>
          <w:szCs w:val="24"/>
        </w:rPr>
        <w:softHyphen/>
      </w:r>
      <w:r w:rsidRPr="00772DE8">
        <w:rPr>
          <w:rFonts w:ascii="Times New Roman" w:eastAsia="Times New Roman" w:hAnsi="Times New Roman" w:cs="Times New Roman"/>
          <w:sz w:val="24"/>
          <w:szCs w:val="24"/>
          <w:vertAlign w:val="superscript"/>
        </w:rPr>
        <w:t>3</w:t>
      </w:r>
      <w:r w:rsidRPr="00772DE8">
        <w:rPr>
          <w:rFonts w:ascii="Times New Roman" w:eastAsia="Times New Roman" w:hAnsi="Times New Roman" w:cs="Times New Roman"/>
          <w:sz w:val="24"/>
          <w:szCs w:val="24"/>
        </w:rPr>
        <w:t xml:space="preserve"> (A cubed) framework </w:t>
      </w:r>
      <w:r w:rsidR="00D300DD" w:rsidRPr="00772DE8">
        <w:rPr>
          <w:rFonts w:ascii="Times New Roman" w:eastAsia="Times New Roman" w:hAnsi="Times New Roman" w:cs="Times New Roman"/>
          <w:sz w:val="24"/>
          <w:szCs w:val="24"/>
        </w:rPr>
        <w:t xml:space="preserve">will allow for the </w:t>
      </w:r>
      <w:r w:rsidR="00C85E30" w:rsidRPr="00772DE8">
        <w:rPr>
          <w:rFonts w:ascii="Times New Roman" w:eastAsia="Times New Roman" w:hAnsi="Times New Roman" w:cs="Times New Roman"/>
          <w:sz w:val="24"/>
          <w:szCs w:val="24"/>
        </w:rPr>
        <w:t>aggregation</w:t>
      </w:r>
      <w:r w:rsidR="00D300DD" w:rsidRPr="00772DE8">
        <w:rPr>
          <w:rFonts w:ascii="Times New Roman" w:eastAsia="Times New Roman" w:hAnsi="Times New Roman" w:cs="Times New Roman"/>
          <w:sz w:val="24"/>
          <w:szCs w:val="24"/>
        </w:rPr>
        <w:t xml:space="preserve"> an</w:t>
      </w:r>
      <w:r w:rsidR="00AC0E39" w:rsidRPr="00772DE8">
        <w:rPr>
          <w:rFonts w:ascii="Times New Roman" w:eastAsia="Times New Roman" w:hAnsi="Times New Roman" w:cs="Times New Roman"/>
          <w:sz w:val="24"/>
          <w:szCs w:val="24"/>
        </w:rPr>
        <w:t>d archival of artifacts for educators, researchers, and students</w:t>
      </w:r>
      <w:r w:rsidR="00C85E30" w:rsidRPr="00772DE8">
        <w:rPr>
          <w:rFonts w:ascii="Times New Roman" w:eastAsia="Times New Roman" w:hAnsi="Times New Roman" w:cs="Times New Roman"/>
          <w:sz w:val="24"/>
          <w:szCs w:val="24"/>
        </w:rPr>
        <w:t xml:space="preserve"> by overcoming the challenges of individualization, location, and formatting</w:t>
      </w:r>
      <w:r w:rsidR="008230E3" w:rsidRPr="00772DE8">
        <w:rPr>
          <w:rFonts w:ascii="Times New Roman" w:eastAsia="Times New Roman" w:hAnsi="Times New Roman" w:cs="Times New Roman"/>
          <w:sz w:val="24"/>
          <w:szCs w:val="24"/>
        </w:rPr>
        <w:t xml:space="preserve"> in an academic</w:t>
      </w:r>
      <w:r w:rsidR="00904459" w:rsidRPr="00772DE8">
        <w:rPr>
          <w:rFonts w:ascii="Times New Roman" w:eastAsia="Times New Roman" w:hAnsi="Times New Roman" w:cs="Times New Roman"/>
          <w:sz w:val="24"/>
          <w:szCs w:val="24"/>
        </w:rPr>
        <w:t xml:space="preserve"> environment</w:t>
      </w:r>
      <w:r w:rsidR="0076564D" w:rsidRPr="00772DE8">
        <w:rPr>
          <w:rFonts w:ascii="Times New Roman" w:eastAsia="Times New Roman" w:hAnsi="Times New Roman" w:cs="Times New Roman"/>
          <w:sz w:val="24"/>
          <w:szCs w:val="24"/>
        </w:rPr>
        <w:t>.</w:t>
      </w:r>
      <w:r w:rsidR="00904459" w:rsidRPr="00772DE8">
        <w:rPr>
          <w:rFonts w:ascii="Times New Roman" w:eastAsia="Times New Roman" w:hAnsi="Times New Roman" w:cs="Times New Roman"/>
          <w:sz w:val="24"/>
          <w:szCs w:val="24"/>
        </w:rPr>
        <w:t xml:space="preserve"> A</w:t>
      </w:r>
      <w:r w:rsidR="00904459" w:rsidRPr="00772DE8">
        <w:rPr>
          <w:rFonts w:ascii="Times New Roman" w:eastAsia="Times New Roman" w:hAnsi="Times New Roman" w:cs="Times New Roman"/>
          <w:sz w:val="24"/>
          <w:szCs w:val="24"/>
          <w:vertAlign w:val="superscript"/>
        </w:rPr>
        <w:t>3</w:t>
      </w:r>
      <w:r w:rsidR="00904459" w:rsidRPr="00772DE8">
        <w:rPr>
          <w:rFonts w:ascii="Times New Roman" w:eastAsia="Times New Roman" w:hAnsi="Times New Roman" w:cs="Times New Roman"/>
          <w:sz w:val="24"/>
          <w:szCs w:val="24"/>
        </w:rPr>
        <w:t xml:space="preserve"> will </w:t>
      </w:r>
      <w:r w:rsidR="001C6BA4" w:rsidRPr="00772DE8">
        <w:rPr>
          <w:rFonts w:ascii="Times New Roman" w:eastAsia="Times New Roman" w:hAnsi="Times New Roman" w:cs="Times New Roman"/>
          <w:sz w:val="24"/>
          <w:szCs w:val="24"/>
        </w:rPr>
        <w:t xml:space="preserve">overcome traditional knowledge </w:t>
      </w:r>
      <w:r w:rsidR="006023A4" w:rsidRPr="00772DE8">
        <w:rPr>
          <w:rFonts w:ascii="Times New Roman" w:eastAsia="Times New Roman" w:hAnsi="Times New Roman" w:cs="Times New Roman"/>
          <w:sz w:val="24"/>
          <w:szCs w:val="24"/>
        </w:rPr>
        <w:lastRenderedPageBreak/>
        <w:t>management hurdles</w:t>
      </w:r>
      <w:r w:rsidR="00D35895" w:rsidRPr="00772DE8">
        <w:rPr>
          <w:rFonts w:ascii="Times New Roman" w:eastAsia="Times New Roman" w:hAnsi="Times New Roman" w:cs="Times New Roman"/>
          <w:sz w:val="24"/>
          <w:szCs w:val="24"/>
        </w:rPr>
        <w:t xml:space="preserve"> by normalizing and centralizing information</w:t>
      </w:r>
      <w:r w:rsidR="00A22B3C" w:rsidRPr="00772DE8">
        <w:rPr>
          <w:rFonts w:ascii="Times New Roman" w:eastAsia="Times New Roman" w:hAnsi="Times New Roman" w:cs="Times New Roman"/>
          <w:sz w:val="24"/>
          <w:szCs w:val="24"/>
        </w:rPr>
        <w:t xml:space="preserve"> which will allow information to become readily </w:t>
      </w:r>
      <w:r w:rsidR="00E0781A" w:rsidRPr="00772DE8">
        <w:rPr>
          <w:rFonts w:ascii="Times New Roman" w:eastAsia="Times New Roman" w:hAnsi="Times New Roman" w:cs="Times New Roman"/>
          <w:sz w:val="24"/>
          <w:szCs w:val="24"/>
        </w:rPr>
        <w:t>available</w:t>
      </w:r>
      <w:r w:rsidR="00A22B3C" w:rsidRPr="00772DE8">
        <w:rPr>
          <w:rFonts w:ascii="Times New Roman" w:eastAsia="Times New Roman" w:hAnsi="Times New Roman" w:cs="Times New Roman"/>
          <w:sz w:val="24"/>
          <w:szCs w:val="24"/>
        </w:rPr>
        <w:t xml:space="preserve"> </w:t>
      </w:r>
      <w:r w:rsidR="00E0781A" w:rsidRPr="00772DE8">
        <w:rPr>
          <w:rFonts w:ascii="Times New Roman" w:eastAsia="Times New Roman" w:hAnsi="Times New Roman" w:cs="Times New Roman"/>
          <w:sz w:val="24"/>
          <w:szCs w:val="24"/>
        </w:rPr>
        <w:t>and searchable.</w:t>
      </w:r>
    </w:p>
    <w:p w14:paraId="2FFD2F1A" w14:textId="1F04B810" w:rsidR="00ED32DF" w:rsidRPr="00772DE8" w:rsidRDefault="00463556" w:rsidP="002C0723">
      <w:pPr>
        <w:pStyle w:val="Heading1"/>
        <w:numPr>
          <w:ilvl w:val="0"/>
          <w:numId w:val="9"/>
        </w:numPr>
        <w:spacing w:line="480" w:lineRule="auto"/>
        <w:rPr>
          <w:rFonts w:eastAsia="Times New Roman" w:cs="Times New Roman"/>
          <w:szCs w:val="24"/>
        </w:rPr>
      </w:pPr>
      <w:bookmarkStart w:id="1" w:name="_Toc39420767"/>
      <w:r w:rsidRPr="00772DE8">
        <w:rPr>
          <w:rFonts w:eastAsia="Times New Roman" w:cs="Times New Roman"/>
          <w:szCs w:val="24"/>
        </w:rPr>
        <w:t>Product Description</w:t>
      </w:r>
      <w:bookmarkEnd w:id="1"/>
    </w:p>
    <w:p w14:paraId="3EF7BEE8" w14:textId="6EE562E4" w:rsidR="00921DC5" w:rsidRPr="00772DE8" w:rsidRDefault="00F85117" w:rsidP="002C0723">
      <w:pPr>
        <w:pStyle w:val="ListParagraph"/>
        <w:spacing w:line="480" w:lineRule="auto"/>
        <w:ind w:left="0" w:firstLine="720"/>
        <w:jc w:val="left"/>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t>A</w:t>
      </w:r>
      <w:r w:rsidRPr="00772DE8">
        <w:rPr>
          <w:rFonts w:ascii="Times New Roman" w:eastAsia="Times New Roman" w:hAnsi="Times New Roman" w:cs="Times New Roman"/>
          <w:sz w:val="24"/>
          <w:szCs w:val="24"/>
          <w:vertAlign w:val="superscript"/>
        </w:rPr>
        <w:t>3</w:t>
      </w:r>
      <w:r w:rsidRPr="00772DE8">
        <w:rPr>
          <w:rFonts w:ascii="Times New Roman" w:eastAsia="Times New Roman" w:hAnsi="Times New Roman" w:cs="Times New Roman"/>
          <w:sz w:val="24"/>
          <w:szCs w:val="24"/>
        </w:rPr>
        <w:t xml:space="preserve"> will be knowledge management framework </w:t>
      </w:r>
      <w:r w:rsidR="00741677" w:rsidRPr="00772DE8">
        <w:rPr>
          <w:rFonts w:ascii="Times New Roman" w:eastAsia="Times New Roman" w:hAnsi="Times New Roman" w:cs="Times New Roman"/>
          <w:sz w:val="24"/>
          <w:szCs w:val="24"/>
        </w:rPr>
        <w:t xml:space="preserve">that is configurable and extensible which will </w:t>
      </w:r>
      <w:r w:rsidR="00A15A44" w:rsidRPr="00772DE8">
        <w:rPr>
          <w:rFonts w:ascii="Times New Roman" w:eastAsia="Times New Roman" w:hAnsi="Times New Roman" w:cs="Times New Roman"/>
          <w:sz w:val="24"/>
          <w:szCs w:val="24"/>
        </w:rPr>
        <w:t>be based on</w:t>
      </w:r>
      <w:r w:rsidR="00741677" w:rsidRPr="00772DE8">
        <w:rPr>
          <w:rFonts w:ascii="Times New Roman" w:eastAsia="Times New Roman" w:hAnsi="Times New Roman" w:cs="Times New Roman"/>
          <w:sz w:val="24"/>
          <w:szCs w:val="24"/>
        </w:rPr>
        <w:t xml:space="preserve"> </w:t>
      </w:r>
      <w:r w:rsidR="00A15A44" w:rsidRPr="00772DE8">
        <w:rPr>
          <w:rFonts w:ascii="Times New Roman" w:eastAsia="Times New Roman" w:hAnsi="Times New Roman" w:cs="Times New Roman"/>
          <w:sz w:val="24"/>
          <w:szCs w:val="24"/>
        </w:rPr>
        <w:t xml:space="preserve">the </w:t>
      </w:r>
      <w:r w:rsidR="00741677" w:rsidRPr="00772DE8">
        <w:rPr>
          <w:rFonts w:ascii="Times New Roman" w:eastAsia="Times New Roman" w:hAnsi="Times New Roman" w:cs="Times New Roman"/>
          <w:sz w:val="24"/>
          <w:szCs w:val="24"/>
        </w:rPr>
        <w:t xml:space="preserve">core functionality </w:t>
      </w:r>
      <w:r w:rsidR="00A15A44" w:rsidRPr="00772DE8">
        <w:rPr>
          <w:rFonts w:ascii="Times New Roman" w:eastAsia="Times New Roman" w:hAnsi="Times New Roman" w:cs="Times New Roman"/>
          <w:sz w:val="24"/>
          <w:szCs w:val="24"/>
        </w:rPr>
        <w:t xml:space="preserve">of </w:t>
      </w:r>
      <w:r w:rsidR="000F12A3" w:rsidRPr="00772DE8">
        <w:rPr>
          <w:rFonts w:ascii="Times New Roman" w:eastAsia="Times New Roman" w:hAnsi="Times New Roman" w:cs="Times New Roman"/>
          <w:sz w:val="24"/>
          <w:szCs w:val="24"/>
        </w:rPr>
        <w:t xml:space="preserve">normalization and comparison, using the Diff command, </w:t>
      </w:r>
      <w:r w:rsidR="007D7736" w:rsidRPr="00772DE8">
        <w:rPr>
          <w:rFonts w:ascii="Times New Roman" w:eastAsia="Times New Roman" w:hAnsi="Times New Roman" w:cs="Times New Roman"/>
          <w:sz w:val="24"/>
          <w:szCs w:val="24"/>
        </w:rPr>
        <w:t>as well as storage using a centralized database</w:t>
      </w:r>
      <w:r w:rsidR="00BB3592" w:rsidRPr="00772DE8">
        <w:rPr>
          <w:rFonts w:ascii="Times New Roman" w:eastAsia="Times New Roman" w:hAnsi="Times New Roman" w:cs="Times New Roman"/>
          <w:sz w:val="24"/>
          <w:szCs w:val="24"/>
        </w:rPr>
        <w:t>/repository system. Authentication and access control</w:t>
      </w:r>
      <w:r w:rsidR="00666656" w:rsidRPr="00772DE8">
        <w:rPr>
          <w:rFonts w:ascii="Times New Roman" w:eastAsia="Times New Roman" w:hAnsi="Times New Roman" w:cs="Times New Roman"/>
          <w:sz w:val="24"/>
          <w:szCs w:val="24"/>
        </w:rPr>
        <w:t xml:space="preserve"> will be employed for data security</w:t>
      </w:r>
      <w:r w:rsidR="00654082" w:rsidRPr="00772DE8">
        <w:rPr>
          <w:rFonts w:ascii="Times New Roman" w:eastAsia="Times New Roman" w:hAnsi="Times New Roman" w:cs="Times New Roman"/>
          <w:sz w:val="24"/>
          <w:szCs w:val="24"/>
        </w:rPr>
        <w:t>. Users will be able to interact with A</w:t>
      </w:r>
      <w:r w:rsidR="007F7FB7" w:rsidRPr="00772DE8">
        <w:rPr>
          <w:rFonts w:ascii="Times New Roman" w:eastAsia="Times New Roman" w:hAnsi="Times New Roman" w:cs="Times New Roman"/>
          <w:sz w:val="24"/>
          <w:szCs w:val="24"/>
          <w:vertAlign w:val="superscript"/>
        </w:rPr>
        <w:t>3</w:t>
      </w:r>
      <w:r w:rsidR="007F7FB7" w:rsidRPr="00772DE8">
        <w:rPr>
          <w:rFonts w:ascii="Times New Roman" w:eastAsia="Times New Roman" w:hAnsi="Times New Roman" w:cs="Times New Roman"/>
          <w:sz w:val="24"/>
          <w:szCs w:val="24"/>
        </w:rPr>
        <w:t xml:space="preserve"> utilizing either a </w:t>
      </w:r>
      <w:r w:rsidR="00D77E2F" w:rsidRPr="00772DE8">
        <w:rPr>
          <w:rFonts w:ascii="Times New Roman" w:eastAsia="Times New Roman" w:hAnsi="Times New Roman" w:cs="Times New Roman"/>
          <w:sz w:val="24"/>
          <w:szCs w:val="24"/>
        </w:rPr>
        <w:t>C</w:t>
      </w:r>
      <w:r w:rsidR="007F7FB7" w:rsidRPr="00772DE8">
        <w:rPr>
          <w:rFonts w:ascii="Times New Roman" w:eastAsia="Times New Roman" w:hAnsi="Times New Roman" w:cs="Times New Roman"/>
          <w:sz w:val="24"/>
          <w:szCs w:val="24"/>
        </w:rPr>
        <w:t xml:space="preserve">ommand </w:t>
      </w:r>
      <w:r w:rsidR="00D77E2F" w:rsidRPr="00772DE8">
        <w:rPr>
          <w:rFonts w:ascii="Times New Roman" w:eastAsia="Times New Roman" w:hAnsi="Times New Roman" w:cs="Times New Roman"/>
          <w:sz w:val="24"/>
          <w:szCs w:val="24"/>
        </w:rPr>
        <w:t>L</w:t>
      </w:r>
      <w:r w:rsidR="007F7FB7" w:rsidRPr="00772DE8">
        <w:rPr>
          <w:rFonts w:ascii="Times New Roman" w:eastAsia="Times New Roman" w:hAnsi="Times New Roman" w:cs="Times New Roman"/>
          <w:sz w:val="24"/>
          <w:szCs w:val="24"/>
        </w:rPr>
        <w:t xml:space="preserve">ine </w:t>
      </w:r>
      <w:r w:rsidR="00D77E2F" w:rsidRPr="00772DE8">
        <w:rPr>
          <w:rFonts w:ascii="Times New Roman" w:eastAsia="Times New Roman" w:hAnsi="Times New Roman" w:cs="Times New Roman"/>
          <w:sz w:val="24"/>
          <w:szCs w:val="24"/>
        </w:rPr>
        <w:t>I</w:t>
      </w:r>
      <w:r w:rsidR="007F7FB7" w:rsidRPr="00772DE8">
        <w:rPr>
          <w:rFonts w:ascii="Times New Roman" w:eastAsia="Times New Roman" w:hAnsi="Times New Roman" w:cs="Times New Roman"/>
          <w:sz w:val="24"/>
          <w:szCs w:val="24"/>
        </w:rPr>
        <w:t>nterface</w:t>
      </w:r>
      <w:r w:rsidR="00D77E2F" w:rsidRPr="00772DE8">
        <w:rPr>
          <w:rFonts w:ascii="Times New Roman" w:eastAsia="Times New Roman" w:hAnsi="Times New Roman" w:cs="Times New Roman"/>
          <w:sz w:val="24"/>
          <w:szCs w:val="24"/>
        </w:rPr>
        <w:t xml:space="preserve"> (CLI)</w:t>
      </w:r>
      <w:r w:rsidR="007F7FB7" w:rsidRPr="00772DE8">
        <w:rPr>
          <w:rFonts w:ascii="Times New Roman" w:eastAsia="Times New Roman" w:hAnsi="Times New Roman" w:cs="Times New Roman"/>
          <w:sz w:val="24"/>
          <w:szCs w:val="24"/>
        </w:rPr>
        <w:t xml:space="preserve"> or a Graphical </w:t>
      </w:r>
      <w:r w:rsidR="00D77E2F" w:rsidRPr="00772DE8">
        <w:rPr>
          <w:rFonts w:ascii="Times New Roman" w:eastAsia="Times New Roman" w:hAnsi="Times New Roman" w:cs="Times New Roman"/>
          <w:sz w:val="24"/>
          <w:szCs w:val="24"/>
        </w:rPr>
        <w:t>U</w:t>
      </w:r>
      <w:r w:rsidR="007F7FB7" w:rsidRPr="00772DE8">
        <w:rPr>
          <w:rFonts w:ascii="Times New Roman" w:eastAsia="Times New Roman" w:hAnsi="Times New Roman" w:cs="Times New Roman"/>
          <w:sz w:val="24"/>
          <w:szCs w:val="24"/>
        </w:rPr>
        <w:t xml:space="preserve">ser </w:t>
      </w:r>
      <w:r w:rsidR="00D77E2F" w:rsidRPr="00772DE8">
        <w:rPr>
          <w:rFonts w:ascii="Times New Roman" w:eastAsia="Times New Roman" w:hAnsi="Times New Roman" w:cs="Times New Roman"/>
          <w:sz w:val="24"/>
          <w:szCs w:val="24"/>
        </w:rPr>
        <w:t>I</w:t>
      </w:r>
      <w:r w:rsidR="007F7FB7" w:rsidRPr="00772DE8">
        <w:rPr>
          <w:rFonts w:ascii="Times New Roman" w:eastAsia="Times New Roman" w:hAnsi="Times New Roman" w:cs="Times New Roman"/>
          <w:sz w:val="24"/>
          <w:szCs w:val="24"/>
        </w:rPr>
        <w:t>nterface</w:t>
      </w:r>
      <w:r w:rsidR="00D77E2F" w:rsidRPr="00772DE8">
        <w:rPr>
          <w:rFonts w:ascii="Times New Roman" w:eastAsia="Times New Roman" w:hAnsi="Times New Roman" w:cs="Times New Roman"/>
          <w:sz w:val="24"/>
          <w:szCs w:val="24"/>
        </w:rPr>
        <w:t xml:space="preserve"> (GUI)</w:t>
      </w:r>
      <w:r w:rsidR="007F7FB7" w:rsidRPr="00772DE8">
        <w:rPr>
          <w:rFonts w:ascii="Times New Roman" w:eastAsia="Times New Roman" w:hAnsi="Times New Roman" w:cs="Times New Roman"/>
          <w:sz w:val="24"/>
          <w:szCs w:val="24"/>
        </w:rPr>
        <w:t xml:space="preserve"> </w:t>
      </w:r>
      <w:r w:rsidR="00293743" w:rsidRPr="00772DE8">
        <w:rPr>
          <w:rFonts w:ascii="Times New Roman" w:eastAsia="Times New Roman" w:hAnsi="Times New Roman" w:cs="Times New Roman"/>
          <w:sz w:val="24"/>
          <w:szCs w:val="24"/>
        </w:rPr>
        <w:t xml:space="preserve">which will be built utilizing database </w:t>
      </w:r>
      <w:r w:rsidR="001714C0" w:rsidRPr="00772DE8">
        <w:rPr>
          <w:rFonts w:ascii="Times New Roman" w:eastAsia="Times New Roman" w:hAnsi="Times New Roman" w:cs="Times New Roman"/>
          <w:sz w:val="24"/>
          <w:szCs w:val="24"/>
        </w:rPr>
        <w:t xml:space="preserve">Application </w:t>
      </w:r>
      <w:r w:rsidR="00D77E2F" w:rsidRPr="00772DE8">
        <w:rPr>
          <w:rFonts w:ascii="Times New Roman" w:eastAsia="Times New Roman" w:hAnsi="Times New Roman" w:cs="Times New Roman"/>
          <w:sz w:val="24"/>
          <w:szCs w:val="24"/>
        </w:rPr>
        <w:t>Programming</w:t>
      </w:r>
      <w:r w:rsidR="001714C0" w:rsidRPr="00772DE8">
        <w:rPr>
          <w:rFonts w:ascii="Times New Roman" w:eastAsia="Times New Roman" w:hAnsi="Times New Roman" w:cs="Times New Roman"/>
          <w:sz w:val="24"/>
          <w:szCs w:val="24"/>
        </w:rPr>
        <w:t xml:space="preserve"> Interface</w:t>
      </w:r>
      <w:r w:rsidR="00D77E2F" w:rsidRPr="00772DE8">
        <w:rPr>
          <w:rFonts w:ascii="Times New Roman" w:eastAsia="Times New Roman" w:hAnsi="Times New Roman" w:cs="Times New Roman"/>
          <w:sz w:val="24"/>
          <w:szCs w:val="24"/>
        </w:rPr>
        <w:t>s (API)s</w:t>
      </w:r>
      <w:r w:rsidR="00390F53" w:rsidRPr="00772DE8">
        <w:rPr>
          <w:rFonts w:ascii="Times New Roman" w:eastAsia="Times New Roman" w:hAnsi="Times New Roman" w:cs="Times New Roman"/>
          <w:sz w:val="24"/>
          <w:szCs w:val="24"/>
        </w:rPr>
        <w:t>.</w:t>
      </w:r>
    </w:p>
    <w:p w14:paraId="1A0EC569" w14:textId="33830395" w:rsidR="00ED32DF" w:rsidRPr="00772DE8" w:rsidRDefault="00ED32DF" w:rsidP="0085133B">
      <w:pPr>
        <w:pStyle w:val="Heading2"/>
        <w:numPr>
          <w:ilvl w:val="0"/>
          <w:numId w:val="18"/>
        </w:numPr>
        <w:spacing w:line="480" w:lineRule="auto"/>
        <w:jc w:val="left"/>
        <w:rPr>
          <w:rFonts w:eastAsia="Times New Roman" w:cs="Times New Roman"/>
          <w:szCs w:val="24"/>
        </w:rPr>
      </w:pPr>
      <w:bookmarkStart w:id="2" w:name="_Toc39420768"/>
      <w:r w:rsidRPr="00772DE8">
        <w:rPr>
          <w:rFonts w:eastAsia="Times New Roman" w:cs="Times New Roman"/>
          <w:szCs w:val="24"/>
        </w:rPr>
        <w:t>Key Features and Capabilities</w:t>
      </w:r>
      <w:bookmarkEnd w:id="2"/>
    </w:p>
    <w:p w14:paraId="4DFD79B0" w14:textId="66A0AFA1" w:rsidR="00D77E2F" w:rsidRPr="00772DE8" w:rsidRDefault="00D77E2F" w:rsidP="002C0723">
      <w:pPr>
        <w:pStyle w:val="ListParagraph"/>
        <w:spacing w:line="480" w:lineRule="auto"/>
        <w:ind w:left="0"/>
        <w:jc w:val="left"/>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t xml:space="preserve"> </w:t>
      </w:r>
      <w:r w:rsidR="007B2B5D" w:rsidRPr="00772DE8">
        <w:rPr>
          <w:rFonts w:ascii="Times New Roman" w:eastAsia="Times New Roman" w:hAnsi="Times New Roman" w:cs="Times New Roman"/>
          <w:sz w:val="24"/>
          <w:szCs w:val="24"/>
        </w:rPr>
        <w:tab/>
      </w:r>
      <w:r w:rsidRPr="00772DE8">
        <w:rPr>
          <w:rFonts w:ascii="Times New Roman" w:eastAsia="Times New Roman" w:hAnsi="Times New Roman" w:cs="Times New Roman"/>
          <w:sz w:val="24"/>
          <w:szCs w:val="24"/>
        </w:rPr>
        <w:t>A</w:t>
      </w:r>
      <w:r w:rsidRPr="00772DE8">
        <w:rPr>
          <w:rFonts w:ascii="Times New Roman" w:eastAsia="Times New Roman" w:hAnsi="Times New Roman" w:cs="Times New Roman"/>
          <w:sz w:val="24"/>
          <w:szCs w:val="24"/>
          <w:vertAlign w:val="superscript"/>
        </w:rPr>
        <w:t>3</w:t>
      </w:r>
      <w:r w:rsidRPr="00772DE8">
        <w:rPr>
          <w:rFonts w:ascii="Times New Roman" w:eastAsia="Times New Roman" w:hAnsi="Times New Roman" w:cs="Times New Roman"/>
          <w:sz w:val="24"/>
          <w:szCs w:val="24"/>
        </w:rPr>
        <w:t xml:space="preserve"> will be a centralized database with repositories for each user. Individual repositories will allow users to keep artifacts in a </w:t>
      </w:r>
      <w:r w:rsidR="00DF2E8F">
        <w:rPr>
          <w:rFonts w:ascii="Times New Roman" w:eastAsia="Times New Roman" w:hAnsi="Times New Roman" w:cs="Times New Roman"/>
          <w:sz w:val="24"/>
          <w:szCs w:val="24"/>
        </w:rPr>
        <w:t>repository</w:t>
      </w:r>
      <w:r w:rsidRPr="00772DE8">
        <w:rPr>
          <w:rFonts w:ascii="Times New Roman" w:eastAsia="Times New Roman" w:hAnsi="Times New Roman" w:cs="Times New Roman"/>
          <w:sz w:val="24"/>
          <w:szCs w:val="24"/>
        </w:rPr>
        <w:t xml:space="preserve"> controlled by the user.  A</w:t>
      </w:r>
      <w:r w:rsidRPr="00772DE8">
        <w:rPr>
          <w:rFonts w:ascii="Times New Roman" w:eastAsia="Times New Roman" w:hAnsi="Times New Roman" w:cs="Times New Roman"/>
          <w:sz w:val="24"/>
          <w:szCs w:val="24"/>
          <w:vertAlign w:val="superscript"/>
        </w:rPr>
        <w:t>3</w:t>
      </w:r>
      <w:r w:rsidRPr="00772DE8">
        <w:rPr>
          <w:rFonts w:ascii="Times New Roman" w:eastAsia="Times New Roman" w:hAnsi="Times New Roman" w:cs="Times New Roman"/>
          <w:sz w:val="24"/>
          <w:szCs w:val="24"/>
        </w:rPr>
        <w:t xml:space="preserve"> will normalize artifacts in a markdown format, which is both easily compressible for storage and easily convertible to other artifact extension types. With normalization a line-by-line comparison of the artifacts’ contents will be achievable, with a highlighted report generated and displayed to the user. The normalization process to markdown allows the artifact to be stored in a binary large object (BLOB) directly within a user’s repository. Any artifact which cannot be normalized will be stored  alongside the repository with a pointer to the artifact’s location, This will allow A</w:t>
      </w:r>
      <w:r w:rsidRPr="00772DE8">
        <w:rPr>
          <w:rFonts w:ascii="Times New Roman" w:eastAsia="Times New Roman" w:hAnsi="Times New Roman" w:cs="Times New Roman"/>
          <w:sz w:val="24"/>
          <w:szCs w:val="24"/>
          <w:vertAlign w:val="superscript"/>
        </w:rPr>
        <w:t>3</w:t>
      </w:r>
      <w:r w:rsidRPr="00772DE8">
        <w:rPr>
          <w:rFonts w:ascii="Times New Roman" w:eastAsia="Times New Roman" w:hAnsi="Times New Roman" w:cs="Times New Roman"/>
          <w:sz w:val="24"/>
          <w:szCs w:val="24"/>
        </w:rPr>
        <w:t xml:space="preserve"> to achieve a more complete archival process and allow comparisons of attributes of the artifact which will be useful in generating reports of how the artifact has changed over time. The normalization and centralization of artifacts will allow specialized resources of one individual to be reformatted and utilized by another while maintaining the contents and research efforts of the </w:t>
      </w:r>
      <w:r w:rsidRPr="00772DE8">
        <w:rPr>
          <w:rFonts w:ascii="Times New Roman" w:eastAsia="Times New Roman" w:hAnsi="Times New Roman" w:cs="Times New Roman"/>
          <w:sz w:val="24"/>
          <w:szCs w:val="24"/>
        </w:rPr>
        <w:lastRenderedPageBreak/>
        <w:t>original. Tagging of artifacts allows users to search the repositories to quickly filter through the artifacts to find the relevant artifacts to their subject of concern. This is advantageous for in both academic and research environments where specialization occurs frequently, however, cross-specialization or cross-disciplinary research may be needed to understand a problem’s scope.</w:t>
      </w:r>
    </w:p>
    <w:p w14:paraId="50A38116" w14:textId="2A04358B" w:rsidR="00FD298A" w:rsidRPr="00772DE8" w:rsidRDefault="00FD298A" w:rsidP="002C0723">
      <w:pPr>
        <w:pStyle w:val="ListParagraph"/>
        <w:spacing w:line="480" w:lineRule="auto"/>
        <w:ind w:left="0"/>
        <w:jc w:val="left"/>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tab/>
      </w:r>
      <w:r w:rsidR="005564F3" w:rsidRPr="00772DE8">
        <w:rPr>
          <w:rFonts w:ascii="Times New Roman" w:eastAsia="Times New Roman" w:hAnsi="Times New Roman" w:cs="Times New Roman"/>
          <w:sz w:val="24"/>
          <w:szCs w:val="24"/>
        </w:rPr>
        <w:t xml:space="preserve">The GUI interface would </w:t>
      </w:r>
      <w:r w:rsidR="00BE1A8A" w:rsidRPr="00772DE8">
        <w:rPr>
          <w:rFonts w:ascii="Times New Roman" w:eastAsia="Times New Roman" w:hAnsi="Times New Roman" w:cs="Times New Roman"/>
          <w:sz w:val="24"/>
          <w:szCs w:val="24"/>
        </w:rPr>
        <w:t xml:space="preserve">extend the CLI functionality by </w:t>
      </w:r>
      <w:r w:rsidR="001F7A16" w:rsidRPr="00772DE8">
        <w:rPr>
          <w:rFonts w:ascii="Times New Roman" w:eastAsia="Times New Roman" w:hAnsi="Times New Roman" w:cs="Times New Roman"/>
          <w:sz w:val="24"/>
          <w:szCs w:val="24"/>
        </w:rPr>
        <w:t xml:space="preserve">showing a graphical representation of functions </w:t>
      </w:r>
      <w:r w:rsidR="009743C4" w:rsidRPr="00772DE8">
        <w:rPr>
          <w:rFonts w:ascii="Times New Roman" w:eastAsia="Times New Roman" w:hAnsi="Times New Roman" w:cs="Times New Roman"/>
          <w:sz w:val="24"/>
          <w:szCs w:val="24"/>
        </w:rPr>
        <w:t>e.g.</w:t>
      </w:r>
      <w:r w:rsidR="008C543C" w:rsidRPr="00772DE8">
        <w:rPr>
          <w:rFonts w:ascii="Times New Roman" w:eastAsia="Times New Roman" w:hAnsi="Times New Roman" w:cs="Times New Roman"/>
          <w:sz w:val="24"/>
          <w:szCs w:val="24"/>
        </w:rPr>
        <w:t>,</w:t>
      </w:r>
      <w:r w:rsidR="009743C4" w:rsidRPr="00772DE8">
        <w:rPr>
          <w:rFonts w:ascii="Times New Roman" w:eastAsia="Times New Roman" w:hAnsi="Times New Roman" w:cs="Times New Roman"/>
          <w:sz w:val="24"/>
          <w:szCs w:val="24"/>
        </w:rPr>
        <w:t xml:space="preserve"> the</w:t>
      </w:r>
      <w:r w:rsidR="008C543C" w:rsidRPr="00772DE8">
        <w:rPr>
          <w:rFonts w:ascii="Times New Roman" w:eastAsia="Times New Roman" w:hAnsi="Times New Roman" w:cs="Times New Roman"/>
          <w:sz w:val="24"/>
          <w:szCs w:val="24"/>
        </w:rPr>
        <w:t xml:space="preserve"> Diff command</w:t>
      </w:r>
      <w:r w:rsidR="009743C4" w:rsidRPr="00772DE8">
        <w:rPr>
          <w:rFonts w:ascii="Times New Roman" w:eastAsia="Times New Roman" w:hAnsi="Times New Roman" w:cs="Times New Roman"/>
          <w:sz w:val="24"/>
          <w:szCs w:val="24"/>
        </w:rPr>
        <w:t>, notifications</w:t>
      </w:r>
      <w:r w:rsidR="00CF50E0" w:rsidRPr="00772DE8">
        <w:rPr>
          <w:rFonts w:ascii="Times New Roman" w:eastAsia="Times New Roman" w:hAnsi="Times New Roman" w:cs="Times New Roman"/>
          <w:sz w:val="24"/>
          <w:szCs w:val="24"/>
        </w:rPr>
        <w:t>. Notifications</w:t>
      </w:r>
      <w:r w:rsidR="00C70631" w:rsidRPr="00772DE8">
        <w:rPr>
          <w:rFonts w:ascii="Times New Roman" w:eastAsia="Times New Roman" w:hAnsi="Times New Roman" w:cs="Times New Roman"/>
          <w:sz w:val="24"/>
          <w:szCs w:val="24"/>
        </w:rPr>
        <w:t>,</w:t>
      </w:r>
      <w:r w:rsidR="00CF50E0" w:rsidRPr="00772DE8">
        <w:rPr>
          <w:rFonts w:ascii="Times New Roman" w:eastAsia="Times New Roman" w:hAnsi="Times New Roman" w:cs="Times New Roman"/>
          <w:sz w:val="24"/>
          <w:szCs w:val="24"/>
        </w:rPr>
        <w:t xml:space="preserve"> </w:t>
      </w:r>
      <w:r w:rsidR="00C70631" w:rsidRPr="00772DE8">
        <w:rPr>
          <w:rFonts w:ascii="Times New Roman" w:eastAsia="Times New Roman" w:hAnsi="Times New Roman" w:cs="Times New Roman"/>
          <w:sz w:val="24"/>
          <w:szCs w:val="24"/>
        </w:rPr>
        <w:t>filtering parameters, and bookmarks whil</w:t>
      </w:r>
      <w:r w:rsidR="00EF106F" w:rsidRPr="00772DE8">
        <w:rPr>
          <w:rFonts w:ascii="Times New Roman" w:eastAsia="Times New Roman" w:hAnsi="Times New Roman" w:cs="Times New Roman"/>
          <w:sz w:val="24"/>
          <w:szCs w:val="24"/>
        </w:rPr>
        <w:t>e available in the CLI format will have a meaningful impact</w:t>
      </w:r>
      <w:r w:rsidR="00452638" w:rsidRPr="00772DE8">
        <w:rPr>
          <w:rFonts w:ascii="Times New Roman" w:eastAsia="Times New Roman" w:hAnsi="Times New Roman" w:cs="Times New Roman"/>
          <w:sz w:val="24"/>
          <w:szCs w:val="24"/>
        </w:rPr>
        <w:t xml:space="preserve"> for both guest and student accounts</w:t>
      </w:r>
      <w:r w:rsidR="00E965AE" w:rsidRPr="00772DE8">
        <w:rPr>
          <w:rFonts w:ascii="Times New Roman" w:eastAsia="Times New Roman" w:hAnsi="Times New Roman" w:cs="Times New Roman"/>
          <w:sz w:val="24"/>
          <w:szCs w:val="24"/>
        </w:rPr>
        <w:t xml:space="preserve"> providing an intuitive layout with minimal training required </w:t>
      </w:r>
      <w:r w:rsidR="00FB217B" w:rsidRPr="00772DE8">
        <w:rPr>
          <w:rFonts w:ascii="Times New Roman" w:eastAsia="Times New Roman" w:hAnsi="Times New Roman" w:cs="Times New Roman"/>
          <w:sz w:val="24"/>
          <w:szCs w:val="24"/>
        </w:rPr>
        <w:t>for</w:t>
      </w:r>
      <w:r w:rsidR="00E965AE" w:rsidRPr="00772DE8">
        <w:rPr>
          <w:rFonts w:ascii="Times New Roman" w:eastAsia="Times New Roman" w:hAnsi="Times New Roman" w:cs="Times New Roman"/>
          <w:sz w:val="24"/>
          <w:szCs w:val="24"/>
        </w:rPr>
        <w:t xml:space="preserve"> use. Notifications will be user alerts </w:t>
      </w:r>
      <w:r w:rsidR="00FB217B" w:rsidRPr="00772DE8">
        <w:rPr>
          <w:rFonts w:ascii="Times New Roman" w:eastAsia="Times New Roman" w:hAnsi="Times New Roman" w:cs="Times New Roman"/>
          <w:sz w:val="24"/>
          <w:szCs w:val="24"/>
        </w:rPr>
        <w:t xml:space="preserve">to allow </w:t>
      </w:r>
      <w:r w:rsidR="008C64E8" w:rsidRPr="00772DE8">
        <w:rPr>
          <w:rFonts w:ascii="Times New Roman" w:eastAsia="Times New Roman" w:hAnsi="Times New Roman" w:cs="Times New Roman"/>
          <w:sz w:val="24"/>
          <w:szCs w:val="24"/>
        </w:rPr>
        <w:t xml:space="preserve">the database to </w:t>
      </w:r>
      <w:r w:rsidR="0038413D" w:rsidRPr="00772DE8">
        <w:rPr>
          <w:rFonts w:ascii="Times New Roman" w:eastAsia="Times New Roman" w:hAnsi="Times New Roman" w:cs="Times New Roman"/>
          <w:sz w:val="24"/>
          <w:szCs w:val="24"/>
        </w:rPr>
        <w:t>request intervention on an artifacts behalf</w:t>
      </w:r>
      <w:r w:rsidR="00FB217B" w:rsidRPr="00772DE8">
        <w:rPr>
          <w:rFonts w:ascii="Times New Roman" w:eastAsia="Times New Roman" w:hAnsi="Times New Roman" w:cs="Times New Roman"/>
          <w:sz w:val="24"/>
          <w:szCs w:val="24"/>
        </w:rPr>
        <w:t xml:space="preserve"> </w:t>
      </w:r>
      <w:r w:rsidR="0038413D" w:rsidRPr="00772DE8">
        <w:rPr>
          <w:rFonts w:ascii="Times New Roman" w:eastAsia="Times New Roman" w:hAnsi="Times New Roman" w:cs="Times New Roman"/>
          <w:sz w:val="24"/>
          <w:szCs w:val="24"/>
        </w:rPr>
        <w:t xml:space="preserve">when an </w:t>
      </w:r>
      <w:r w:rsidR="00331022" w:rsidRPr="00772DE8">
        <w:rPr>
          <w:rFonts w:ascii="Times New Roman" w:eastAsia="Times New Roman" w:hAnsi="Times New Roman" w:cs="Times New Roman"/>
          <w:sz w:val="24"/>
          <w:szCs w:val="24"/>
        </w:rPr>
        <w:t>artifact meets</w:t>
      </w:r>
      <w:r w:rsidR="00FB217B" w:rsidRPr="00772DE8">
        <w:rPr>
          <w:rFonts w:ascii="Times New Roman" w:eastAsia="Times New Roman" w:hAnsi="Times New Roman" w:cs="Times New Roman"/>
          <w:sz w:val="24"/>
          <w:szCs w:val="24"/>
        </w:rPr>
        <w:t xml:space="preserve"> certain criteria </w:t>
      </w:r>
      <w:r w:rsidR="0038413D" w:rsidRPr="00772DE8">
        <w:rPr>
          <w:rFonts w:ascii="Times New Roman" w:eastAsia="Times New Roman" w:hAnsi="Times New Roman" w:cs="Times New Roman"/>
          <w:sz w:val="24"/>
          <w:szCs w:val="24"/>
        </w:rPr>
        <w:t>such a</w:t>
      </w:r>
      <w:r w:rsidR="00267937" w:rsidRPr="00772DE8">
        <w:rPr>
          <w:rFonts w:ascii="Times New Roman" w:eastAsia="Times New Roman" w:hAnsi="Times New Roman" w:cs="Times New Roman"/>
          <w:sz w:val="24"/>
          <w:szCs w:val="24"/>
        </w:rPr>
        <w:t xml:space="preserve">s potential abandonment or </w:t>
      </w:r>
      <w:r w:rsidR="00A97819" w:rsidRPr="00772DE8">
        <w:rPr>
          <w:rFonts w:ascii="Times New Roman" w:eastAsia="Times New Roman" w:hAnsi="Times New Roman" w:cs="Times New Roman"/>
          <w:sz w:val="24"/>
          <w:szCs w:val="24"/>
        </w:rPr>
        <w:t xml:space="preserve">the artifact </w:t>
      </w:r>
      <w:r w:rsidR="00331022" w:rsidRPr="00772DE8">
        <w:rPr>
          <w:rFonts w:ascii="Times New Roman" w:eastAsia="Times New Roman" w:hAnsi="Times New Roman" w:cs="Times New Roman"/>
          <w:sz w:val="24"/>
          <w:szCs w:val="24"/>
        </w:rPr>
        <w:t>has been</w:t>
      </w:r>
      <w:r w:rsidR="00A97819" w:rsidRPr="00772DE8">
        <w:rPr>
          <w:rFonts w:ascii="Times New Roman" w:eastAsia="Times New Roman" w:hAnsi="Times New Roman" w:cs="Times New Roman"/>
          <w:sz w:val="24"/>
          <w:szCs w:val="24"/>
        </w:rPr>
        <w:t xml:space="preserve"> updated. Notifications will allow the user </w:t>
      </w:r>
      <w:r w:rsidR="00331022" w:rsidRPr="00772DE8">
        <w:rPr>
          <w:rFonts w:ascii="Times New Roman" w:eastAsia="Times New Roman" w:hAnsi="Times New Roman" w:cs="Times New Roman"/>
          <w:sz w:val="24"/>
          <w:szCs w:val="24"/>
        </w:rPr>
        <w:t xml:space="preserve">to maintain artifacts in a </w:t>
      </w:r>
      <w:r w:rsidR="00390F53" w:rsidRPr="00772DE8">
        <w:rPr>
          <w:rFonts w:ascii="Times New Roman" w:eastAsia="Times New Roman" w:hAnsi="Times New Roman" w:cs="Times New Roman"/>
          <w:sz w:val="24"/>
          <w:szCs w:val="24"/>
        </w:rPr>
        <w:t>manageable and informed way.</w:t>
      </w:r>
    </w:p>
    <w:p w14:paraId="5FABD110" w14:textId="0B5626CC" w:rsidR="00ED32DF" w:rsidRPr="00772DE8" w:rsidRDefault="00ED32DF" w:rsidP="0085133B">
      <w:pPr>
        <w:pStyle w:val="Heading2"/>
        <w:numPr>
          <w:ilvl w:val="0"/>
          <w:numId w:val="18"/>
        </w:numPr>
        <w:spacing w:line="480" w:lineRule="auto"/>
        <w:rPr>
          <w:rFonts w:eastAsia="Times New Roman" w:cs="Times New Roman"/>
          <w:szCs w:val="24"/>
        </w:rPr>
      </w:pPr>
      <w:bookmarkStart w:id="3" w:name="_Toc39420769"/>
      <w:r w:rsidRPr="00772DE8">
        <w:rPr>
          <w:rFonts w:eastAsia="Times New Roman" w:cs="Times New Roman"/>
          <w:szCs w:val="24"/>
        </w:rPr>
        <w:t>Major Components</w:t>
      </w:r>
      <w:bookmarkEnd w:id="3"/>
    </w:p>
    <w:p w14:paraId="347D6AE3" w14:textId="35852316" w:rsidR="005D149E" w:rsidRDefault="0085133B" w:rsidP="005D149E">
      <w:pPr>
        <w:ind w:left="360"/>
        <w:rPr>
          <w:rFonts w:ascii="Times New Roman" w:hAnsi="Times New Roman" w:cs="Times New Roman"/>
          <w:sz w:val="24"/>
          <w:szCs w:val="24"/>
        </w:rPr>
      </w:pPr>
      <w:r w:rsidRPr="0085133B">
        <w:rPr>
          <w:rFonts w:ascii="Times New Roman" w:hAnsi="Times New Roman" w:cs="Times New Roman"/>
          <w:sz w:val="24"/>
          <w:szCs w:val="24"/>
        </w:rPr>
        <w:t>A</w:t>
      </w:r>
      <w:r w:rsidRPr="0085133B">
        <w:rPr>
          <w:rFonts w:ascii="Times New Roman" w:hAnsi="Times New Roman" w:cs="Times New Roman"/>
          <w:sz w:val="24"/>
          <w:szCs w:val="24"/>
          <w:vertAlign w:val="superscript"/>
        </w:rPr>
        <w:t>3</w:t>
      </w:r>
      <w:r w:rsidRPr="0085133B">
        <w:rPr>
          <w:rFonts w:ascii="Times New Roman" w:hAnsi="Times New Roman" w:cs="Times New Roman"/>
          <w:sz w:val="24"/>
          <w:szCs w:val="24"/>
        </w:rPr>
        <w:t xml:space="preserve"> will</w:t>
      </w:r>
      <w:r w:rsidR="00E54BD0">
        <w:rPr>
          <w:rFonts w:ascii="Times New Roman" w:hAnsi="Times New Roman" w:cs="Times New Roman"/>
          <w:sz w:val="24"/>
          <w:szCs w:val="24"/>
        </w:rPr>
        <w:t xml:space="preserve"> </w:t>
      </w:r>
      <w:r w:rsidR="00696621">
        <w:rPr>
          <w:rFonts w:ascii="Times New Roman" w:hAnsi="Times New Roman" w:cs="Times New Roman"/>
          <w:sz w:val="24"/>
          <w:szCs w:val="24"/>
        </w:rPr>
        <w:t>encompass a CLI</w:t>
      </w:r>
      <w:r w:rsidR="00032371">
        <w:rPr>
          <w:rFonts w:ascii="Times New Roman" w:hAnsi="Times New Roman" w:cs="Times New Roman"/>
          <w:sz w:val="24"/>
          <w:szCs w:val="24"/>
        </w:rPr>
        <w:t xml:space="preserve">, GUI, web scraper, and the database </w:t>
      </w:r>
      <w:r w:rsidR="00D850E5">
        <w:rPr>
          <w:rFonts w:ascii="Times New Roman" w:hAnsi="Times New Roman" w:cs="Times New Roman"/>
          <w:sz w:val="24"/>
          <w:szCs w:val="24"/>
        </w:rPr>
        <w:t>with repositories instantiated inside a docker container. While the algor</w:t>
      </w:r>
      <w:r w:rsidR="007F486B">
        <w:rPr>
          <w:rFonts w:ascii="Times New Roman" w:hAnsi="Times New Roman" w:cs="Times New Roman"/>
          <w:sz w:val="24"/>
          <w:szCs w:val="24"/>
        </w:rPr>
        <w:t>ithms traverse both front and back end</w:t>
      </w:r>
      <w:r w:rsidR="004B68B8">
        <w:rPr>
          <w:rFonts w:ascii="Times New Roman" w:hAnsi="Times New Roman" w:cs="Times New Roman"/>
          <w:sz w:val="24"/>
          <w:szCs w:val="24"/>
        </w:rPr>
        <w:t xml:space="preserve">, the most resource intensive processes will be handled by </w:t>
      </w:r>
      <w:r w:rsidR="008B5CC1">
        <w:rPr>
          <w:rFonts w:ascii="Times New Roman" w:hAnsi="Times New Roman" w:cs="Times New Roman"/>
          <w:sz w:val="24"/>
          <w:szCs w:val="24"/>
        </w:rPr>
        <w:t xml:space="preserve">the backend, which includes the normalization and filtering </w:t>
      </w:r>
      <w:r w:rsidR="00EC5BA5">
        <w:rPr>
          <w:rFonts w:ascii="Times New Roman" w:hAnsi="Times New Roman" w:cs="Times New Roman"/>
          <w:sz w:val="24"/>
          <w:szCs w:val="24"/>
        </w:rPr>
        <w:t>of artifacts. This will enable A</w:t>
      </w:r>
      <w:r w:rsidR="00EC5BA5">
        <w:rPr>
          <w:rFonts w:ascii="Times New Roman" w:hAnsi="Times New Roman" w:cs="Times New Roman"/>
          <w:sz w:val="24"/>
          <w:szCs w:val="24"/>
          <w:vertAlign w:val="superscript"/>
        </w:rPr>
        <w:t>3</w:t>
      </w:r>
      <w:r w:rsidR="00EC5BA5">
        <w:rPr>
          <w:rFonts w:ascii="Times New Roman" w:hAnsi="Times New Roman" w:cs="Times New Roman"/>
          <w:sz w:val="24"/>
          <w:szCs w:val="24"/>
        </w:rPr>
        <w:t xml:space="preserve"> to </w:t>
      </w:r>
      <w:r w:rsidR="00493B6B">
        <w:rPr>
          <w:rFonts w:ascii="Times New Roman" w:hAnsi="Times New Roman" w:cs="Times New Roman"/>
          <w:sz w:val="24"/>
          <w:szCs w:val="24"/>
        </w:rPr>
        <w:t>provide a</w:t>
      </w:r>
      <w:r w:rsidR="008B2858">
        <w:rPr>
          <w:rFonts w:ascii="Times New Roman" w:hAnsi="Times New Roman" w:cs="Times New Roman"/>
          <w:sz w:val="24"/>
          <w:szCs w:val="24"/>
        </w:rPr>
        <w:t xml:space="preserve"> similar</w:t>
      </w:r>
      <w:r w:rsidR="00493B6B">
        <w:rPr>
          <w:rFonts w:ascii="Times New Roman" w:hAnsi="Times New Roman" w:cs="Times New Roman"/>
          <w:sz w:val="24"/>
          <w:szCs w:val="24"/>
        </w:rPr>
        <w:t xml:space="preserve"> </w:t>
      </w:r>
      <w:r w:rsidR="008B2858">
        <w:rPr>
          <w:rFonts w:ascii="Times New Roman" w:hAnsi="Times New Roman" w:cs="Times New Roman"/>
          <w:sz w:val="24"/>
          <w:szCs w:val="24"/>
        </w:rPr>
        <w:t xml:space="preserve">use experience regardless </w:t>
      </w:r>
      <w:r w:rsidR="00170F4C">
        <w:rPr>
          <w:rFonts w:ascii="Times New Roman" w:hAnsi="Times New Roman" w:cs="Times New Roman"/>
          <w:sz w:val="24"/>
          <w:szCs w:val="24"/>
        </w:rPr>
        <w:t>of customer</w:t>
      </w:r>
      <w:r w:rsidR="008B2858">
        <w:rPr>
          <w:rFonts w:ascii="Times New Roman" w:hAnsi="Times New Roman" w:cs="Times New Roman"/>
          <w:sz w:val="24"/>
          <w:szCs w:val="24"/>
        </w:rPr>
        <w:t xml:space="preserve"> location.</w:t>
      </w:r>
    </w:p>
    <w:p w14:paraId="438C0342" w14:textId="6D65E632" w:rsidR="00170F4C" w:rsidRDefault="00170F4C" w:rsidP="005D149E">
      <w:pPr>
        <w:ind w:left="360"/>
        <w:rPr>
          <w:rFonts w:ascii="Times New Roman" w:hAnsi="Times New Roman" w:cs="Times New Roman"/>
          <w:sz w:val="24"/>
          <w:szCs w:val="24"/>
        </w:rPr>
      </w:pPr>
    </w:p>
    <w:p w14:paraId="793D0997" w14:textId="4F9FC36E" w:rsidR="00170F4C" w:rsidRDefault="00170F4C" w:rsidP="005D149E">
      <w:pPr>
        <w:ind w:left="360"/>
        <w:rPr>
          <w:rFonts w:ascii="Times New Roman" w:hAnsi="Times New Roman" w:cs="Times New Roman"/>
          <w:sz w:val="24"/>
          <w:szCs w:val="24"/>
        </w:rPr>
      </w:pPr>
    </w:p>
    <w:p w14:paraId="3F1934E5" w14:textId="450EF82D" w:rsidR="00170F4C" w:rsidRDefault="00170F4C" w:rsidP="005D149E">
      <w:pPr>
        <w:ind w:left="360"/>
        <w:rPr>
          <w:rFonts w:ascii="Times New Roman" w:hAnsi="Times New Roman" w:cs="Times New Roman"/>
          <w:sz w:val="24"/>
          <w:szCs w:val="24"/>
        </w:rPr>
      </w:pPr>
    </w:p>
    <w:p w14:paraId="6A53BF05" w14:textId="29D41981" w:rsidR="00170F4C" w:rsidRDefault="00170F4C" w:rsidP="005D149E">
      <w:pPr>
        <w:ind w:left="360"/>
        <w:rPr>
          <w:rFonts w:ascii="Times New Roman" w:hAnsi="Times New Roman" w:cs="Times New Roman"/>
          <w:sz w:val="24"/>
          <w:szCs w:val="24"/>
        </w:rPr>
      </w:pPr>
    </w:p>
    <w:p w14:paraId="48E338EA" w14:textId="1F18D690" w:rsidR="007A3650" w:rsidRDefault="007A3650" w:rsidP="00170F4C">
      <w:pPr>
        <w:ind w:left="360"/>
        <w:jc w:val="center"/>
        <w:rPr>
          <w:rFonts w:ascii="Times New Roman" w:hAnsi="Times New Roman" w:cs="Times New Roman"/>
          <w:sz w:val="24"/>
          <w:szCs w:val="24"/>
        </w:rPr>
      </w:pPr>
      <w:r>
        <w:rPr>
          <w:rFonts w:ascii="Times New Roman" w:hAnsi="Times New Roman" w:cs="Times New Roman"/>
          <w:sz w:val="24"/>
          <w:szCs w:val="24"/>
        </w:rPr>
        <w:t>[Space intentionally left blank.]</w:t>
      </w:r>
    </w:p>
    <w:p w14:paraId="1E72399C" w14:textId="66B567D8" w:rsidR="00170F4C" w:rsidRPr="0085133B" w:rsidRDefault="007A3650" w:rsidP="007A3650">
      <w:pPr>
        <w:rPr>
          <w:rFonts w:ascii="Times New Roman" w:hAnsi="Times New Roman" w:cs="Times New Roman"/>
          <w:sz w:val="24"/>
          <w:szCs w:val="24"/>
        </w:rPr>
      </w:pPr>
      <w:r>
        <w:rPr>
          <w:rFonts w:ascii="Times New Roman" w:hAnsi="Times New Roman" w:cs="Times New Roman"/>
          <w:sz w:val="24"/>
          <w:szCs w:val="24"/>
        </w:rPr>
        <w:br w:type="page"/>
      </w:r>
    </w:p>
    <w:p w14:paraId="13A99805" w14:textId="38912D23" w:rsidR="00DC4D3A" w:rsidRPr="00772DE8" w:rsidRDefault="00DC4D3A" w:rsidP="00DC4D3A">
      <w:pPr>
        <w:rPr>
          <w:rFonts w:ascii="Times New Roman" w:hAnsi="Times New Roman" w:cs="Times New Roman"/>
          <w:b/>
          <w:bCs/>
          <w:sz w:val="24"/>
          <w:szCs w:val="24"/>
        </w:rPr>
      </w:pPr>
      <w:r w:rsidRPr="00772DE8">
        <w:rPr>
          <w:rFonts w:ascii="Times New Roman" w:hAnsi="Times New Roman" w:cs="Times New Roman"/>
          <w:b/>
          <w:bCs/>
          <w:sz w:val="24"/>
          <w:szCs w:val="24"/>
        </w:rPr>
        <w:lastRenderedPageBreak/>
        <w:t>Figure 1</w:t>
      </w:r>
    </w:p>
    <w:p w14:paraId="4B53B9CF" w14:textId="0F141F0C" w:rsidR="00370A14" w:rsidRPr="00772DE8" w:rsidRDefault="00370A14" w:rsidP="00DC4D3A">
      <w:pPr>
        <w:rPr>
          <w:rFonts w:ascii="Times New Roman" w:hAnsi="Times New Roman" w:cs="Times New Roman"/>
          <w:i/>
          <w:iCs/>
          <w:sz w:val="24"/>
          <w:szCs w:val="24"/>
        </w:rPr>
      </w:pPr>
      <w:r w:rsidRPr="00772DE8">
        <w:rPr>
          <w:rFonts w:ascii="Times New Roman" w:eastAsia="Times New Roman" w:hAnsi="Times New Roman" w:cs="Times New Roman"/>
          <w:i/>
          <w:iCs/>
          <w:sz w:val="24"/>
          <w:szCs w:val="24"/>
        </w:rPr>
        <w:t>Major functional components of A</w:t>
      </w:r>
      <w:r w:rsidRPr="00772DE8">
        <w:rPr>
          <w:rFonts w:ascii="Times New Roman" w:eastAsia="Times New Roman" w:hAnsi="Times New Roman" w:cs="Times New Roman"/>
          <w:i/>
          <w:iCs/>
          <w:sz w:val="24"/>
          <w:szCs w:val="24"/>
          <w:vertAlign w:val="superscript"/>
        </w:rPr>
        <w:t>3</w:t>
      </w:r>
    </w:p>
    <w:p w14:paraId="3991026E" w14:textId="10050ECB" w:rsidR="00140A4F" w:rsidRPr="00772DE8" w:rsidRDefault="00140A4F" w:rsidP="002C0723">
      <w:pPr>
        <w:spacing w:line="480" w:lineRule="auto"/>
        <w:rPr>
          <w:rFonts w:ascii="Times New Roman" w:eastAsia="Times New Roman" w:hAnsi="Times New Roman" w:cs="Times New Roman"/>
          <w:iCs/>
          <w:sz w:val="24"/>
          <w:szCs w:val="24"/>
        </w:rPr>
      </w:pPr>
      <w:r w:rsidRPr="00772DE8">
        <w:rPr>
          <w:rFonts w:ascii="Times New Roman" w:eastAsia="Times New Roman" w:hAnsi="Times New Roman" w:cs="Times New Roman"/>
          <w:iCs/>
          <w:noProof/>
          <w:sz w:val="24"/>
          <w:szCs w:val="24"/>
        </w:rPr>
        <w:drawing>
          <wp:inline distT="0" distB="0" distL="0" distR="0" wp14:anchorId="2D1537B2" wp14:editId="4CD132EF">
            <wp:extent cx="5943600" cy="2176145"/>
            <wp:effectExtent l="0" t="0" r="0" b="0"/>
            <wp:docPr id="1" name="Picture 1" descr="Major Functional Component Diagram (MFCD) of 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D_Ne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76145"/>
                    </a:xfrm>
                    <a:prstGeom prst="rect">
                      <a:avLst/>
                    </a:prstGeom>
                  </pic:spPr>
                </pic:pic>
              </a:graphicData>
            </a:graphic>
          </wp:inline>
        </w:drawing>
      </w:r>
    </w:p>
    <w:p w14:paraId="731E47A0" w14:textId="64A76561" w:rsidR="00A84674" w:rsidRPr="00772DE8" w:rsidRDefault="00A84674" w:rsidP="002C0723">
      <w:pPr>
        <w:spacing w:line="480" w:lineRule="auto"/>
        <w:jc w:val="left"/>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tab/>
        <w:t xml:space="preserve">Figure 1 </w:t>
      </w:r>
      <w:r w:rsidR="00693D6F" w:rsidRPr="00772DE8">
        <w:rPr>
          <w:rFonts w:ascii="Times New Roman" w:eastAsia="Times New Roman" w:hAnsi="Times New Roman" w:cs="Times New Roman"/>
          <w:sz w:val="24"/>
          <w:szCs w:val="24"/>
        </w:rPr>
        <w:t>illustrates the major functional components of A</w:t>
      </w:r>
      <w:r w:rsidR="00693D6F" w:rsidRPr="00772DE8">
        <w:rPr>
          <w:rFonts w:ascii="Times New Roman" w:eastAsia="Times New Roman" w:hAnsi="Times New Roman" w:cs="Times New Roman"/>
          <w:sz w:val="24"/>
          <w:szCs w:val="24"/>
          <w:vertAlign w:val="superscript"/>
        </w:rPr>
        <w:t>3</w:t>
      </w:r>
      <w:r w:rsidR="00693D6F" w:rsidRPr="00772DE8">
        <w:rPr>
          <w:rFonts w:ascii="Times New Roman" w:eastAsia="Times New Roman" w:hAnsi="Times New Roman" w:cs="Times New Roman"/>
          <w:sz w:val="24"/>
          <w:szCs w:val="24"/>
        </w:rPr>
        <w:t xml:space="preserve">. </w:t>
      </w:r>
      <w:r w:rsidR="00840DF4" w:rsidRPr="00772DE8">
        <w:rPr>
          <w:rFonts w:ascii="Times New Roman" w:eastAsia="Times New Roman" w:hAnsi="Times New Roman" w:cs="Times New Roman"/>
          <w:sz w:val="24"/>
          <w:szCs w:val="24"/>
        </w:rPr>
        <w:t>A</w:t>
      </w:r>
      <w:r w:rsidR="00840DF4" w:rsidRPr="00772DE8">
        <w:rPr>
          <w:rFonts w:ascii="Times New Roman" w:eastAsia="Times New Roman" w:hAnsi="Times New Roman" w:cs="Times New Roman"/>
          <w:sz w:val="24"/>
          <w:szCs w:val="24"/>
          <w:vertAlign w:val="superscript"/>
        </w:rPr>
        <w:t>3</w:t>
      </w:r>
      <w:r w:rsidR="00840DF4" w:rsidRPr="00772DE8">
        <w:rPr>
          <w:rFonts w:ascii="Times New Roman" w:eastAsia="Times New Roman" w:hAnsi="Times New Roman" w:cs="Times New Roman"/>
          <w:sz w:val="24"/>
          <w:szCs w:val="24"/>
        </w:rPr>
        <w:t xml:space="preserve"> will have two </w:t>
      </w:r>
      <w:r w:rsidR="0050494E" w:rsidRPr="00772DE8">
        <w:rPr>
          <w:rFonts w:ascii="Times New Roman" w:eastAsia="Times New Roman" w:hAnsi="Times New Roman" w:cs="Times New Roman"/>
          <w:sz w:val="24"/>
          <w:szCs w:val="24"/>
        </w:rPr>
        <w:t xml:space="preserve">user interfaces, GUI and CLI, which will be </w:t>
      </w:r>
      <w:r w:rsidR="00BF643F" w:rsidRPr="00772DE8">
        <w:rPr>
          <w:rFonts w:ascii="Times New Roman" w:eastAsia="Times New Roman" w:hAnsi="Times New Roman" w:cs="Times New Roman"/>
          <w:sz w:val="24"/>
          <w:szCs w:val="24"/>
        </w:rPr>
        <w:t xml:space="preserve">utilized by the user to interact with </w:t>
      </w:r>
      <w:r w:rsidR="004077AA" w:rsidRPr="00772DE8">
        <w:rPr>
          <w:rFonts w:ascii="Times New Roman" w:eastAsia="Times New Roman" w:hAnsi="Times New Roman" w:cs="Times New Roman"/>
          <w:sz w:val="24"/>
          <w:szCs w:val="24"/>
        </w:rPr>
        <w:t>A</w:t>
      </w:r>
      <w:r w:rsidR="004077AA" w:rsidRPr="00772DE8">
        <w:rPr>
          <w:rFonts w:ascii="Times New Roman" w:eastAsia="Times New Roman" w:hAnsi="Times New Roman" w:cs="Times New Roman"/>
          <w:sz w:val="24"/>
          <w:szCs w:val="24"/>
          <w:vertAlign w:val="superscript"/>
        </w:rPr>
        <w:t>3</w:t>
      </w:r>
      <w:r w:rsidR="004077AA" w:rsidRPr="00772DE8">
        <w:rPr>
          <w:rFonts w:ascii="Times New Roman" w:eastAsia="Times New Roman" w:hAnsi="Times New Roman" w:cs="Times New Roman"/>
          <w:sz w:val="24"/>
          <w:szCs w:val="24"/>
        </w:rPr>
        <w:t>’s database which manages each individual repository</w:t>
      </w:r>
      <w:r w:rsidR="00F63DF6" w:rsidRPr="00772DE8">
        <w:rPr>
          <w:rFonts w:ascii="Times New Roman" w:eastAsia="Times New Roman" w:hAnsi="Times New Roman" w:cs="Times New Roman"/>
          <w:sz w:val="24"/>
          <w:szCs w:val="24"/>
        </w:rPr>
        <w:t xml:space="preserve">. The GUI will be implemented using </w:t>
      </w:r>
      <w:r w:rsidR="005F3801" w:rsidRPr="00772DE8">
        <w:rPr>
          <w:rFonts w:ascii="Times New Roman" w:eastAsia="Times New Roman" w:hAnsi="Times New Roman" w:cs="Times New Roman"/>
          <w:sz w:val="24"/>
          <w:szCs w:val="24"/>
        </w:rPr>
        <w:t>HTML, CSS, and the JS frameworks Angular and React.</w:t>
      </w:r>
      <w:r w:rsidR="00761E91" w:rsidRPr="00772DE8">
        <w:rPr>
          <w:rFonts w:ascii="Times New Roman" w:eastAsia="Times New Roman" w:hAnsi="Times New Roman" w:cs="Times New Roman"/>
          <w:sz w:val="24"/>
          <w:szCs w:val="24"/>
        </w:rPr>
        <w:t xml:space="preserve"> The command line and underlying code will be written using Python 3.8 or newer, A</w:t>
      </w:r>
      <w:r w:rsidR="00761E91" w:rsidRPr="00772DE8">
        <w:rPr>
          <w:rFonts w:ascii="Times New Roman" w:eastAsia="Times New Roman" w:hAnsi="Times New Roman" w:cs="Times New Roman"/>
          <w:sz w:val="24"/>
          <w:szCs w:val="24"/>
          <w:vertAlign w:val="superscript"/>
        </w:rPr>
        <w:t>3</w:t>
      </w:r>
      <w:r w:rsidR="00761E91" w:rsidRPr="00772DE8">
        <w:rPr>
          <w:rFonts w:ascii="Times New Roman" w:eastAsia="Times New Roman" w:hAnsi="Times New Roman" w:cs="Times New Roman"/>
          <w:sz w:val="24"/>
          <w:szCs w:val="24"/>
        </w:rPr>
        <w:t xml:space="preserve"> will use pydoc and Sphinx for documentation and Pylint and pydocstyle (formerly PEP 8) for coverage and code analysis. </w:t>
      </w:r>
      <w:r w:rsidR="005F3801" w:rsidRPr="00772DE8">
        <w:rPr>
          <w:rFonts w:ascii="Times New Roman" w:eastAsia="Times New Roman" w:hAnsi="Times New Roman" w:cs="Times New Roman"/>
          <w:sz w:val="24"/>
          <w:szCs w:val="24"/>
        </w:rPr>
        <w:t xml:space="preserve">This will provide the user with a </w:t>
      </w:r>
      <w:r w:rsidR="0068472D" w:rsidRPr="00772DE8">
        <w:rPr>
          <w:rFonts w:ascii="Times New Roman" w:eastAsia="Times New Roman" w:hAnsi="Times New Roman" w:cs="Times New Roman"/>
          <w:sz w:val="24"/>
          <w:szCs w:val="24"/>
        </w:rPr>
        <w:t xml:space="preserve">streamlined interface that integrates </w:t>
      </w:r>
      <w:r w:rsidR="00B53F8F" w:rsidRPr="00772DE8">
        <w:rPr>
          <w:rFonts w:ascii="Times New Roman" w:eastAsia="Times New Roman" w:hAnsi="Times New Roman" w:cs="Times New Roman"/>
          <w:sz w:val="24"/>
          <w:szCs w:val="24"/>
        </w:rPr>
        <w:t>the front-end (GUI</w:t>
      </w:r>
      <w:r w:rsidR="00761E91" w:rsidRPr="00772DE8">
        <w:rPr>
          <w:rFonts w:ascii="Times New Roman" w:eastAsia="Times New Roman" w:hAnsi="Times New Roman" w:cs="Times New Roman"/>
          <w:sz w:val="24"/>
          <w:szCs w:val="24"/>
        </w:rPr>
        <w:t xml:space="preserve"> and CLI</w:t>
      </w:r>
      <w:r w:rsidR="00B53F8F" w:rsidRPr="00772DE8">
        <w:rPr>
          <w:rFonts w:ascii="Times New Roman" w:eastAsia="Times New Roman" w:hAnsi="Times New Roman" w:cs="Times New Roman"/>
          <w:sz w:val="24"/>
          <w:szCs w:val="24"/>
        </w:rPr>
        <w:t>) and back-end (database</w:t>
      </w:r>
      <w:r w:rsidR="00C4538B" w:rsidRPr="00772DE8">
        <w:rPr>
          <w:rFonts w:ascii="Times New Roman" w:eastAsia="Times New Roman" w:hAnsi="Times New Roman" w:cs="Times New Roman"/>
          <w:sz w:val="24"/>
          <w:szCs w:val="24"/>
        </w:rPr>
        <w:t xml:space="preserve">/repository) using </w:t>
      </w:r>
      <w:r w:rsidR="000E3BB9">
        <w:rPr>
          <w:rFonts w:ascii="Times New Roman" w:eastAsia="Times New Roman" w:hAnsi="Times New Roman" w:cs="Times New Roman"/>
          <w:sz w:val="24"/>
          <w:szCs w:val="24"/>
        </w:rPr>
        <w:t xml:space="preserve">the </w:t>
      </w:r>
      <w:r w:rsidR="00C4538B" w:rsidRPr="00772DE8">
        <w:rPr>
          <w:rFonts w:ascii="Times New Roman" w:eastAsia="Times New Roman" w:hAnsi="Times New Roman" w:cs="Times New Roman"/>
          <w:sz w:val="24"/>
          <w:szCs w:val="24"/>
        </w:rPr>
        <w:t xml:space="preserve">REST API. </w:t>
      </w:r>
      <w:r w:rsidR="00F34002" w:rsidRPr="00772DE8">
        <w:rPr>
          <w:rFonts w:ascii="Times New Roman" w:eastAsia="Times New Roman" w:hAnsi="Times New Roman" w:cs="Times New Roman"/>
          <w:sz w:val="24"/>
          <w:szCs w:val="24"/>
        </w:rPr>
        <w:t>A</w:t>
      </w:r>
      <w:r w:rsidR="00F34002" w:rsidRPr="00772DE8">
        <w:rPr>
          <w:rFonts w:ascii="Times New Roman" w:eastAsia="Times New Roman" w:hAnsi="Times New Roman" w:cs="Times New Roman"/>
          <w:sz w:val="24"/>
          <w:szCs w:val="24"/>
          <w:vertAlign w:val="superscript"/>
        </w:rPr>
        <w:t>3</w:t>
      </w:r>
      <w:r w:rsidR="00F34002" w:rsidRPr="00772DE8">
        <w:rPr>
          <w:rFonts w:ascii="Times New Roman" w:eastAsia="Times New Roman" w:hAnsi="Times New Roman" w:cs="Times New Roman"/>
          <w:sz w:val="24"/>
          <w:szCs w:val="24"/>
        </w:rPr>
        <w:t xml:space="preserve"> will run on a </w:t>
      </w:r>
      <w:r w:rsidR="00654EF1">
        <w:rPr>
          <w:rFonts w:ascii="Times New Roman" w:eastAsia="Times New Roman" w:hAnsi="Times New Roman" w:cs="Times New Roman"/>
          <w:sz w:val="24"/>
          <w:szCs w:val="24"/>
        </w:rPr>
        <w:t xml:space="preserve">virtual machine instance running an Ubuntu </w:t>
      </w:r>
      <w:r w:rsidR="00B45C20">
        <w:rPr>
          <w:rFonts w:ascii="Times New Roman" w:eastAsia="Times New Roman" w:hAnsi="Times New Roman" w:cs="Times New Roman"/>
          <w:sz w:val="24"/>
          <w:szCs w:val="24"/>
        </w:rPr>
        <w:t xml:space="preserve">Linux </w:t>
      </w:r>
      <w:proofErr w:type="gramStart"/>
      <w:r w:rsidR="00B45C20">
        <w:rPr>
          <w:rFonts w:ascii="Times New Roman" w:eastAsia="Times New Roman" w:hAnsi="Times New Roman" w:cs="Times New Roman"/>
          <w:sz w:val="24"/>
          <w:szCs w:val="24"/>
        </w:rPr>
        <w:t>distribution</w:t>
      </w:r>
      <w:r w:rsidR="00F34002" w:rsidRPr="00772DE8">
        <w:rPr>
          <w:rFonts w:ascii="Times New Roman" w:eastAsia="Times New Roman" w:hAnsi="Times New Roman" w:cs="Times New Roman"/>
          <w:sz w:val="24"/>
          <w:szCs w:val="24"/>
        </w:rPr>
        <w:t xml:space="preserve"> </w:t>
      </w:r>
      <w:r w:rsidR="00B45C20">
        <w:rPr>
          <w:rFonts w:ascii="Times New Roman" w:eastAsia="Times New Roman" w:hAnsi="Times New Roman" w:cs="Times New Roman"/>
          <w:sz w:val="24"/>
          <w:szCs w:val="24"/>
        </w:rPr>
        <w:t xml:space="preserve"> on</w:t>
      </w:r>
      <w:proofErr w:type="gramEnd"/>
      <w:r w:rsidR="00B45C20">
        <w:rPr>
          <w:rFonts w:ascii="Times New Roman" w:eastAsia="Times New Roman" w:hAnsi="Times New Roman" w:cs="Times New Roman"/>
          <w:sz w:val="24"/>
          <w:szCs w:val="24"/>
        </w:rPr>
        <w:t xml:space="preserve"> </w:t>
      </w:r>
      <w:r w:rsidR="006245C2">
        <w:rPr>
          <w:rFonts w:ascii="Times New Roman" w:eastAsia="Times New Roman" w:hAnsi="Times New Roman" w:cs="Times New Roman"/>
          <w:sz w:val="24"/>
          <w:szCs w:val="24"/>
        </w:rPr>
        <w:t>a server</w:t>
      </w:r>
      <w:r w:rsidR="00B45C20">
        <w:rPr>
          <w:rFonts w:ascii="Times New Roman" w:eastAsia="Times New Roman" w:hAnsi="Times New Roman" w:cs="Times New Roman"/>
          <w:sz w:val="24"/>
          <w:szCs w:val="24"/>
        </w:rPr>
        <w:t xml:space="preserve"> </w:t>
      </w:r>
      <w:r w:rsidR="00E8357B">
        <w:rPr>
          <w:rFonts w:ascii="Times New Roman" w:eastAsia="Times New Roman" w:hAnsi="Times New Roman" w:cs="Times New Roman"/>
          <w:sz w:val="24"/>
          <w:szCs w:val="24"/>
        </w:rPr>
        <w:t xml:space="preserve"> </w:t>
      </w:r>
      <w:r w:rsidR="00F34002" w:rsidRPr="00772DE8">
        <w:rPr>
          <w:rFonts w:ascii="Times New Roman" w:eastAsia="Times New Roman" w:hAnsi="Times New Roman" w:cs="Times New Roman"/>
          <w:sz w:val="24"/>
          <w:szCs w:val="24"/>
        </w:rPr>
        <w:t xml:space="preserve">with docker </w:t>
      </w:r>
      <w:r w:rsidR="002952DF" w:rsidRPr="00772DE8">
        <w:rPr>
          <w:rFonts w:ascii="Times New Roman" w:eastAsia="Times New Roman" w:hAnsi="Times New Roman" w:cs="Times New Roman"/>
          <w:sz w:val="24"/>
          <w:szCs w:val="24"/>
        </w:rPr>
        <w:t>containerization</w:t>
      </w:r>
      <w:r w:rsidR="00D250B0" w:rsidRPr="00772DE8">
        <w:rPr>
          <w:rFonts w:ascii="Times New Roman" w:eastAsia="Times New Roman" w:hAnsi="Times New Roman" w:cs="Times New Roman"/>
          <w:sz w:val="24"/>
          <w:szCs w:val="24"/>
        </w:rPr>
        <w:t>, which will be handled with Docker and Docker compose. Authen</w:t>
      </w:r>
      <w:r w:rsidR="00D744B2" w:rsidRPr="00772DE8">
        <w:rPr>
          <w:rFonts w:ascii="Times New Roman" w:eastAsia="Times New Roman" w:hAnsi="Times New Roman" w:cs="Times New Roman"/>
          <w:sz w:val="24"/>
          <w:szCs w:val="24"/>
        </w:rPr>
        <w:t>tication will be a single sign</w:t>
      </w:r>
      <w:r w:rsidR="00651F45" w:rsidRPr="00772DE8">
        <w:rPr>
          <w:rFonts w:ascii="Times New Roman" w:eastAsia="Times New Roman" w:hAnsi="Times New Roman" w:cs="Times New Roman"/>
          <w:sz w:val="24"/>
          <w:szCs w:val="24"/>
        </w:rPr>
        <w:t xml:space="preserve"> on (SSO) implementation with extensibility to </w:t>
      </w:r>
      <w:r w:rsidR="00BB42BB" w:rsidRPr="00772DE8">
        <w:rPr>
          <w:rFonts w:ascii="Times New Roman" w:eastAsia="Times New Roman" w:hAnsi="Times New Roman" w:cs="Times New Roman"/>
          <w:sz w:val="24"/>
          <w:szCs w:val="24"/>
        </w:rPr>
        <w:t>outside authentication services such as the Monarch Identification</w:t>
      </w:r>
      <w:r w:rsidR="00D461A2" w:rsidRPr="00772DE8">
        <w:rPr>
          <w:rFonts w:ascii="Times New Roman" w:eastAsia="Times New Roman" w:hAnsi="Times New Roman" w:cs="Times New Roman"/>
          <w:sz w:val="24"/>
          <w:szCs w:val="24"/>
        </w:rPr>
        <w:t xml:space="preserve"> and Authorization Service (MIDAS</w:t>
      </w:r>
      <w:r w:rsidR="00FC19BF" w:rsidRPr="00772DE8">
        <w:rPr>
          <w:rFonts w:ascii="Times New Roman" w:eastAsia="Times New Roman" w:hAnsi="Times New Roman" w:cs="Times New Roman"/>
          <w:sz w:val="24"/>
          <w:szCs w:val="24"/>
        </w:rPr>
        <w:t xml:space="preserve">.) </w:t>
      </w:r>
    </w:p>
    <w:p w14:paraId="57D8951A" w14:textId="77777777" w:rsidR="00C778EA" w:rsidRPr="00772DE8" w:rsidRDefault="00FC19BF" w:rsidP="002C0723">
      <w:pPr>
        <w:spacing w:line="480" w:lineRule="auto"/>
        <w:jc w:val="left"/>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tab/>
        <w:t xml:space="preserve">Once </w:t>
      </w:r>
      <w:r w:rsidR="00AE1416" w:rsidRPr="00772DE8">
        <w:rPr>
          <w:rFonts w:ascii="Times New Roman" w:eastAsia="Times New Roman" w:hAnsi="Times New Roman" w:cs="Times New Roman"/>
          <w:sz w:val="24"/>
          <w:szCs w:val="24"/>
        </w:rPr>
        <w:t>authorized by the authentication agent for access to the server. A</w:t>
      </w:r>
      <w:r w:rsidR="00AE1416" w:rsidRPr="00772DE8">
        <w:rPr>
          <w:rFonts w:ascii="Times New Roman" w:eastAsia="Times New Roman" w:hAnsi="Times New Roman" w:cs="Times New Roman"/>
          <w:sz w:val="24"/>
          <w:szCs w:val="24"/>
          <w:vertAlign w:val="superscript"/>
        </w:rPr>
        <w:t>3</w:t>
      </w:r>
      <w:r w:rsidR="00AE1416" w:rsidRPr="00772DE8">
        <w:rPr>
          <w:rFonts w:ascii="Times New Roman" w:eastAsia="Times New Roman" w:hAnsi="Times New Roman" w:cs="Times New Roman"/>
          <w:sz w:val="24"/>
          <w:szCs w:val="24"/>
        </w:rPr>
        <w:t xml:space="preserve"> will </w:t>
      </w:r>
      <w:r w:rsidR="00555944" w:rsidRPr="00772DE8">
        <w:rPr>
          <w:rFonts w:ascii="Times New Roman" w:eastAsia="Times New Roman" w:hAnsi="Times New Roman" w:cs="Times New Roman"/>
          <w:sz w:val="24"/>
          <w:szCs w:val="24"/>
        </w:rPr>
        <w:t xml:space="preserve">check a </w:t>
      </w:r>
      <w:r w:rsidR="00D46C44" w:rsidRPr="00772DE8">
        <w:rPr>
          <w:rFonts w:ascii="Times New Roman" w:eastAsia="Times New Roman" w:hAnsi="Times New Roman" w:cs="Times New Roman"/>
          <w:sz w:val="24"/>
          <w:szCs w:val="24"/>
        </w:rPr>
        <w:t>user’s</w:t>
      </w:r>
      <w:r w:rsidR="00555944" w:rsidRPr="00772DE8">
        <w:rPr>
          <w:rFonts w:ascii="Times New Roman" w:eastAsia="Times New Roman" w:hAnsi="Times New Roman" w:cs="Times New Roman"/>
          <w:sz w:val="24"/>
          <w:szCs w:val="24"/>
        </w:rPr>
        <w:t xml:space="preserve"> access level using Role Based</w:t>
      </w:r>
      <w:r w:rsidR="007C27A3" w:rsidRPr="00772DE8">
        <w:rPr>
          <w:rFonts w:ascii="Times New Roman" w:eastAsia="Times New Roman" w:hAnsi="Times New Roman" w:cs="Times New Roman"/>
          <w:sz w:val="24"/>
          <w:szCs w:val="24"/>
        </w:rPr>
        <w:t xml:space="preserve"> Access Control (RBAC). User roles such as guest, student, </w:t>
      </w:r>
      <w:r w:rsidR="003C4F3E" w:rsidRPr="00772DE8">
        <w:rPr>
          <w:rFonts w:ascii="Times New Roman" w:eastAsia="Times New Roman" w:hAnsi="Times New Roman" w:cs="Times New Roman"/>
          <w:sz w:val="24"/>
          <w:szCs w:val="24"/>
        </w:rPr>
        <w:lastRenderedPageBreak/>
        <w:t>f</w:t>
      </w:r>
      <w:r w:rsidR="007C27A3" w:rsidRPr="00772DE8">
        <w:rPr>
          <w:rFonts w:ascii="Times New Roman" w:eastAsia="Times New Roman" w:hAnsi="Times New Roman" w:cs="Times New Roman"/>
          <w:sz w:val="24"/>
          <w:szCs w:val="24"/>
        </w:rPr>
        <w:t>aculty,</w:t>
      </w:r>
      <w:r w:rsidR="003C4F3E" w:rsidRPr="00772DE8">
        <w:rPr>
          <w:rFonts w:ascii="Times New Roman" w:eastAsia="Times New Roman" w:hAnsi="Times New Roman" w:cs="Times New Roman"/>
          <w:sz w:val="24"/>
          <w:szCs w:val="24"/>
        </w:rPr>
        <w:t xml:space="preserve"> and </w:t>
      </w:r>
      <w:r w:rsidR="007C27A3" w:rsidRPr="00772DE8">
        <w:rPr>
          <w:rFonts w:ascii="Times New Roman" w:eastAsia="Times New Roman" w:hAnsi="Times New Roman" w:cs="Times New Roman"/>
          <w:sz w:val="24"/>
          <w:szCs w:val="24"/>
        </w:rPr>
        <w:t>administ</w:t>
      </w:r>
      <w:r w:rsidR="003C4F3E" w:rsidRPr="00772DE8">
        <w:rPr>
          <w:rFonts w:ascii="Times New Roman" w:eastAsia="Times New Roman" w:hAnsi="Times New Roman" w:cs="Times New Roman"/>
          <w:sz w:val="24"/>
          <w:szCs w:val="24"/>
        </w:rPr>
        <w:t>rator will be defined</w:t>
      </w:r>
      <w:r w:rsidR="00CC7EC0" w:rsidRPr="00772DE8">
        <w:rPr>
          <w:rFonts w:ascii="Times New Roman" w:eastAsia="Times New Roman" w:hAnsi="Times New Roman" w:cs="Times New Roman"/>
          <w:sz w:val="24"/>
          <w:szCs w:val="24"/>
        </w:rPr>
        <w:t xml:space="preserve">, with tester as a development only role for use in </w:t>
      </w:r>
      <w:r w:rsidR="00BD4FEC" w:rsidRPr="00772DE8">
        <w:rPr>
          <w:rFonts w:ascii="Times New Roman" w:eastAsia="Times New Roman" w:hAnsi="Times New Roman" w:cs="Times New Roman"/>
          <w:sz w:val="24"/>
          <w:szCs w:val="24"/>
        </w:rPr>
        <w:t xml:space="preserve">the </w:t>
      </w:r>
      <w:r w:rsidR="00D46C44" w:rsidRPr="00772DE8">
        <w:rPr>
          <w:rFonts w:ascii="Times New Roman" w:eastAsia="Times New Roman" w:hAnsi="Times New Roman" w:cs="Times New Roman"/>
          <w:sz w:val="24"/>
          <w:szCs w:val="24"/>
        </w:rPr>
        <w:t>development and testing of A</w:t>
      </w:r>
      <w:r w:rsidR="00D46C44" w:rsidRPr="00772DE8">
        <w:rPr>
          <w:rFonts w:ascii="Times New Roman" w:eastAsia="Times New Roman" w:hAnsi="Times New Roman" w:cs="Times New Roman"/>
          <w:sz w:val="24"/>
          <w:szCs w:val="24"/>
          <w:vertAlign w:val="superscript"/>
        </w:rPr>
        <w:t>3</w:t>
      </w:r>
      <w:r w:rsidR="00D46C44" w:rsidRPr="00772DE8">
        <w:rPr>
          <w:rFonts w:ascii="Times New Roman" w:eastAsia="Times New Roman" w:hAnsi="Times New Roman" w:cs="Times New Roman"/>
          <w:sz w:val="24"/>
          <w:szCs w:val="24"/>
        </w:rPr>
        <w:t xml:space="preserve">. </w:t>
      </w:r>
      <w:r w:rsidR="00B53862" w:rsidRPr="00772DE8">
        <w:rPr>
          <w:rFonts w:ascii="Times New Roman" w:eastAsia="Times New Roman" w:hAnsi="Times New Roman" w:cs="Times New Roman"/>
          <w:sz w:val="24"/>
          <w:szCs w:val="24"/>
        </w:rPr>
        <w:t xml:space="preserve">While al user roles will have access to </w:t>
      </w:r>
      <w:r w:rsidR="000A5EDC" w:rsidRPr="00772DE8">
        <w:rPr>
          <w:rFonts w:ascii="Times New Roman" w:eastAsia="Times New Roman" w:hAnsi="Times New Roman" w:cs="Times New Roman"/>
          <w:sz w:val="24"/>
          <w:szCs w:val="24"/>
        </w:rPr>
        <w:t xml:space="preserve">the </w:t>
      </w:r>
      <w:r w:rsidR="00F14033" w:rsidRPr="00772DE8">
        <w:rPr>
          <w:rFonts w:ascii="Times New Roman" w:eastAsia="Times New Roman" w:hAnsi="Times New Roman" w:cs="Times New Roman"/>
          <w:sz w:val="24"/>
          <w:szCs w:val="24"/>
        </w:rPr>
        <w:t>F</w:t>
      </w:r>
      <w:r w:rsidR="000A5EDC" w:rsidRPr="00772DE8">
        <w:rPr>
          <w:rFonts w:ascii="Times New Roman" w:eastAsia="Times New Roman" w:hAnsi="Times New Roman" w:cs="Times New Roman"/>
          <w:sz w:val="24"/>
          <w:szCs w:val="24"/>
        </w:rPr>
        <w:t>iltering algorithm, which allows</w:t>
      </w:r>
      <w:r w:rsidR="00FC3E4E" w:rsidRPr="00772DE8">
        <w:rPr>
          <w:rFonts w:ascii="Times New Roman" w:eastAsia="Times New Roman" w:hAnsi="Times New Roman" w:cs="Times New Roman"/>
          <w:sz w:val="24"/>
          <w:szCs w:val="24"/>
        </w:rPr>
        <w:t xml:space="preserve"> search parameters such as tags to return artifact</w:t>
      </w:r>
      <w:r w:rsidR="00170F39" w:rsidRPr="00772DE8">
        <w:rPr>
          <w:rFonts w:ascii="Times New Roman" w:eastAsia="Times New Roman" w:hAnsi="Times New Roman" w:cs="Times New Roman"/>
          <w:sz w:val="24"/>
          <w:szCs w:val="24"/>
        </w:rPr>
        <w:t xml:space="preserve"> ids</w:t>
      </w:r>
      <w:r w:rsidR="00FC3E4E" w:rsidRPr="00772DE8">
        <w:rPr>
          <w:rFonts w:ascii="Times New Roman" w:eastAsia="Times New Roman" w:hAnsi="Times New Roman" w:cs="Times New Roman"/>
          <w:sz w:val="24"/>
          <w:szCs w:val="24"/>
        </w:rPr>
        <w:t xml:space="preserve"> from repositories in the database</w:t>
      </w:r>
      <w:r w:rsidR="00170F39" w:rsidRPr="00772DE8">
        <w:rPr>
          <w:rFonts w:ascii="Times New Roman" w:eastAsia="Times New Roman" w:hAnsi="Times New Roman" w:cs="Times New Roman"/>
          <w:sz w:val="24"/>
          <w:szCs w:val="24"/>
        </w:rPr>
        <w:t xml:space="preserve"> which will allow the user to select the ar</w:t>
      </w:r>
      <w:r w:rsidR="005C0E76" w:rsidRPr="00772DE8">
        <w:rPr>
          <w:rFonts w:ascii="Times New Roman" w:eastAsia="Times New Roman" w:hAnsi="Times New Roman" w:cs="Times New Roman"/>
          <w:sz w:val="24"/>
          <w:szCs w:val="24"/>
        </w:rPr>
        <w:t xml:space="preserve">tifact, which potentially fits the user’s needs, to </w:t>
      </w:r>
      <w:r w:rsidR="000E29E2" w:rsidRPr="00772DE8">
        <w:rPr>
          <w:rFonts w:ascii="Times New Roman" w:eastAsia="Times New Roman" w:hAnsi="Times New Roman" w:cs="Times New Roman"/>
          <w:sz w:val="24"/>
          <w:szCs w:val="24"/>
        </w:rPr>
        <w:t xml:space="preserve">inspect the contents. Faculty and above user roles will allow for </w:t>
      </w:r>
      <w:r w:rsidR="00F14033" w:rsidRPr="00772DE8">
        <w:rPr>
          <w:rFonts w:ascii="Times New Roman" w:eastAsia="Times New Roman" w:hAnsi="Times New Roman" w:cs="Times New Roman"/>
          <w:sz w:val="24"/>
          <w:szCs w:val="24"/>
        </w:rPr>
        <w:t>Web Scraping</w:t>
      </w:r>
      <w:r w:rsidR="000E29E2" w:rsidRPr="00772DE8">
        <w:rPr>
          <w:rFonts w:ascii="Times New Roman" w:eastAsia="Times New Roman" w:hAnsi="Times New Roman" w:cs="Times New Roman"/>
          <w:sz w:val="24"/>
          <w:szCs w:val="24"/>
        </w:rPr>
        <w:t xml:space="preserve"> </w:t>
      </w:r>
      <w:r w:rsidR="00CB02A7" w:rsidRPr="00772DE8">
        <w:rPr>
          <w:rFonts w:ascii="Times New Roman" w:eastAsia="Times New Roman" w:hAnsi="Times New Roman" w:cs="Times New Roman"/>
          <w:sz w:val="24"/>
          <w:szCs w:val="24"/>
        </w:rPr>
        <w:t>to up</w:t>
      </w:r>
      <w:r w:rsidR="0042446C" w:rsidRPr="00772DE8">
        <w:rPr>
          <w:rFonts w:ascii="Times New Roman" w:eastAsia="Times New Roman" w:hAnsi="Times New Roman" w:cs="Times New Roman"/>
          <w:sz w:val="24"/>
          <w:szCs w:val="24"/>
        </w:rPr>
        <w:t>load</w:t>
      </w:r>
      <w:r w:rsidR="00CB02A7" w:rsidRPr="00772DE8">
        <w:rPr>
          <w:rFonts w:ascii="Times New Roman" w:eastAsia="Times New Roman" w:hAnsi="Times New Roman" w:cs="Times New Roman"/>
          <w:sz w:val="24"/>
          <w:szCs w:val="24"/>
        </w:rPr>
        <w:t xml:space="preserve"> artifacts from a web</w:t>
      </w:r>
      <w:r w:rsidR="007A23BC" w:rsidRPr="00772DE8">
        <w:rPr>
          <w:rFonts w:ascii="Times New Roman" w:eastAsia="Times New Roman" w:hAnsi="Times New Roman" w:cs="Times New Roman"/>
          <w:sz w:val="24"/>
          <w:szCs w:val="24"/>
        </w:rPr>
        <w:t xml:space="preserve"> host. Web</w:t>
      </w:r>
      <w:r w:rsidR="001912EE" w:rsidRPr="00772DE8">
        <w:rPr>
          <w:rFonts w:ascii="Times New Roman" w:eastAsia="Times New Roman" w:hAnsi="Times New Roman" w:cs="Times New Roman"/>
          <w:sz w:val="24"/>
          <w:szCs w:val="24"/>
        </w:rPr>
        <w:t xml:space="preserve"> S</w:t>
      </w:r>
      <w:r w:rsidR="007A23BC" w:rsidRPr="00772DE8">
        <w:rPr>
          <w:rFonts w:ascii="Times New Roman" w:eastAsia="Times New Roman" w:hAnsi="Times New Roman" w:cs="Times New Roman"/>
          <w:sz w:val="24"/>
          <w:szCs w:val="24"/>
        </w:rPr>
        <w:t xml:space="preserve">craping enables the </w:t>
      </w:r>
      <w:r w:rsidR="001912EE" w:rsidRPr="00772DE8">
        <w:rPr>
          <w:rFonts w:ascii="Times New Roman" w:eastAsia="Times New Roman" w:hAnsi="Times New Roman" w:cs="Times New Roman"/>
          <w:sz w:val="24"/>
          <w:szCs w:val="24"/>
        </w:rPr>
        <w:t xml:space="preserve">automation and/or batching of </w:t>
      </w:r>
      <w:r w:rsidR="009224C3" w:rsidRPr="00772DE8">
        <w:rPr>
          <w:rFonts w:ascii="Times New Roman" w:eastAsia="Times New Roman" w:hAnsi="Times New Roman" w:cs="Times New Roman"/>
          <w:sz w:val="24"/>
          <w:szCs w:val="24"/>
        </w:rPr>
        <w:t xml:space="preserve">artifact </w:t>
      </w:r>
      <w:r w:rsidR="00252883" w:rsidRPr="00772DE8">
        <w:rPr>
          <w:rFonts w:ascii="Times New Roman" w:eastAsia="Times New Roman" w:hAnsi="Times New Roman" w:cs="Times New Roman"/>
          <w:sz w:val="24"/>
          <w:szCs w:val="24"/>
        </w:rPr>
        <w:t xml:space="preserve">helping to mitigate </w:t>
      </w:r>
      <w:r w:rsidR="00507182" w:rsidRPr="00772DE8">
        <w:rPr>
          <w:rFonts w:ascii="Times New Roman" w:eastAsia="Times New Roman" w:hAnsi="Times New Roman" w:cs="Times New Roman"/>
          <w:sz w:val="24"/>
          <w:szCs w:val="24"/>
        </w:rPr>
        <w:t>abandonment and</w:t>
      </w:r>
      <w:r w:rsidR="00CB02A7" w:rsidRPr="00772DE8">
        <w:rPr>
          <w:rFonts w:ascii="Times New Roman" w:eastAsia="Times New Roman" w:hAnsi="Times New Roman" w:cs="Times New Roman"/>
          <w:sz w:val="24"/>
          <w:szCs w:val="24"/>
        </w:rPr>
        <w:t xml:space="preserve"> </w:t>
      </w:r>
      <w:r w:rsidR="00507182" w:rsidRPr="00772DE8">
        <w:rPr>
          <w:rFonts w:ascii="Times New Roman" w:eastAsia="Times New Roman" w:hAnsi="Times New Roman" w:cs="Times New Roman"/>
          <w:sz w:val="24"/>
          <w:szCs w:val="24"/>
        </w:rPr>
        <w:t xml:space="preserve">loss of artifacts from traditional models of knowledge management. </w:t>
      </w:r>
      <w:r w:rsidR="00CB02A7" w:rsidRPr="00772DE8">
        <w:rPr>
          <w:rFonts w:ascii="Times New Roman" w:eastAsia="Times New Roman" w:hAnsi="Times New Roman" w:cs="Times New Roman"/>
          <w:sz w:val="24"/>
          <w:szCs w:val="24"/>
        </w:rPr>
        <w:t xml:space="preserve"> </w:t>
      </w:r>
      <w:r w:rsidR="0042446C" w:rsidRPr="00772DE8">
        <w:rPr>
          <w:rFonts w:ascii="Times New Roman" w:eastAsia="Times New Roman" w:hAnsi="Times New Roman" w:cs="Times New Roman"/>
          <w:sz w:val="24"/>
          <w:szCs w:val="24"/>
        </w:rPr>
        <w:t xml:space="preserve">User uploads </w:t>
      </w:r>
      <w:r w:rsidR="00676265" w:rsidRPr="00772DE8">
        <w:rPr>
          <w:rFonts w:ascii="Times New Roman" w:eastAsia="Times New Roman" w:hAnsi="Times New Roman" w:cs="Times New Roman"/>
          <w:sz w:val="24"/>
          <w:szCs w:val="24"/>
        </w:rPr>
        <w:t>encompasses both the first time upload and update pr</w:t>
      </w:r>
      <w:r w:rsidR="00601166" w:rsidRPr="00772DE8">
        <w:rPr>
          <w:rFonts w:ascii="Times New Roman" w:eastAsia="Times New Roman" w:hAnsi="Times New Roman" w:cs="Times New Roman"/>
          <w:sz w:val="24"/>
          <w:szCs w:val="24"/>
        </w:rPr>
        <w:t xml:space="preserve">ocesses by performing a </w:t>
      </w:r>
      <w:r w:rsidR="007B1D90" w:rsidRPr="00772DE8">
        <w:rPr>
          <w:rFonts w:ascii="Times New Roman" w:eastAsia="Times New Roman" w:hAnsi="Times New Roman" w:cs="Times New Roman"/>
          <w:sz w:val="24"/>
          <w:szCs w:val="24"/>
        </w:rPr>
        <w:t xml:space="preserve">tag check during the algorithm which determines </w:t>
      </w:r>
      <w:r w:rsidR="00FC039A" w:rsidRPr="00772DE8">
        <w:rPr>
          <w:rFonts w:ascii="Times New Roman" w:eastAsia="Times New Roman" w:hAnsi="Times New Roman" w:cs="Times New Roman"/>
          <w:sz w:val="24"/>
          <w:szCs w:val="24"/>
        </w:rPr>
        <w:t>if a change record exists and creating a new entry</w:t>
      </w:r>
      <w:r w:rsidR="00FE70DE" w:rsidRPr="00772DE8">
        <w:rPr>
          <w:rFonts w:ascii="Times New Roman" w:eastAsia="Times New Roman" w:hAnsi="Times New Roman" w:cs="Times New Roman"/>
          <w:sz w:val="24"/>
          <w:szCs w:val="24"/>
        </w:rPr>
        <w:t xml:space="preserve"> in the database field with the change recorded, by </w:t>
      </w:r>
      <w:r w:rsidR="00553DE7" w:rsidRPr="00772DE8">
        <w:rPr>
          <w:rFonts w:ascii="Times New Roman" w:eastAsia="Times New Roman" w:hAnsi="Times New Roman" w:cs="Times New Roman"/>
          <w:sz w:val="24"/>
          <w:szCs w:val="24"/>
        </w:rPr>
        <w:t xml:space="preserve">default if no change has occurred or a new artifact has been uploaded a “No Change” is recorded. </w:t>
      </w:r>
      <w:r w:rsidR="009D1A47" w:rsidRPr="00772DE8">
        <w:rPr>
          <w:rFonts w:ascii="Times New Roman" w:eastAsia="Times New Roman" w:hAnsi="Times New Roman" w:cs="Times New Roman"/>
          <w:sz w:val="24"/>
          <w:szCs w:val="24"/>
        </w:rPr>
        <w:t>Every artifact will be compared to a list of norm</w:t>
      </w:r>
      <w:r w:rsidR="00E51944" w:rsidRPr="00772DE8">
        <w:rPr>
          <w:rFonts w:ascii="Times New Roman" w:eastAsia="Times New Roman" w:hAnsi="Times New Roman" w:cs="Times New Roman"/>
          <w:sz w:val="24"/>
          <w:szCs w:val="24"/>
        </w:rPr>
        <w:t>alizable filetypes</w:t>
      </w:r>
      <w:r w:rsidR="00664424" w:rsidRPr="00772DE8">
        <w:rPr>
          <w:rFonts w:ascii="Times New Roman" w:eastAsia="Times New Roman" w:hAnsi="Times New Roman" w:cs="Times New Roman"/>
          <w:sz w:val="24"/>
          <w:szCs w:val="24"/>
        </w:rPr>
        <w:t xml:space="preserve">, if an artifact cannot be normalized </w:t>
      </w:r>
      <w:r w:rsidR="00BD3DEE" w:rsidRPr="00772DE8">
        <w:rPr>
          <w:rFonts w:ascii="Times New Roman" w:eastAsia="Times New Roman" w:hAnsi="Times New Roman" w:cs="Times New Roman"/>
          <w:sz w:val="24"/>
          <w:szCs w:val="24"/>
        </w:rPr>
        <w:t>then a simplified Diff command will be performed which only compares the</w:t>
      </w:r>
      <w:r w:rsidR="0039732D" w:rsidRPr="00772DE8">
        <w:rPr>
          <w:rFonts w:ascii="Times New Roman" w:eastAsia="Times New Roman" w:hAnsi="Times New Roman" w:cs="Times New Roman"/>
          <w:sz w:val="24"/>
          <w:szCs w:val="24"/>
        </w:rPr>
        <w:t xml:space="preserve"> artifact’s</w:t>
      </w:r>
      <w:r w:rsidR="00BD3DEE" w:rsidRPr="00772DE8">
        <w:rPr>
          <w:rFonts w:ascii="Times New Roman" w:eastAsia="Times New Roman" w:hAnsi="Times New Roman" w:cs="Times New Roman"/>
          <w:sz w:val="24"/>
          <w:szCs w:val="24"/>
        </w:rPr>
        <w:t xml:space="preserve"> attributes </w:t>
      </w:r>
      <w:r w:rsidR="00925ADA" w:rsidRPr="00772DE8">
        <w:rPr>
          <w:rFonts w:ascii="Times New Roman" w:eastAsia="Times New Roman" w:hAnsi="Times New Roman" w:cs="Times New Roman"/>
          <w:sz w:val="24"/>
          <w:szCs w:val="24"/>
        </w:rPr>
        <w:t xml:space="preserve">e.g., artifact size, artifact creation date, </w:t>
      </w:r>
      <w:r w:rsidR="0039732D" w:rsidRPr="00772DE8">
        <w:rPr>
          <w:rFonts w:ascii="Times New Roman" w:eastAsia="Times New Roman" w:hAnsi="Times New Roman" w:cs="Times New Roman"/>
          <w:sz w:val="24"/>
          <w:szCs w:val="24"/>
        </w:rPr>
        <w:t xml:space="preserve">and </w:t>
      </w:r>
      <w:r w:rsidR="00925ADA" w:rsidRPr="00772DE8">
        <w:rPr>
          <w:rFonts w:ascii="Times New Roman" w:eastAsia="Times New Roman" w:hAnsi="Times New Roman" w:cs="Times New Roman"/>
          <w:sz w:val="24"/>
          <w:szCs w:val="24"/>
        </w:rPr>
        <w:t>artifact name</w:t>
      </w:r>
      <w:r w:rsidR="006B6C2F" w:rsidRPr="00772DE8">
        <w:rPr>
          <w:rFonts w:ascii="Times New Roman" w:eastAsia="Times New Roman" w:hAnsi="Times New Roman" w:cs="Times New Roman"/>
          <w:sz w:val="24"/>
          <w:szCs w:val="24"/>
        </w:rPr>
        <w:t xml:space="preserve">. However, if an artifact can be normalized </w:t>
      </w:r>
      <w:r w:rsidR="005554DC" w:rsidRPr="00772DE8">
        <w:rPr>
          <w:rFonts w:ascii="Times New Roman" w:eastAsia="Times New Roman" w:hAnsi="Times New Roman" w:cs="Times New Roman"/>
          <w:sz w:val="24"/>
          <w:szCs w:val="24"/>
        </w:rPr>
        <w:t xml:space="preserve">then the file will be converted to markdown </w:t>
      </w:r>
      <w:r w:rsidR="00A1026F" w:rsidRPr="00772DE8">
        <w:rPr>
          <w:rFonts w:ascii="Times New Roman" w:eastAsia="Times New Roman" w:hAnsi="Times New Roman" w:cs="Times New Roman"/>
          <w:sz w:val="24"/>
          <w:szCs w:val="24"/>
        </w:rPr>
        <w:t>format</w:t>
      </w:r>
      <w:r w:rsidR="005554DC" w:rsidRPr="00772DE8">
        <w:rPr>
          <w:rFonts w:ascii="Times New Roman" w:eastAsia="Times New Roman" w:hAnsi="Times New Roman" w:cs="Times New Roman"/>
          <w:sz w:val="24"/>
          <w:szCs w:val="24"/>
        </w:rPr>
        <w:t xml:space="preserve">. </w:t>
      </w:r>
      <w:r w:rsidR="00A1026F" w:rsidRPr="00772DE8">
        <w:rPr>
          <w:rFonts w:ascii="Times New Roman" w:eastAsia="Times New Roman" w:hAnsi="Times New Roman" w:cs="Times New Roman"/>
          <w:sz w:val="24"/>
          <w:szCs w:val="24"/>
        </w:rPr>
        <w:t xml:space="preserve">The converted artifact can then be compared to the previously stored </w:t>
      </w:r>
      <w:r w:rsidR="00135272" w:rsidRPr="00772DE8">
        <w:rPr>
          <w:rFonts w:ascii="Times New Roman" w:eastAsia="Times New Roman" w:hAnsi="Times New Roman" w:cs="Times New Roman"/>
          <w:sz w:val="24"/>
          <w:szCs w:val="24"/>
        </w:rPr>
        <w:t>artifact and a Diff command can be performed. The result of the Diff command will then be displayed to the</w:t>
      </w:r>
      <w:r w:rsidR="00C61B62" w:rsidRPr="00772DE8">
        <w:rPr>
          <w:rFonts w:ascii="Times New Roman" w:eastAsia="Times New Roman" w:hAnsi="Times New Roman" w:cs="Times New Roman"/>
          <w:sz w:val="24"/>
          <w:szCs w:val="24"/>
        </w:rPr>
        <w:t xml:space="preserve"> </w:t>
      </w:r>
      <w:r w:rsidR="00135272" w:rsidRPr="00772DE8">
        <w:rPr>
          <w:rFonts w:ascii="Times New Roman" w:eastAsia="Times New Roman" w:hAnsi="Times New Roman" w:cs="Times New Roman"/>
          <w:sz w:val="24"/>
          <w:szCs w:val="24"/>
        </w:rPr>
        <w:t>user.</w:t>
      </w:r>
      <w:r w:rsidR="003F4F26" w:rsidRPr="00772DE8">
        <w:rPr>
          <w:rFonts w:ascii="Times New Roman" w:eastAsia="Times New Roman" w:hAnsi="Times New Roman" w:cs="Times New Roman"/>
          <w:sz w:val="24"/>
          <w:szCs w:val="24"/>
        </w:rPr>
        <w:t xml:space="preserve"> The storage of the Diff command output in the change record allows the user to track changes over time</w:t>
      </w:r>
      <w:r w:rsidR="0090515D" w:rsidRPr="00772DE8">
        <w:rPr>
          <w:rFonts w:ascii="Times New Roman" w:eastAsia="Times New Roman" w:hAnsi="Times New Roman" w:cs="Times New Roman"/>
          <w:sz w:val="24"/>
          <w:szCs w:val="24"/>
        </w:rPr>
        <w:t xml:space="preserve">. Basic analysis is a return only algorithm which </w:t>
      </w:r>
      <w:r w:rsidR="007E541A" w:rsidRPr="00772DE8">
        <w:rPr>
          <w:rFonts w:ascii="Times New Roman" w:eastAsia="Times New Roman" w:hAnsi="Times New Roman" w:cs="Times New Roman"/>
          <w:sz w:val="24"/>
          <w:szCs w:val="24"/>
        </w:rPr>
        <w:t xml:space="preserve">can inspect an artifact at the surface level and faculty and above users to </w:t>
      </w:r>
      <w:r w:rsidR="00917C90" w:rsidRPr="00772DE8">
        <w:rPr>
          <w:rFonts w:ascii="Times New Roman" w:eastAsia="Times New Roman" w:hAnsi="Times New Roman" w:cs="Times New Roman"/>
          <w:sz w:val="24"/>
          <w:szCs w:val="24"/>
        </w:rPr>
        <w:t xml:space="preserve">view details on artifacts they may need more information on e.g., </w:t>
      </w:r>
      <w:r w:rsidR="00490316" w:rsidRPr="00772DE8">
        <w:rPr>
          <w:rFonts w:ascii="Times New Roman" w:eastAsia="Times New Roman" w:hAnsi="Times New Roman" w:cs="Times New Roman"/>
          <w:sz w:val="24"/>
          <w:szCs w:val="24"/>
        </w:rPr>
        <w:t xml:space="preserve">owner, creation date, or size. This allows for maintainability </w:t>
      </w:r>
      <w:r w:rsidR="000D10E3" w:rsidRPr="00772DE8">
        <w:rPr>
          <w:rFonts w:ascii="Times New Roman" w:eastAsia="Times New Roman" w:hAnsi="Times New Roman" w:cs="Times New Roman"/>
          <w:sz w:val="24"/>
          <w:szCs w:val="24"/>
        </w:rPr>
        <w:t xml:space="preserve">of the knowledge management database as well as </w:t>
      </w:r>
      <w:r w:rsidR="00100BB0" w:rsidRPr="00772DE8">
        <w:rPr>
          <w:rFonts w:ascii="Times New Roman" w:eastAsia="Times New Roman" w:hAnsi="Times New Roman" w:cs="Times New Roman"/>
          <w:sz w:val="24"/>
          <w:szCs w:val="24"/>
        </w:rPr>
        <w:t>attribution for cited works.</w:t>
      </w:r>
      <w:r w:rsidR="00C778EA" w:rsidRPr="00772DE8">
        <w:rPr>
          <w:rFonts w:ascii="Times New Roman" w:eastAsia="Times New Roman" w:hAnsi="Times New Roman" w:cs="Times New Roman"/>
          <w:sz w:val="24"/>
          <w:szCs w:val="24"/>
        </w:rPr>
        <w:t xml:space="preserve"> </w:t>
      </w:r>
    </w:p>
    <w:p w14:paraId="0DBBD39F" w14:textId="35F68021" w:rsidR="00FC19BF" w:rsidRPr="00772DE8" w:rsidRDefault="00C778EA" w:rsidP="002C0723">
      <w:pPr>
        <w:spacing w:line="480" w:lineRule="auto"/>
        <w:ind w:firstLine="720"/>
        <w:jc w:val="left"/>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t>A</w:t>
      </w:r>
      <w:r w:rsidRPr="00772DE8">
        <w:rPr>
          <w:rFonts w:ascii="Times New Roman" w:eastAsia="Times New Roman" w:hAnsi="Times New Roman" w:cs="Times New Roman"/>
          <w:sz w:val="24"/>
          <w:szCs w:val="24"/>
          <w:vertAlign w:val="superscript"/>
        </w:rPr>
        <w:t>3</w:t>
      </w:r>
      <w:r w:rsidR="0086793B" w:rsidRPr="00772DE8">
        <w:rPr>
          <w:rFonts w:ascii="Times New Roman" w:eastAsia="Times New Roman" w:hAnsi="Times New Roman" w:cs="Times New Roman"/>
          <w:sz w:val="24"/>
          <w:szCs w:val="24"/>
        </w:rPr>
        <w:t xml:space="preserve"> will be developed utilizing the GitLab code repository </w:t>
      </w:r>
      <w:r w:rsidR="006B0F9F" w:rsidRPr="00772DE8">
        <w:rPr>
          <w:rFonts w:ascii="Times New Roman" w:eastAsia="Times New Roman" w:hAnsi="Times New Roman" w:cs="Times New Roman"/>
          <w:sz w:val="24"/>
          <w:szCs w:val="24"/>
        </w:rPr>
        <w:t>and Visual Studio Code. With configuration management being handled by tox and virtualenv</w:t>
      </w:r>
      <w:r w:rsidR="00443324" w:rsidRPr="00772DE8">
        <w:rPr>
          <w:rFonts w:ascii="Times New Roman" w:eastAsia="Times New Roman" w:hAnsi="Times New Roman" w:cs="Times New Roman"/>
          <w:sz w:val="24"/>
          <w:szCs w:val="24"/>
        </w:rPr>
        <w:t xml:space="preserve">. </w:t>
      </w:r>
      <w:r w:rsidR="009B7A42" w:rsidRPr="00772DE8">
        <w:rPr>
          <w:rFonts w:ascii="Times New Roman" w:eastAsia="Times New Roman" w:hAnsi="Times New Roman" w:cs="Times New Roman"/>
          <w:sz w:val="24"/>
          <w:szCs w:val="24"/>
        </w:rPr>
        <w:t>T</w:t>
      </w:r>
      <w:r w:rsidR="00443324" w:rsidRPr="00772DE8">
        <w:rPr>
          <w:rFonts w:ascii="Times New Roman" w:eastAsia="Times New Roman" w:hAnsi="Times New Roman" w:cs="Times New Roman"/>
          <w:sz w:val="24"/>
          <w:szCs w:val="24"/>
        </w:rPr>
        <w:t>he database will use MySQL</w:t>
      </w:r>
      <w:r w:rsidR="009B7A42" w:rsidRPr="00772DE8">
        <w:rPr>
          <w:rFonts w:ascii="Times New Roman" w:eastAsia="Times New Roman" w:hAnsi="Times New Roman" w:cs="Times New Roman"/>
          <w:sz w:val="24"/>
          <w:szCs w:val="24"/>
        </w:rPr>
        <w:t>,</w:t>
      </w:r>
      <w:r w:rsidR="00443324" w:rsidRPr="00772DE8">
        <w:rPr>
          <w:rFonts w:ascii="Times New Roman" w:eastAsia="Times New Roman" w:hAnsi="Times New Roman" w:cs="Times New Roman"/>
          <w:sz w:val="24"/>
          <w:szCs w:val="24"/>
        </w:rPr>
        <w:t xml:space="preserve"> </w:t>
      </w:r>
      <w:r w:rsidR="00443324" w:rsidRPr="00772DE8">
        <w:rPr>
          <w:rFonts w:ascii="Times New Roman" w:eastAsia="Times New Roman" w:hAnsi="Times New Roman" w:cs="Times New Roman"/>
          <w:sz w:val="24"/>
          <w:szCs w:val="24"/>
        </w:rPr>
        <w:lastRenderedPageBreak/>
        <w:t>with the potential to migrate to MongoDB</w:t>
      </w:r>
      <w:r w:rsidR="009B7A42" w:rsidRPr="00772DE8">
        <w:rPr>
          <w:rFonts w:ascii="Times New Roman" w:eastAsia="Times New Roman" w:hAnsi="Times New Roman" w:cs="Times New Roman"/>
          <w:sz w:val="24"/>
          <w:szCs w:val="24"/>
        </w:rPr>
        <w:t xml:space="preserve"> as</w:t>
      </w:r>
      <w:r w:rsidR="00906FB3" w:rsidRPr="00772DE8">
        <w:rPr>
          <w:rFonts w:ascii="Times New Roman" w:eastAsia="Times New Roman" w:hAnsi="Times New Roman" w:cs="Times New Roman"/>
          <w:sz w:val="24"/>
          <w:szCs w:val="24"/>
        </w:rPr>
        <w:t xml:space="preserve"> a </w:t>
      </w:r>
      <w:r w:rsidR="00BC5653" w:rsidRPr="00772DE8">
        <w:rPr>
          <w:rFonts w:ascii="Times New Roman" w:eastAsia="Times New Roman" w:hAnsi="Times New Roman" w:cs="Times New Roman"/>
          <w:sz w:val="24"/>
          <w:szCs w:val="24"/>
        </w:rPr>
        <w:t xml:space="preserve">potential better </w:t>
      </w:r>
      <w:r w:rsidR="0042345F" w:rsidRPr="00772DE8">
        <w:rPr>
          <w:rFonts w:ascii="Times New Roman" w:eastAsia="Times New Roman" w:hAnsi="Times New Roman" w:cs="Times New Roman"/>
          <w:sz w:val="24"/>
          <w:szCs w:val="24"/>
        </w:rPr>
        <w:t>database solution to the A</w:t>
      </w:r>
      <w:r w:rsidR="0042345F" w:rsidRPr="00772DE8">
        <w:rPr>
          <w:rFonts w:ascii="Times New Roman" w:eastAsia="Times New Roman" w:hAnsi="Times New Roman" w:cs="Times New Roman"/>
          <w:sz w:val="24"/>
          <w:szCs w:val="24"/>
          <w:vertAlign w:val="superscript"/>
        </w:rPr>
        <w:t>3</w:t>
      </w:r>
      <w:r w:rsidR="009B7A42" w:rsidRPr="00772DE8">
        <w:rPr>
          <w:rFonts w:ascii="Times New Roman" w:eastAsia="Times New Roman" w:hAnsi="Times New Roman" w:cs="Times New Roman"/>
          <w:sz w:val="24"/>
          <w:szCs w:val="24"/>
        </w:rPr>
        <w:t xml:space="preserve"> </w:t>
      </w:r>
      <w:r w:rsidR="0042345F" w:rsidRPr="00772DE8">
        <w:rPr>
          <w:rFonts w:ascii="Times New Roman" w:eastAsia="Times New Roman" w:hAnsi="Times New Roman" w:cs="Times New Roman"/>
          <w:sz w:val="24"/>
          <w:szCs w:val="24"/>
        </w:rPr>
        <w:t>framework.</w:t>
      </w:r>
      <w:r w:rsidR="00443324" w:rsidRPr="00772DE8">
        <w:rPr>
          <w:rFonts w:ascii="Times New Roman" w:eastAsia="Times New Roman" w:hAnsi="Times New Roman" w:cs="Times New Roman"/>
          <w:sz w:val="24"/>
          <w:szCs w:val="24"/>
        </w:rPr>
        <w:t xml:space="preserve"> </w:t>
      </w:r>
    </w:p>
    <w:p w14:paraId="0F97C344" w14:textId="33C417E8" w:rsidR="00DA0244" w:rsidRPr="00772DE8" w:rsidRDefault="00463556" w:rsidP="002C0723">
      <w:pPr>
        <w:pStyle w:val="Heading1"/>
        <w:numPr>
          <w:ilvl w:val="0"/>
          <w:numId w:val="9"/>
        </w:numPr>
        <w:spacing w:line="480" w:lineRule="auto"/>
        <w:rPr>
          <w:rFonts w:eastAsia="Times New Roman" w:cs="Times New Roman"/>
          <w:szCs w:val="24"/>
        </w:rPr>
      </w:pPr>
      <w:bookmarkStart w:id="4" w:name="_Toc39420770"/>
      <w:r w:rsidRPr="00772DE8">
        <w:rPr>
          <w:rFonts w:eastAsia="Times New Roman" w:cs="Times New Roman"/>
          <w:szCs w:val="24"/>
        </w:rPr>
        <w:t>Identification of Case Study</w:t>
      </w:r>
      <w:bookmarkEnd w:id="4"/>
    </w:p>
    <w:p w14:paraId="25592D93" w14:textId="7454EAC1" w:rsidR="00716E74" w:rsidRPr="00772DE8" w:rsidRDefault="00716E74" w:rsidP="002C0723">
      <w:pPr>
        <w:spacing w:before="220" w:after="220" w:line="480" w:lineRule="auto"/>
        <w:rPr>
          <w:rFonts w:ascii="Times New Roman" w:eastAsia="Times New Roman" w:hAnsi="Times New Roman" w:cs="Times New Roman"/>
          <w:iCs/>
          <w:sz w:val="24"/>
          <w:szCs w:val="24"/>
        </w:rPr>
      </w:pPr>
      <w:r w:rsidRPr="00772DE8">
        <w:rPr>
          <w:rFonts w:ascii="Times New Roman" w:eastAsia="Times New Roman" w:hAnsi="Times New Roman" w:cs="Times New Roman"/>
          <w:iCs/>
          <w:color w:val="000A1B"/>
          <w:sz w:val="24"/>
          <w:szCs w:val="24"/>
        </w:rPr>
        <w:tab/>
        <w:t>A</w:t>
      </w:r>
      <w:r w:rsidRPr="00772DE8">
        <w:rPr>
          <w:rFonts w:ascii="Times New Roman" w:eastAsia="Times New Roman" w:hAnsi="Times New Roman" w:cs="Times New Roman"/>
          <w:iCs/>
          <w:color w:val="000A1B"/>
          <w:sz w:val="24"/>
          <w:szCs w:val="24"/>
          <w:vertAlign w:val="superscript"/>
        </w:rPr>
        <w:t>3</w:t>
      </w:r>
      <w:r w:rsidRPr="00772DE8">
        <w:rPr>
          <w:rFonts w:ascii="Times New Roman" w:eastAsia="Times New Roman" w:hAnsi="Times New Roman" w:cs="Times New Roman"/>
          <w:iCs/>
          <w:color w:val="000A1B"/>
          <w:sz w:val="24"/>
          <w:szCs w:val="24"/>
        </w:rPr>
        <w:t xml:space="preserve"> will be developed for </w:t>
      </w:r>
      <w:r w:rsidR="005D348C" w:rsidRPr="00772DE8">
        <w:rPr>
          <w:rFonts w:ascii="Times New Roman" w:eastAsia="Times New Roman" w:hAnsi="Times New Roman" w:cs="Times New Roman"/>
          <w:iCs/>
          <w:color w:val="000A1B"/>
          <w:sz w:val="24"/>
          <w:szCs w:val="24"/>
        </w:rPr>
        <w:t xml:space="preserve">the Old Dominion University Computer Science Department, for use in the aggregation and archival of course materials. </w:t>
      </w:r>
      <w:r w:rsidR="00522446" w:rsidRPr="00772DE8">
        <w:rPr>
          <w:rFonts w:ascii="Times New Roman" w:eastAsia="Times New Roman" w:hAnsi="Times New Roman" w:cs="Times New Roman"/>
          <w:iCs/>
          <w:color w:val="000A1B"/>
          <w:sz w:val="24"/>
          <w:szCs w:val="24"/>
        </w:rPr>
        <w:t xml:space="preserve">Materials for select courses such as </w:t>
      </w:r>
      <w:r w:rsidR="00217A31" w:rsidRPr="00772DE8">
        <w:rPr>
          <w:rFonts w:ascii="Times New Roman" w:eastAsia="Times New Roman" w:hAnsi="Times New Roman" w:cs="Times New Roman"/>
          <w:iCs/>
          <w:color w:val="000A1B"/>
          <w:sz w:val="24"/>
          <w:szCs w:val="24"/>
        </w:rPr>
        <w:t xml:space="preserve">CS 410, CS 411, CS 330, and CS350 are </w:t>
      </w:r>
      <w:r w:rsidR="000A3E68" w:rsidRPr="00772DE8">
        <w:rPr>
          <w:rFonts w:ascii="Times New Roman" w:eastAsia="Times New Roman" w:hAnsi="Times New Roman" w:cs="Times New Roman"/>
          <w:iCs/>
          <w:color w:val="000A1B"/>
          <w:sz w:val="24"/>
          <w:szCs w:val="24"/>
        </w:rPr>
        <w:t xml:space="preserve">subject to rapid change as technology improves and </w:t>
      </w:r>
      <w:r w:rsidR="00E12D83" w:rsidRPr="00772DE8">
        <w:rPr>
          <w:rFonts w:ascii="Times New Roman" w:eastAsia="Times New Roman" w:hAnsi="Times New Roman" w:cs="Times New Roman"/>
          <w:iCs/>
          <w:color w:val="000A1B"/>
          <w:sz w:val="24"/>
          <w:szCs w:val="24"/>
        </w:rPr>
        <w:t>best practices are refined. A</w:t>
      </w:r>
      <w:r w:rsidR="00E12D83" w:rsidRPr="00772DE8">
        <w:rPr>
          <w:rFonts w:ascii="Times New Roman" w:eastAsia="Times New Roman" w:hAnsi="Times New Roman" w:cs="Times New Roman"/>
          <w:iCs/>
          <w:color w:val="000A1B"/>
          <w:sz w:val="24"/>
          <w:szCs w:val="24"/>
          <w:vertAlign w:val="superscript"/>
        </w:rPr>
        <w:t>3</w:t>
      </w:r>
      <w:r w:rsidR="00E12D83" w:rsidRPr="00772DE8">
        <w:rPr>
          <w:rFonts w:ascii="Times New Roman" w:eastAsia="Times New Roman" w:hAnsi="Times New Roman" w:cs="Times New Roman"/>
          <w:iCs/>
          <w:color w:val="000A1B"/>
          <w:sz w:val="24"/>
          <w:szCs w:val="24"/>
        </w:rPr>
        <w:t xml:space="preserve"> will</w:t>
      </w:r>
      <w:r w:rsidR="008E248A" w:rsidRPr="00772DE8">
        <w:rPr>
          <w:rFonts w:ascii="Times New Roman" w:eastAsia="Times New Roman" w:hAnsi="Times New Roman" w:cs="Times New Roman"/>
          <w:iCs/>
          <w:color w:val="000A1B"/>
          <w:sz w:val="24"/>
          <w:szCs w:val="24"/>
        </w:rPr>
        <w:t xml:space="preserve"> archive and track changes for faculty and provide students (both current and former) a centralized location to </w:t>
      </w:r>
      <w:r w:rsidR="00065836" w:rsidRPr="00772DE8">
        <w:rPr>
          <w:rFonts w:ascii="Times New Roman" w:eastAsia="Times New Roman" w:hAnsi="Times New Roman" w:cs="Times New Roman"/>
          <w:iCs/>
          <w:color w:val="000A1B"/>
          <w:sz w:val="24"/>
          <w:szCs w:val="24"/>
        </w:rPr>
        <w:t>maintain</w:t>
      </w:r>
      <w:r w:rsidR="0047322C" w:rsidRPr="00772DE8">
        <w:rPr>
          <w:rFonts w:ascii="Times New Roman" w:eastAsia="Times New Roman" w:hAnsi="Times New Roman" w:cs="Times New Roman"/>
          <w:iCs/>
          <w:color w:val="000A1B"/>
          <w:sz w:val="24"/>
          <w:szCs w:val="24"/>
        </w:rPr>
        <w:t xml:space="preserve"> or learn new skills</w:t>
      </w:r>
      <w:r w:rsidR="00065836" w:rsidRPr="00772DE8">
        <w:rPr>
          <w:rFonts w:ascii="Times New Roman" w:eastAsia="Times New Roman" w:hAnsi="Times New Roman" w:cs="Times New Roman"/>
          <w:iCs/>
          <w:color w:val="000A1B"/>
          <w:sz w:val="24"/>
          <w:szCs w:val="24"/>
        </w:rPr>
        <w:t xml:space="preserve"> which may have changed or not been available</w:t>
      </w:r>
      <w:r w:rsidR="002B5149" w:rsidRPr="00772DE8">
        <w:rPr>
          <w:rFonts w:ascii="Times New Roman" w:eastAsia="Times New Roman" w:hAnsi="Times New Roman" w:cs="Times New Roman"/>
          <w:iCs/>
          <w:color w:val="000A1B"/>
          <w:sz w:val="24"/>
          <w:szCs w:val="24"/>
        </w:rPr>
        <w:t xml:space="preserve">. </w:t>
      </w:r>
      <w:r w:rsidR="009B6936" w:rsidRPr="00772DE8">
        <w:rPr>
          <w:rFonts w:ascii="Times New Roman" w:eastAsia="Times New Roman" w:hAnsi="Times New Roman" w:cs="Times New Roman"/>
          <w:iCs/>
          <w:color w:val="000A1B"/>
          <w:sz w:val="24"/>
          <w:szCs w:val="24"/>
        </w:rPr>
        <w:t xml:space="preserve">Once instantiated other departments at Old Dominion University would also benefit from </w:t>
      </w:r>
      <w:r w:rsidR="005D6078" w:rsidRPr="00772DE8">
        <w:rPr>
          <w:rFonts w:ascii="Times New Roman" w:eastAsia="Times New Roman" w:hAnsi="Times New Roman" w:cs="Times New Roman"/>
          <w:iCs/>
          <w:color w:val="000A1B"/>
          <w:sz w:val="24"/>
          <w:szCs w:val="24"/>
        </w:rPr>
        <w:t xml:space="preserve">this aggregation and archival solution as faculty, students, and researchers have a need for </w:t>
      </w:r>
      <w:r w:rsidR="003400AA" w:rsidRPr="00772DE8">
        <w:rPr>
          <w:rFonts w:ascii="Times New Roman" w:eastAsia="Times New Roman" w:hAnsi="Times New Roman" w:cs="Times New Roman"/>
          <w:iCs/>
          <w:color w:val="000A1B"/>
          <w:sz w:val="24"/>
          <w:szCs w:val="24"/>
        </w:rPr>
        <w:t>intra-disciplinary and extra-disciplinary information</w:t>
      </w:r>
      <w:r w:rsidR="004D12DC" w:rsidRPr="00772DE8">
        <w:rPr>
          <w:rFonts w:ascii="Times New Roman" w:eastAsia="Times New Roman" w:hAnsi="Times New Roman" w:cs="Times New Roman"/>
          <w:iCs/>
          <w:color w:val="000A1B"/>
          <w:sz w:val="24"/>
          <w:szCs w:val="24"/>
        </w:rPr>
        <w:t xml:space="preserve"> as the need arises. Other Universities</w:t>
      </w:r>
      <w:r w:rsidR="0049394A" w:rsidRPr="00772DE8">
        <w:rPr>
          <w:rFonts w:ascii="Times New Roman" w:eastAsia="Times New Roman" w:hAnsi="Times New Roman" w:cs="Times New Roman"/>
          <w:iCs/>
          <w:color w:val="000A1B"/>
          <w:sz w:val="24"/>
          <w:szCs w:val="24"/>
        </w:rPr>
        <w:t xml:space="preserve"> and potentially</w:t>
      </w:r>
      <w:r w:rsidR="004D12DC" w:rsidRPr="00772DE8">
        <w:rPr>
          <w:rFonts w:ascii="Times New Roman" w:eastAsia="Times New Roman" w:hAnsi="Times New Roman" w:cs="Times New Roman"/>
          <w:iCs/>
          <w:color w:val="000A1B"/>
          <w:sz w:val="24"/>
          <w:szCs w:val="24"/>
        </w:rPr>
        <w:t xml:space="preserve"> </w:t>
      </w:r>
      <w:r w:rsidR="0049394A" w:rsidRPr="00772DE8">
        <w:rPr>
          <w:rFonts w:ascii="Times New Roman" w:eastAsia="Times New Roman" w:hAnsi="Times New Roman" w:cs="Times New Roman"/>
          <w:iCs/>
          <w:color w:val="000A1B"/>
          <w:sz w:val="24"/>
          <w:szCs w:val="24"/>
        </w:rPr>
        <w:t>any area with multi-disciplin</w:t>
      </w:r>
      <w:r w:rsidR="005D4FB2" w:rsidRPr="00772DE8">
        <w:rPr>
          <w:rFonts w:ascii="Times New Roman" w:eastAsia="Times New Roman" w:hAnsi="Times New Roman" w:cs="Times New Roman"/>
          <w:iCs/>
          <w:color w:val="000A1B"/>
          <w:sz w:val="24"/>
          <w:szCs w:val="24"/>
        </w:rPr>
        <w:t>ary work environments</w:t>
      </w:r>
      <w:r w:rsidR="0049394A" w:rsidRPr="00772DE8">
        <w:rPr>
          <w:rFonts w:ascii="Times New Roman" w:eastAsia="Times New Roman" w:hAnsi="Times New Roman" w:cs="Times New Roman"/>
          <w:iCs/>
          <w:color w:val="000A1B"/>
          <w:sz w:val="24"/>
          <w:szCs w:val="24"/>
        </w:rPr>
        <w:t xml:space="preserve"> </w:t>
      </w:r>
      <w:r w:rsidR="005D4FB2" w:rsidRPr="00772DE8">
        <w:rPr>
          <w:rFonts w:ascii="Times New Roman" w:eastAsia="Times New Roman" w:hAnsi="Times New Roman" w:cs="Times New Roman"/>
          <w:iCs/>
          <w:color w:val="000A1B"/>
          <w:sz w:val="24"/>
          <w:szCs w:val="24"/>
        </w:rPr>
        <w:t>could</w:t>
      </w:r>
      <w:r w:rsidR="00160486" w:rsidRPr="00772DE8">
        <w:rPr>
          <w:rFonts w:ascii="Times New Roman" w:eastAsia="Times New Roman" w:hAnsi="Times New Roman" w:cs="Times New Roman"/>
          <w:iCs/>
          <w:color w:val="000A1B"/>
          <w:sz w:val="24"/>
          <w:szCs w:val="24"/>
        </w:rPr>
        <w:t xml:space="preserve"> benefit from A</w:t>
      </w:r>
      <w:r w:rsidR="00160486" w:rsidRPr="00772DE8">
        <w:rPr>
          <w:rFonts w:ascii="Times New Roman" w:eastAsia="Times New Roman" w:hAnsi="Times New Roman" w:cs="Times New Roman"/>
          <w:iCs/>
          <w:color w:val="000A1B"/>
          <w:sz w:val="24"/>
          <w:szCs w:val="24"/>
          <w:vertAlign w:val="superscript"/>
        </w:rPr>
        <w:t>3</w:t>
      </w:r>
      <w:r w:rsidR="005D4FB2" w:rsidRPr="00772DE8">
        <w:rPr>
          <w:rFonts w:ascii="Times New Roman" w:eastAsia="Times New Roman" w:hAnsi="Times New Roman" w:cs="Times New Roman"/>
          <w:iCs/>
          <w:color w:val="000A1B"/>
          <w:sz w:val="24"/>
          <w:szCs w:val="24"/>
        </w:rPr>
        <w:t>.</w:t>
      </w:r>
    </w:p>
    <w:p w14:paraId="0000004A" w14:textId="2C492398" w:rsidR="007F502D" w:rsidRPr="00772DE8" w:rsidRDefault="00463556" w:rsidP="0085133B">
      <w:pPr>
        <w:pStyle w:val="Heading1"/>
        <w:rPr>
          <w:rFonts w:eastAsia="Times New Roman"/>
        </w:rPr>
      </w:pPr>
      <w:bookmarkStart w:id="5" w:name="_Toc39420771"/>
      <w:r w:rsidRPr="00772DE8">
        <w:rPr>
          <w:rFonts w:eastAsia="Times New Roman"/>
        </w:rPr>
        <w:t>A</w:t>
      </w:r>
      <w:r w:rsidRPr="00772DE8">
        <w:rPr>
          <w:rFonts w:eastAsia="Times New Roman"/>
          <w:vertAlign w:val="superscript"/>
        </w:rPr>
        <w:t>3</w:t>
      </w:r>
      <w:r w:rsidRPr="00772DE8">
        <w:rPr>
          <w:rFonts w:eastAsia="Times New Roman"/>
        </w:rPr>
        <w:t xml:space="preserve"> Product Prototype Description</w:t>
      </w:r>
      <w:bookmarkEnd w:id="5"/>
    </w:p>
    <w:p w14:paraId="0000004C" w14:textId="77777777" w:rsidR="007F502D" w:rsidRPr="00772DE8" w:rsidRDefault="00463556" w:rsidP="002C0723">
      <w:pPr>
        <w:pStyle w:val="Heading3"/>
        <w:spacing w:line="480" w:lineRule="auto"/>
        <w:rPr>
          <w:rFonts w:eastAsia="Times New Roman" w:cs="Times New Roman"/>
        </w:rPr>
      </w:pPr>
      <w:bookmarkStart w:id="6" w:name="_Toc39420772"/>
      <w:r w:rsidRPr="00772DE8">
        <w:rPr>
          <w:rFonts w:eastAsia="Times New Roman" w:cs="Times New Roman"/>
        </w:rPr>
        <w:t>Prototype Architecture (Hardware/Software)</w:t>
      </w:r>
      <w:bookmarkEnd w:id="6"/>
    </w:p>
    <w:p w14:paraId="0000004E" w14:textId="77777777" w:rsidR="007F502D" w:rsidRPr="00772DE8" w:rsidRDefault="00463556" w:rsidP="002C0723">
      <w:pPr>
        <w:pStyle w:val="Heading3"/>
        <w:spacing w:line="480" w:lineRule="auto"/>
        <w:rPr>
          <w:rFonts w:eastAsia="Times New Roman" w:cs="Times New Roman"/>
        </w:rPr>
      </w:pPr>
      <w:bookmarkStart w:id="7" w:name="_Toc39420773"/>
      <w:r w:rsidRPr="00772DE8">
        <w:rPr>
          <w:rFonts w:eastAsia="Times New Roman" w:cs="Times New Roman"/>
        </w:rPr>
        <w:t>Prototype Features and Capabilities</w:t>
      </w:r>
      <w:bookmarkEnd w:id="7"/>
    </w:p>
    <w:p w14:paraId="00000050" w14:textId="77777777" w:rsidR="007F502D" w:rsidRPr="00772DE8" w:rsidRDefault="00463556" w:rsidP="002C0723">
      <w:pPr>
        <w:pStyle w:val="Heading3"/>
        <w:spacing w:line="480" w:lineRule="auto"/>
        <w:rPr>
          <w:rFonts w:eastAsia="Times New Roman" w:cs="Times New Roman"/>
        </w:rPr>
      </w:pPr>
      <w:bookmarkStart w:id="8" w:name="_Toc39420774"/>
      <w:r w:rsidRPr="00772DE8">
        <w:rPr>
          <w:rFonts w:eastAsia="Times New Roman" w:cs="Times New Roman"/>
        </w:rPr>
        <w:t>Prototype Development Challenges</w:t>
      </w:r>
      <w:bookmarkEnd w:id="8"/>
    </w:p>
    <w:p w14:paraId="4BE7AD48" w14:textId="77777777" w:rsidR="00F54EB4" w:rsidRDefault="00F54EB4" w:rsidP="00F54EB4">
      <w:pPr>
        <w:widowControl w:val="0"/>
        <w:spacing w:line="480" w:lineRule="auto"/>
        <w:rPr>
          <w:rFonts w:ascii="Times New Roman" w:eastAsia="Times New Roman" w:hAnsi="Times New Roman" w:cs="Times New Roman"/>
          <w:sz w:val="24"/>
          <w:szCs w:val="24"/>
        </w:rPr>
      </w:pPr>
    </w:p>
    <w:p w14:paraId="11EF8AA3" w14:textId="77777777" w:rsidR="00F54EB4" w:rsidRDefault="00F54EB4" w:rsidP="00F54EB4">
      <w:pPr>
        <w:widowControl w:val="0"/>
        <w:spacing w:line="480" w:lineRule="auto"/>
        <w:rPr>
          <w:rFonts w:ascii="Times New Roman" w:eastAsia="Times New Roman" w:hAnsi="Times New Roman" w:cs="Times New Roman"/>
          <w:sz w:val="24"/>
          <w:szCs w:val="24"/>
        </w:rPr>
      </w:pPr>
    </w:p>
    <w:p w14:paraId="2DA63CC6" w14:textId="05E812DC" w:rsidR="00F54EB4" w:rsidRDefault="000E3BB9" w:rsidP="000E3BB9">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[Space intentionally left blank.]</w:t>
      </w:r>
    </w:p>
    <w:p w14:paraId="5D763C30" w14:textId="77777777" w:rsidR="00F54EB4" w:rsidRDefault="00F54EB4" w:rsidP="00F54EB4">
      <w:pPr>
        <w:widowControl w:val="0"/>
        <w:spacing w:line="480" w:lineRule="auto"/>
        <w:rPr>
          <w:rFonts w:ascii="Times New Roman" w:eastAsia="Times New Roman" w:hAnsi="Times New Roman" w:cs="Times New Roman"/>
          <w:sz w:val="24"/>
          <w:szCs w:val="24"/>
        </w:rPr>
      </w:pPr>
    </w:p>
    <w:p w14:paraId="00000052" w14:textId="77777777" w:rsidR="007F502D" w:rsidRPr="00772DE8" w:rsidRDefault="00463556" w:rsidP="0085133B">
      <w:pPr>
        <w:pStyle w:val="Heading1"/>
        <w:rPr>
          <w:rFonts w:eastAsia="Times New Roman"/>
        </w:rPr>
      </w:pPr>
      <w:bookmarkStart w:id="9" w:name="_Toc39420775"/>
      <w:r w:rsidRPr="00772DE8">
        <w:rPr>
          <w:rFonts w:eastAsia="Times New Roman"/>
        </w:rPr>
        <w:lastRenderedPageBreak/>
        <w:t>Glossary</w:t>
      </w:r>
      <w:bookmarkEnd w:id="9"/>
    </w:p>
    <w:p w14:paraId="00000055" w14:textId="28E22818"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Aggregate</w:t>
      </w:r>
      <w:r w:rsidRPr="00772DE8">
        <w:rPr>
          <w:rFonts w:ascii="Times New Roman" w:eastAsia="Times New Roman" w:hAnsi="Times New Roman" w:cs="Times New Roman"/>
          <w:sz w:val="24"/>
          <w:szCs w:val="24"/>
        </w:rPr>
        <w:t>: Data that is composed of smaller pieces that form a larger whole.</w:t>
      </w:r>
    </w:p>
    <w:p w14:paraId="00000057" w14:textId="131B0534"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Algorithm</w:t>
      </w:r>
      <w:r w:rsidRPr="00772DE8">
        <w:rPr>
          <w:rFonts w:ascii="Times New Roman" w:eastAsia="Times New Roman" w:hAnsi="Times New Roman" w:cs="Times New Roman"/>
          <w:sz w:val="24"/>
          <w:szCs w:val="24"/>
        </w:rPr>
        <w:t>: Set of instructions designed to perform a specific task.</w:t>
      </w:r>
    </w:p>
    <w:p w14:paraId="00000059" w14:textId="56ED770A"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Angular</w:t>
      </w:r>
      <w:r w:rsidRPr="00772DE8">
        <w:rPr>
          <w:rFonts w:ascii="Times New Roman" w:eastAsia="Times New Roman" w:hAnsi="Times New Roman" w:cs="Times New Roman"/>
          <w:sz w:val="24"/>
          <w:szCs w:val="24"/>
        </w:rPr>
        <w:t>: A framework for dynamic web apps. Allows for the use of HTML as a template language.</w:t>
      </w:r>
    </w:p>
    <w:p w14:paraId="0000005B" w14:textId="03ED168F"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Application Programming Interface (API)</w:t>
      </w:r>
      <w:r w:rsidRPr="00772DE8">
        <w:rPr>
          <w:rFonts w:ascii="Times New Roman" w:eastAsia="Times New Roman" w:hAnsi="Times New Roman" w:cs="Times New Roman"/>
          <w:sz w:val="24"/>
          <w:szCs w:val="24"/>
        </w:rPr>
        <w:t>: Set of functions and procedures allowing the creation of applications that access features of an operating system, applications, etc.</w:t>
      </w:r>
    </w:p>
    <w:p w14:paraId="0000005D" w14:textId="609F9C5D"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Archive</w:t>
      </w:r>
      <w:r w:rsidRPr="00772DE8">
        <w:rPr>
          <w:rFonts w:ascii="Times New Roman" w:eastAsia="Times New Roman" w:hAnsi="Times New Roman" w:cs="Times New Roman"/>
          <w:sz w:val="24"/>
          <w:szCs w:val="24"/>
        </w:rPr>
        <w:t>: Contains multiple files and/or folders. May be created by several different utilities and may be saved in different formats.</w:t>
      </w:r>
    </w:p>
    <w:p w14:paraId="0000005F" w14:textId="464E48B1"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Artifact</w:t>
      </w:r>
      <w:r w:rsidRPr="00772DE8">
        <w:rPr>
          <w:rFonts w:ascii="Times New Roman" w:eastAsia="Times New Roman" w:hAnsi="Times New Roman" w:cs="Times New Roman"/>
          <w:sz w:val="24"/>
          <w:szCs w:val="24"/>
        </w:rPr>
        <w:t xml:space="preserve">: Combination of </w:t>
      </w:r>
      <w:proofErr w:type="spellStart"/>
      <w:r w:rsidRPr="00772DE8">
        <w:rPr>
          <w:rFonts w:ascii="Times New Roman" w:eastAsia="Times New Roman" w:hAnsi="Times New Roman" w:cs="Times New Roman"/>
          <w:sz w:val="24"/>
          <w:szCs w:val="24"/>
        </w:rPr>
        <w:t>arte</w:t>
      </w:r>
      <w:proofErr w:type="spellEnd"/>
      <w:r w:rsidRPr="00772DE8">
        <w:rPr>
          <w:rFonts w:ascii="Times New Roman" w:eastAsia="Times New Roman" w:hAnsi="Times New Roman" w:cs="Times New Roman"/>
          <w:sz w:val="24"/>
          <w:szCs w:val="24"/>
        </w:rPr>
        <w:t>, “by skill”, and factum, “to make”. A file or document.</w:t>
      </w:r>
    </w:p>
    <w:p w14:paraId="00000061" w14:textId="20F0A5B7"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Backlink</w:t>
      </w:r>
      <w:r w:rsidRPr="00772DE8">
        <w:rPr>
          <w:rFonts w:ascii="Times New Roman" w:eastAsia="Times New Roman" w:hAnsi="Times New Roman" w:cs="Times New Roman"/>
          <w:sz w:val="24"/>
          <w:szCs w:val="24"/>
        </w:rPr>
        <w:t>: A hyperlink that links from a web page, back to your own web page or website.</w:t>
      </w:r>
    </w:p>
    <w:p w14:paraId="00000063" w14:textId="5080DE3E"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Blackboard</w:t>
      </w:r>
      <w:r w:rsidRPr="00772DE8">
        <w:rPr>
          <w:rFonts w:ascii="Times New Roman" w:eastAsia="Times New Roman" w:hAnsi="Times New Roman" w:cs="Times New Roman"/>
          <w:sz w:val="24"/>
          <w:szCs w:val="24"/>
        </w:rPr>
        <w:t>: A tool that allows faculty to add resources for students to access online.</w:t>
      </w:r>
    </w:p>
    <w:p w14:paraId="00000065" w14:textId="55E29FE1"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Centralized</w:t>
      </w:r>
      <w:r w:rsidRPr="00772DE8">
        <w:rPr>
          <w:rFonts w:ascii="Times New Roman" w:eastAsia="Times New Roman" w:hAnsi="Times New Roman" w:cs="Times New Roman"/>
          <w:sz w:val="24"/>
          <w:szCs w:val="24"/>
        </w:rPr>
        <w:t>: Type of network where all users connect to a central server.</w:t>
      </w:r>
    </w:p>
    <w:p w14:paraId="00000067" w14:textId="6DB05CC4"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Course Websites from Markdown (</w:t>
      </w:r>
      <w:proofErr w:type="spellStart"/>
      <w:r w:rsidRPr="00772DE8">
        <w:rPr>
          <w:rFonts w:ascii="Times New Roman" w:eastAsia="Times New Roman" w:hAnsi="Times New Roman" w:cs="Times New Roman"/>
          <w:b/>
          <w:sz w:val="24"/>
          <w:szCs w:val="24"/>
        </w:rPr>
        <w:t>CoWeM</w:t>
      </w:r>
      <w:proofErr w:type="spellEnd"/>
      <w:r w:rsidRPr="00772DE8">
        <w:rPr>
          <w:rFonts w:ascii="Times New Roman" w:eastAsia="Times New Roman" w:hAnsi="Times New Roman" w:cs="Times New Roman"/>
          <w:sz w:val="24"/>
          <w:szCs w:val="24"/>
        </w:rPr>
        <w:t>): A system for building course websites, including n</w:t>
      </w:r>
      <w:r w:rsidR="00902349" w:rsidRPr="00772DE8">
        <w:rPr>
          <w:rFonts w:ascii="Times New Roman" w:eastAsia="Times New Roman" w:hAnsi="Times New Roman" w:cs="Times New Roman"/>
          <w:sz w:val="24"/>
          <w:szCs w:val="24"/>
        </w:rPr>
        <w:t>o</w:t>
      </w:r>
      <w:r w:rsidRPr="00772DE8">
        <w:rPr>
          <w:rFonts w:ascii="Times New Roman" w:eastAsia="Times New Roman" w:hAnsi="Times New Roman" w:cs="Times New Roman"/>
          <w:sz w:val="24"/>
          <w:szCs w:val="24"/>
        </w:rPr>
        <w:t>tes, slides, and organizational pages, from Markdown documents.</w:t>
      </w:r>
    </w:p>
    <w:p w14:paraId="00000069" w14:textId="22B18DF1"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Cascading Style Sheet (CSS)</w:t>
      </w:r>
      <w:r w:rsidRPr="00772DE8">
        <w:rPr>
          <w:rFonts w:ascii="Times New Roman" w:eastAsia="Times New Roman" w:hAnsi="Times New Roman" w:cs="Times New Roman"/>
          <w:sz w:val="24"/>
          <w:szCs w:val="24"/>
        </w:rPr>
        <w:t>: Used to format the layout of web pages. Defines text styles, table sizes, among other things that previously could only be defined in HTML.</w:t>
      </w:r>
    </w:p>
    <w:p w14:paraId="0000006B" w14:textId="7C3361BA"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Database</w:t>
      </w:r>
      <w:r w:rsidRPr="00772DE8">
        <w:rPr>
          <w:rFonts w:ascii="Times New Roman" w:eastAsia="Times New Roman" w:hAnsi="Times New Roman" w:cs="Times New Roman"/>
          <w:sz w:val="24"/>
          <w:szCs w:val="24"/>
        </w:rPr>
        <w:t>: Collection of information, that is organized for rapid search and retrieval.</w:t>
      </w:r>
    </w:p>
    <w:p w14:paraId="0000006D" w14:textId="7099D744"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Data Loss</w:t>
      </w:r>
      <w:r w:rsidRPr="00772DE8">
        <w:rPr>
          <w:rFonts w:ascii="Times New Roman" w:eastAsia="Times New Roman" w:hAnsi="Times New Roman" w:cs="Times New Roman"/>
          <w:sz w:val="24"/>
          <w:szCs w:val="24"/>
        </w:rPr>
        <w:t>: An instance in which information is destroyed by failures or neglect.</w:t>
      </w:r>
    </w:p>
    <w:p w14:paraId="0000006F" w14:textId="4D826B3F"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Diff</w:t>
      </w:r>
      <w:r w:rsidRPr="00772DE8">
        <w:rPr>
          <w:rFonts w:ascii="Times New Roman" w:eastAsia="Times New Roman" w:hAnsi="Times New Roman" w:cs="Times New Roman"/>
          <w:sz w:val="24"/>
          <w:szCs w:val="24"/>
        </w:rPr>
        <w:t>: A line by line comparison of normalized artifacts.</w:t>
      </w:r>
    </w:p>
    <w:p w14:paraId="00000071" w14:textId="29F631C8"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lastRenderedPageBreak/>
        <w:t>Docker</w:t>
      </w:r>
      <w:r w:rsidRPr="00772DE8">
        <w:rPr>
          <w:rFonts w:ascii="Times New Roman" w:eastAsia="Times New Roman" w:hAnsi="Times New Roman" w:cs="Times New Roman"/>
          <w:sz w:val="24"/>
          <w:szCs w:val="24"/>
        </w:rPr>
        <w:t>: Tool to create, deploy, and run applications by using containers. Allow developers to package up an application, with all parts needed, to be deployed in one package.</w:t>
      </w:r>
    </w:p>
    <w:p w14:paraId="00000073" w14:textId="0917C8C1"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Export</w:t>
      </w:r>
      <w:r w:rsidRPr="00772DE8">
        <w:rPr>
          <w:rFonts w:ascii="Times New Roman" w:eastAsia="Times New Roman" w:hAnsi="Times New Roman" w:cs="Times New Roman"/>
          <w:sz w:val="24"/>
          <w:szCs w:val="24"/>
        </w:rPr>
        <w:t>: Taking data from one program or computer to another.</w:t>
      </w:r>
    </w:p>
    <w:p w14:paraId="00000075" w14:textId="3722083D"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GitLab</w:t>
      </w:r>
      <w:r w:rsidRPr="00772DE8">
        <w:rPr>
          <w:rFonts w:ascii="Times New Roman" w:eastAsia="Times New Roman" w:hAnsi="Times New Roman" w:cs="Times New Roman"/>
          <w:sz w:val="24"/>
          <w:szCs w:val="24"/>
        </w:rPr>
        <w:t>: Used to provide internal management of git repositories. Is a self-hosted Git-repository management system that keeps the user code private.</w:t>
      </w:r>
    </w:p>
    <w:p w14:paraId="00000077" w14:textId="0F00AD63"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Graphical User Interface (GUI)</w:t>
      </w:r>
      <w:r w:rsidRPr="00772DE8">
        <w:rPr>
          <w:rFonts w:ascii="Times New Roman" w:eastAsia="Times New Roman" w:hAnsi="Times New Roman" w:cs="Times New Roman"/>
          <w:sz w:val="24"/>
          <w:szCs w:val="24"/>
        </w:rPr>
        <w:t>: User interface that contains graphical elements. Examples include windows, icons and buttons.</w:t>
      </w:r>
    </w:p>
    <w:p w14:paraId="00000079" w14:textId="04045BF7"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Hypertext Markup Language (HTML)</w:t>
      </w:r>
      <w:r w:rsidRPr="00772DE8">
        <w:rPr>
          <w:rFonts w:ascii="Times New Roman" w:eastAsia="Times New Roman" w:hAnsi="Times New Roman" w:cs="Times New Roman"/>
          <w:sz w:val="24"/>
          <w:szCs w:val="24"/>
        </w:rPr>
        <w:t>: A language used to create web pages. “Hypertext” refers to hyperlinks in a page, and “Markup language” refers to the way tags are used to define page layout.</w:t>
      </w:r>
    </w:p>
    <w:p w14:paraId="0000007B" w14:textId="25FC5483"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Hyperlink</w:t>
      </w:r>
      <w:r w:rsidRPr="00772DE8">
        <w:rPr>
          <w:rFonts w:ascii="Times New Roman" w:eastAsia="Times New Roman" w:hAnsi="Times New Roman" w:cs="Times New Roman"/>
          <w:sz w:val="24"/>
          <w:szCs w:val="24"/>
        </w:rPr>
        <w:t>: An element that links to another file or object.</w:t>
      </w:r>
    </w:p>
    <w:p w14:paraId="0000007D" w14:textId="07CEE65B"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JavaScript (JS)</w:t>
      </w:r>
      <w:r w:rsidRPr="00772DE8">
        <w:rPr>
          <w:rFonts w:ascii="Times New Roman" w:eastAsia="Times New Roman" w:hAnsi="Times New Roman" w:cs="Times New Roman"/>
          <w:sz w:val="24"/>
          <w:szCs w:val="24"/>
        </w:rPr>
        <w:t xml:space="preserve">: A language used in web development. While influenced by Java, </w:t>
      </w:r>
      <w:proofErr w:type="gramStart"/>
      <w:r w:rsidRPr="00772DE8">
        <w:rPr>
          <w:rFonts w:ascii="Times New Roman" w:eastAsia="Times New Roman" w:hAnsi="Times New Roman" w:cs="Times New Roman"/>
          <w:sz w:val="24"/>
          <w:szCs w:val="24"/>
        </w:rPr>
        <w:t>it’s</w:t>
      </w:r>
      <w:proofErr w:type="gramEnd"/>
      <w:r w:rsidRPr="00772DE8">
        <w:rPr>
          <w:rFonts w:ascii="Times New Roman" w:eastAsia="Times New Roman" w:hAnsi="Times New Roman" w:cs="Times New Roman"/>
          <w:sz w:val="24"/>
          <w:szCs w:val="24"/>
        </w:rPr>
        <w:t xml:space="preserve"> syntax is more similar to C.</w:t>
      </w:r>
    </w:p>
    <w:p w14:paraId="0000007F" w14:textId="3D54F2EF"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Knowledge Management</w:t>
      </w:r>
      <w:r w:rsidRPr="00772DE8">
        <w:rPr>
          <w:rFonts w:ascii="Times New Roman" w:eastAsia="Times New Roman" w:hAnsi="Times New Roman" w:cs="Times New Roman"/>
          <w:sz w:val="24"/>
          <w:szCs w:val="24"/>
        </w:rPr>
        <w:t>: The management process of creating, capturing, sharing, retrieving, and storing data, information, knowledge experiences and skills by using appropriate information and network technology.</w:t>
      </w:r>
    </w:p>
    <w:p w14:paraId="00000081" w14:textId="3312DE24"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Markdown</w:t>
      </w:r>
      <w:r w:rsidRPr="00772DE8">
        <w:rPr>
          <w:rFonts w:ascii="Times New Roman" w:eastAsia="Times New Roman" w:hAnsi="Times New Roman" w:cs="Times New Roman"/>
          <w:sz w:val="24"/>
          <w:szCs w:val="24"/>
        </w:rPr>
        <w:t>: A markup language that can be used to format plain text. Can be converted into another language.</w:t>
      </w:r>
    </w:p>
    <w:p w14:paraId="00000083" w14:textId="029352E3"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Markup</w:t>
      </w:r>
      <w:r w:rsidRPr="00772DE8">
        <w:rPr>
          <w:rFonts w:ascii="Times New Roman" w:eastAsia="Times New Roman" w:hAnsi="Times New Roman" w:cs="Times New Roman"/>
          <w:sz w:val="24"/>
          <w:szCs w:val="24"/>
        </w:rPr>
        <w:t>: A language that uses tags to define elements within a document.</w:t>
      </w:r>
    </w:p>
    <w:p w14:paraId="00000085" w14:textId="2F024DAB"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MySQL</w:t>
      </w:r>
      <w:r w:rsidRPr="00772DE8">
        <w:rPr>
          <w:rFonts w:ascii="Times New Roman" w:eastAsia="Times New Roman" w:hAnsi="Times New Roman" w:cs="Times New Roman"/>
          <w:sz w:val="24"/>
          <w:szCs w:val="24"/>
        </w:rPr>
        <w:t xml:space="preserve">: Open source SQL database management system. Developed and distributed by Oracle </w:t>
      </w:r>
      <w:r w:rsidRPr="00772DE8">
        <w:rPr>
          <w:rFonts w:ascii="Times New Roman" w:eastAsia="Times New Roman" w:hAnsi="Times New Roman" w:cs="Times New Roman"/>
          <w:sz w:val="24"/>
          <w:szCs w:val="24"/>
        </w:rPr>
        <w:lastRenderedPageBreak/>
        <w:t xml:space="preserve">Corporation. </w:t>
      </w:r>
    </w:p>
    <w:p w14:paraId="00000087" w14:textId="7A7C3067"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Normalization</w:t>
      </w:r>
      <w:r w:rsidRPr="00772DE8">
        <w:rPr>
          <w:rFonts w:ascii="Times New Roman" w:eastAsia="Times New Roman" w:hAnsi="Times New Roman" w:cs="Times New Roman"/>
          <w:sz w:val="24"/>
          <w:szCs w:val="24"/>
        </w:rPr>
        <w:t>: Converting ingested objects into a small number of pre-selected formats.</w:t>
      </w:r>
    </w:p>
    <w:p w14:paraId="00000089" w14:textId="0277A27C"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Python</w:t>
      </w:r>
      <w:r w:rsidRPr="00772DE8">
        <w:rPr>
          <w:rFonts w:ascii="Times New Roman" w:eastAsia="Times New Roman" w:hAnsi="Times New Roman" w:cs="Times New Roman"/>
          <w:sz w:val="24"/>
          <w:szCs w:val="24"/>
        </w:rPr>
        <w:t>: An interpreted, object-oriented language.</w:t>
      </w:r>
    </w:p>
    <w:p w14:paraId="0000008B" w14:textId="57376297"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Personal Learning Environment (PLE):</w:t>
      </w:r>
      <w:r w:rsidRPr="00772DE8">
        <w:rPr>
          <w:rFonts w:ascii="Times New Roman" w:eastAsia="Times New Roman" w:hAnsi="Times New Roman" w:cs="Times New Roman"/>
          <w:sz w:val="24"/>
          <w:szCs w:val="24"/>
        </w:rPr>
        <w:t xml:space="preserve"> An interface used in flexible online courses. Designed by ODU’s Center for Learning and Teaching.</w:t>
      </w:r>
    </w:p>
    <w:p w14:paraId="0000008D" w14:textId="5FDE8FF4"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pydoc</w:t>
      </w:r>
      <w:r w:rsidRPr="00772DE8">
        <w:rPr>
          <w:rFonts w:ascii="Times New Roman" w:eastAsia="Times New Roman" w:hAnsi="Times New Roman" w:cs="Times New Roman"/>
          <w:sz w:val="24"/>
          <w:szCs w:val="24"/>
        </w:rPr>
        <w:t>: Automatically generates documentation from Python modules. Can be presented as pages of text on the console, served to a web browser, or saved to HTML files.</w:t>
      </w:r>
    </w:p>
    <w:p w14:paraId="0000008F" w14:textId="5CCDF590"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Pylint</w:t>
      </w:r>
      <w:r w:rsidRPr="00772DE8">
        <w:rPr>
          <w:rFonts w:ascii="Times New Roman" w:eastAsia="Times New Roman" w:hAnsi="Times New Roman" w:cs="Times New Roman"/>
          <w:sz w:val="24"/>
          <w:szCs w:val="24"/>
        </w:rPr>
        <w:t>: A Python static code analysis tool. Looks for programming errors and warnings from within the code, as well as from an extensive configuration file.</w:t>
      </w:r>
    </w:p>
    <w:p w14:paraId="00000091" w14:textId="060B383D"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React</w:t>
      </w:r>
      <w:r w:rsidRPr="00772DE8">
        <w:rPr>
          <w:rFonts w:ascii="Times New Roman" w:eastAsia="Times New Roman" w:hAnsi="Times New Roman" w:cs="Times New Roman"/>
          <w:sz w:val="24"/>
          <w:szCs w:val="24"/>
        </w:rPr>
        <w:t>: A JavaScript library that is used to create User Interfaces for web applications.</w:t>
      </w:r>
    </w:p>
    <w:p w14:paraId="00000093" w14:textId="675E9B56" w:rsidR="007F502D" w:rsidRPr="00772DE8" w:rsidRDefault="00463556" w:rsidP="002C0723">
      <w:pPr>
        <w:widowControl w:val="0"/>
        <w:spacing w:line="480" w:lineRule="auto"/>
        <w:rPr>
          <w:rFonts w:ascii="Times New Roman" w:eastAsia="Times New Roman" w:hAnsi="Times New Roman" w:cs="Times New Roman"/>
          <w:sz w:val="24"/>
          <w:szCs w:val="24"/>
        </w:rPr>
      </w:pPr>
      <w:proofErr w:type="spellStart"/>
      <w:r w:rsidRPr="00772DE8">
        <w:rPr>
          <w:rFonts w:ascii="Times New Roman" w:eastAsia="Times New Roman" w:hAnsi="Times New Roman" w:cs="Times New Roman"/>
          <w:b/>
          <w:sz w:val="24"/>
          <w:szCs w:val="24"/>
        </w:rPr>
        <w:t>reStructuredText</w:t>
      </w:r>
      <w:proofErr w:type="spellEnd"/>
      <w:r w:rsidRPr="00772DE8">
        <w:rPr>
          <w:rFonts w:ascii="Times New Roman" w:eastAsia="Times New Roman" w:hAnsi="Times New Roman" w:cs="Times New Roman"/>
          <w:sz w:val="24"/>
          <w:szCs w:val="24"/>
        </w:rPr>
        <w:t>: A plaintext markup syntax and parser system. Useful for in-line program do</w:t>
      </w:r>
      <w:r w:rsidR="007A3F36" w:rsidRPr="00772DE8">
        <w:rPr>
          <w:rFonts w:ascii="Times New Roman" w:eastAsia="Times New Roman" w:hAnsi="Times New Roman" w:cs="Times New Roman"/>
          <w:sz w:val="24"/>
          <w:szCs w:val="24"/>
        </w:rPr>
        <w:t>c</w:t>
      </w:r>
      <w:r w:rsidRPr="00772DE8">
        <w:rPr>
          <w:rFonts w:ascii="Times New Roman" w:eastAsia="Times New Roman" w:hAnsi="Times New Roman" w:cs="Times New Roman"/>
          <w:sz w:val="24"/>
          <w:szCs w:val="24"/>
        </w:rPr>
        <w:t>umentation.</w:t>
      </w:r>
    </w:p>
    <w:p w14:paraId="00000095" w14:textId="7F3313A5"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Secure File Transfer Protocol (SFTP)</w:t>
      </w:r>
      <w:r w:rsidRPr="00772DE8">
        <w:rPr>
          <w:rFonts w:ascii="Times New Roman" w:eastAsia="Times New Roman" w:hAnsi="Times New Roman" w:cs="Times New Roman"/>
          <w:sz w:val="24"/>
          <w:szCs w:val="24"/>
        </w:rPr>
        <w:t>: Secure version of File Transfer Protocol. Facilitates data access and data transfer over a Secure Shell data stream</w:t>
      </w:r>
    </w:p>
    <w:p w14:paraId="00000097" w14:textId="79D49853"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Sphinx</w:t>
      </w:r>
      <w:r w:rsidRPr="00772DE8">
        <w:rPr>
          <w:rFonts w:ascii="Times New Roman" w:eastAsia="Times New Roman" w:hAnsi="Times New Roman" w:cs="Times New Roman"/>
          <w:sz w:val="24"/>
          <w:szCs w:val="24"/>
        </w:rPr>
        <w:t xml:space="preserve">: A Python documentation generator. Converts </w:t>
      </w:r>
      <w:proofErr w:type="spellStart"/>
      <w:r w:rsidRPr="00772DE8">
        <w:rPr>
          <w:rFonts w:ascii="Times New Roman" w:eastAsia="Times New Roman" w:hAnsi="Times New Roman" w:cs="Times New Roman"/>
          <w:sz w:val="24"/>
          <w:szCs w:val="24"/>
        </w:rPr>
        <w:t>reStructuredText</w:t>
      </w:r>
      <w:proofErr w:type="spellEnd"/>
      <w:r w:rsidRPr="00772DE8">
        <w:rPr>
          <w:rFonts w:ascii="Times New Roman" w:eastAsia="Times New Roman" w:hAnsi="Times New Roman" w:cs="Times New Roman"/>
          <w:sz w:val="24"/>
          <w:szCs w:val="24"/>
        </w:rPr>
        <w:t xml:space="preserve"> files into HTML websites and other formats.</w:t>
      </w:r>
    </w:p>
    <w:p w14:paraId="00000099" w14:textId="00450317"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Tags</w:t>
      </w:r>
      <w:r w:rsidRPr="00772DE8">
        <w:rPr>
          <w:rFonts w:ascii="Times New Roman" w:eastAsia="Times New Roman" w:hAnsi="Times New Roman" w:cs="Times New Roman"/>
          <w:sz w:val="24"/>
          <w:szCs w:val="24"/>
        </w:rPr>
        <w:t>: Is a keyword or term assigned to a piece of information.</w:t>
      </w:r>
    </w:p>
    <w:p w14:paraId="0000009B" w14:textId="19948971"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tox</w:t>
      </w:r>
      <w:r w:rsidRPr="00772DE8">
        <w:rPr>
          <w:rFonts w:ascii="Times New Roman" w:eastAsia="Times New Roman" w:hAnsi="Times New Roman" w:cs="Times New Roman"/>
          <w:sz w:val="24"/>
          <w:szCs w:val="24"/>
        </w:rPr>
        <w:t>: Aims to automate and standardize testing in Python. Is a generic virtualenv management and test command line tool.</w:t>
      </w:r>
    </w:p>
    <w:p w14:paraId="4556FC7C" w14:textId="263002CC" w:rsidR="00BF70C5" w:rsidRDefault="00463556" w:rsidP="00BF70C5">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b/>
          <w:sz w:val="24"/>
          <w:szCs w:val="24"/>
        </w:rPr>
        <w:t>Visual Studio Code</w:t>
      </w:r>
      <w:r w:rsidRPr="00772DE8">
        <w:rPr>
          <w:rFonts w:ascii="Times New Roman" w:eastAsia="Times New Roman" w:hAnsi="Times New Roman" w:cs="Times New Roman"/>
          <w:sz w:val="24"/>
          <w:szCs w:val="24"/>
        </w:rPr>
        <w:t>: A source code editor that runs on Mac, Linux, and Windows.</w:t>
      </w:r>
    </w:p>
    <w:p w14:paraId="0000009E" w14:textId="77777777" w:rsidR="007F502D" w:rsidRPr="00772DE8" w:rsidRDefault="00463556" w:rsidP="002A7E39">
      <w:pPr>
        <w:pStyle w:val="Heading1"/>
        <w:numPr>
          <w:ilvl w:val="0"/>
          <w:numId w:val="19"/>
        </w:numPr>
        <w:spacing w:line="480" w:lineRule="auto"/>
        <w:rPr>
          <w:rFonts w:eastAsia="Times New Roman" w:cs="Times New Roman"/>
          <w:szCs w:val="24"/>
        </w:rPr>
      </w:pPr>
      <w:bookmarkStart w:id="10" w:name="_Toc39420776"/>
      <w:r w:rsidRPr="00772DE8">
        <w:rPr>
          <w:rFonts w:eastAsia="Times New Roman" w:cs="Times New Roman"/>
          <w:szCs w:val="24"/>
        </w:rPr>
        <w:lastRenderedPageBreak/>
        <w:t>References</w:t>
      </w:r>
      <w:bookmarkEnd w:id="10"/>
    </w:p>
    <w:p w14:paraId="0000009F" w14:textId="77777777" w:rsidR="007F502D" w:rsidRPr="00772DE8" w:rsidRDefault="00463556" w:rsidP="002C0723">
      <w:pPr>
        <w:spacing w:before="220" w:after="220" w:line="480" w:lineRule="auto"/>
        <w:rPr>
          <w:rFonts w:ascii="Times New Roman" w:eastAsia="Times New Roman" w:hAnsi="Times New Roman" w:cs="Times New Roman"/>
          <w:i/>
          <w:color w:val="000A1B"/>
          <w:sz w:val="24"/>
          <w:szCs w:val="24"/>
        </w:rPr>
      </w:pPr>
      <w:r w:rsidRPr="00772DE8">
        <w:rPr>
          <w:rFonts w:ascii="Times New Roman" w:eastAsia="Times New Roman" w:hAnsi="Times New Roman" w:cs="Times New Roman"/>
          <w:i/>
          <w:color w:val="000A1B"/>
          <w:sz w:val="24"/>
          <w:szCs w:val="24"/>
        </w:rPr>
        <w:t>(Guidelines - Listing of sources.)</w:t>
      </w:r>
    </w:p>
    <w:p w14:paraId="000000A0" w14:textId="77777777" w:rsidR="007F502D" w:rsidRPr="00772DE8" w:rsidRDefault="00463556" w:rsidP="002C0723">
      <w:pPr>
        <w:widowControl w:val="0"/>
        <w:spacing w:line="480" w:lineRule="auto"/>
        <w:rPr>
          <w:rFonts w:ascii="Times New Roman" w:eastAsia="Times New Roman" w:hAnsi="Times New Roman" w:cs="Times New Roman"/>
          <w:color w:val="4A86E8"/>
          <w:sz w:val="24"/>
          <w:szCs w:val="24"/>
          <w:u w:val="single"/>
        </w:rPr>
      </w:pPr>
      <w:r w:rsidRPr="00772DE8">
        <w:rPr>
          <w:rFonts w:ascii="Times New Roman" w:eastAsia="Times New Roman" w:hAnsi="Times New Roman" w:cs="Times New Roman"/>
          <w:i/>
          <w:color w:val="333333"/>
          <w:sz w:val="24"/>
          <w:szCs w:val="24"/>
        </w:rPr>
        <w:t>Blackboard Archive Extractor</w:t>
      </w:r>
      <w:r w:rsidRPr="00772DE8">
        <w:rPr>
          <w:rFonts w:ascii="Times New Roman" w:eastAsia="Times New Roman" w:hAnsi="Times New Roman" w:cs="Times New Roman"/>
          <w:sz w:val="24"/>
          <w:szCs w:val="24"/>
          <w:highlight w:val="white"/>
        </w:rPr>
        <w:t>. (</w:t>
      </w:r>
      <w:r w:rsidRPr="00772DE8">
        <w:rPr>
          <w:rFonts w:ascii="Times New Roman" w:eastAsia="Times New Roman" w:hAnsi="Times New Roman" w:cs="Times New Roman"/>
          <w:color w:val="333333"/>
          <w:sz w:val="24"/>
          <w:szCs w:val="24"/>
        </w:rPr>
        <w:t>2016, December 15</w:t>
      </w:r>
      <w:r w:rsidRPr="00772DE8">
        <w:rPr>
          <w:rFonts w:ascii="Times New Roman" w:eastAsia="Times New Roman" w:hAnsi="Times New Roman" w:cs="Times New Roman"/>
          <w:sz w:val="24"/>
          <w:szCs w:val="24"/>
          <w:highlight w:val="white"/>
        </w:rPr>
        <w:t xml:space="preserve">) cs.odu.edu. Retrieved March 10, 2020, from </w:t>
      </w:r>
      <w:hyperlink r:id="rId12">
        <w:r w:rsidRPr="00772DE8">
          <w:rPr>
            <w:rFonts w:ascii="Times New Roman" w:eastAsia="Times New Roman" w:hAnsi="Times New Roman" w:cs="Times New Roman"/>
            <w:color w:val="1155CC"/>
            <w:sz w:val="24"/>
            <w:szCs w:val="24"/>
            <w:highlight w:val="white"/>
            <w:u w:val="single"/>
          </w:rPr>
          <w:t>https://www.cs.odu.edu/~cpi/old/411/crystals17/</w:t>
        </w:r>
      </w:hyperlink>
      <w:r w:rsidRPr="00772DE8">
        <w:rPr>
          <w:rFonts w:ascii="Times New Roman" w:eastAsia="Times New Roman" w:hAnsi="Times New Roman" w:cs="Times New Roman"/>
          <w:sz w:val="24"/>
          <w:szCs w:val="24"/>
          <w:highlight w:val="white"/>
        </w:rPr>
        <w:t>.</w:t>
      </w:r>
    </w:p>
    <w:p w14:paraId="000000A1" w14:textId="77777777" w:rsidR="007F502D" w:rsidRPr="00772DE8" w:rsidRDefault="00463556" w:rsidP="002C0723">
      <w:pPr>
        <w:widowControl w:val="0"/>
        <w:spacing w:line="480" w:lineRule="auto"/>
        <w:rPr>
          <w:rFonts w:ascii="Times New Roman" w:eastAsia="Times New Roman" w:hAnsi="Times New Roman" w:cs="Times New Roman"/>
          <w:color w:val="000A1B"/>
          <w:sz w:val="24"/>
          <w:szCs w:val="24"/>
        </w:rPr>
      </w:pPr>
      <w:r w:rsidRPr="00772DE8">
        <w:rPr>
          <w:rFonts w:ascii="Times New Roman" w:eastAsia="Times New Roman" w:hAnsi="Times New Roman" w:cs="Times New Roman"/>
          <w:sz w:val="24"/>
          <w:szCs w:val="24"/>
        </w:rPr>
        <w:t xml:space="preserve">Carroll, J., Choo, C. W., Dunlap, D., </w:t>
      </w:r>
      <w:proofErr w:type="spellStart"/>
      <w:r w:rsidRPr="00772DE8">
        <w:rPr>
          <w:rFonts w:ascii="Times New Roman" w:eastAsia="Times New Roman" w:hAnsi="Times New Roman" w:cs="Times New Roman"/>
          <w:sz w:val="24"/>
          <w:szCs w:val="24"/>
        </w:rPr>
        <w:t>Isenhour</w:t>
      </w:r>
      <w:proofErr w:type="spellEnd"/>
      <w:r w:rsidRPr="00772DE8">
        <w:rPr>
          <w:rFonts w:ascii="Times New Roman" w:eastAsia="Times New Roman" w:hAnsi="Times New Roman" w:cs="Times New Roman"/>
          <w:sz w:val="24"/>
          <w:szCs w:val="24"/>
        </w:rPr>
        <w:t>, P., Kerr, S., MacLean, A., &amp; Rosson, M. (2003). Knowledge Management Support for Teachers.</w:t>
      </w:r>
      <w:r w:rsidRPr="00772DE8">
        <w:rPr>
          <w:rFonts w:ascii="Times New Roman" w:eastAsia="Times New Roman" w:hAnsi="Times New Roman" w:cs="Times New Roman"/>
          <w:i/>
          <w:sz w:val="24"/>
          <w:szCs w:val="24"/>
        </w:rPr>
        <w:t xml:space="preserve"> Educational Technology Research and Development</w:t>
      </w:r>
      <w:r w:rsidRPr="00772DE8">
        <w:rPr>
          <w:rFonts w:ascii="Times New Roman" w:eastAsia="Times New Roman" w:hAnsi="Times New Roman" w:cs="Times New Roman"/>
          <w:sz w:val="24"/>
          <w:szCs w:val="24"/>
        </w:rPr>
        <w:t xml:space="preserve">, </w:t>
      </w:r>
      <w:r w:rsidRPr="00772DE8">
        <w:rPr>
          <w:rFonts w:ascii="Times New Roman" w:eastAsia="Times New Roman" w:hAnsi="Times New Roman" w:cs="Times New Roman"/>
          <w:i/>
          <w:sz w:val="24"/>
          <w:szCs w:val="24"/>
        </w:rPr>
        <w:t>51</w:t>
      </w:r>
      <w:r w:rsidRPr="00772DE8">
        <w:rPr>
          <w:rFonts w:ascii="Times New Roman" w:eastAsia="Times New Roman" w:hAnsi="Times New Roman" w:cs="Times New Roman"/>
          <w:sz w:val="24"/>
          <w:szCs w:val="24"/>
        </w:rPr>
        <w:t xml:space="preserve">(4), 42-64. </w:t>
      </w:r>
      <w:hyperlink r:id="rId13">
        <w:r w:rsidRPr="00772DE8">
          <w:rPr>
            <w:rFonts w:ascii="Times New Roman" w:eastAsia="Times New Roman" w:hAnsi="Times New Roman" w:cs="Times New Roman"/>
            <w:color w:val="4A86E8"/>
            <w:sz w:val="24"/>
            <w:szCs w:val="24"/>
            <w:u w:val="single"/>
          </w:rPr>
          <w:t>www.jstor.org/stable/30221184</w:t>
        </w:r>
      </w:hyperlink>
    </w:p>
    <w:p w14:paraId="000000A2" w14:textId="77777777" w:rsidR="007F502D" w:rsidRPr="00772DE8" w:rsidRDefault="00463556" w:rsidP="002C0723">
      <w:pPr>
        <w:widowControl w:val="0"/>
        <w:spacing w:line="480" w:lineRule="auto"/>
        <w:rPr>
          <w:rFonts w:ascii="Times New Roman" w:eastAsia="Times New Roman" w:hAnsi="Times New Roman" w:cs="Times New Roman"/>
          <w:color w:val="4A86E8"/>
          <w:sz w:val="24"/>
          <w:szCs w:val="24"/>
          <w:u w:val="single"/>
        </w:rPr>
      </w:pPr>
      <w:r w:rsidRPr="00772DE8">
        <w:rPr>
          <w:rFonts w:ascii="Times New Roman" w:eastAsia="Times New Roman" w:hAnsi="Times New Roman" w:cs="Times New Roman"/>
          <w:sz w:val="24"/>
          <w:szCs w:val="24"/>
        </w:rPr>
        <w:t xml:space="preserve">Davenport, T., Long, M. &amp; Beers, </w:t>
      </w:r>
      <w:proofErr w:type="gramStart"/>
      <w:r w:rsidRPr="00772DE8">
        <w:rPr>
          <w:rFonts w:ascii="Times New Roman" w:eastAsia="Times New Roman" w:hAnsi="Times New Roman" w:cs="Times New Roman"/>
          <w:sz w:val="24"/>
          <w:szCs w:val="24"/>
        </w:rPr>
        <w:t>M..</w:t>
      </w:r>
      <w:proofErr w:type="gramEnd"/>
      <w:r w:rsidRPr="00772DE8">
        <w:rPr>
          <w:rFonts w:ascii="Times New Roman" w:eastAsia="Times New Roman" w:hAnsi="Times New Roman" w:cs="Times New Roman"/>
          <w:sz w:val="24"/>
          <w:szCs w:val="24"/>
        </w:rPr>
        <w:t xml:space="preserve"> (1997).</w:t>
      </w:r>
      <w:r w:rsidRPr="00772DE8">
        <w:rPr>
          <w:rFonts w:ascii="Times New Roman" w:eastAsia="Times New Roman" w:hAnsi="Times New Roman" w:cs="Times New Roman"/>
          <w:i/>
          <w:sz w:val="24"/>
          <w:szCs w:val="24"/>
        </w:rPr>
        <w:t xml:space="preserve"> Building Successful Knowledge Management Projects</w:t>
      </w:r>
      <w:r w:rsidRPr="00772DE8">
        <w:rPr>
          <w:rFonts w:ascii="Times New Roman" w:eastAsia="Times New Roman" w:hAnsi="Times New Roman" w:cs="Times New Roman"/>
          <w:sz w:val="24"/>
          <w:szCs w:val="24"/>
        </w:rPr>
        <w:t xml:space="preserve"> [Working Paper]. Retrieved March 8, 2020, from </w:t>
      </w:r>
      <w:hyperlink r:id="rId14">
        <w:r w:rsidRPr="00772DE8">
          <w:rPr>
            <w:rFonts w:ascii="Times New Roman" w:eastAsia="Times New Roman" w:hAnsi="Times New Roman" w:cs="Times New Roman"/>
            <w:color w:val="4A86E8"/>
            <w:sz w:val="24"/>
            <w:szCs w:val="24"/>
            <w:u w:val="single"/>
          </w:rPr>
          <w:t>https://www.researchgate.net/publication/200045855_Building_Successful_Knowledge_Management_Projects</w:t>
        </w:r>
      </w:hyperlink>
      <w:r w:rsidRPr="00772DE8">
        <w:rPr>
          <w:rFonts w:ascii="Times New Roman" w:eastAsia="Times New Roman" w:hAnsi="Times New Roman" w:cs="Times New Roman"/>
          <w:sz w:val="24"/>
          <w:szCs w:val="24"/>
        </w:rPr>
        <w:t>.</w:t>
      </w:r>
    </w:p>
    <w:p w14:paraId="000000A3" w14:textId="77777777" w:rsidR="007F502D" w:rsidRPr="00772DE8" w:rsidRDefault="00463556" w:rsidP="002C0723">
      <w:pPr>
        <w:widowControl w:val="0"/>
        <w:spacing w:line="480" w:lineRule="auto"/>
        <w:rPr>
          <w:rFonts w:ascii="Times New Roman" w:eastAsia="Times New Roman" w:hAnsi="Times New Roman" w:cs="Times New Roman"/>
          <w:color w:val="333333"/>
          <w:sz w:val="24"/>
          <w:szCs w:val="24"/>
          <w:highlight w:val="white"/>
        </w:rPr>
      </w:pPr>
      <w:r w:rsidRPr="00772DE8">
        <w:rPr>
          <w:rFonts w:ascii="Times New Roman" w:eastAsia="Times New Roman" w:hAnsi="Times New Roman" w:cs="Times New Roman"/>
          <w:i/>
          <w:color w:val="333333"/>
          <w:sz w:val="24"/>
          <w:szCs w:val="24"/>
          <w:highlight w:val="white"/>
        </w:rPr>
        <w:t xml:space="preserve">Document Management Software | </w:t>
      </w:r>
      <w:proofErr w:type="spellStart"/>
      <w:r w:rsidRPr="00772DE8">
        <w:rPr>
          <w:rFonts w:ascii="Times New Roman" w:eastAsia="Times New Roman" w:hAnsi="Times New Roman" w:cs="Times New Roman"/>
          <w:i/>
          <w:color w:val="333333"/>
          <w:sz w:val="24"/>
          <w:szCs w:val="24"/>
          <w:highlight w:val="white"/>
        </w:rPr>
        <w:t>eFileCabinet</w:t>
      </w:r>
      <w:proofErr w:type="spellEnd"/>
      <w:r w:rsidRPr="00772DE8">
        <w:rPr>
          <w:rFonts w:ascii="Times New Roman" w:eastAsia="Times New Roman" w:hAnsi="Times New Roman" w:cs="Times New Roman"/>
          <w:color w:val="333333"/>
          <w:sz w:val="24"/>
          <w:szCs w:val="24"/>
          <w:highlight w:val="white"/>
        </w:rPr>
        <w:t xml:space="preserve">. (2020). </w:t>
      </w:r>
      <w:proofErr w:type="spellStart"/>
      <w:r w:rsidRPr="00772DE8">
        <w:rPr>
          <w:rFonts w:ascii="Times New Roman" w:eastAsia="Times New Roman" w:hAnsi="Times New Roman" w:cs="Times New Roman"/>
          <w:color w:val="333333"/>
          <w:sz w:val="24"/>
          <w:szCs w:val="24"/>
          <w:highlight w:val="white"/>
        </w:rPr>
        <w:t>eFileCabinet</w:t>
      </w:r>
      <w:proofErr w:type="spellEnd"/>
      <w:r w:rsidRPr="00772DE8">
        <w:rPr>
          <w:rFonts w:ascii="Times New Roman" w:eastAsia="Times New Roman" w:hAnsi="Times New Roman" w:cs="Times New Roman"/>
          <w:color w:val="333333"/>
          <w:sz w:val="24"/>
          <w:szCs w:val="24"/>
          <w:highlight w:val="white"/>
        </w:rPr>
        <w:t xml:space="preserve">. Retrieved February 20, 2020, from </w:t>
      </w:r>
      <w:hyperlink r:id="rId15">
        <w:r w:rsidRPr="00772DE8">
          <w:rPr>
            <w:rFonts w:ascii="Times New Roman" w:eastAsia="Times New Roman" w:hAnsi="Times New Roman" w:cs="Times New Roman"/>
            <w:color w:val="1155CC"/>
            <w:sz w:val="24"/>
            <w:szCs w:val="24"/>
            <w:highlight w:val="white"/>
            <w:u w:val="single"/>
          </w:rPr>
          <w:t>https://www.efilecabinet.com</w:t>
        </w:r>
      </w:hyperlink>
      <w:r w:rsidRPr="00772DE8">
        <w:rPr>
          <w:rFonts w:ascii="Times New Roman" w:eastAsia="Times New Roman" w:hAnsi="Times New Roman" w:cs="Times New Roman"/>
          <w:color w:val="333333"/>
          <w:sz w:val="24"/>
          <w:szCs w:val="24"/>
          <w:highlight w:val="white"/>
        </w:rPr>
        <w:t>.</w:t>
      </w:r>
    </w:p>
    <w:p w14:paraId="000000A4" w14:textId="77777777"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sz w:val="24"/>
          <w:szCs w:val="24"/>
        </w:rPr>
        <w:t xml:space="preserve">Domes, S. (2017). </w:t>
      </w:r>
      <w:r w:rsidRPr="00772DE8">
        <w:rPr>
          <w:rFonts w:ascii="Times New Roman" w:eastAsia="Times New Roman" w:hAnsi="Times New Roman" w:cs="Times New Roman"/>
          <w:i/>
          <w:sz w:val="24"/>
          <w:szCs w:val="24"/>
        </w:rPr>
        <w:t>Progressive Web Apps with React: Create lightning fast web apps with native power using React and Firebase.</w:t>
      </w:r>
      <w:r w:rsidRPr="00772DE8">
        <w:rPr>
          <w:rFonts w:ascii="Times New Roman" w:eastAsia="Times New Roman" w:hAnsi="Times New Roman" w:cs="Times New Roman"/>
          <w:sz w:val="24"/>
          <w:szCs w:val="24"/>
        </w:rPr>
        <w:t xml:space="preserve"> </w:t>
      </w:r>
      <w:proofErr w:type="spellStart"/>
      <w:r w:rsidRPr="00772DE8">
        <w:rPr>
          <w:rFonts w:ascii="Times New Roman" w:eastAsia="Times New Roman" w:hAnsi="Times New Roman" w:cs="Times New Roman"/>
          <w:sz w:val="24"/>
          <w:szCs w:val="24"/>
        </w:rPr>
        <w:t>Packt</w:t>
      </w:r>
      <w:proofErr w:type="spellEnd"/>
      <w:r w:rsidRPr="00772DE8">
        <w:rPr>
          <w:rFonts w:ascii="Times New Roman" w:eastAsia="Times New Roman" w:hAnsi="Times New Roman" w:cs="Times New Roman"/>
          <w:sz w:val="24"/>
          <w:szCs w:val="24"/>
        </w:rPr>
        <w:t xml:space="preserve"> Publishing Ltd. </w:t>
      </w:r>
    </w:p>
    <w:p w14:paraId="000000A5" w14:textId="77777777" w:rsidR="007F502D" w:rsidRPr="00772DE8" w:rsidRDefault="00463556" w:rsidP="002C0723">
      <w:pPr>
        <w:widowControl w:val="0"/>
        <w:spacing w:line="480" w:lineRule="auto"/>
        <w:rPr>
          <w:rFonts w:ascii="Times New Roman" w:eastAsia="Times New Roman" w:hAnsi="Times New Roman" w:cs="Times New Roman"/>
          <w:sz w:val="24"/>
          <w:szCs w:val="24"/>
        </w:rPr>
      </w:pPr>
      <w:r w:rsidRPr="00772DE8">
        <w:rPr>
          <w:rFonts w:ascii="Times New Roman" w:eastAsia="Times New Roman" w:hAnsi="Times New Roman" w:cs="Times New Roman"/>
          <w:i/>
          <w:sz w:val="24"/>
          <w:szCs w:val="24"/>
          <w:highlight w:val="white"/>
        </w:rPr>
        <w:t xml:space="preserve">File Sharing and Sync </w:t>
      </w:r>
      <w:proofErr w:type="gramStart"/>
      <w:r w:rsidRPr="00772DE8">
        <w:rPr>
          <w:rFonts w:ascii="Times New Roman" w:eastAsia="Times New Roman" w:hAnsi="Times New Roman" w:cs="Times New Roman"/>
          <w:i/>
          <w:sz w:val="24"/>
          <w:szCs w:val="24"/>
          <w:highlight w:val="white"/>
        </w:rPr>
        <w:t>For</w:t>
      </w:r>
      <w:proofErr w:type="gramEnd"/>
      <w:r w:rsidRPr="00772DE8">
        <w:rPr>
          <w:rFonts w:ascii="Times New Roman" w:eastAsia="Times New Roman" w:hAnsi="Times New Roman" w:cs="Times New Roman"/>
          <w:i/>
          <w:sz w:val="24"/>
          <w:szCs w:val="24"/>
          <w:highlight w:val="white"/>
        </w:rPr>
        <w:t xml:space="preserve"> Education, Schools and Universities - </w:t>
      </w:r>
      <w:proofErr w:type="spellStart"/>
      <w:r w:rsidRPr="00772DE8">
        <w:rPr>
          <w:rFonts w:ascii="Times New Roman" w:eastAsia="Times New Roman" w:hAnsi="Times New Roman" w:cs="Times New Roman"/>
          <w:i/>
          <w:sz w:val="24"/>
          <w:szCs w:val="24"/>
          <w:highlight w:val="white"/>
        </w:rPr>
        <w:t>FileCloud</w:t>
      </w:r>
      <w:proofErr w:type="spellEnd"/>
      <w:r w:rsidRPr="00772DE8">
        <w:rPr>
          <w:rFonts w:ascii="Times New Roman" w:eastAsia="Times New Roman" w:hAnsi="Times New Roman" w:cs="Times New Roman"/>
          <w:sz w:val="24"/>
          <w:szCs w:val="24"/>
          <w:highlight w:val="white"/>
        </w:rPr>
        <w:t xml:space="preserve">. (2020). </w:t>
      </w:r>
      <w:proofErr w:type="spellStart"/>
      <w:r w:rsidRPr="00772DE8">
        <w:rPr>
          <w:rFonts w:ascii="Times New Roman" w:eastAsia="Times New Roman" w:hAnsi="Times New Roman" w:cs="Times New Roman"/>
          <w:sz w:val="24"/>
          <w:szCs w:val="24"/>
          <w:highlight w:val="white"/>
        </w:rPr>
        <w:t>FileCloud</w:t>
      </w:r>
      <w:proofErr w:type="spellEnd"/>
      <w:r w:rsidRPr="00772DE8">
        <w:rPr>
          <w:rFonts w:ascii="Times New Roman" w:eastAsia="Times New Roman" w:hAnsi="Times New Roman" w:cs="Times New Roman"/>
          <w:sz w:val="24"/>
          <w:szCs w:val="24"/>
          <w:highlight w:val="white"/>
        </w:rPr>
        <w:t xml:space="preserve">. Retrieved February 20, 2020, from </w:t>
      </w:r>
      <w:hyperlink r:id="rId16">
        <w:r w:rsidRPr="00772DE8">
          <w:rPr>
            <w:rFonts w:ascii="Times New Roman" w:eastAsia="Times New Roman" w:hAnsi="Times New Roman" w:cs="Times New Roman"/>
            <w:color w:val="1155CC"/>
            <w:sz w:val="24"/>
            <w:szCs w:val="24"/>
            <w:highlight w:val="white"/>
            <w:u w:val="single"/>
          </w:rPr>
          <w:t>https://www.getfilecloud.com/file-sharing-and-sync-for-education/</w:t>
        </w:r>
      </w:hyperlink>
      <w:r w:rsidRPr="00772DE8">
        <w:rPr>
          <w:rFonts w:ascii="Times New Roman" w:eastAsia="Times New Roman" w:hAnsi="Times New Roman" w:cs="Times New Roman"/>
          <w:sz w:val="24"/>
          <w:szCs w:val="24"/>
          <w:highlight w:val="white"/>
        </w:rPr>
        <w:t>.</w:t>
      </w:r>
    </w:p>
    <w:p w14:paraId="000000A6" w14:textId="77777777" w:rsidR="007F502D" w:rsidRPr="00772DE8" w:rsidRDefault="00463556" w:rsidP="002C0723">
      <w:pPr>
        <w:widowControl w:val="0"/>
        <w:spacing w:line="480" w:lineRule="auto"/>
        <w:rPr>
          <w:rFonts w:ascii="Times New Roman" w:eastAsia="Times New Roman" w:hAnsi="Times New Roman" w:cs="Times New Roman"/>
          <w:color w:val="4A86E8"/>
          <w:sz w:val="24"/>
          <w:szCs w:val="24"/>
        </w:rPr>
      </w:pPr>
      <w:r w:rsidRPr="00772DE8">
        <w:rPr>
          <w:rFonts w:ascii="Times New Roman" w:eastAsia="Times New Roman" w:hAnsi="Times New Roman" w:cs="Times New Roman"/>
          <w:i/>
          <w:sz w:val="24"/>
          <w:szCs w:val="24"/>
          <w:highlight w:val="white"/>
        </w:rPr>
        <w:t>GitHub Features: The right tools for the job</w:t>
      </w:r>
      <w:r w:rsidRPr="00772DE8">
        <w:rPr>
          <w:rFonts w:ascii="Times New Roman" w:eastAsia="Times New Roman" w:hAnsi="Times New Roman" w:cs="Times New Roman"/>
          <w:sz w:val="24"/>
          <w:szCs w:val="24"/>
          <w:highlight w:val="white"/>
        </w:rPr>
        <w:t xml:space="preserve">. (2020). GitHub. Retrieved March 10,il 2020, from </w:t>
      </w:r>
      <w:hyperlink r:id="rId17" w:anchor="team-management">
        <w:r w:rsidRPr="00772DE8">
          <w:rPr>
            <w:rFonts w:ascii="Times New Roman" w:eastAsia="Times New Roman" w:hAnsi="Times New Roman" w:cs="Times New Roman"/>
            <w:color w:val="1155CC"/>
            <w:sz w:val="24"/>
            <w:szCs w:val="24"/>
            <w:highlight w:val="white"/>
            <w:u w:val="single"/>
          </w:rPr>
          <w:t>https://github.com/features#team-management</w:t>
        </w:r>
      </w:hyperlink>
      <w:r w:rsidRPr="00772DE8">
        <w:rPr>
          <w:rFonts w:ascii="Times New Roman" w:eastAsia="Times New Roman" w:hAnsi="Times New Roman" w:cs="Times New Roman"/>
          <w:sz w:val="24"/>
          <w:szCs w:val="24"/>
          <w:highlight w:val="white"/>
        </w:rPr>
        <w:t>.</w:t>
      </w:r>
    </w:p>
    <w:p w14:paraId="000000A7" w14:textId="77777777" w:rsidR="007F502D" w:rsidRPr="00772DE8" w:rsidRDefault="00463556" w:rsidP="002C0723">
      <w:pPr>
        <w:widowControl w:val="0"/>
        <w:spacing w:line="480" w:lineRule="auto"/>
        <w:rPr>
          <w:rFonts w:ascii="Times New Roman" w:eastAsia="Times New Roman" w:hAnsi="Times New Roman" w:cs="Times New Roman"/>
          <w:sz w:val="24"/>
          <w:szCs w:val="24"/>
          <w:highlight w:val="white"/>
        </w:rPr>
      </w:pPr>
      <w:r w:rsidRPr="00772DE8">
        <w:rPr>
          <w:rFonts w:ascii="Times New Roman" w:eastAsia="Times New Roman" w:hAnsi="Times New Roman" w:cs="Times New Roman"/>
          <w:sz w:val="24"/>
          <w:szCs w:val="24"/>
          <w:highlight w:val="white"/>
        </w:rPr>
        <w:lastRenderedPageBreak/>
        <w:t xml:space="preserve">Kennedy, T. (2020, January 21). </w:t>
      </w:r>
      <w:r w:rsidRPr="00772DE8">
        <w:rPr>
          <w:rFonts w:ascii="Times New Roman" w:eastAsia="Times New Roman" w:hAnsi="Times New Roman" w:cs="Times New Roman"/>
          <w:i/>
          <w:sz w:val="24"/>
          <w:szCs w:val="24"/>
          <w:highlight w:val="white"/>
        </w:rPr>
        <w:t>Home · Wiki · Thomas J. Kennedy / cs-roars-proposal</w:t>
      </w:r>
      <w:r w:rsidRPr="00772DE8">
        <w:rPr>
          <w:rFonts w:ascii="Times New Roman" w:eastAsia="Times New Roman" w:hAnsi="Times New Roman" w:cs="Times New Roman"/>
          <w:sz w:val="24"/>
          <w:szCs w:val="24"/>
          <w:highlight w:val="white"/>
        </w:rPr>
        <w:t xml:space="preserve">. GitLab. Retrieved 26 April 2020, from </w:t>
      </w:r>
      <w:hyperlink r:id="rId18">
        <w:r w:rsidRPr="00772DE8">
          <w:rPr>
            <w:rFonts w:ascii="Times New Roman" w:eastAsia="Times New Roman" w:hAnsi="Times New Roman" w:cs="Times New Roman"/>
            <w:color w:val="1155CC"/>
            <w:sz w:val="24"/>
            <w:szCs w:val="24"/>
            <w:highlight w:val="white"/>
            <w:u w:val="single"/>
          </w:rPr>
          <w:t>https://git-community.cs.odu.edu/tkennedy/cs-roars-proposal/-/wikis/home</w:t>
        </w:r>
      </w:hyperlink>
      <w:r w:rsidRPr="00772DE8">
        <w:rPr>
          <w:rFonts w:ascii="Times New Roman" w:eastAsia="Times New Roman" w:hAnsi="Times New Roman" w:cs="Times New Roman"/>
          <w:sz w:val="24"/>
          <w:szCs w:val="24"/>
          <w:highlight w:val="white"/>
        </w:rPr>
        <w:t>.</w:t>
      </w:r>
    </w:p>
    <w:p w14:paraId="000000A8" w14:textId="77777777" w:rsidR="007F502D" w:rsidRPr="00772DE8" w:rsidRDefault="00463556" w:rsidP="002C0723">
      <w:pPr>
        <w:widowControl w:val="0"/>
        <w:spacing w:line="480" w:lineRule="auto"/>
        <w:rPr>
          <w:rFonts w:ascii="Times New Roman" w:eastAsia="Times New Roman" w:hAnsi="Times New Roman" w:cs="Times New Roman"/>
          <w:color w:val="000A1B"/>
          <w:sz w:val="24"/>
          <w:szCs w:val="24"/>
          <w:highlight w:val="white"/>
        </w:rPr>
      </w:pPr>
      <w:r w:rsidRPr="00772DE8">
        <w:rPr>
          <w:rFonts w:ascii="Times New Roman" w:eastAsia="Times New Roman" w:hAnsi="Times New Roman" w:cs="Times New Roman"/>
          <w:color w:val="000A1B"/>
          <w:sz w:val="24"/>
          <w:szCs w:val="24"/>
          <w:highlight w:val="white"/>
        </w:rPr>
        <w:t xml:space="preserve">Nvlpubs.nist.gov. (n.d.). </w:t>
      </w:r>
      <w:r w:rsidRPr="00772DE8">
        <w:rPr>
          <w:rFonts w:ascii="Times New Roman" w:eastAsia="Times New Roman" w:hAnsi="Times New Roman" w:cs="Times New Roman"/>
          <w:i/>
          <w:color w:val="000A1B"/>
          <w:sz w:val="24"/>
          <w:szCs w:val="24"/>
          <w:highlight w:val="white"/>
        </w:rPr>
        <w:t>Glossary of Key Information Security Terms.</w:t>
      </w:r>
      <w:r w:rsidRPr="00772DE8">
        <w:rPr>
          <w:rFonts w:ascii="Times New Roman" w:eastAsia="Times New Roman" w:hAnsi="Times New Roman" w:cs="Times New Roman"/>
          <w:color w:val="000A1B"/>
          <w:sz w:val="24"/>
          <w:szCs w:val="24"/>
          <w:highlight w:val="white"/>
        </w:rPr>
        <w:t xml:space="preserve"> From </w:t>
      </w:r>
      <w:hyperlink r:id="rId19">
        <w:r w:rsidRPr="00772DE8">
          <w:rPr>
            <w:rFonts w:ascii="Times New Roman" w:eastAsia="Times New Roman" w:hAnsi="Times New Roman" w:cs="Times New Roman"/>
            <w:color w:val="1155CC"/>
            <w:sz w:val="24"/>
            <w:szCs w:val="24"/>
            <w:highlight w:val="white"/>
            <w:u w:val="single"/>
          </w:rPr>
          <w:t>https://nvlpubs.nist.gov/nistpubs/ir/2013/NIST.IR.7298r2.pdf</w:t>
        </w:r>
      </w:hyperlink>
      <w:r w:rsidRPr="00772DE8">
        <w:rPr>
          <w:rFonts w:ascii="Times New Roman" w:eastAsia="Times New Roman" w:hAnsi="Times New Roman" w:cs="Times New Roman"/>
          <w:color w:val="000A1B"/>
          <w:sz w:val="24"/>
          <w:szCs w:val="24"/>
          <w:highlight w:val="white"/>
        </w:rPr>
        <w:t>.</w:t>
      </w:r>
    </w:p>
    <w:p w14:paraId="000000A9" w14:textId="77777777" w:rsidR="007F502D" w:rsidRPr="00772DE8" w:rsidRDefault="00463556" w:rsidP="002C0723">
      <w:pPr>
        <w:widowControl w:val="0"/>
        <w:spacing w:line="480" w:lineRule="auto"/>
        <w:rPr>
          <w:rFonts w:ascii="Times New Roman" w:eastAsia="Times New Roman" w:hAnsi="Times New Roman" w:cs="Times New Roman"/>
          <w:sz w:val="24"/>
          <w:szCs w:val="24"/>
          <w:highlight w:val="white"/>
        </w:rPr>
      </w:pPr>
      <w:r w:rsidRPr="00772DE8">
        <w:rPr>
          <w:rFonts w:ascii="Times New Roman" w:eastAsia="Times New Roman" w:hAnsi="Times New Roman" w:cs="Times New Roman"/>
          <w:sz w:val="24"/>
          <w:szCs w:val="24"/>
          <w:highlight w:val="white"/>
        </w:rPr>
        <w:t xml:space="preserve">MacFarlane, J. (2006). </w:t>
      </w:r>
      <w:proofErr w:type="spellStart"/>
      <w:r w:rsidRPr="00772DE8">
        <w:rPr>
          <w:rFonts w:ascii="Times New Roman" w:eastAsia="Times New Roman" w:hAnsi="Times New Roman" w:cs="Times New Roman"/>
          <w:i/>
          <w:sz w:val="24"/>
          <w:szCs w:val="24"/>
          <w:highlight w:val="white"/>
        </w:rPr>
        <w:t>Pandoc</w:t>
      </w:r>
      <w:proofErr w:type="spellEnd"/>
      <w:r w:rsidRPr="00772DE8">
        <w:rPr>
          <w:rFonts w:ascii="Times New Roman" w:eastAsia="Times New Roman" w:hAnsi="Times New Roman" w:cs="Times New Roman"/>
          <w:i/>
          <w:sz w:val="24"/>
          <w:szCs w:val="24"/>
          <w:highlight w:val="white"/>
        </w:rPr>
        <w:t xml:space="preserve"> - About </w:t>
      </w:r>
      <w:proofErr w:type="spellStart"/>
      <w:r w:rsidRPr="00772DE8">
        <w:rPr>
          <w:rFonts w:ascii="Times New Roman" w:eastAsia="Times New Roman" w:hAnsi="Times New Roman" w:cs="Times New Roman"/>
          <w:i/>
          <w:sz w:val="24"/>
          <w:szCs w:val="24"/>
          <w:highlight w:val="white"/>
        </w:rPr>
        <w:t>pandoc</w:t>
      </w:r>
      <w:proofErr w:type="spellEnd"/>
      <w:r w:rsidRPr="00772DE8">
        <w:rPr>
          <w:rFonts w:ascii="Times New Roman" w:eastAsia="Times New Roman" w:hAnsi="Times New Roman" w:cs="Times New Roman"/>
          <w:sz w:val="24"/>
          <w:szCs w:val="24"/>
          <w:highlight w:val="white"/>
        </w:rPr>
        <w:t xml:space="preserve">. Pandoc.org. From </w:t>
      </w:r>
      <w:hyperlink r:id="rId20">
        <w:r w:rsidRPr="00772DE8">
          <w:rPr>
            <w:rFonts w:ascii="Times New Roman" w:eastAsia="Times New Roman" w:hAnsi="Times New Roman" w:cs="Times New Roman"/>
            <w:color w:val="1155CC"/>
            <w:sz w:val="24"/>
            <w:szCs w:val="24"/>
            <w:highlight w:val="white"/>
            <w:u w:val="single"/>
          </w:rPr>
          <w:t>https://pandoc.org/index.html</w:t>
        </w:r>
      </w:hyperlink>
      <w:r w:rsidRPr="00772DE8">
        <w:rPr>
          <w:rFonts w:ascii="Times New Roman" w:eastAsia="Times New Roman" w:hAnsi="Times New Roman" w:cs="Times New Roman"/>
          <w:sz w:val="24"/>
          <w:szCs w:val="24"/>
          <w:highlight w:val="white"/>
        </w:rPr>
        <w:t>.</w:t>
      </w:r>
    </w:p>
    <w:p w14:paraId="000000AA" w14:textId="77777777" w:rsidR="007F502D" w:rsidRPr="00772DE8" w:rsidRDefault="00463556" w:rsidP="002C0723">
      <w:pPr>
        <w:widowControl w:val="0"/>
        <w:spacing w:line="480" w:lineRule="auto"/>
        <w:rPr>
          <w:rFonts w:ascii="Times New Roman" w:eastAsia="Times New Roman" w:hAnsi="Times New Roman" w:cs="Times New Roman"/>
          <w:sz w:val="24"/>
          <w:szCs w:val="24"/>
          <w:highlight w:val="white"/>
        </w:rPr>
      </w:pPr>
      <w:r w:rsidRPr="00772DE8">
        <w:rPr>
          <w:rFonts w:ascii="Times New Roman" w:eastAsia="Times New Roman" w:hAnsi="Times New Roman" w:cs="Times New Roman"/>
          <w:sz w:val="24"/>
          <w:szCs w:val="24"/>
          <w:highlight w:val="white"/>
        </w:rPr>
        <w:t xml:space="preserve">Tsapps.nist.gov. (2020). </w:t>
      </w:r>
      <w:r w:rsidRPr="00772DE8">
        <w:rPr>
          <w:rFonts w:ascii="Times New Roman" w:eastAsia="Times New Roman" w:hAnsi="Times New Roman" w:cs="Times New Roman"/>
          <w:i/>
          <w:sz w:val="24"/>
          <w:szCs w:val="24"/>
          <w:highlight w:val="white"/>
        </w:rPr>
        <w:t xml:space="preserve">Data Loss Prevention. </w:t>
      </w:r>
      <w:r w:rsidRPr="00772DE8">
        <w:rPr>
          <w:rFonts w:ascii="Times New Roman" w:eastAsia="Times New Roman" w:hAnsi="Times New Roman" w:cs="Times New Roman"/>
          <w:sz w:val="24"/>
          <w:szCs w:val="24"/>
          <w:highlight w:val="white"/>
        </w:rPr>
        <w:t xml:space="preserve">From </w:t>
      </w:r>
      <w:hyperlink r:id="rId21">
        <w:r w:rsidRPr="00772DE8">
          <w:rPr>
            <w:rFonts w:ascii="Times New Roman" w:eastAsia="Times New Roman" w:hAnsi="Times New Roman" w:cs="Times New Roman"/>
            <w:color w:val="1155CC"/>
            <w:sz w:val="24"/>
            <w:szCs w:val="24"/>
            <w:highlight w:val="white"/>
            <w:u w:val="single"/>
          </w:rPr>
          <w:t>https://tsapps.nist.gov/publication/get_pdf.cfm?pub_id=904672</w:t>
        </w:r>
      </w:hyperlink>
      <w:r w:rsidRPr="00772DE8">
        <w:rPr>
          <w:rFonts w:ascii="Times New Roman" w:eastAsia="Times New Roman" w:hAnsi="Times New Roman" w:cs="Times New Roman"/>
          <w:sz w:val="24"/>
          <w:szCs w:val="24"/>
          <w:highlight w:val="white"/>
        </w:rPr>
        <w:t>.</w:t>
      </w:r>
    </w:p>
    <w:p w14:paraId="000000AB" w14:textId="77777777" w:rsidR="007F502D" w:rsidRPr="00772DE8" w:rsidRDefault="00463556" w:rsidP="002C0723">
      <w:pPr>
        <w:widowControl w:val="0"/>
        <w:spacing w:line="480" w:lineRule="auto"/>
        <w:rPr>
          <w:rFonts w:ascii="Times New Roman" w:eastAsia="Times New Roman" w:hAnsi="Times New Roman" w:cs="Times New Roman"/>
          <w:color w:val="4A86E8"/>
          <w:sz w:val="24"/>
          <w:szCs w:val="24"/>
          <w:u w:val="single"/>
        </w:rPr>
      </w:pPr>
      <w:proofErr w:type="spellStart"/>
      <w:r w:rsidRPr="00772DE8">
        <w:rPr>
          <w:rFonts w:ascii="Times New Roman" w:eastAsia="Times New Roman" w:hAnsi="Times New Roman" w:cs="Times New Roman"/>
          <w:color w:val="333333"/>
          <w:sz w:val="24"/>
          <w:szCs w:val="24"/>
        </w:rPr>
        <w:t>Xie</w:t>
      </w:r>
      <w:proofErr w:type="spellEnd"/>
      <w:r w:rsidRPr="00772DE8">
        <w:rPr>
          <w:rFonts w:ascii="Times New Roman" w:eastAsia="Times New Roman" w:hAnsi="Times New Roman" w:cs="Times New Roman"/>
          <w:color w:val="333333"/>
          <w:sz w:val="24"/>
          <w:szCs w:val="24"/>
        </w:rPr>
        <w:t xml:space="preserve">, I., &amp; </w:t>
      </w:r>
      <w:proofErr w:type="spellStart"/>
      <w:r w:rsidRPr="00772DE8">
        <w:rPr>
          <w:rFonts w:ascii="Times New Roman" w:eastAsia="Times New Roman" w:hAnsi="Times New Roman" w:cs="Times New Roman"/>
          <w:color w:val="333333"/>
          <w:sz w:val="24"/>
          <w:szCs w:val="24"/>
        </w:rPr>
        <w:t>Matusiak</w:t>
      </w:r>
      <w:proofErr w:type="spellEnd"/>
      <w:r w:rsidRPr="00772DE8">
        <w:rPr>
          <w:rFonts w:ascii="Times New Roman" w:eastAsia="Times New Roman" w:hAnsi="Times New Roman" w:cs="Times New Roman"/>
          <w:color w:val="333333"/>
          <w:sz w:val="24"/>
          <w:szCs w:val="24"/>
        </w:rPr>
        <w:t xml:space="preserve">, K. K. (2016, July 29). Digital preservation. </w:t>
      </w:r>
      <w:r w:rsidRPr="00772DE8">
        <w:rPr>
          <w:rFonts w:ascii="Times New Roman" w:eastAsia="Times New Roman" w:hAnsi="Times New Roman" w:cs="Times New Roman"/>
          <w:i/>
          <w:color w:val="333333"/>
          <w:sz w:val="24"/>
          <w:szCs w:val="24"/>
        </w:rPr>
        <w:t>Science Direct</w:t>
      </w:r>
      <w:r w:rsidRPr="00772DE8">
        <w:rPr>
          <w:rFonts w:ascii="Times New Roman" w:eastAsia="Times New Roman" w:hAnsi="Times New Roman" w:cs="Times New Roman"/>
          <w:color w:val="333333"/>
          <w:sz w:val="24"/>
          <w:szCs w:val="24"/>
        </w:rPr>
        <w:t xml:space="preserve"> (255-279). Retrieved March 10, 2020, from </w:t>
      </w:r>
      <w:hyperlink r:id="rId22">
        <w:r w:rsidRPr="00772DE8">
          <w:rPr>
            <w:rFonts w:ascii="Times New Roman" w:eastAsia="Times New Roman" w:hAnsi="Times New Roman" w:cs="Times New Roman"/>
            <w:color w:val="4A86E8"/>
            <w:sz w:val="24"/>
            <w:szCs w:val="24"/>
            <w:u w:val="single"/>
          </w:rPr>
          <w:t>https://www.sciencedirect.com/science/article/pii/B9780124171121000090</w:t>
        </w:r>
      </w:hyperlink>
    </w:p>
    <w:p w14:paraId="000000AC" w14:textId="77777777" w:rsidR="007F502D" w:rsidRPr="00772DE8" w:rsidRDefault="00463556" w:rsidP="002C0723">
      <w:pPr>
        <w:widowControl w:val="0"/>
        <w:spacing w:line="480" w:lineRule="auto"/>
        <w:rPr>
          <w:rFonts w:ascii="Times New Roman" w:eastAsia="Times New Roman" w:hAnsi="Times New Roman" w:cs="Times New Roman"/>
          <w:color w:val="4A86E8"/>
          <w:sz w:val="24"/>
          <w:szCs w:val="24"/>
        </w:rPr>
      </w:pPr>
      <w:proofErr w:type="spellStart"/>
      <w:r w:rsidRPr="00772DE8">
        <w:rPr>
          <w:rFonts w:ascii="Times New Roman" w:eastAsia="Times New Roman" w:hAnsi="Times New Roman" w:cs="Times New Roman"/>
          <w:sz w:val="24"/>
          <w:szCs w:val="24"/>
          <w:highlight w:val="white"/>
        </w:rPr>
        <w:t>Zeil</w:t>
      </w:r>
      <w:proofErr w:type="spellEnd"/>
      <w:r w:rsidRPr="00772DE8">
        <w:rPr>
          <w:rFonts w:ascii="Times New Roman" w:eastAsia="Times New Roman" w:hAnsi="Times New Roman" w:cs="Times New Roman"/>
          <w:sz w:val="24"/>
          <w:szCs w:val="24"/>
          <w:highlight w:val="white"/>
        </w:rPr>
        <w:t xml:space="preserve">, S. (2019, December 26). </w:t>
      </w:r>
      <w:r w:rsidRPr="00772DE8">
        <w:rPr>
          <w:rFonts w:ascii="Times New Roman" w:eastAsia="Times New Roman" w:hAnsi="Times New Roman" w:cs="Times New Roman"/>
          <w:i/>
          <w:sz w:val="24"/>
          <w:szCs w:val="24"/>
          <w:highlight w:val="white"/>
        </w:rPr>
        <w:t>Building the Website</w:t>
      </w:r>
      <w:r w:rsidRPr="00772DE8">
        <w:rPr>
          <w:rFonts w:ascii="Times New Roman" w:eastAsia="Times New Roman" w:hAnsi="Times New Roman" w:cs="Times New Roman"/>
          <w:sz w:val="24"/>
          <w:szCs w:val="24"/>
          <w:highlight w:val="white"/>
        </w:rPr>
        <w:t xml:space="preserve">. cs.odu.edu. Retrieved 26 April 2020, from </w:t>
      </w:r>
      <w:hyperlink r:id="rId23">
        <w:r w:rsidRPr="00772DE8">
          <w:rPr>
            <w:rFonts w:ascii="Times New Roman" w:eastAsia="Times New Roman" w:hAnsi="Times New Roman" w:cs="Times New Roman"/>
            <w:color w:val="1155CC"/>
            <w:sz w:val="24"/>
            <w:szCs w:val="24"/>
            <w:highlight w:val="white"/>
            <w:u w:val="single"/>
          </w:rPr>
          <w:t>https://www.cs.odu.edu/~zeil/cowem/Public/buildingTheWebsite/index.html</w:t>
        </w:r>
      </w:hyperlink>
      <w:r w:rsidRPr="00772DE8">
        <w:rPr>
          <w:rFonts w:ascii="Times New Roman" w:eastAsia="Times New Roman" w:hAnsi="Times New Roman" w:cs="Times New Roman"/>
          <w:sz w:val="24"/>
          <w:szCs w:val="24"/>
          <w:highlight w:val="white"/>
        </w:rPr>
        <w:t>.</w:t>
      </w:r>
    </w:p>
    <w:p w14:paraId="4E4F0A0D" w14:textId="16D4BA98" w:rsidR="00D52914" w:rsidRPr="00F54EB4" w:rsidRDefault="00463556" w:rsidP="00F54EB4">
      <w:pPr>
        <w:widowControl w:val="0"/>
        <w:spacing w:line="480" w:lineRule="auto"/>
        <w:rPr>
          <w:rFonts w:ascii="Times New Roman" w:eastAsia="Times New Roman" w:hAnsi="Times New Roman" w:cs="Times New Roman"/>
          <w:sz w:val="24"/>
          <w:szCs w:val="24"/>
          <w:highlight w:val="white"/>
        </w:rPr>
      </w:pPr>
      <w:proofErr w:type="spellStart"/>
      <w:r w:rsidRPr="00772DE8">
        <w:rPr>
          <w:rFonts w:ascii="Times New Roman" w:eastAsia="Times New Roman" w:hAnsi="Times New Roman" w:cs="Times New Roman"/>
          <w:sz w:val="24"/>
          <w:szCs w:val="24"/>
          <w:highlight w:val="white"/>
        </w:rPr>
        <w:t>Zeil</w:t>
      </w:r>
      <w:proofErr w:type="spellEnd"/>
      <w:r w:rsidRPr="00772DE8">
        <w:rPr>
          <w:rFonts w:ascii="Times New Roman" w:eastAsia="Times New Roman" w:hAnsi="Times New Roman" w:cs="Times New Roman"/>
          <w:sz w:val="24"/>
          <w:szCs w:val="24"/>
          <w:highlight w:val="white"/>
        </w:rPr>
        <w:t xml:space="preserve">, S. (2020, January 21). </w:t>
      </w:r>
      <w:proofErr w:type="spellStart"/>
      <w:r w:rsidRPr="00772DE8">
        <w:rPr>
          <w:rFonts w:ascii="Times New Roman" w:eastAsia="Times New Roman" w:hAnsi="Times New Roman" w:cs="Times New Roman"/>
          <w:i/>
          <w:sz w:val="24"/>
          <w:szCs w:val="24"/>
          <w:highlight w:val="white"/>
        </w:rPr>
        <w:t>zeil</w:t>
      </w:r>
      <w:proofErr w:type="spellEnd"/>
      <w:r w:rsidRPr="00772DE8">
        <w:rPr>
          <w:rFonts w:ascii="Times New Roman" w:eastAsia="Times New Roman" w:hAnsi="Times New Roman" w:cs="Times New Roman"/>
          <w:i/>
          <w:sz w:val="24"/>
          <w:szCs w:val="24"/>
          <w:highlight w:val="white"/>
        </w:rPr>
        <w:t xml:space="preserve"> / </w:t>
      </w:r>
      <w:proofErr w:type="spellStart"/>
      <w:r w:rsidRPr="00772DE8">
        <w:rPr>
          <w:rFonts w:ascii="Times New Roman" w:eastAsia="Times New Roman" w:hAnsi="Times New Roman" w:cs="Times New Roman"/>
          <w:i/>
          <w:sz w:val="24"/>
          <w:szCs w:val="24"/>
          <w:highlight w:val="white"/>
        </w:rPr>
        <w:t>CoWeM</w:t>
      </w:r>
      <w:proofErr w:type="spellEnd"/>
      <w:r w:rsidRPr="00772DE8">
        <w:rPr>
          <w:rFonts w:ascii="Times New Roman" w:eastAsia="Times New Roman" w:hAnsi="Times New Roman" w:cs="Times New Roman"/>
          <w:i/>
          <w:sz w:val="24"/>
          <w:szCs w:val="24"/>
          <w:highlight w:val="white"/>
        </w:rPr>
        <w:t xml:space="preserve"> - Course Websites from Markdown</w:t>
      </w:r>
      <w:r w:rsidRPr="00772DE8">
        <w:rPr>
          <w:rFonts w:ascii="Times New Roman" w:eastAsia="Times New Roman" w:hAnsi="Times New Roman" w:cs="Times New Roman"/>
          <w:sz w:val="24"/>
          <w:szCs w:val="24"/>
          <w:highlight w:val="white"/>
        </w:rPr>
        <w:t xml:space="preserve">. GitLab. From </w:t>
      </w:r>
      <w:hyperlink r:id="rId24">
        <w:r w:rsidRPr="00772DE8">
          <w:rPr>
            <w:rFonts w:ascii="Times New Roman" w:eastAsia="Times New Roman" w:hAnsi="Times New Roman" w:cs="Times New Roman"/>
            <w:color w:val="1155CC"/>
            <w:sz w:val="24"/>
            <w:szCs w:val="24"/>
            <w:highlight w:val="white"/>
            <w:u w:val="single"/>
          </w:rPr>
          <w:t>https://git-community.cs.odu.edu/zeil/Course_Website_Management</w:t>
        </w:r>
      </w:hyperlink>
      <w:r w:rsidRPr="00772DE8">
        <w:rPr>
          <w:rFonts w:ascii="Times New Roman" w:eastAsia="Times New Roman" w:hAnsi="Times New Roman" w:cs="Times New Roman"/>
          <w:sz w:val="24"/>
          <w:szCs w:val="24"/>
          <w:highlight w:val="white"/>
        </w:rPr>
        <w:t>.</w:t>
      </w:r>
    </w:p>
    <w:sectPr w:rsidR="00D52914" w:rsidRPr="00F54EB4">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DAEAB" w14:textId="77777777" w:rsidR="00F25E5C" w:rsidRDefault="00F25E5C" w:rsidP="00476960">
      <w:pPr>
        <w:spacing w:line="240" w:lineRule="auto"/>
      </w:pPr>
      <w:r>
        <w:separator/>
      </w:r>
    </w:p>
  </w:endnote>
  <w:endnote w:type="continuationSeparator" w:id="0">
    <w:p w14:paraId="48C0A691" w14:textId="77777777" w:rsidR="00F25E5C" w:rsidRDefault="00F25E5C" w:rsidP="00476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CCF41" w14:textId="77777777" w:rsidR="00F25E5C" w:rsidRDefault="00F25E5C" w:rsidP="00476960">
      <w:pPr>
        <w:spacing w:line="240" w:lineRule="auto"/>
      </w:pPr>
      <w:r>
        <w:separator/>
      </w:r>
    </w:p>
  </w:footnote>
  <w:footnote w:type="continuationSeparator" w:id="0">
    <w:p w14:paraId="26406C60" w14:textId="77777777" w:rsidR="00F25E5C" w:rsidRDefault="00F25E5C" w:rsidP="004769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FA47C" w14:textId="49C4BE01" w:rsidR="00531021" w:rsidRPr="00902349" w:rsidRDefault="00531021" w:rsidP="00902349">
    <w:pPr>
      <w:pStyle w:val="Header"/>
      <w:jc w:val="left"/>
      <w:rPr>
        <w:rFonts w:ascii="Times New Roman" w:hAnsi="Times New Roman" w:cs="Times New Roman"/>
        <w:sz w:val="24"/>
        <w:szCs w:val="24"/>
      </w:rPr>
    </w:pPr>
    <w:r w:rsidRPr="00902349">
      <w:rPr>
        <w:rFonts w:ascii="Times New Roman" w:hAnsi="Times New Roman" w:cs="Times New Roman"/>
        <w:sz w:val="24"/>
        <w:szCs w:val="24"/>
      </w:rPr>
      <w:t>LAB 1: A</w:t>
    </w:r>
    <w:r w:rsidRPr="00902349">
      <w:rPr>
        <w:rFonts w:ascii="Times New Roman" w:hAnsi="Times New Roman" w:cs="Times New Roman"/>
        <w:sz w:val="24"/>
        <w:szCs w:val="24"/>
        <w:vertAlign w:val="superscript"/>
      </w:rPr>
      <w:t>3</w:t>
    </w:r>
    <w:r w:rsidRPr="00902349">
      <w:rPr>
        <w:rFonts w:ascii="Times New Roman" w:hAnsi="Times New Roman" w:cs="Times New Roman"/>
        <w:sz w:val="24"/>
        <w:szCs w:val="24"/>
      </w:rPr>
      <w:t xml:space="preserve"> framework PRODUCT DESCRIPTION </w:t>
    </w:r>
    <w:r w:rsidR="00902349" w:rsidRPr="00902349">
      <w:rPr>
        <w:rFonts w:ascii="Times New Roman" w:hAnsi="Times New Roman" w:cs="Times New Roman"/>
        <w:sz w:val="24"/>
        <w:szCs w:val="24"/>
      </w:rPr>
      <w:tab/>
    </w:r>
    <w:sdt>
      <w:sdtPr>
        <w:rPr>
          <w:rFonts w:ascii="Times New Roman" w:hAnsi="Times New Roman" w:cs="Times New Roman"/>
          <w:sz w:val="24"/>
          <w:szCs w:val="24"/>
        </w:rPr>
        <w:id w:val="1413120970"/>
        <w:docPartObj>
          <w:docPartGallery w:val="Page Numbers (Top of Page)"/>
          <w:docPartUnique/>
        </w:docPartObj>
      </w:sdtPr>
      <w:sdtEndPr>
        <w:rPr>
          <w:noProof/>
        </w:rPr>
      </w:sdtEndPr>
      <w:sdtContent>
        <w:r w:rsidRPr="00902349">
          <w:rPr>
            <w:rFonts w:ascii="Times New Roman" w:hAnsi="Times New Roman" w:cs="Times New Roman"/>
            <w:sz w:val="24"/>
            <w:szCs w:val="24"/>
          </w:rPr>
          <w:fldChar w:fldCharType="begin"/>
        </w:r>
        <w:r w:rsidRPr="00902349">
          <w:rPr>
            <w:rFonts w:ascii="Times New Roman" w:hAnsi="Times New Roman" w:cs="Times New Roman"/>
            <w:sz w:val="24"/>
            <w:szCs w:val="24"/>
          </w:rPr>
          <w:instrText xml:space="preserve"> PAGE   \* MERGEFORMAT </w:instrText>
        </w:r>
        <w:r w:rsidRPr="00902349">
          <w:rPr>
            <w:rFonts w:ascii="Times New Roman" w:hAnsi="Times New Roman" w:cs="Times New Roman"/>
            <w:sz w:val="24"/>
            <w:szCs w:val="24"/>
          </w:rPr>
          <w:fldChar w:fldCharType="separate"/>
        </w:r>
        <w:r w:rsidRPr="00902349">
          <w:rPr>
            <w:rFonts w:ascii="Times New Roman" w:hAnsi="Times New Roman" w:cs="Times New Roman"/>
            <w:noProof/>
            <w:sz w:val="24"/>
            <w:szCs w:val="24"/>
          </w:rPr>
          <w:t>2</w:t>
        </w:r>
        <w:r w:rsidRPr="00902349">
          <w:rPr>
            <w:rFonts w:ascii="Times New Roman" w:hAnsi="Times New Roman" w:cs="Times New Roman"/>
            <w:noProof/>
            <w:sz w:val="24"/>
            <w:szCs w:val="24"/>
          </w:rPr>
          <w:fldChar w:fldCharType="end"/>
        </w:r>
      </w:sdtContent>
    </w:sdt>
  </w:p>
  <w:p w14:paraId="7F3E0BAC" w14:textId="00C05A0B" w:rsidR="00476960" w:rsidRPr="00C11C5D" w:rsidRDefault="00476960" w:rsidP="004D1FCB">
    <w:pPr>
      <w:pStyle w:val="Header"/>
      <w:jc w:val="lef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1644"/>
    <w:multiLevelType w:val="multilevel"/>
    <w:tmpl w:val="435A2D3E"/>
    <w:lvl w:ilvl="0">
      <w:start w:val="1"/>
      <w:numFmt w:val="lowerLetter"/>
      <w:lvlText w:val="%1."/>
      <w:lvlJc w:val="left"/>
      <w:pPr>
        <w:ind w:left="0" w:firstLine="0"/>
      </w:pPr>
      <w:rPr>
        <w:rFonts w:hint="default"/>
        <w:u w:val="none"/>
      </w:rPr>
    </w:lvl>
    <w:lvl w:ilvl="1">
      <w:start w:val="1"/>
      <w:numFmt w:val="lowerRoman"/>
      <w:lvlText w:val="%2."/>
      <w:lvlJc w:val="left"/>
      <w:pPr>
        <w:ind w:left="0" w:firstLine="0"/>
      </w:pPr>
      <w:rPr>
        <w:rFonts w:hint="default"/>
        <w:u w:val="none"/>
      </w:rPr>
    </w:lvl>
    <w:lvl w:ilvl="2">
      <w:start w:val="1"/>
      <w:numFmt w:val="lowerRoman"/>
      <w:lvlText w:val="%3."/>
      <w:lvlJc w:val="left"/>
      <w:pPr>
        <w:ind w:left="0" w:firstLine="0"/>
      </w:pPr>
      <w:rPr>
        <w:rFonts w:hint="default"/>
        <w:u w:val="none"/>
      </w:rPr>
    </w:lvl>
    <w:lvl w:ilvl="3">
      <w:start w:val="1"/>
      <w:numFmt w:val="decimal"/>
      <w:lvlText w:val="%4."/>
      <w:lvlJc w:val="left"/>
      <w:pPr>
        <w:ind w:left="0" w:firstLine="0"/>
      </w:pPr>
      <w:rPr>
        <w:rFonts w:hint="default"/>
        <w:u w:val="none"/>
      </w:rPr>
    </w:lvl>
    <w:lvl w:ilvl="4">
      <w:start w:val="1"/>
      <w:numFmt w:val="lowerLetter"/>
      <w:lvlText w:val="%5."/>
      <w:lvlJc w:val="left"/>
      <w:pPr>
        <w:ind w:left="0" w:firstLine="0"/>
      </w:pPr>
      <w:rPr>
        <w:rFonts w:hint="default"/>
        <w:u w:val="none"/>
      </w:rPr>
    </w:lvl>
    <w:lvl w:ilvl="5">
      <w:start w:val="1"/>
      <w:numFmt w:val="lowerRoman"/>
      <w:lvlText w:val="%6."/>
      <w:lvlJc w:val="left"/>
      <w:pPr>
        <w:ind w:left="0" w:firstLine="0"/>
      </w:pPr>
      <w:rPr>
        <w:rFonts w:hint="default"/>
        <w:u w:val="none"/>
      </w:rPr>
    </w:lvl>
    <w:lvl w:ilvl="6">
      <w:start w:val="1"/>
      <w:numFmt w:val="decimal"/>
      <w:lvlText w:val="%7."/>
      <w:lvlJc w:val="left"/>
      <w:pPr>
        <w:ind w:left="0" w:firstLine="0"/>
      </w:pPr>
      <w:rPr>
        <w:rFonts w:hint="default"/>
        <w:u w:val="none"/>
      </w:rPr>
    </w:lvl>
    <w:lvl w:ilvl="7">
      <w:start w:val="1"/>
      <w:numFmt w:val="lowerLetter"/>
      <w:lvlText w:val="%8."/>
      <w:lvlJc w:val="left"/>
      <w:pPr>
        <w:ind w:left="0" w:firstLine="0"/>
      </w:pPr>
      <w:rPr>
        <w:rFonts w:hint="default"/>
        <w:u w:val="none"/>
      </w:rPr>
    </w:lvl>
    <w:lvl w:ilvl="8">
      <w:start w:val="1"/>
      <w:numFmt w:val="lowerRoman"/>
      <w:lvlText w:val="%9."/>
      <w:lvlJc w:val="left"/>
      <w:pPr>
        <w:ind w:left="0" w:firstLine="0"/>
      </w:pPr>
      <w:rPr>
        <w:rFonts w:hint="default"/>
        <w:u w:val="none"/>
      </w:rPr>
    </w:lvl>
  </w:abstractNum>
  <w:abstractNum w:abstractNumId="1" w15:restartNumberingAfterBreak="0">
    <w:nsid w:val="176243E8"/>
    <w:multiLevelType w:val="hybridMultilevel"/>
    <w:tmpl w:val="49BE6550"/>
    <w:lvl w:ilvl="0" w:tplc="E5F0AAC8">
      <w:start w:val="1"/>
      <w:numFmt w:val="decimal"/>
      <w:pStyle w:val="Heading2"/>
      <w:suff w:val="space"/>
      <w:lvlText w:val="2.%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A6EAA"/>
    <w:multiLevelType w:val="hybridMultilevel"/>
    <w:tmpl w:val="763AEB7E"/>
    <w:lvl w:ilvl="0" w:tplc="35544BEE">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B0A3E"/>
    <w:multiLevelType w:val="hybridMultilevel"/>
    <w:tmpl w:val="7C8A38D0"/>
    <w:lvl w:ilvl="0" w:tplc="E7727DC6">
      <w:start w:val="6"/>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51B0A"/>
    <w:multiLevelType w:val="multilevel"/>
    <w:tmpl w:val="C39267B4"/>
    <w:lvl w:ilvl="0">
      <w:start w:val="1"/>
      <w:numFmt w:val="decimal"/>
      <w:lvlText w:val="%1."/>
      <w:lvlJc w:val="right"/>
      <w:pPr>
        <w:ind w:left="90" w:hanging="90"/>
      </w:pPr>
      <w:rPr>
        <w:rFonts w:ascii="Times New Roman" w:eastAsia="Arial" w:hAnsi="Times New Roman" w:cs="Times New Roman" w:hint="default"/>
        <w:b/>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144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2A84C0B"/>
    <w:multiLevelType w:val="multilevel"/>
    <w:tmpl w:val="67C8FE02"/>
    <w:lvl w:ilvl="0">
      <w:start w:val="1"/>
      <w:numFmt w:val="lowerLetter"/>
      <w:lvlText w:val="%1."/>
      <w:lvlJc w:val="left"/>
      <w:pPr>
        <w:ind w:left="810" w:hanging="270"/>
      </w:pPr>
      <w:rPr>
        <w:rFonts w:hint="default"/>
        <w:u w:val="none"/>
      </w:rPr>
    </w:lvl>
    <w:lvl w:ilvl="1">
      <w:start w:val="1"/>
      <w:numFmt w:val="lowerRoman"/>
      <w:lvlText w:val="%2."/>
      <w:lvlJc w:val="right"/>
      <w:pPr>
        <w:ind w:left="1350" w:hanging="27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6" w15:restartNumberingAfterBreak="0">
    <w:nsid w:val="280804FF"/>
    <w:multiLevelType w:val="hybridMultilevel"/>
    <w:tmpl w:val="F2462EEC"/>
    <w:lvl w:ilvl="0" w:tplc="1F509080">
      <w:start w:val="1"/>
      <w:numFmt w:val="decimal"/>
      <w:suff w:val="space"/>
      <w:lvlText w:val="2.%1."/>
      <w:lvlJc w:val="left"/>
      <w:pPr>
        <w:ind w:left="0" w:firstLine="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614D0"/>
    <w:multiLevelType w:val="multilevel"/>
    <w:tmpl w:val="62885FFE"/>
    <w:lvl w:ilvl="0">
      <w:start w:val="1"/>
      <w:numFmt w:val="lowerLetter"/>
      <w:lvlText w:val="%1."/>
      <w:lvlJc w:val="left"/>
      <w:pPr>
        <w:ind w:left="810" w:hanging="27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53C0291"/>
    <w:multiLevelType w:val="multilevel"/>
    <w:tmpl w:val="CD54C14A"/>
    <w:lvl w:ilvl="0">
      <w:start w:val="1"/>
      <w:numFmt w:val="lowerLetter"/>
      <w:lvlText w:val="%1."/>
      <w:lvlJc w:val="left"/>
      <w:pPr>
        <w:ind w:left="810" w:hanging="270"/>
      </w:pPr>
      <w:rPr>
        <w:u w:val="none"/>
      </w:rPr>
    </w:lvl>
    <w:lvl w:ilvl="1">
      <w:start w:val="1"/>
      <w:numFmt w:val="lowerRoman"/>
      <w:lvlText w:val="%2."/>
      <w:lvlJc w:val="right"/>
      <w:pPr>
        <w:ind w:left="1350" w:hanging="27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E985464"/>
    <w:multiLevelType w:val="hybridMultilevel"/>
    <w:tmpl w:val="429CECD4"/>
    <w:lvl w:ilvl="0" w:tplc="28A4977E">
      <w:start w:val="4"/>
      <w:numFmt w:val="decimal"/>
      <w:pStyle w:val="Heading1"/>
      <w:suff w:val="space"/>
      <w:lvlText w:val="%1."/>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65933"/>
    <w:multiLevelType w:val="hybridMultilevel"/>
    <w:tmpl w:val="ECDC6888"/>
    <w:lvl w:ilvl="0" w:tplc="9E325E9C">
      <w:start w:val="1"/>
      <w:numFmt w:val="decimal"/>
      <w:pStyle w:val="Heading3"/>
      <w:suff w:val="space"/>
      <w:lvlText w:val="4.%1."/>
      <w:lvlJc w:val="left"/>
      <w:pPr>
        <w:ind w:left="0" w:firstLine="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C6930"/>
    <w:multiLevelType w:val="hybridMultilevel"/>
    <w:tmpl w:val="6AE671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4E4C62"/>
    <w:multiLevelType w:val="multilevel"/>
    <w:tmpl w:val="1BC6F366"/>
    <w:lvl w:ilvl="0">
      <w:start w:val="1"/>
      <w:numFmt w:val="lowerLetter"/>
      <w:lvlText w:val="%1."/>
      <w:lvlJc w:val="left"/>
      <w:pPr>
        <w:ind w:left="810" w:hanging="270"/>
      </w:pPr>
      <w:rPr>
        <w:rFonts w:hint="default"/>
        <w:u w:val="none"/>
      </w:rPr>
    </w:lvl>
    <w:lvl w:ilvl="1">
      <w:start w:val="1"/>
      <w:numFmt w:val="lowerRoman"/>
      <w:lvlText w:val="%2."/>
      <w:lvlJc w:val="right"/>
      <w:pPr>
        <w:ind w:left="1350" w:hanging="27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3" w15:restartNumberingAfterBreak="0">
    <w:nsid w:val="6305757F"/>
    <w:multiLevelType w:val="multilevel"/>
    <w:tmpl w:val="BBF07AB2"/>
    <w:lvl w:ilvl="0">
      <w:start w:val="1"/>
      <w:numFmt w:val="decimal"/>
      <w:lvlText w:val="%1."/>
      <w:lvlJc w:val="left"/>
      <w:pPr>
        <w:ind w:left="720" w:hanging="360"/>
      </w:pPr>
      <w:rPr>
        <w:color w:val="000A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4887A62"/>
    <w:multiLevelType w:val="multilevel"/>
    <w:tmpl w:val="B51470C8"/>
    <w:lvl w:ilvl="0">
      <w:start w:val="1"/>
      <w:numFmt w:val="lowerLetter"/>
      <w:lvlText w:val="%1."/>
      <w:lvlJc w:val="left"/>
      <w:pPr>
        <w:ind w:left="720" w:hanging="360"/>
      </w:pPr>
      <w:rPr>
        <w:u w:val="none"/>
      </w:rPr>
    </w:lvl>
    <w:lvl w:ilvl="1">
      <w:start w:val="1"/>
      <w:numFmt w:val="lowerRoman"/>
      <w:lvlText w:val="%2."/>
      <w:lvlJc w:val="right"/>
      <w:pPr>
        <w:ind w:left="810" w:hanging="27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D436D81"/>
    <w:multiLevelType w:val="multilevel"/>
    <w:tmpl w:val="7BE8E2B6"/>
    <w:lvl w:ilvl="0">
      <w:start w:val="2"/>
      <w:numFmt w:val="decimal"/>
      <w:lvlText w:val="%1."/>
      <w:lvlJc w:val="right"/>
      <w:pPr>
        <w:ind w:left="720" w:hanging="360"/>
      </w:pPr>
      <w:rPr>
        <w:rFonts w:ascii="Arial" w:eastAsia="Arial" w:hAnsi="Arial" w:cs="Arial"/>
        <w:b/>
        <w:sz w:val="36"/>
        <w:szCs w:val="36"/>
        <w:u w:val="none"/>
      </w:rPr>
    </w:lvl>
    <w:lvl w:ilvl="1">
      <w:start w:val="2"/>
      <w:numFmt w:val="decimal"/>
      <w:lvlText w:val="%1.%2."/>
      <w:lvlJc w:val="right"/>
      <w:pPr>
        <w:ind w:left="450" w:firstLine="0"/>
      </w:pPr>
      <w:rPr>
        <w:u w:val="none"/>
      </w:rPr>
    </w:lvl>
    <w:lvl w:ilvl="2">
      <w:start w:val="1"/>
      <w:numFmt w:val="lowerLetter"/>
      <w:lvlText w:val="%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1D0043F"/>
    <w:multiLevelType w:val="multilevel"/>
    <w:tmpl w:val="3CA2920E"/>
    <w:lvl w:ilvl="0">
      <w:start w:val="2"/>
      <w:numFmt w:val="decimal"/>
      <w:lvlText w:val="%1."/>
      <w:lvlJc w:val="right"/>
      <w:pPr>
        <w:ind w:left="90" w:hanging="90"/>
      </w:pPr>
      <w:rPr>
        <w:rFonts w:ascii="Times New Roman" w:eastAsia="Arial" w:hAnsi="Times New Roman" w:cs="Times New Roman" w:hint="default"/>
        <w:b/>
        <w:sz w:val="24"/>
        <w:szCs w:val="24"/>
        <w:u w:val="none"/>
      </w:rPr>
    </w:lvl>
    <w:lvl w:ilvl="1">
      <w:start w:val="1"/>
      <w:numFmt w:val="decimal"/>
      <w:lvlText w:val="%1.%2."/>
      <w:lvlJc w:val="right"/>
      <w:pPr>
        <w:ind w:left="54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780C3925"/>
    <w:multiLevelType w:val="hybridMultilevel"/>
    <w:tmpl w:val="F446B248"/>
    <w:lvl w:ilvl="0" w:tplc="35544BEE">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492F1F"/>
    <w:multiLevelType w:val="multilevel"/>
    <w:tmpl w:val="69289064"/>
    <w:lvl w:ilvl="0">
      <w:start w:val="1"/>
      <w:numFmt w:val="upperLetter"/>
      <w:lvlText w:val="%1."/>
      <w:lvlJc w:val="left"/>
      <w:pPr>
        <w:ind w:left="0" w:firstLine="0"/>
      </w:pPr>
      <w:rPr>
        <w:rFonts w:hint="default"/>
        <w:u w:val="none"/>
      </w:rPr>
    </w:lvl>
    <w:lvl w:ilvl="1">
      <w:start w:val="1"/>
      <w:numFmt w:val="lowerRoman"/>
      <w:lvlText w:val="%2."/>
      <w:lvlJc w:val="left"/>
      <w:pPr>
        <w:ind w:left="0" w:firstLine="0"/>
      </w:pPr>
      <w:rPr>
        <w:rFonts w:hint="default"/>
        <w:u w:val="none"/>
      </w:rPr>
    </w:lvl>
    <w:lvl w:ilvl="2">
      <w:start w:val="1"/>
      <w:numFmt w:val="lowerRoman"/>
      <w:lvlText w:val="%3."/>
      <w:lvlJc w:val="left"/>
      <w:pPr>
        <w:ind w:left="0" w:firstLine="0"/>
      </w:pPr>
      <w:rPr>
        <w:rFonts w:hint="default"/>
        <w:u w:val="none"/>
      </w:rPr>
    </w:lvl>
    <w:lvl w:ilvl="3">
      <w:start w:val="1"/>
      <w:numFmt w:val="decimal"/>
      <w:lvlText w:val="%4."/>
      <w:lvlJc w:val="left"/>
      <w:pPr>
        <w:ind w:left="0" w:firstLine="0"/>
      </w:pPr>
      <w:rPr>
        <w:rFonts w:hint="default"/>
        <w:u w:val="none"/>
      </w:rPr>
    </w:lvl>
    <w:lvl w:ilvl="4">
      <w:start w:val="1"/>
      <w:numFmt w:val="lowerLetter"/>
      <w:lvlText w:val="%5."/>
      <w:lvlJc w:val="left"/>
      <w:pPr>
        <w:ind w:left="0" w:firstLine="0"/>
      </w:pPr>
      <w:rPr>
        <w:rFonts w:hint="default"/>
        <w:u w:val="none"/>
      </w:rPr>
    </w:lvl>
    <w:lvl w:ilvl="5">
      <w:start w:val="1"/>
      <w:numFmt w:val="lowerRoman"/>
      <w:lvlText w:val="%6."/>
      <w:lvlJc w:val="left"/>
      <w:pPr>
        <w:ind w:left="0" w:firstLine="0"/>
      </w:pPr>
      <w:rPr>
        <w:rFonts w:hint="default"/>
        <w:u w:val="none"/>
      </w:rPr>
    </w:lvl>
    <w:lvl w:ilvl="6">
      <w:start w:val="1"/>
      <w:numFmt w:val="decimal"/>
      <w:lvlText w:val="%7."/>
      <w:lvlJc w:val="left"/>
      <w:pPr>
        <w:ind w:left="0" w:firstLine="0"/>
      </w:pPr>
      <w:rPr>
        <w:rFonts w:hint="default"/>
        <w:u w:val="none"/>
      </w:rPr>
    </w:lvl>
    <w:lvl w:ilvl="7">
      <w:start w:val="1"/>
      <w:numFmt w:val="lowerLetter"/>
      <w:lvlText w:val="%8."/>
      <w:lvlJc w:val="left"/>
      <w:pPr>
        <w:ind w:left="0" w:firstLine="0"/>
      </w:pPr>
      <w:rPr>
        <w:rFonts w:hint="default"/>
        <w:u w:val="none"/>
      </w:rPr>
    </w:lvl>
    <w:lvl w:ilvl="8">
      <w:start w:val="1"/>
      <w:numFmt w:val="lowerRoman"/>
      <w:lvlText w:val="%9."/>
      <w:lvlJc w:val="left"/>
      <w:pPr>
        <w:ind w:left="0" w:firstLine="0"/>
      </w:pPr>
      <w:rPr>
        <w:rFonts w:hint="default"/>
        <w:u w:val="none"/>
      </w:rPr>
    </w:lvl>
  </w:abstractNum>
  <w:num w:numId="1">
    <w:abstractNumId w:val="18"/>
  </w:num>
  <w:num w:numId="2">
    <w:abstractNumId w:val="13"/>
  </w:num>
  <w:num w:numId="3">
    <w:abstractNumId w:val="15"/>
  </w:num>
  <w:num w:numId="4">
    <w:abstractNumId w:val="16"/>
  </w:num>
  <w:num w:numId="5">
    <w:abstractNumId w:val="4"/>
  </w:num>
  <w:num w:numId="6">
    <w:abstractNumId w:val="7"/>
  </w:num>
  <w:num w:numId="7">
    <w:abstractNumId w:val="0"/>
  </w:num>
  <w:num w:numId="8">
    <w:abstractNumId w:val="14"/>
  </w:num>
  <w:num w:numId="9">
    <w:abstractNumId w:val="2"/>
  </w:num>
  <w:num w:numId="10">
    <w:abstractNumId w:val="11"/>
  </w:num>
  <w:num w:numId="11">
    <w:abstractNumId w:val="9"/>
  </w:num>
  <w:num w:numId="12">
    <w:abstractNumId w:val="8"/>
  </w:num>
  <w:num w:numId="13">
    <w:abstractNumId w:val="5"/>
  </w:num>
  <w:num w:numId="14">
    <w:abstractNumId w:val="12"/>
  </w:num>
  <w:num w:numId="15">
    <w:abstractNumId w:val="1"/>
  </w:num>
  <w:num w:numId="16">
    <w:abstractNumId w:val="17"/>
  </w:num>
  <w:num w:numId="17">
    <w:abstractNumId w:val="10"/>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02D"/>
    <w:rsid w:val="00027E79"/>
    <w:rsid w:val="00032371"/>
    <w:rsid w:val="00036527"/>
    <w:rsid w:val="00057B37"/>
    <w:rsid w:val="00065836"/>
    <w:rsid w:val="00071486"/>
    <w:rsid w:val="00087BBC"/>
    <w:rsid w:val="000A3E68"/>
    <w:rsid w:val="000A5EDC"/>
    <w:rsid w:val="000C04F1"/>
    <w:rsid w:val="000C2184"/>
    <w:rsid w:val="000D10E3"/>
    <w:rsid w:val="000D7A82"/>
    <w:rsid w:val="000E29E2"/>
    <w:rsid w:val="000E3BB9"/>
    <w:rsid w:val="000E6834"/>
    <w:rsid w:val="000F12A3"/>
    <w:rsid w:val="00100BB0"/>
    <w:rsid w:val="001106AC"/>
    <w:rsid w:val="00110973"/>
    <w:rsid w:val="00112DA1"/>
    <w:rsid w:val="0012079D"/>
    <w:rsid w:val="00135272"/>
    <w:rsid w:val="00140A4F"/>
    <w:rsid w:val="00160486"/>
    <w:rsid w:val="00163522"/>
    <w:rsid w:val="00170F39"/>
    <w:rsid w:val="00170F4C"/>
    <w:rsid w:val="001714C0"/>
    <w:rsid w:val="001912EE"/>
    <w:rsid w:val="001A223B"/>
    <w:rsid w:val="001A5CFD"/>
    <w:rsid w:val="001C6BA4"/>
    <w:rsid w:val="001E57B7"/>
    <w:rsid w:val="001F2D3E"/>
    <w:rsid w:val="001F7A16"/>
    <w:rsid w:val="00201C44"/>
    <w:rsid w:val="00211C1D"/>
    <w:rsid w:val="002155C3"/>
    <w:rsid w:val="00217A31"/>
    <w:rsid w:val="00252883"/>
    <w:rsid w:val="00254A28"/>
    <w:rsid w:val="00261E76"/>
    <w:rsid w:val="00262337"/>
    <w:rsid w:val="00267937"/>
    <w:rsid w:val="00284633"/>
    <w:rsid w:val="00293743"/>
    <w:rsid w:val="002952DF"/>
    <w:rsid w:val="002A7E39"/>
    <w:rsid w:val="002B5149"/>
    <w:rsid w:val="002C0723"/>
    <w:rsid w:val="002D1453"/>
    <w:rsid w:val="002F2FD1"/>
    <w:rsid w:val="002F4CC8"/>
    <w:rsid w:val="00307A39"/>
    <w:rsid w:val="003101E7"/>
    <w:rsid w:val="00331022"/>
    <w:rsid w:val="00331F1A"/>
    <w:rsid w:val="003400AA"/>
    <w:rsid w:val="00361F00"/>
    <w:rsid w:val="003630FF"/>
    <w:rsid w:val="00367E70"/>
    <w:rsid w:val="00370A14"/>
    <w:rsid w:val="00375E69"/>
    <w:rsid w:val="00377A62"/>
    <w:rsid w:val="00383429"/>
    <w:rsid w:val="0038413D"/>
    <w:rsid w:val="00387133"/>
    <w:rsid w:val="00390F53"/>
    <w:rsid w:val="0039732D"/>
    <w:rsid w:val="003B0963"/>
    <w:rsid w:val="003C4F3E"/>
    <w:rsid w:val="003C585A"/>
    <w:rsid w:val="003C5943"/>
    <w:rsid w:val="003D0491"/>
    <w:rsid w:val="003F4F26"/>
    <w:rsid w:val="004077AA"/>
    <w:rsid w:val="0042345F"/>
    <w:rsid w:val="0042446C"/>
    <w:rsid w:val="00426DF2"/>
    <w:rsid w:val="0043711F"/>
    <w:rsid w:val="00443324"/>
    <w:rsid w:val="00452638"/>
    <w:rsid w:val="0045340F"/>
    <w:rsid w:val="004566C8"/>
    <w:rsid w:val="00463556"/>
    <w:rsid w:val="0047322C"/>
    <w:rsid w:val="00476960"/>
    <w:rsid w:val="00490316"/>
    <w:rsid w:val="004903AD"/>
    <w:rsid w:val="00493892"/>
    <w:rsid w:val="0049394A"/>
    <w:rsid w:val="00493B6B"/>
    <w:rsid w:val="004B68B8"/>
    <w:rsid w:val="004D12DC"/>
    <w:rsid w:val="004D1FCB"/>
    <w:rsid w:val="004E37DB"/>
    <w:rsid w:val="0050494E"/>
    <w:rsid w:val="00507182"/>
    <w:rsid w:val="00522446"/>
    <w:rsid w:val="00530A43"/>
    <w:rsid w:val="00531021"/>
    <w:rsid w:val="005359FE"/>
    <w:rsid w:val="00553DE7"/>
    <w:rsid w:val="005554DC"/>
    <w:rsid w:val="00555944"/>
    <w:rsid w:val="005564F3"/>
    <w:rsid w:val="0055779F"/>
    <w:rsid w:val="00573506"/>
    <w:rsid w:val="00584237"/>
    <w:rsid w:val="00594358"/>
    <w:rsid w:val="005B2144"/>
    <w:rsid w:val="005C0E76"/>
    <w:rsid w:val="005D0B23"/>
    <w:rsid w:val="005D149E"/>
    <w:rsid w:val="005D348C"/>
    <w:rsid w:val="005D4FB2"/>
    <w:rsid w:val="005D6078"/>
    <w:rsid w:val="005F0DAE"/>
    <w:rsid w:val="005F3801"/>
    <w:rsid w:val="00601166"/>
    <w:rsid w:val="006023A4"/>
    <w:rsid w:val="006121BB"/>
    <w:rsid w:val="006245C2"/>
    <w:rsid w:val="00637226"/>
    <w:rsid w:val="00645B77"/>
    <w:rsid w:val="00651F45"/>
    <w:rsid w:val="00654082"/>
    <w:rsid w:val="00654EF1"/>
    <w:rsid w:val="006577D8"/>
    <w:rsid w:val="00664424"/>
    <w:rsid w:val="00666656"/>
    <w:rsid w:val="00676265"/>
    <w:rsid w:val="00683BC1"/>
    <w:rsid w:val="0068472D"/>
    <w:rsid w:val="00693D6F"/>
    <w:rsid w:val="00696621"/>
    <w:rsid w:val="006A040B"/>
    <w:rsid w:val="006A2B45"/>
    <w:rsid w:val="006B0AFD"/>
    <w:rsid w:val="006B0C1E"/>
    <w:rsid w:val="006B0F9F"/>
    <w:rsid w:val="006B2A0D"/>
    <w:rsid w:val="006B6C2F"/>
    <w:rsid w:val="006C0F5E"/>
    <w:rsid w:val="006C4A41"/>
    <w:rsid w:val="006E2F17"/>
    <w:rsid w:val="00716E74"/>
    <w:rsid w:val="00741677"/>
    <w:rsid w:val="00757FEF"/>
    <w:rsid w:val="00761E91"/>
    <w:rsid w:val="0076564D"/>
    <w:rsid w:val="00772DE8"/>
    <w:rsid w:val="0077451D"/>
    <w:rsid w:val="00776CB7"/>
    <w:rsid w:val="00782A06"/>
    <w:rsid w:val="007A22B1"/>
    <w:rsid w:val="007A23BC"/>
    <w:rsid w:val="007A3650"/>
    <w:rsid w:val="007A3F36"/>
    <w:rsid w:val="007A568C"/>
    <w:rsid w:val="007B1D90"/>
    <w:rsid w:val="007B2B5D"/>
    <w:rsid w:val="007B6F6A"/>
    <w:rsid w:val="007C27A3"/>
    <w:rsid w:val="007D7736"/>
    <w:rsid w:val="007E1B8A"/>
    <w:rsid w:val="007E541A"/>
    <w:rsid w:val="007F3487"/>
    <w:rsid w:val="007F486B"/>
    <w:rsid w:val="007F502D"/>
    <w:rsid w:val="007F7FB7"/>
    <w:rsid w:val="008131B5"/>
    <w:rsid w:val="008230E3"/>
    <w:rsid w:val="00826264"/>
    <w:rsid w:val="008408A5"/>
    <w:rsid w:val="00840DF4"/>
    <w:rsid w:val="00846F00"/>
    <w:rsid w:val="0085133B"/>
    <w:rsid w:val="00860D0F"/>
    <w:rsid w:val="0086793B"/>
    <w:rsid w:val="008B2858"/>
    <w:rsid w:val="008B5CC1"/>
    <w:rsid w:val="008C36E4"/>
    <w:rsid w:val="008C543C"/>
    <w:rsid w:val="008C64E8"/>
    <w:rsid w:val="008E248A"/>
    <w:rsid w:val="008E3A8C"/>
    <w:rsid w:val="008F017F"/>
    <w:rsid w:val="00902349"/>
    <w:rsid w:val="00904459"/>
    <w:rsid w:val="0090515D"/>
    <w:rsid w:val="00906FB3"/>
    <w:rsid w:val="00912B07"/>
    <w:rsid w:val="00917C90"/>
    <w:rsid w:val="00921DC5"/>
    <w:rsid w:val="009224C3"/>
    <w:rsid w:val="00925ADA"/>
    <w:rsid w:val="00936AE0"/>
    <w:rsid w:val="009743C4"/>
    <w:rsid w:val="009836FF"/>
    <w:rsid w:val="009854CB"/>
    <w:rsid w:val="009B297C"/>
    <w:rsid w:val="009B5D18"/>
    <w:rsid w:val="009B6936"/>
    <w:rsid w:val="009B7A42"/>
    <w:rsid w:val="009D1A47"/>
    <w:rsid w:val="009F2895"/>
    <w:rsid w:val="00A01652"/>
    <w:rsid w:val="00A07109"/>
    <w:rsid w:val="00A1026F"/>
    <w:rsid w:val="00A15A44"/>
    <w:rsid w:val="00A16BF8"/>
    <w:rsid w:val="00A22B3C"/>
    <w:rsid w:val="00A4598C"/>
    <w:rsid w:val="00A754BD"/>
    <w:rsid w:val="00A776EC"/>
    <w:rsid w:val="00A83C15"/>
    <w:rsid w:val="00A84674"/>
    <w:rsid w:val="00A91BE7"/>
    <w:rsid w:val="00A97819"/>
    <w:rsid w:val="00AC0E39"/>
    <w:rsid w:val="00AC15DF"/>
    <w:rsid w:val="00AE0094"/>
    <w:rsid w:val="00AE1416"/>
    <w:rsid w:val="00AE554F"/>
    <w:rsid w:val="00B45C20"/>
    <w:rsid w:val="00B53862"/>
    <w:rsid w:val="00B53F8F"/>
    <w:rsid w:val="00B55D54"/>
    <w:rsid w:val="00B76859"/>
    <w:rsid w:val="00B84DDB"/>
    <w:rsid w:val="00BA62AC"/>
    <w:rsid w:val="00BB3592"/>
    <w:rsid w:val="00BB42BB"/>
    <w:rsid w:val="00BB6241"/>
    <w:rsid w:val="00BC5653"/>
    <w:rsid w:val="00BD31BC"/>
    <w:rsid w:val="00BD3DEE"/>
    <w:rsid w:val="00BD4FEC"/>
    <w:rsid w:val="00BE1A8A"/>
    <w:rsid w:val="00BF643F"/>
    <w:rsid w:val="00BF70C5"/>
    <w:rsid w:val="00C11C5D"/>
    <w:rsid w:val="00C4038D"/>
    <w:rsid w:val="00C4538B"/>
    <w:rsid w:val="00C50654"/>
    <w:rsid w:val="00C61B62"/>
    <w:rsid w:val="00C70631"/>
    <w:rsid w:val="00C74885"/>
    <w:rsid w:val="00C753AC"/>
    <w:rsid w:val="00C778EA"/>
    <w:rsid w:val="00C80C12"/>
    <w:rsid w:val="00C85E30"/>
    <w:rsid w:val="00CB02A7"/>
    <w:rsid w:val="00CC7EC0"/>
    <w:rsid w:val="00CE5C59"/>
    <w:rsid w:val="00CF50E0"/>
    <w:rsid w:val="00D13878"/>
    <w:rsid w:val="00D250B0"/>
    <w:rsid w:val="00D300DD"/>
    <w:rsid w:val="00D35895"/>
    <w:rsid w:val="00D461A2"/>
    <w:rsid w:val="00D46C44"/>
    <w:rsid w:val="00D52914"/>
    <w:rsid w:val="00D61384"/>
    <w:rsid w:val="00D744B2"/>
    <w:rsid w:val="00D76E8D"/>
    <w:rsid w:val="00D77E2F"/>
    <w:rsid w:val="00D81CD6"/>
    <w:rsid w:val="00D84547"/>
    <w:rsid w:val="00D850E5"/>
    <w:rsid w:val="00D90921"/>
    <w:rsid w:val="00D9225E"/>
    <w:rsid w:val="00DA0244"/>
    <w:rsid w:val="00DC4D3A"/>
    <w:rsid w:val="00DD4098"/>
    <w:rsid w:val="00DF2A0F"/>
    <w:rsid w:val="00DF2E8F"/>
    <w:rsid w:val="00DF4DD2"/>
    <w:rsid w:val="00E0728F"/>
    <w:rsid w:val="00E0781A"/>
    <w:rsid w:val="00E12D83"/>
    <w:rsid w:val="00E1554B"/>
    <w:rsid w:val="00E166B2"/>
    <w:rsid w:val="00E22AC4"/>
    <w:rsid w:val="00E31007"/>
    <w:rsid w:val="00E3370C"/>
    <w:rsid w:val="00E51944"/>
    <w:rsid w:val="00E54BD0"/>
    <w:rsid w:val="00E82518"/>
    <w:rsid w:val="00E8357B"/>
    <w:rsid w:val="00E965AE"/>
    <w:rsid w:val="00EB0760"/>
    <w:rsid w:val="00EB2378"/>
    <w:rsid w:val="00EC5BA5"/>
    <w:rsid w:val="00ED32DF"/>
    <w:rsid w:val="00EF106F"/>
    <w:rsid w:val="00EF37CB"/>
    <w:rsid w:val="00F036D8"/>
    <w:rsid w:val="00F06847"/>
    <w:rsid w:val="00F136E9"/>
    <w:rsid w:val="00F14033"/>
    <w:rsid w:val="00F22921"/>
    <w:rsid w:val="00F25E5C"/>
    <w:rsid w:val="00F3351B"/>
    <w:rsid w:val="00F34002"/>
    <w:rsid w:val="00F363EB"/>
    <w:rsid w:val="00F37E3B"/>
    <w:rsid w:val="00F54EB4"/>
    <w:rsid w:val="00F63DF6"/>
    <w:rsid w:val="00F73AB9"/>
    <w:rsid w:val="00F73BFD"/>
    <w:rsid w:val="00F83384"/>
    <w:rsid w:val="00F85117"/>
    <w:rsid w:val="00FA719C"/>
    <w:rsid w:val="00FB217B"/>
    <w:rsid w:val="00FB528D"/>
    <w:rsid w:val="00FC039A"/>
    <w:rsid w:val="00FC19BF"/>
    <w:rsid w:val="00FC3C08"/>
    <w:rsid w:val="00FC3E4E"/>
    <w:rsid w:val="00FD056E"/>
    <w:rsid w:val="00FD298A"/>
    <w:rsid w:val="00FE2E8F"/>
    <w:rsid w:val="00FE70DE"/>
    <w:rsid w:val="00FE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6A655"/>
  <w15:docId w15:val="{03E23A57-60B9-4D0F-A180-0883FDB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EB4"/>
  </w:style>
  <w:style w:type="paragraph" w:styleId="Heading1">
    <w:name w:val="heading 1"/>
    <w:basedOn w:val="Normal"/>
    <w:next w:val="Normal"/>
    <w:link w:val="Heading1Char"/>
    <w:uiPriority w:val="9"/>
    <w:qFormat/>
    <w:rsid w:val="006023A4"/>
    <w:pPr>
      <w:keepNext/>
      <w:keepLines/>
      <w:numPr>
        <w:numId w:val="11"/>
      </w:numPr>
      <w:spacing w:before="320" w:after="40"/>
      <w:jc w:val="center"/>
      <w:outlineLvl w:val="0"/>
    </w:pPr>
    <w:rPr>
      <w:rFonts w:ascii="Times New Roman" w:eastAsiaTheme="majorEastAsia" w:hAnsi="Times New Roman" w:cstheme="majorBidi"/>
      <w:b/>
      <w:bCs/>
      <w:spacing w:val="4"/>
      <w:sz w:val="24"/>
      <w:szCs w:val="28"/>
    </w:rPr>
  </w:style>
  <w:style w:type="paragraph" w:styleId="Heading2">
    <w:name w:val="heading 2"/>
    <w:basedOn w:val="Normal"/>
    <w:next w:val="Normal"/>
    <w:link w:val="Heading2Char"/>
    <w:uiPriority w:val="9"/>
    <w:unhideWhenUsed/>
    <w:qFormat/>
    <w:rsid w:val="001E57B7"/>
    <w:pPr>
      <w:keepNext/>
      <w:keepLines/>
      <w:numPr>
        <w:numId w:val="15"/>
      </w:numPr>
      <w:spacing w:before="120" w:after="0"/>
      <w:outlineLvl w:val="1"/>
    </w:pPr>
    <w:rPr>
      <w:rFonts w:ascii="Times New Roman" w:eastAsiaTheme="majorEastAsia" w:hAnsi="Times New Roman" w:cstheme="majorBidi"/>
      <w:b/>
      <w:bCs/>
      <w:sz w:val="24"/>
      <w:szCs w:val="28"/>
    </w:rPr>
  </w:style>
  <w:style w:type="paragraph" w:styleId="Heading3">
    <w:name w:val="heading 3"/>
    <w:basedOn w:val="Normal"/>
    <w:next w:val="Normal"/>
    <w:link w:val="Heading3Char"/>
    <w:uiPriority w:val="9"/>
    <w:unhideWhenUsed/>
    <w:qFormat/>
    <w:rsid w:val="001E57B7"/>
    <w:pPr>
      <w:keepNext/>
      <w:keepLines/>
      <w:numPr>
        <w:numId w:val="17"/>
      </w:numPr>
      <w:spacing w:before="12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A754B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754B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754B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754B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754B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754B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4BD"/>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754BD"/>
    <w:pPr>
      <w:numPr>
        <w:ilvl w:val="1"/>
      </w:numPr>
      <w:spacing w:after="240"/>
      <w:jc w:val="center"/>
    </w:pPr>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476960"/>
    <w:pPr>
      <w:tabs>
        <w:tab w:val="center" w:pos="4680"/>
        <w:tab w:val="right" w:pos="9360"/>
      </w:tabs>
      <w:spacing w:line="240" w:lineRule="auto"/>
    </w:pPr>
  </w:style>
  <w:style w:type="character" w:customStyle="1" w:styleId="HeaderChar">
    <w:name w:val="Header Char"/>
    <w:basedOn w:val="DefaultParagraphFont"/>
    <w:link w:val="Header"/>
    <w:uiPriority w:val="99"/>
    <w:rsid w:val="00476960"/>
  </w:style>
  <w:style w:type="paragraph" w:styleId="Footer">
    <w:name w:val="footer"/>
    <w:basedOn w:val="Normal"/>
    <w:link w:val="FooterChar"/>
    <w:uiPriority w:val="99"/>
    <w:unhideWhenUsed/>
    <w:rsid w:val="00476960"/>
    <w:pPr>
      <w:tabs>
        <w:tab w:val="center" w:pos="4680"/>
        <w:tab w:val="right" w:pos="9360"/>
      </w:tabs>
      <w:spacing w:line="240" w:lineRule="auto"/>
    </w:pPr>
  </w:style>
  <w:style w:type="character" w:customStyle="1" w:styleId="FooterChar">
    <w:name w:val="Footer Char"/>
    <w:basedOn w:val="DefaultParagraphFont"/>
    <w:link w:val="Footer"/>
    <w:uiPriority w:val="99"/>
    <w:rsid w:val="00476960"/>
  </w:style>
  <w:style w:type="character" w:customStyle="1" w:styleId="Heading1Char">
    <w:name w:val="Heading 1 Char"/>
    <w:basedOn w:val="DefaultParagraphFont"/>
    <w:link w:val="Heading1"/>
    <w:uiPriority w:val="9"/>
    <w:rsid w:val="006023A4"/>
    <w:rPr>
      <w:rFonts w:ascii="Times New Roman" w:eastAsiaTheme="majorEastAsia" w:hAnsi="Times New Roman" w:cstheme="majorBidi"/>
      <w:b/>
      <w:bCs/>
      <w:spacing w:val="4"/>
      <w:sz w:val="24"/>
      <w:szCs w:val="28"/>
    </w:rPr>
  </w:style>
  <w:style w:type="character" w:customStyle="1" w:styleId="Heading2Char">
    <w:name w:val="Heading 2 Char"/>
    <w:basedOn w:val="DefaultParagraphFont"/>
    <w:link w:val="Heading2"/>
    <w:uiPriority w:val="9"/>
    <w:rsid w:val="001E57B7"/>
    <w:rPr>
      <w:rFonts w:ascii="Times New Roman" w:eastAsiaTheme="majorEastAsia" w:hAnsi="Times New Roman" w:cstheme="majorBidi"/>
      <w:b/>
      <w:bCs/>
      <w:sz w:val="24"/>
      <w:szCs w:val="28"/>
    </w:rPr>
  </w:style>
  <w:style w:type="character" w:customStyle="1" w:styleId="Heading3Char">
    <w:name w:val="Heading 3 Char"/>
    <w:basedOn w:val="DefaultParagraphFont"/>
    <w:link w:val="Heading3"/>
    <w:uiPriority w:val="9"/>
    <w:rsid w:val="001E57B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A754B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754B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754B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754BD"/>
    <w:rPr>
      <w:i/>
      <w:iCs/>
    </w:rPr>
  </w:style>
  <w:style w:type="character" w:customStyle="1" w:styleId="Heading8Char">
    <w:name w:val="Heading 8 Char"/>
    <w:basedOn w:val="DefaultParagraphFont"/>
    <w:link w:val="Heading8"/>
    <w:uiPriority w:val="9"/>
    <w:semiHidden/>
    <w:rsid w:val="00A754BD"/>
    <w:rPr>
      <w:b/>
      <w:bCs/>
    </w:rPr>
  </w:style>
  <w:style w:type="character" w:customStyle="1" w:styleId="Heading9Char">
    <w:name w:val="Heading 9 Char"/>
    <w:basedOn w:val="DefaultParagraphFont"/>
    <w:link w:val="Heading9"/>
    <w:uiPriority w:val="9"/>
    <w:semiHidden/>
    <w:rsid w:val="00A754BD"/>
    <w:rPr>
      <w:i/>
      <w:iCs/>
    </w:rPr>
  </w:style>
  <w:style w:type="paragraph" w:styleId="Caption">
    <w:name w:val="caption"/>
    <w:basedOn w:val="Normal"/>
    <w:next w:val="Normal"/>
    <w:uiPriority w:val="35"/>
    <w:semiHidden/>
    <w:unhideWhenUsed/>
    <w:qFormat/>
    <w:rsid w:val="00A754BD"/>
    <w:rPr>
      <w:b/>
      <w:bCs/>
      <w:sz w:val="18"/>
      <w:szCs w:val="18"/>
    </w:rPr>
  </w:style>
  <w:style w:type="character" w:customStyle="1" w:styleId="TitleChar">
    <w:name w:val="Title Char"/>
    <w:basedOn w:val="DefaultParagraphFont"/>
    <w:link w:val="Title"/>
    <w:uiPriority w:val="10"/>
    <w:rsid w:val="00A754BD"/>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A754BD"/>
    <w:rPr>
      <w:rFonts w:asciiTheme="majorHAnsi" w:eastAsiaTheme="majorEastAsia" w:hAnsiTheme="majorHAnsi" w:cstheme="majorBidi"/>
      <w:sz w:val="24"/>
      <w:szCs w:val="24"/>
    </w:rPr>
  </w:style>
  <w:style w:type="character" w:styleId="Strong">
    <w:name w:val="Strong"/>
    <w:basedOn w:val="DefaultParagraphFont"/>
    <w:uiPriority w:val="22"/>
    <w:qFormat/>
    <w:rsid w:val="00A754BD"/>
    <w:rPr>
      <w:b/>
      <w:bCs/>
      <w:color w:val="auto"/>
    </w:rPr>
  </w:style>
  <w:style w:type="character" w:styleId="Emphasis">
    <w:name w:val="Emphasis"/>
    <w:basedOn w:val="DefaultParagraphFont"/>
    <w:uiPriority w:val="20"/>
    <w:qFormat/>
    <w:rsid w:val="00A754BD"/>
    <w:rPr>
      <w:i/>
      <w:iCs/>
      <w:color w:val="auto"/>
    </w:rPr>
  </w:style>
  <w:style w:type="paragraph" w:styleId="NoSpacing">
    <w:name w:val="No Spacing"/>
    <w:uiPriority w:val="1"/>
    <w:qFormat/>
    <w:rsid w:val="00A754BD"/>
    <w:pPr>
      <w:spacing w:after="0" w:line="240" w:lineRule="auto"/>
    </w:pPr>
  </w:style>
  <w:style w:type="paragraph" w:styleId="Quote">
    <w:name w:val="Quote"/>
    <w:basedOn w:val="Normal"/>
    <w:next w:val="Normal"/>
    <w:link w:val="QuoteChar"/>
    <w:uiPriority w:val="29"/>
    <w:qFormat/>
    <w:rsid w:val="00A754B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754B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754B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754B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754BD"/>
    <w:rPr>
      <w:i/>
      <w:iCs/>
      <w:color w:val="auto"/>
    </w:rPr>
  </w:style>
  <w:style w:type="character" w:styleId="IntenseEmphasis">
    <w:name w:val="Intense Emphasis"/>
    <w:basedOn w:val="DefaultParagraphFont"/>
    <w:uiPriority w:val="21"/>
    <w:qFormat/>
    <w:rsid w:val="00A754BD"/>
    <w:rPr>
      <w:b/>
      <w:bCs/>
      <w:i/>
      <w:iCs/>
      <w:color w:val="auto"/>
    </w:rPr>
  </w:style>
  <w:style w:type="character" w:styleId="SubtleReference">
    <w:name w:val="Subtle Reference"/>
    <w:basedOn w:val="DefaultParagraphFont"/>
    <w:uiPriority w:val="31"/>
    <w:qFormat/>
    <w:rsid w:val="00A754BD"/>
    <w:rPr>
      <w:smallCaps/>
      <w:color w:val="auto"/>
      <w:u w:val="single" w:color="7F7F7F" w:themeColor="text1" w:themeTint="80"/>
    </w:rPr>
  </w:style>
  <w:style w:type="character" w:styleId="IntenseReference">
    <w:name w:val="Intense Reference"/>
    <w:basedOn w:val="DefaultParagraphFont"/>
    <w:uiPriority w:val="32"/>
    <w:qFormat/>
    <w:rsid w:val="00A754BD"/>
    <w:rPr>
      <w:b/>
      <w:bCs/>
      <w:smallCaps/>
      <w:color w:val="auto"/>
      <w:u w:val="single"/>
    </w:rPr>
  </w:style>
  <w:style w:type="character" w:styleId="BookTitle">
    <w:name w:val="Book Title"/>
    <w:basedOn w:val="DefaultParagraphFont"/>
    <w:uiPriority w:val="33"/>
    <w:qFormat/>
    <w:rsid w:val="00A754BD"/>
    <w:rPr>
      <w:b/>
      <w:bCs/>
      <w:smallCaps/>
      <w:color w:val="auto"/>
    </w:rPr>
  </w:style>
  <w:style w:type="paragraph" w:styleId="TOCHeading">
    <w:name w:val="TOC Heading"/>
    <w:basedOn w:val="Heading1"/>
    <w:next w:val="Normal"/>
    <w:uiPriority w:val="39"/>
    <w:semiHidden/>
    <w:unhideWhenUsed/>
    <w:qFormat/>
    <w:rsid w:val="00A754BD"/>
    <w:pPr>
      <w:outlineLvl w:val="9"/>
    </w:pPr>
  </w:style>
  <w:style w:type="paragraph" w:styleId="TOC1">
    <w:name w:val="toc 1"/>
    <w:basedOn w:val="Normal"/>
    <w:next w:val="Normal"/>
    <w:autoRedefine/>
    <w:uiPriority w:val="39"/>
    <w:unhideWhenUsed/>
    <w:rsid w:val="009F2895"/>
    <w:pPr>
      <w:tabs>
        <w:tab w:val="right" w:leader="dot" w:pos="9350"/>
      </w:tabs>
      <w:spacing w:after="100" w:line="480" w:lineRule="auto"/>
      <w:jc w:val="center"/>
    </w:pPr>
    <w:rPr>
      <w:rFonts w:eastAsia="Times New Roman"/>
      <w:b/>
      <w:bCs/>
    </w:rPr>
  </w:style>
  <w:style w:type="character" w:styleId="Hyperlink">
    <w:name w:val="Hyperlink"/>
    <w:basedOn w:val="DefaultParagraphFont"/>
    <w:uiPriority w:val="99"/>
    <w:unhideWhenUsed/>
    <w:rsid w:val="00D61384"/>
    <w:rPr>
      <w:color w:val="0000FF" w:themeColor="hyperlink"/>
      <w:u w:val="single"/>
    </w:rPr>
  </w:style>
  <w:style w:type="paragraph" w:styleId="ListParagraph">
    <w:name w:val="List Paragraph"/>
    <w:basedOn w:val="Normal"/>
    <w:uiPriority w:val="34"/>
    <w:qFormat/>
    <w:rsid w:val="0076564D"/>
    <w:pPr>
      <w:ind w:left="720"/>
      <w:contextualSpacing/>
    </w:pPr>
  </w:style>
  <w:style w:type="paragraph" w:styleId="TOC2">
    <w:name w:val="toc 2"/>
    <w:basedOn w:val="Normal"/>
    <w:next w:val="Normal"/>
    <w:autoRedefine/>
    <w:uiPriority w:val="39"/>
    <w:unhideWhenUsed/>
    <w:rsid w:val="00772DE8"/>
    <w:pPr>
      <w:tabs>
        <w:tab w:val="right" w:leader="dot" w:pos="9350"/>
      </w:tabs>
      <w:spacing w:after="100" w:line="480" w:lineRule="auto"/>
      <w:ind w:left="288"/>
    </w:pPr>
    <w:rPr>
      <w:rFonts w:ascii="Times New Roman" w:hAnsi="Times New Roman" w:cs="Times New Roman"/>
      <w:b/>
      <w:bCs/>
      <w:noProof/>
      <w:sz w:val="24"/>
      <w:szCs w:val="24"/>
    </w:rPr>
  </w:style>
  <w:style w:type="paragraph" w:styleId="TOC3">
    <w:name w:val="toc 3"/>
    <w:basedOn w:val="Normal"/>
    <w:next w:val="Normal"/>
    <w:autoRedefine/>
    <w:uiPriority w:val="39"/>
    <w:unhideWhenUsed/>
    <w:rsid w:val="00772DE8"/>
    <w:pPr>
      <w:tabs>
        <w:tab w:val="right" w:leader="dot" w:pos="9350"/>
      </w:tabs>
      <w:spacing w:after="100" w:line="480" w:lineRule="auto"/>
      <w:ind w:left="288"/>
    </w:pPr>
    <w:rPr>
      <w:rFonts w:ascii="Times New Roman" w:eastAsia="Times New Roman" w:hAnsi="Times New Roman" w:cs="Times New Roman"/>
      <w:b/>
      <w:b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stor.org/stable/30221184" TargetMode="External"/><Relationship Id="rId18" Type="http://schemas.openxmlformats.org/officeDocument/2006/relationships/hyperlink" Target="https://git-community.cs.odu.edu/tkennedy/cs-roars-proposal/-/wikis/hom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sapps.nist.gov/publication/get_pdf.cfm?pub_id=904672" TargetMode="External"/><Relationship Id="rId7" Type="http://schemas.openxmlformats.org/officeDocument/2006/relationships/settings" Target="settings.xml"/><Relationship Id="rId12" Type="http://schemas.openxmlformats.org/officeDocument/2006/relationships/hyperlink" Target="https://www.cs.odu.edu/~cpi/old/411/crystals17/" TargetMode="External"/><Relationship Id="rId17" Type="http://schemas.openxmlformats.org/officeDocument/2006/relationships/hyperlink" Target="https://github.com/feature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etfilecloud.com/file-sharing-and-sync-for-education/" TargetMode="External"/><Relationship Id="rId20" Type="http://schemas.openxmlformats.org/officeDocument/2006/relationships/hyperlink" Target="https://pandoc.org/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community.cs.odu.edu/zeil/Course_Website_Management" TargetMode="External"/><Relationship Id="rId5" Type="http://schemas.openxmlformats.org/officeDocument/2006/relationships/numbering" Target="numbering.xml"/><Relationship Id="rId15" Type="http://schemas.openxmlformats.org/officeDocument/2006/relationships/hyperlink" Target="https://www.efilecabinet.com" TargetMode="External"/><Relationship Id="rId23" Type="http://schemas.openxmlformats.org/officeDocument/2006/relationships/hyperlink" Target="https://www.cs.odu.edu/~zeil/cowem/Public/buildingTheWebsite/index.html" TargetMode="External"/><Relationship Id="rId10" Type="http://schemas.openxmlformats.org/officeDocument/2006/relationships/endnotes" Target="endnotes.xml"/><Relationship Id="rId19" Type="http://schemas.openxmlformats.org/officeDocument/2006/relationships/hyperlink" Target="https://nvlpubs.nist.gov/nistpubs/ir/2013/NIST.IR.7298r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gate.net/publication/200045855_Building_Successful_Knowledge_Management_Projects" TargetMode="External"/><Relationship Id="rId22" Type="http://schemas.openxmlformats.org/officeDocument/2006/relationships/hyperlink" Target="https://www.sciencedirect.com/science/article/pii/B978012417112100009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003BCF505B2F49B1DF000C8D56D030" ma:contentTypeVersion="4" ma:contentTypeDescription="Create a new document." ma:contentTypeScope="" ma:versionID="626f7be8a9250be1d084d28ee59133ee">
  <xsd:schema xmlns:xsd="http://www.w3.org/2001/XMLSchema" xmlns:xs="http://www.w3.org/2001/XMLSchema" xmlns:p="http://schemas.microsoft.com/office/2006/metadata/properties" xmlns:ns3="44e6a90f-8962-447c-a40c-c88d835990a8" targetNamespace="http://schemas.microsoft.com/office/2006/metadata/properties" ma:root="true" ma:fieldsID="5a2e845dfd47c5014db6374807095d6f" ns3:_="">
    <xsd:import namespace="44e6a90f-8962-447c-a40c-c88d835990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a90f-8962-447c-a40c-c88d835990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256A1-2D80-422C-8975-FF8BB3452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6a90f-8962-447c-a40c-c88d835990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9AEA6E-2B20-4EFF-95B5-217E4DCB3876}">
  <ds:schemaRefs>
    <ds:schemaRef ds:uri="http://schemas.microsoft.com/sharepoint/v3/contenttype/forms"/>
  </ds:schemaRefs>
</ds:datastoreItem>
</file>

<file path=customXml/itemProps3.xml><?xml version="1.0" encoding="utf-8"?>
<ds:datastoreItem xmlns:ds="http://schemas.openxmlformats.org/officeDocument/2006/customXml" ds:itemID="{7F72C496-98A2-4E08-BA13-CB59788BFA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83E5FC-BFCD-429A-BC94-AB8067225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berman</dc:creator>
  <cp:keywords/>
  <dc:description/>
  <cp:lastModifiedBy>aaron berman</cp:lastModifiedBy>
  <cp:revision>2</cp:revision>
  <cp:lastPrinted>2020-05-04T18:56:00Z</cp:lastPrinted>
  <dcterms:created xsi:type="dcterms:W3CDTF">2020-05-04T18:57:00Z</dcterms:created>
  <dcterms:modified xsi:type="dcterms:W3CDTF">2020-05-04T18:57:00Z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0x0101006E003BCF505B2F49B1DF000C8D56D030</vt:lpwstr>
  </property>
</Properties>
</file>