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5D3EA9">
      <w:pPr>
        <w:rPr>
          <w:rFonts w:hint="default" w:ascii="Times New Roman" w:hAnsi="Times New Roman" w:cs="Times New Roman"/>
          <w:b/>
          <w:bCs/>
          <w:sz w:val="24"/>
          <w:szCs w:val="32"/>
        </w:rPr>
      </w:pPr>
      <w:r>
        <w:rPr>
          <w:rFonts w:hint="default" w:ascii="Times New Roman" w:hAnsi="Times New Roman" w:cs="Times New Roman"/>
          <w:b/>
          <w:bCs/>
          <w:sz w:val="24"/>
          <w:szCs w:val="32"/>
        </w:rPr>
        <w:t>CNNeoPP: a deep learning pipeline for personalized neoantigen prediction and liquid biopsy applications</w:t>
      </w:r>
    </w:p>
    <w:p w14:paraId="05AB3AF0">
      <w:pPr>
        <w:rPr>
          <w:rFonts w:hint="default" w:ascii="Times New Roman" w:hAnsi="Times New Roman" w:cs="Times New Roman"/>
        </w:rPr>
      </w:pPr>
    </w:p>
    <w:p w14:paraId="12D4C1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CNNeoPP is a state-of-the-art computational pipeline designed to identify personalized tumor neoantigens from next-generation sequencing data. Utilizing whole-exome sequencing and RNA-seq data, CNNeoPP incorporates a machine learning-based classifier (CNNeo) to accurately predict </w:t>
      </w:r>
      <w:r>
        <w:rPr>
          <w:rFonts w:hint="eastAsia" w:ascii="Times New Roman" w:hAnsi="Times New Roman" w:cs="Times New Roman"/>
          <w:lang w:val="en-US" w:eastAsia="zh-CN"/>
        </w:rPr>
        <w:t>i</w:t>
      </w:r>
      <w:r>
        <w:rPr>
          <w:rFonts w:hint="default" w:ascii="Times New Roman" w:hAnsi="Times New Roman" w:cs="Times New Roman"/>
        </w:rPr>
        <w:t>mmunogenic neoantigens.</w:t>
      </w:r>
    </w:p>
    <w:p w14:paraId="2436E59C">
      <w:pPr>
        <w:rPr>
          <w:rFonts w:hint="default" w:ascii="Times New Roman" w:hAnsi="Times New Roman" w:cs="Times New Roman"/>
        </w:rPr>
      </w:pPr>
    </w:p>
    <w:p w14:paraId="6B0827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Authors:</w:t>
      </w:r>
    </w:p>
    <w:p w14:paraId="76CEE602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t>Yu Cai</w:t>
      </w:r>
      <w:r>
        <w:rPr>
          <w:rFonts w:hint="eastAsia" w:ascii="Times New Roman" w:hAnsi="Times New Roman" w:cs="Times New Roman"/>
          <w:lang w:val="en-US" w:eastAsia="zh-CN"/>
        </w:rPr>
        <w:t xml:space="preserve"> and Xi Zhang</w:t>
      </w:r>
    </w:p>
    <w:p w14:paraId="0EEB0C73">
      <w:pPr>
        <w:rPr>
          <w:rFonts w:hint="eastAsia" w:ascii="Times New Roman" w:hAnsi="Times New Roman" w:cs="Times New Roman"/>
          <w:lang w:val="en-US" w:eastAsia="zh-CN"/>
        </w:rPr>
      </w:pPr>
    </w:p>
    <w:p w14:paraId="0CA43710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Dependencies</w:t>
      </w:r>
    </w:p>
    <w:p w14:paraId="7784B689">
      <w:pPr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Hardware:</w:t>
      </w:r>
    </w:p>
    <w:p w14:paraId="19085A9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ubuntu </w:t>
      </w:r>
      <w:r>
        <w:rPr>
          <w:rFonts w:hint="eastAsia" w:ascii="Times New Roman" w:hAnsi="Times New Roman" w:cs="Times New Roman"/>
          <w:lang w:val="en-US" w:eastAsia="zh-CN"/>
        </w:rPr>
        <w:t>20</w:t>
      </w:r>
      <w:r>
        <w:rPr>
          <w:rFonts w:hint="default" w:ascii="Times New Roman" w:hAnsi="Times New Roman" w:cs="Times New Roman"/>
          <w:lang w:val="en-US" w:eastAsia="zh-CN"/>
        </w:rPr>
        <w:t>.04.</w:t>
      </w:r>
    </w:p>
    <w:p w14:paraId="260ED5C9">
      <w:pPr>
        <w:rPr>
          <w:rFonts w:hint="default" w:ascii="Times New Roman" w:hAnsi="Times New Roman" w:cs="Times New Roman"/>
          <w:lang w:val="en-US" w:eastAsia="zh-CN"/>
        </w:rPr>
      </w:pPr>
    </w:p>
    <w:p w14:paraId="3C6E7F79">
      <w:pPr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Required software:</w:t>
      </w:r>
    </w:p>
    <w:p w14:paraId="67B59C38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Python</w:t>
      </w:r>
      <w:r>
        <w:rPr>
          <w:rFonts w:hint="eastAsia" w:ascii="Times New Roman" w:hAnsi="Times New Roman" w:cs="Times New Roman"/>
          <w:lang w:val="en-US" w:eastAsia="zh-CN"/>
        </w:rPr>
        <w:t xml:space="preserve"> 3.8</w:t>
      </w:r>
    </w:p>
    <w:p w14:paraId="6272B522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Fastqc</w:t>
      </w:r>
    </w:p>
    <w:p w14:paraId="01CD4BA4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Trimmomatic</w:t>
      </w:r>
      <w:r>
        <w:rPr>
          <w:rFonts w:hint="eastAsia" w:ascii="Times New Roman" w:hAnsi="Times New Roman" w:cs="Times New Roman"/>
          <w:lang w:val="en-US" w:eastAsia="zh-CN"/>
        </w:rPr>
        <w:t xml:space="preserve"> 0.39</w:t>
      </w:r>
      <w:bookmarkStart w:id="0" w:name="_GoBack"/>
      <w:bookmarkEnd w:id="0"/>
    </w:p>
    <w:p w14:paraId="6175629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BWA</w:t>
      </w:r>
    </w:p>
    <w:p w14:paraId="4AEC7614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Samtools</w:t>
      </w:r>
    </w:p>
    <w:p w14:paraId="3C604E3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Picard tools</w:t>
      </w:r>
    </w:p>
    <w:p w14:paraId="1B5FA7B1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GATK </w:t>
      </w:r>
      <w:r>
        <w:rPr>
          <w:rFonts w:hint="eastAsia" w:ascii="Times New Roman" w:hAnsi="Times New Roman" w:cs="Times New Roman"/>
          <w:lang w:val="en-US" w:eastAsia="zh-CN"/>
        </w:rPr>
        <w:t>4.4</w:t>
      </w:r>
    </w:p>
    <w:p w14:paraId="0F31611F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A</w:t>
      </w:r>
      <w:r>
        <w:rPr>
          <w:rFonts w:hint="default" w:ascii="Times New Roman" w:hAnsi="Times New Roman" w:cs="Times New Roman"/>
          <w:lang w:val="en-US" w:eastAsia="zh-CN"/>
        </w:rPr>
        <w:t>nnovar</w:t>
      </w:r>
    </w:p>
    <w:p w14:paraId="1822BA2A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Optitype</w:t>
      </w:r>
    </w:p>
    <w:p w14:paraId="7ECD57AD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NetMHCpan 4.</w:t>
      </w:r>
      <w:r>
        <w:rPr>
          <w:rFonts w:hint="eastAsia" w:ascii="Times New Roman" w:hAnsi="Times New Roman" w:cs="Times New Roman"/>
          <w:lang w:val="en-US" w:eastAsia="zh-CN"/>
        </w:rPr>
        <w:t>1</w:t>
      </w:r>
    </w:p>
    <w:p w14:paraId="7DA67EA8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Java</w:t>
      </w:r>
      <w:r>
        <w:rPr>
          <w:rFonts w:hint="eastAsia" w:ascii="Times New Roman" w:hAnsi="Times New Roman" w:cs="Times New Roman"/>
          <w:lang w:val="en-US" w:eastAsia="zh-CN"/>
        </w:rPr>
        <w:t xml:space="preserve"> 23.0.2</w:t>
      </w:r>
    </w:p>
    <w:p w14:paraId="72368837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K</w:t>
      </w:r>
      <w:r>
        <w:rPr>
          <w:rFonts w:hint="default" w:ascii="Times New Roman" w:hAnsi="Times New Roman" w:cs="Times New Roman"/>
          <w:lang w:val="en-US" w:eastAsia="zh-CN"/>
        </w:rPr>
        <w:t>allisto</w:t>
      </w:r>
    </w:p>
    <w:p w14:paraId="2DB49F21">
      <w:pPr>
        <w:rPr>
          <w:rFonts w:hint="default" w:ascii="Times New Roman" w:hAnsi="Times New Roman" w:cs="Times New Roman"/>
          <w:lang w:val="en-US" w:eastAsia="zh-CN"/>
        </w:rPr>
      </w:pPr>
    </w:p>
    <w:p w14:paraId="56345E5E">
      <w:pPr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CNNeo Model Codes</w:t>
      </w:r>
    </w:p>
    <w:p w14:paraId="4A65FEEA">
      <w:pPr>
        <w:numPr>
          <w:ilvl w:val="0"/>
          <w:numId w:val="1"/>
        </w:numPr>
        <w:ind w:left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The CNNeo model was developed for the accurate prediction of immunogenic neoantigens. The corresponding code, training data, and an independent test dataset are provided in the CNNeo_model directory.</w:t>
      </w:r>
    </w:p>
    <w:p w14:paraId="0E22786D">
      <w:pPr>
        <w:numPr>
          <w:ilvl w:val="0"/>
          <w:numId w:val="1"/>
        </w:numPr>
        <w:ind w:left="0" w:leftChars="0" w:firstLine="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For further details, please refer to our published paper.</w:t>
      </w:r>
    </w:p>
    <w:p w14:paraId="0722EBB9">
      <w:pPr>
        <w:rPr>
          <w:rFonts w:hint="default" w:ascii="Times New Roman" w:hAnsi="Times New Roman" w:cs="Times New Roman"/>
          <w:b/>
          <w:bCs/>
          <w:lang w:val="en-US" w:eastAsia="zh-CN"/>
        </w:rPr>
      </w:pPr>
    </w:p>
    <w:p w14:paraId="49AC07F0">
      <w:pPr>
        <w:rPr>
          <w:rFonts w:hint="default" w:ascii="Times New Roman" w:hAnsi="Times New Roman" w:cs="Times New Roman"/>
          <w:b/>
          <w:bCs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CNNeoPP Codes</w:t>
      </w:r>
    </w:p>
    <w:p w14:paraId="528C9D76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The comprehensive methodology of the CNNeoPP pipeline is detailed in the CNNeoPP directory.</w:t>
      </w:r>
    </w:p>
    <w:p w14:paraId="15F95B1D">
      <w:pPr>
        <w:rPr>
          <w:rFonts w:hint="default" w:ascii="Times New Roman" w:hAnsi="Times New Roman" w:cs="Times New Roman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6B9F34"/>
    <w:multiLevelType w:val="singleLevel"/>
    <w:tmpl w:val="066B9F3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BC31C7"/>
    <w:rsid w:val="1C8A2738"/>
    <w:rsid w:val="29A44ECD"/>
    <w:rsid w:val="2B2D0EF2"/>
    <w:rsid w:val="2EDC5313"/>
    <w:rsid w:val="38A722E3"/>
    <w:rsid w:val="40BD72A3"/>
    <w:rsid w:val="47A520E4"/>
    <w:rsid w:val="490232C2"/>
    <w:rsid w:val="4C9B5E93"/>
    <w:rsid w:val="53BD3C74"/>
    <w:rsid w:val="5C5F38DF"/>
    <w:rsid w:val="629B6165"/>
    <w:rsid w:val="6C0B610A"/>
    <w:rsid w:val="6CC4275D"/>
    <w:rsid w:val="70D7582F"/>
    <w:rsid w:val="771205DB"/>
    <w:rsid w:val="7B366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131</Words>
  <Characters>863</Characters>
  <Lines>0</Lines>
  <Paragraphs>0</Paragraphs>
  <TotalTime>4</TotalTime>
  <ScaleCrop>false</ScaleCrop>
  <LinksUpToDate>false</LinksUpToDate>
  <CharactersWithSpaces>969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2025-09-09T09:37:00Z</dcterms:created>
  <dc:creator>admin</dc:creator>
  <cp:lastModifiedBy>小小的人儿</cp:lastModifiedBy>
  <dcterms:modified xsi:type="dcterms:W3CDTF">2025-12-06T17:55:53Z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eyJoZGlkIjoiMjA3ZjE0NWJkNmEwMjM0ZmJiZDY1NGUyM2Y4MDRlYzYiLCJ1c2VySWQiOiIyODEzMTEzMzUifQ==</vt:lpwstr>
  </property>
  <property fmtid="{D5CDD505-2E9C-101B-9397-08002B2CF9AE}" pid="4" name="ICV">
    <vt:lpwstr>8339D1663C304900B62042849D827B94_12</vt:lpwstr>
  </property>
</Properties>
</file>