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FECHA</w:t>
      </w:r>
    </w:p>
    <w:p>
      <w:pPr>
        <w:pStyle w:val="Normal"/>
        <w:rPr/>
      </w:pPr>
      <w:r>
        <w:rPr/>
        <w:t>YEAR</w:t>
      </w:r>
    </w:p>
    <w:p>
      <w:pPr>
        <w:pStyle w:val="Normal"/>
        <w:rPr/>
      </w:pPr>
      <w:r>
        <w:rPr/>
        <w:t>DEPTO</w:t>
      </w:r>
    </w:p>
    <w:p>
      <w:pPr>
        <w:pStyle w:val="Normal"/>
        <w:rPr/>
      </w:pPr>
      <w:r>
        <w:rPr/>
        <w:t>ASESOR</w:t>
      </w:r>
    </w:p>
    <w:p>
      <w:pPr>
        <w:pStyle w:val="Normal"/>
        <w:rPr/>
      </w:pPr>
      <w:r>
        <w:rPr/>
        <w:t>REVISOR1</w:t>
      </w:r>
    </w:p>
    <w:p>
      <w:pPr>
        <w:pStyle w:val="Normal"/>
        <w:rPr/>
      </w:pPr>
      <w:r>
        <w:rPr/>
        <w:t>REVISOR2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LibreOffice/6.1.4.2$Linux_X86_64 LibreOffice_project/9d0f32d1f0b509096fd65e0d4bec26ddd1938fd3</Application>
  <Pages>1</Pages>
  <Words>6</Words>
  <Characters>36</Characters>
  <CharactersWithSpaces>36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2019-01-12T02:24:16Z</dcterms:created>
  <dc:creator/>
  <dc:description/>
  <dc:language>es-MX</dc:language>
  <cp:lastModifiedBy/>
  <dcterms:modified xsi:type="dcterms:W3CDTF">2019-01-12T02:25:20Z</dcterms:modified>
  <cp:revision>1</cp:revision>
  <dc:subject/>
  <dc:title/>
</cp:coreProperties>
</file>