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1F185" w14:textId="522AE456" w:rsidR="00EC654B" w:rsidRPr="00EC654B" w:rsidRDefault="00EC654B" w:rsidP="00EC654B">
      <w:pPr>
        <w:pStyle w:val="Heading1"/>
        <w:jc w:val="center"/>
      </w:pPr>
      <w:r w:rsidRPr="00EC654B">
        <w:t>GDP (Gross domestic product)</w:t>
      </w:r>
    </w:p>
    <w:tbl>
      <w:tblPr>
        <w:tblW w:w="9169" w:type="dxa"/>
        <w:tblLook w:val="04A0" w:firstRow="1" w:lastRow="0" w:firstColumn="1" w:lastColumn="0" w:noHBand="0" w:noVBand="1"/>
      </w:tblPr>
      <w:tblGrid>
        <w:gridCol w:w="1194"/>
        <w:gridCol w:w="3327"/>
        <w:gridCol w:w="2499"/>
        <w:gridCol w:w="2149"/>
      </w:tblGrid>
      <w:tr w:rsidR="00E51CB6" w:rsidRPr="00E51CB6" w14:paraId="34E83054" w14:textId="77777777" w:rsidTr="00EC654B">
        <w:trPr>
          <w:trHeight w:val="279"/>
        </w:trPr>
        <w:tc>
          <w:tcPr>
            <w:tcW w:w="11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4C9CD50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Rank</w:t>
            </w:r>
          </w:p>
        </w:tc>
        <w:tc>
          <w:tcPr>
            <w:tcW w:w="33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CD61F93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Country</w:t>
            </w:r>
          </w:p>
        </w:tc>
        <w:tc>
          <w:tcPr>
            <w:tcW w:w="249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D861601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GDP - per capita (PPP)</w:t>
            </w:r>
          </w:p>
        </w:tc>
        <w:tc>
          <w:tcPr>
            <w:tcW w:w="21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7C0708C4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en-GB"/>
                <w14:ligatures w14:val="none"/>
              </w:rPr>
              <w:t>Year of Information</w:t>
            </w:r>
          </w:p>
        </w:tc>
      </w:tr>
      <w:tr w:rsidR="00E51CB6" w:rsidRPr="00E51CB6" w14:paraId="4921A857" w14:textId="77777777" w:rsidTr="00EC654B">
        <w:trPr>
          <w:trHeight w:val="279"/>
        </w:trPr>
        <w:tc>
          <w:tcPr>
            <w:tcW w:w="11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92DA5C" w14:textId="77777777" w:rsidR="00E51CB6" w:rsidRPr="00E51CB6" w:rsidRDefault="00E51CB6" w:rsidP="00E51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  <w:tc>
          <w:tcPr>
            <w:tcW w:w="33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ECFDF13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lang w:eastAsia="en-GB"/>
                <w14:ligatures w14:val="none"/>
              </w:rPr>
              <w:t> </w:t>
            </w: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Monaco </w:t>
            </w:r>
          </w:p>
        </w:tc>
        <w:tc>
          <w:tcPr>
            <w:tcW w:w="249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7ADCC13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£190,513.00</w:t>
            </w:r>
          </w:p>
        </w:tc>
        <w:tc>
          <w:tcPr>
            <w:tcW w:w="21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17AA53B" w14:textId="77777777" w:rsidR="00E51CB6" w:rsidRPr="00E51CB6" w:rsidRDefault="00E51CB6" w:rsidP="00E51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E51CB6" w:rsidRPr="00E51CB6" w14:paraId="3E99C33B" w14:textId="77777777" w:rsidTr="00EC654B">
        <w:trPr>
          <w:trHeight w:val="279"/>
        </w:trPr>
        <w:tc>
          <w:tcPr>
            <w:tcW w:w="11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43FEA1" w14:textId="77777777" w:rsidR="00E51CB6" w:rsidRPr="00E51CB6" w:rsidRDefault="00E51CB6" w:rsidP="00E51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  <w:tc>
          <w:tcPr>
            <w:tcW w:w="33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A8C24FA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Macau </w:t>
            </w:r>
          </w:p>
        </w:tc>
        <w:tc>
          <w:tcPr>
            <w:tcW w:w="249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737765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£123,965.00</w:t>
            </w:r>
          </w:p>
        </w:tc>
        <w:tc>
          <w:tcPr>
            <w:tcW w:w="21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1B818BB" w14:textId="77777777" w:rsidR="00E51CB6" w:rsidRPr="00E51CB6" w:rsidRDefault="00E51CB6" w:rsidP="00E51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E51CB6" w:rsidRPr="00E51CB6" w14:paraId="19E74C6B" w14:textId="77777777" w:rsidTr="00EC654B">
        <w:trPr>
          <w:trHeight w:val="279"/>
        </w:trPr>
        <w:tc>
          <w:tcPr>
            <w:tcW w:w="11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BE38DAB" w14:textId="77777777" w:rsidR="00E51CB6" w:rsidRPr="00E51CB6" w:rsidRDefault="00E51CB6" w:rsidP="00E51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5</w:t>
            </w:r>
          </w:p>
        </w:tc>
        <w:tc>
          <w:tcPr>
            <w:tcW w:w="33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3BEADCA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Singapore </w:t>
            </w:r>
          </w:p>
        </w:tc>
        <w:tc>
          <w:tcPr>
            <w:tcW w:w="249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51E01F6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£97,341.00</w:t>
            </w:r>
          </w:p>
        </w:tc>
        <w:tc>
          <w:tcPr>
            <w:tcW w:w="21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B3E2390" w14:textId="77777777" w:rsidR="00E51CB6" w:rsidRPr="00E51CB6" w:rsidRDefault="00E51CB6" w:rsidP="00E51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E51CB6" w:rsidRPr="00E51CB6" w14:paraId="7715C873" w14:textId="77777777" w:rsidTr="00EC654B">
        <w:trPr>
          <w:trHeight w:val="279"/>
        </w:trPr>
        <w:tc>
          <w:tcPr>
            <w:tcW w:w="11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96B5726" w14:textId="77777777" w:rsidR="00E51CB6" w:rsidRPr="00E51CB6" w:rsidRDefault="00E51CB6" w:rsidP="00E51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6</w:t>
            </w:r>
          </w:p>
        </w:tc>
        <w:tc>
          <w:tcPr>
            <w:tcW w:w="33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FB2214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Qatar </w:t>
            </w:r>
          </w:p>
        </w:tc>
        <w:tc>
          <w:tcPr>
            <w:tcW w:w="249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570181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£90,044.00</w:t>
            </w:r>
          </w:p>
        </w:tc>
        <w:tc>
          <w:tcPr>
            <w:tcW w:w="21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AE17A18" w14:textId="77777777" w:rsidR="00E51CB6" w:rsidRPr="00E51CB6" w:rsidRDefault="00E51CB6" w:rsidP="00E51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E51CB6" w:rsidRPr="00E51CB6" w14:paraId="3C6C28EF" w14:textId="77777777" w:rsidTr="00EC654B">
        <w:trPr>
          <w:trHeight w:val="279"/>
        </w:trPr>
        <w:tc>
          <w:tcPr>
            <w:tcW w:w="11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B7ECE6" w14:textId="77777777" w:rsidR="00E51CB6" w:rsidRPr="00E51CB6" w:rsidRDefault="00E51CB6" w:rsidP="00E51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7</w:t>
            </w:r>
          </w:p>
        </w:tc>
        <w:tc>
          <w:tcPr>
            <w:tcW w:w="33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007F69E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Ireland </w:t>
            </w:r>
          </w:p>
        </w:tc>
        <w:tc>
          <w:tcPr>
            <w:tcW w:w="249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8CD4AF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£86,781.00</w:t>
            </w:r>
          </w:p>
        </w:tc>
        <w:tc>
          <w:tcPr>
            <w:tcW w:w="21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1C7E36B" w14:textId="77777777" w:rsidR="00E51CB6" w:rsidRPr="00E51CB6" w:rsidRDefault="00E51CB6" w:rsidP="00E51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E51CB6" w:rsidRPr="00E51CB6" w14:paraId="73348667" w14:textId="77777777" w:rsidTr="00EC654B">
        <w:trPr>
          <w:trHeight w:val="279"/>
        </w:trPr>
        <w:tc>
          <w:tcPr>
            <w:tcW w:w="11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6B20FC" w14:textId="77777777" w:rsidR="00E51CB6" w:rsidRPr="00E51CB6" w:rsidRDefault="00E51CB6" w:rsidP="00E51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9</w:t>
            </w:r>
          </w:p>
        </w:tc>
        <w:tc>
          <w:tcPr>
            <w:tcW w:w="33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DD13F3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Bermuda </w:t>
            </w:r>
          </w:p>
        </w:tc>
        <w:tc>
          <w:tcPr>
            <w:tcW w:w="249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533827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£81,798.00</w:t>
            </w:r>
          </w:p>
        </w:tc>
        <w:tc>
          <w:tcPr>
            <w:tcW w:w="21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539E1911" w14:textId="77777777" w:rsidR="00E51CB6" w:rsidRPr="00E51CB6" w:rsidRDefault="00E51CB6" w:rsidP="00E51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E51CB6" w:rsidRPr="00E51CB6" w14:paraId="335121E5" w14:textId="77777777" w:rsidTr="00EC654B">
        <w:trPr>
          <w:trHeight w:val="279"/>
        </w:trPr>
        <w:tc>
          <w:tcPr>
            <w:tcW w:w="11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1150678" w14:textId="77777777" w:rsidR="00E51CB6" w:rsidRPr="00E51CB6" w:rsidRDefault="00E51CB6" w:rsidP="00E51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12</w:t>
            </w:r>
          </w:p>
        </w:tc>
        <w:tc>
          <w:tcPr>
            <w:tcW w:w="33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EA5F68B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Switzerland </w:t>
            </w:r>
          </w:p>
        </w:tc>
        <w:tc>
          <w:tcPr>
            <w:tcW w:w="249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FF0213E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£68,628.00</w:t>
            </w:r>
          </w:p>
        </w:tc>
        <w:tc>
          <w:tcPr>
            <w:tcW w:w="21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A380CD5" w14:textId="77777777" w:rsidR="00E51CB6" w:rsidRPr="00E51CB6" w:rsidRDefault="00E51CB6" w:rsidP="00E51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E51CB6" w:rsidRPr="00E51CB6" w14:paraId="4B853002" w14:textId="77777777" w:rsidTr="00EC654B">
        <w:trPr>
          <w:trHeight w:val="279"/>
        </w:trPr>
        <w:tc>
          <w:tcPr>
            <w:tcW w:w="11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8E11DA" w14:textId="77777777" w:rsidR="00E51CB6" w:rsidRPr="00E51CB6" w:rsidRDefault="00E51CB6" w:rsidP="00E51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13</w:t>
            </w:r>
          </w:p>
        </w:tc>
        <w:tc>
          <w:tcPr>
            <w:tcW w:w="33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74FB2DC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Arab Emirates </w:t>
            </w:r>
          </w:p>
        </w:tc>
        <w:tc>
          <w:tcPr>
            <w:tcW w:w="249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8D7385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£67,119.00</w:t>
            </w:r>
          </w:p>
        </w:tc>
        <w:tc>
          <w:tcPr>
            <w:tcW w:w="21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689587BC" w14:textId="77777777" w:rsidR="00E51CB6" w:rsidRPr="00E51CB6" w:rsidRDefault="00E51CB6" w:rsidP="00E51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E51CB6" w:rsidRPr="00E51CB6" w14:paraId="0D8033DD" w14:textId="77777777" w:rsidTr="00EC654B">
        <w:trPr>
          <w:trHeight w:val="279"/>
        </w:trPr>
        <w:tc>
          <w:tcPr>
            <w:tcW w:w="11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F8F881B" w14:textId="77777777" w:rsidR="00E51CB6" w:rsidRPr="00E51CB6" w:rsidRDefault="00E51CB6" w:rsidP="00E51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14</w:t>
            </w:r>
          </w:p>
        </w:tc>
        <w:tc>
          <w:tcPr>
            <w:tcW w:w="33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65434F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Norway </w:t>
            </w:r>
          </w:p>
        </w:tc>
        <w:tc>
          <w:tcPr>
            <w:tcW w:w="249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7D3FCD3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£63,633.00</w:t>
            </w:r>
          </w:p>
        </w:tc>
        <w:tc>
          <w:tcPr>
            <w:tcW w:w="21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A96FD4C" w14:textId="77777777" w:rsidR="00E51CB6" w:rsidRPr="00E51CB6" w:rsidRDefault="00E51CB6" w:rsidP="00E51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E51CB6" w:rsidRPr="00E51CB6" w14:paraId="7B287875" w14:textId="77777777" w:rsidTr="00EC654B">
        <w:trPr>
          <w:trHeight w:val="279"/>
        </w:trPr>
        <w:tc>
          <w:tcPr>
            <w:tcW w:w="11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526474" w14:textId="77777777" w:rsidR="00E51CB6" w:rsidRPr="00E51CB6" w:rsidRDefault="00E51CB6" w:rsidP="00E51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15</w:t>
            </w:r>
          </w:p>
        </w:tc>
        <w:tc>
          <w:tcPr>
            <w:tcW w:w="33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E46E57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United States </w:t>
            </w:r>
          </w:p>
        </w:tc>
        <w:tc>
          <w:tcPr>
            <w:tcW w:w="249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69BBEB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£62,530.00</w:t>
            </w:r>
          </w:p>
        </w:tc>
        <w:tc>
          <w:tcPr>
            <w:tcW w:w="21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E5B2F0B" w14:textId="77777777" w:rsidR="00E51CB6" w:rsidRPr="00E51CB6" w:rsidRDefault="00E51CB6" w:rsidP="00E51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E51CB6" w:rsidRPr="00E51CB6" w14:paraId="4B31AE89" w14:textId="77777777" w:rsidTr="00EC654B">
        <w:trPr>
          <w:trHeight w:val="279"/>
        </w:trPr>
        <w:tc>
          <w:tcPr>
            <w:tcW w:w="11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AA21AEF" w14:textId="77777777" w:rsidR="00E51CB6" w:rsidRPr="00E51CB6" w:rsidRDefault="00E51CB6" w:rsidP="00E51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16</w:t>
            </w:r>
          </w:p>
        </w:tc>
        <w:tc>
          <w:tcPr>
            <w:tcW w:w="33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7F03B89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Brunei </w:t>
            </w:r>
          </w:p>
        </w:tc>
        <w:tc>
          <w:tcPr>
            <w:tcW w:w="249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628C225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£62,100.00</w:t>
            </w:r>
          </w:p>
        </w:tc>
        <w:tc>
          <w:tcPr>
            <w:tcW w:w="21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4ACFB4E" w14:textId="77777777" w:rsidR="00E51CB6" w:rsidRPr="00E51CB6" w:rsidRDefault="00E51CB6" w:rsidP="00E51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E51CB6" w:rsidRPr="00E51CB6" w14:paraId="1F4412B2" w14:textId="77777777" w:rsidTr="00EC654B">
        <w:trPr>
          <w:trHeight w:val="279"/>
        </w:trPr>
        <w:tc>
          <w:tcPr>
            <w:tcW w:w="11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C019762" w14:textId="77777777" w:rsidR="00E51CB6" w:rsidRPr="00E51CB6" w:rsidRDefault="00E51CB6" w:rsidP="00E51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18</w:t>
            </w:r>
          </w:p>
        </w:tc>
        <w:tc>
          <w:tcPr>
            <w:tcW w:w="33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4196DBB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Hong Kong </w:t>
            </w:r>
          </w:p>
        </w:tc>
        <w:tc>
          <w:tcPr>
            <w:tcW w:w="249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E9384B1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£59,848.00</w:t>
            </w:r>
          </w:p>
        </w:tc>
        <w:tc>
          <w:tcPr>
            <w:tcW w:w="21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C562130" w14:textId="77777777" w:rsidR="00E51CB6" w:rsidRPr="00E51CB6" w:rsidRDefault="00E51CB6" w:rsidP="00E51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E51CB6" w:rsidRPr="00E51CB6" w14:paraId="3C3416BB" w14:textId="77777777" w:rsidTr="00EC654B">
        <w:trPr>
          <w:trHeight w:val="279"/>
        </w:trPr>
        <w:tc>
          <w:tcPr>
            <w:tcW w:w="1194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8DEB7E" w14:textId="77777777" w:rsidR="00E51CB6" w:rsidRPr="00E51CB6" w:rsidRDefault="00E51CB6" w:rsidP="00E51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  <w:tc>
          <w:tcPr>
            <w:tcW w:w="3327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C8FF66D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Denmark </w:t>
            </w:r>
          </w:p>
        </w:tc>
        <w:tc>
          <w:tcPr>
            <w:tcW w:w="249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9ED692D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£57,804.00</w:t>
            </w:r>
          </w:p>
        </w:tc>
        <w:tc>
          <w:tcPr>
            <w:tcW w:w="2149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73E891F3" w14:textId="77777777" w:rsidR="00E51CB6" w:rsidRPr="00E51CB6" w:rsidRDefault="00E51CB6" w:rsidP="00E51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2019</w:t>
            </w:r>
          </w:p>
        </w:tc>
      </w:tr>
      <w:tr w:rsidR="00E51CB6" w:rsidRPr="00E51CB6" w14:paraId="3E10402E" w14:textId="77777777" w:rsidTr="00EC654B">
        <w:trPr>
          <w:trHeight w:val="279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8DCB9" w14:textId="77777777" w:rsidR="00E51CB6" w:rsidRPr="00E51CB6" w:rsidRDefault="00E51CB6" w:rsidP="00E51C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8886A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610DE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DDA1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51CB6" w:rsidRPr="00E51CB6" w14:paraId="7A2CFFB2" w14:textId="77777777" w:rsidTr="00EC654B">
        <w:trPr>
          <w:trHeight w:val="279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107B049F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A6D0E6B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4CF03BA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34CEBCC7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E51CB6" w:rsidRPr="00E51CB6" w14:paraId="2F3CEB8B" w14:textId="77777777" w:rsidTr="00EC654B">
        <w:trPr>
          <w:trHeight w:val="279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A54F7" w14:textId="78692DB0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noProof/>
                <w:color w:val="000000"/>
                <w:kern w:val="0"/>
                <w:lang w:eastAsia="en-GB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7650FD2B" wp14:editId="5AA49EB3">
                  <wp:simplePos x="0" y="0"/>
                  <wp:positionH relativeFrom="column">
                    <wp:posOffset>101600</wp:posOffset>
                  </wp:positionH>
                  <wp:positionV relativeFrom="paragraph">
                    <wp:posOffset>76200</wp:posOffset>
                  </wp:positionV>
                  <wp:extent cx="5372100" cy="3213100"/>
                  <wp:effectExtent l="0" t="0" r="0" b="6350"/>
                  <wp:wrapNone/>
                  <wp:docPr id="1119446807" name="Chart 1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53749C7D-FA6A-7050-908D-7B87A0E666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6"/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1"/>
            </w:tblGrid>
            <w:tr w:rsidR="00E51CB6" w:rsidRPr="00E51CB6" w14:paraId="440D289D" w14:textId="77777777" w:rsidTr="00EC654B">
              <w:trPr>
                <w:trHeight w:val="279"/>
                <w:tblCellSpacing w:w="0" w:type="dxa"/>
              </w:trPr>
              <w:tc>
                <w:tcPr>
                  <w:tcW w:w="9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305496"/>
                  <w:noWrap/>
                  <w:vAlign w:val="bottom"/>
                  <w:hideMark/>
                </w:tcPr>
                <w:p w14:paraId="437A409A" w14:textId="77777777" w:rsidR="00E51CB6" w:rsidRPr="00E51CB6" w:rsidRDefault="00E51CB6" w:rsidP="00E51CB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  <w:r w:rsidRPr="00E51CB6"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  <w:t> </w:t>
                  </w:r>
                </w:p>
              </w:tc>
            </w:tr>
          </w:tbl>
          <w:p w14:paraId="47DBF29D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BF75A3C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3B4D8A89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8C88256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E51CB6" w:rsidRPr="00E51CB6" w14:paraId="1601DFDB" w14:textId="77777777" w:rsidTr="00EC654B">
        <w:trPr>
          <w:trHeight w:val="279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4F250637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A6C5A33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09CD37CA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0E1EB05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E51CB6" w:rsidRPr="00E51CB6" w14:paraId="3DC20681" w14:textId="77777777" w:rsidTr="00EC654B">
        <w:trPr>
          <w:trHeight w:val="279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60F5A182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4A41E6F8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D46A3C4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7A0570B7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E51CB6" w:rsidRPr="00E51CB6" w14:paraId="557961F3" w14:textId="77777777" w:rsidTr="00EC654B">
        <w:trPr>
          <w:trHeight w:val="279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7805D9A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7293B582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7A730E4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40B6D9F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E51CB6" w:rsidRPr="00E51CB6" w14:paraId="5EF4CE6D" w14:textId="77777777" w:rsidTr="00EC654B">
        <w:trPr>
          <w:trHeight w:val="279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CAF846A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6477A7E1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D70469E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3751FA1C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E51CB6" w:rsidRPr="00E51CB6" w14:paraId="5D51BF22" w14:textId="77777777" w:rsidTr="00EC654B">
        <w:trPr>
          <w:trHeight w:val="279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70A005A9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46060AF9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70DFBF8E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2C4A744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E51CB6" w:rsidRPr="00E51CB6" w14:paraId="25EE8EB7" w14:textId="77777777" w:rsidTr="00EC654B">
        <w:trPr>
          <w:trHeight w:val="279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41E569E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3AEDA804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4A537945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7F602168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E51CB6" w:rsidRPr="00E51CB6" w14:paraId="00EFE160" w14:textId="77777777" w:rsidTr="00EC654B">
        <w:trPr>
          <w:trHeight w:val="279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4BE5C6BD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49062CB5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0CEDF2C0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1F865ECF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E51CB6" w:rsidRPr="00E51CB6" w14:paraId="77240E0C" w14:textId="77777777" w:rsidTr="00EC654B">
        <w:trPr>
          <w:trHeight w:val="279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0DA5DFDE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F89FFC6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C260FC7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3B383A5E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E51CB6" w:rsidRPr="00E51CB6" w14:paraId="3DB9FC5E" w14:textId="77777777" w:rsidTr="00EC654B">
        <w:trPr>
          <w:trHeight w:val="279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3D3BE3C3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3D9D7DFE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DF73E0E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7114958B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E51CB6" w:rsidRPr="00E51CB6" w14:paraId="312B2265" w14:textId="77777777" w:rsidTr="00EC654B">
        <w:trPr>
          <w:trHeight w:val="279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3137A31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3D436DB0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ED3C224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7CCBCAAC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E51CB6" w:rsidRPr="00E51CB6" w14:paraId="30E4C32C" w14:textId="77777777" w:rsidTr="00EC654B">
        <w:trPr>
          <w:trHeight w:val="279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ED3448C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69F9901D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61A9FE6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6674FB97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E51CB6" w:rsidRPr="00E51CB6" w14:paraId="3E78A2FC" w14:textId="77777777" w:rsidTr="00EC654B">
        <w:trPr>
          <w:trHeight w:val="279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320375D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15F8D676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06482105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1827807B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E51CB6" w:rsidRPr="00E51CB6" w14:paraId="0765F0CF" w14:textId="77777777" w:rsidTr="00EC654B">
        <w:trPr>
          <w:trHeight w:val="279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35116F25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78E1B0DC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054AE0A3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498724E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E51CB6" w:rsidRPr="00E51CB6" w14:paraId="3FAC4BE0" w14:textId="77777777" w:rsidTr="00EC654B">
        <w:trPr>
          <w:trHeight w:val="279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6CD3D9D6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1658E021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6A9B0F5A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9A8E6D4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E51CB6" w:rsidRPr="00E51CB6" w14:paraId="6DEC8304" w14:textId="77777777" w:rsidTr="00EC654B">
        <w:trPr>
          <w:trHeight w:val="279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4FE7A9B0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0565B290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97FE7D3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AED5542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E51CB6" w:rsidRPr="00E51CB6" w14:paraId="0033D269" w14:textId="77777777" w:rsidTr="00EC654B">
        <w:trPr>
          <w:trHeight w:val="279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56B1994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18C1169D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428D4254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40365A52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E51CB6" w:rsidRPr="00E51CB6" w14:paraId="3E4B2516" w14:textId="77777777" w:rsidTr="00EC654B">
        <w:trPr>
          <w:trHeight w:val="279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5F1BB8B8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458A5BFD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67F7C569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14:paraId="275D3872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  <w:t> </w:t>
            </w:r>
          </w:p>
        </w:tc>
      </w:tr>
      <w:tr w:rsidR="00E51CB6" w:rsidRPr="00E51CB6" w14:paraId="4A677AD8" w14:textId="77777777" w:rsidTr="00EC654B">
        <w:trPr>
          <w:trHeight w:val="279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A9541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9CDDC4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48B69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50181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51CB6" w:rsidRPr="00E51CB6" w14:paraId="5047ACB2" w14:textId="77777777" w:rsidTr="00EC654B">
        <w:trPr>
          <w:trHeight w:val="279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08728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0FCE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187E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57EA0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51CB6" w:rsidRPr="00E51CB6" w14:paraId="0F926A39" w14:textId="77777777" w:rsidTr="00EC654B">
        <w:trPr>
          <w:trHeight w:val="279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90A12" w14:textId="2742549C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  <w:r w:rsidRPr="00E51CB6">
              <w:rPr>
                <w:rFonts w:ascii="Calibri" w:eastAsia="Times New Roman" w:hAnsi="Calibri" w:cs="Calibri"/>
                <w:noProof/>
                <w:color w:val="000000"/>
                <w:kern w:val="0"/>
                <w:lang w:eastAsia="en-GB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C0D5295" wp14:editId="32C49233">
                      <wp:simplePos x="0" y="0"/>
                      <wp:positionH relativeFrom="column">
                        <wp:posOffset>1974850</wp:posOffset>
                      </wp:positionH>
                      <wp:positionV relativeFrom="paragraph">
                        <wp:posOffset>228600</wp:posOffset>
                      </wp:positionV>
                      <wp:extent cx="1790700" cy="990600"/>
                      <wp:effectExtent l="38100" t="38100" r="38100" b="38100"/>
                      <wp:wrapNone/>
                      <wp:docPr id="739994030" name="Oval 1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E47B864-468D-C171-39C1-C3C44BDBE21B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5240" cy="907852"/>
                              </a:xfrm>
                              <a:prstGeom prst="ellipse">
                                <a:avLst/>
                              </a:prstGeom>
                              <a:ln w="762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D6BAFC0" w14:textId="77777777" w:rsidR="00E51CB6" w:rsidRDefault="00E51CB6" w:rsidP="00E51CB6">
                                  <w:pPr>
                                    <w:jc w:val="center"/>
                                    <w:rPr>
                                      <w:rFonts w:hAnsi="Aptos"/>
                                      <w:b/>
                                      <w:bCs/>
                                      <w:color w:val="FFFFFF" w:themeColor="light1"/>
                                      <w:kern w:val="0"/>
                                      <w:sz w:val="40"/>
                                      <w:szCs w:val="4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b/>
                                      <w:bCs/>
                                      <w:color w:val="FFFFFF" w:themeColor="light1"/>
                                      <w:sz w:val="40"/>
                                      <w:szCs w:val="40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C0D5295" id="Oval 12" o:spid="_x0000_s1026" style="position:absolute;margin-left:155.5pt;margin-top:18pt;width:141pt;height:7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" fillcolor="#156082 [3204]" strokecolor="#030e13 [484]" strokeweight="6pt">
                      <v:stroke joinstyle="miter"/>
                      <v:textbox>
                        <w:txbxContent>
                          <w:p w14:paraId="7D6BAFC0" w14:textId="77777777" w:rsidR="00E51CB6" w:rsidRDefault="00E51CB6" w:rsidP="00E51CB6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FFFFFF" w:themeColor="light1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FFFFFF" w:themeColor="light1"/>
                                <w:sz w:val="40"/>
                                <w:szCs w:val="40"/>
                              </w:rPr>
                              <w:t>Save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Pr="00E51CB6">
              <w:rPr>
                <w:rFonts w:ascii="Calibri" w:eastAsia="Times New Roman" w:hAnsi="Calibri" w:cs="Calibri"/>
                <w:noProof/>
                <w:color w:val="000000"/>
                <w:kern w:val="0"/>
                <w:lang w:eastAsia="en-GB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625F0A0" wp14:editId="4F27B28E">
                      <wp:simplePos x="0" y="0"/>
                      <wp:positionH relativeFrom="column">
                        <wp:posOffset>3638550</wp:posOffset>
                      </wp:positionH>
                      <wp:positionV relativeFrom="paragraph">
                        <wp:posOffset>38100</wp:posOffset>
                      </wp:positionV>
                      <wp:extent cx="1892300" cy="1098550"/>
                      <wp:effectExtent l="95250" t="76200" r="88900" b="44450"/>
                      <wp:wrapNone/>
                      <wp:docPr id="806755386" name="Isosceles Triangle 1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EEE2138-A647-4B53-A832-6DD4955FE6E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06562" cy="992186"/>
                              </a:xfrm>
                              <a:prstGeom prst="triangle">
                                <a:avLst/>
                              </a:prstGeom>
                              <a:ln w="762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8A73AEC" w14:textId="77777777" w:rsidR="00E51CB6" w:rsidRDefault="00E51CB6" w:rsidP="00E51CB6">
                                  <w:pPr>
                                    <w:jc w:val="center"/>
                                    <w:rPr>
                                      <w:rFonts w:hAnsi="Aptos"/>
                                      <w:b/>
                                      <w:bCs/>
                                      <w:color w:val="FFFFFF" w:themeColor="light1"/>
                                      <w:kern w:val="0"/>
                                      <w:sz w:val="40"/>
                                      <w:szCs w:val="4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b/>
                                      <w:bCs/>
                                      <w:color w:val="FFFFFF" w:themeColor="light1"/>
                                      <w:sz w:val="40"/>
                                      <w:szCs w:val="40"/>
                                    </w:rPr>
                                    <w:t>Copy</w:t>
                                  </w:r>
                                </w:p>
                              </w:txbxContent>
                            </wps:txbx>
                            <wps:bodyPr vertOverflow="clip" horzOverflow="clip" rtlCol="0" anchor="t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625F0A0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11" o:spid="_x0000_s1027" type="#_x0000_t5" style="position:absolute;margin-left:286.5pt;margin-top:3pt;width:149pt;height:8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" fillcolor="#156082 [3204]" strokecolor="#030e13 [484]" strokeweight="6pt">
                      <v:textbox>
                        <w:txbxContent>
                          <w:p w14:paraId="08A73AEC" w14:textId="77777777" w:rsidR="00E51CB6" w:rsidRDefault="00E51CB6" w:rsidP="00E51CB6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FFFFFF" w:themeColor="light1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FFFFFF" w:themeColor="light1"/>
                                <w:sz w:val="40"/>
                                <w:szCs w:val="40"/>
                              </w:rPr>
                              <w:t>Copy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1CB6">
              <w:rPr>
                <w:rFonts w:ascii="Calibri" w:eastAsia="Times New Roman" w:hAnsi="Calibri" w:cs="Calibri"/>
                <w:noProof/>
                <w:color w:val="000000"/>
                <w:kern w:val="0"/>
                <w:lang w:eastAsia="en-GB"/>
                <w14:ligatures w14:val="none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88D0371" wp14:editId="60E1AD6E">
                      <wp:simplePos x="0" y="0"/>
                      <wp:positionH relativeFrom="column">
                        <wp:posOffset>184150</wp:posOffset>
                      </wp:positionH>
                      <wp:positionV relativeFrom="paragraph">
                        <wp:posOffset>304800</wp:posOffset>
                      </wp:positionV>
                      <wp:extent cx="1720850" cy="844550"/>
                      <wp:effectExtent l="38100" t="38100" r="31750" b="31750"/>
                      <wp:wrapNone/>
                      <wp:docPr id="720162635" name="Rectangle: Rounded Corners 1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E1DDF2A-A8B0-AC76-EACD-FA8E3C0C83F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40664" cy="761128"/>
                              </a:xfrm>
                              <a:prstGeom prst="roundRect">
                                <a:avLst/>
                              </a:prstGeom>
                              <a:ln w="762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EA8A8CF" w14:textId="77777777" w:rsidR="00E51CB6" w:rsidRDefault="00E51CB6" w:rsidP="00E51CB6">
                                  <w:pPr>
                                    <w:jc w:val="center"/>
                                    <w:rPr>
                                      <w:rFonts w:hAnsi="Aptos"/>
                                      <w:b/>
                                      <w:bCs/>
                                      <w:color w:val="FFFFFF" w:themeColor="light1"/>
                                      <w:kern w:val="0"/>
                                      <w:sz w:val="40"/>
                                      <w:szCs w:val="4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hAnsi="Aptos"/>
                                      <w:b/>
                                      <w:bCs/>
                                      <w:color w:val="FFFFFF" w:themeColor="light1"/>
                                      <w:sz w:val="40"/>
                                      <w:szCs w:val="40"/>
                                    </w:rPr>
                                    <w:t>Print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8D0371" id="Rectangle: Rounded Corners 10" o:spid="_x0000_s1028" style="position:absolute;margin-left:14.5pt;margin-top:24pt;width:135.5pt;height:6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" fillcolor="#156082 [3204]" strokecolor="#030e13 [484]" strokeweight="6pt">
                      <v:stroke joinstyle="miter"/>
                      <v:textbox>
                        <w:txbxContent>
                          <w:p w14:paraId="1EA8A8CF" w14:textId="77777777" w:rsidR="00E51CB6" w:rsidRDefault="00E51CB6" w:rsidP="00E51CB6">
                            <w:pPr>
                              <w:jc w:val="center"/>
                              <w:rPr>
                                <w:rFonts w:hAnsi="Aptos"/>
                                <w:b/>
                                <w:bCs/>
                                <w:color w:val="FFFFFF" w:themeColor="light1"/>
                                <w:kern w:val="0"/>
                                <w:sz w:val="40"/>
                                <w:szCs w:val="40"/>
                                <w14:ligatures w14:val="none"/>
                              </w:rPr>
                            </w:pPr>
                            <w:r>
                              <w:rPr>
                                <w:rFonts w:hAnsi="Aptos"/>
                                <w:b/>
                                <w:bCs/>
                                <w:color w:val="FFFFFF" w:themeColor="light1"/>
                                <w:sz w:val="40"/>
                                <w:szCs w:val="40"/>
                              </w:rPr>
                              <w:t>Print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1"/>
            </w:tblGrid>
            <w:tr w:rsidR="00E51CB6" w:rsidRPr="00E51CB6" w14:paraId="0AF7881F" w14:textId="77777777" w:rsidTr="00EC654B">
              <w:trPr>
                <w:trHeight w:val="279"/>
                <w:tblCellSpacing w:w="0" w:type="dxa"/>
              </w:trPr>
              <w:tc>
                <w:tcPr>
                  <w:tcW w:w="9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4337A" w14:textId="77777777" w:rsidR="00E51CB6" w:rsidRPr="00E51CB6" w:rsidRDefault="00E51CB6" w:rsidP="00E51CB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eastAsia="en-GB"/>
                      <w14:ligatures w14:val="none"/>
                    </w:rPr>
                  </w:pPr>
                </w:p>
              </w:tc>
            </w:tr>
          </w:tbl>
          <w:p w14:paraId="552DB499" w14:textId="77777777" w:rsidR="00E51CB6" w:rsidRPr="00E51CB6" w:rsidRDefault="00E51CB6" w:rsidP="00E51CB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GB"/>
                <w14:ligatures w14:val="none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3948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67FB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1E671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51CB6" w:rsidRPr="00E51CB6" w14:paraId="17F3ADD7" w14:textId="77777777" w:rsidTr="00EC654B">
        <w:trPr>
          <w:trHeight w:val="279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1D921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3D1AF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FE272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EE7EA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51CB6" w:rsidRPr="00E51CB6" w14:paraId="769C049E" w14:textId="77777777" w:rsidTr="00EC654B">
        <w:trPr>
          <w:trHeight w:val="279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0BC90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C7A3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A4A3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1D4C2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51CB6" w:rsidRPr="00E51CB6" w14:paraId="4D11BE94" w14:textId="77777777" w:rsidTr="00EC654B">
        <w:trPr>
          <w:trHeight w:val="279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A2233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EE1A9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3CFC9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71F1E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51CB6" w:rsidRPr="00E51CB6" w14:paraId="7E3D7678" w14:textId="77777777" w:rsidTr="00EC654B">
        <w:trPr>
          <w:trHeight w:val="279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C91732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BB46E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59C94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4B195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51CB6" w:rsidRPr="00E51CB6" w14:paraId="7DC5DE9D" w14:textId="77777777" w:rsidTr="00EC654B">
        <w:trPr>
          <w:trHeight w:val="279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6D587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A604E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D5606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9D4CF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  <w:tr w:rsidR="00E51CB6" w:rsidRPr="00E51CB6" w14:paraId="4ED161FC" w14:textId="77777777" w:rsidTr="00EC654B">
        <w:trPr>
          <w:trHeight w:val="279"/>
        </w:trPr>
        <w:tc>
          <w:tcPr>
            <w:tcW w:w="11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A2FF0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DCA40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4DEB4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  <w:tc>
          <w:tcPr>
            <w:tcW w:w="2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076FC" w14:textId="77777777" w:rsidR="00E51CB6" w:rsidRPr="00E51CB6" w:rsidRDefault="00E51CB6" w:rsidP="00E51CB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GB"/>
                <w14:ligatures w14:val="none"/>
              </w:rPr>
            </w:pPr>
          </w:p>
        </w:tc>
      </w:tr>
    </w:tbl>
    <w:p w14:paraId="18101F1B" w14:textId="77777777" w:rsidR="004F3F1C" w:rsidRPr="00E51CB6" w:rsidRDefault="004F3F1C" w:rsidP="00EC654B"/>
    <w:sectPr w:rsidR="004F3F1C" w:rsidRPr="00E51C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0A91BF" w14:textId="77777777" w:rsidR="009265B8" w:rsidRDefault="009265B8" w:rsidP="00EC654B">
      <w:pPr>
        <w:spacing w:after="0" w:line="240" w:lineRule="auto"/>
      </w:pPr>
      <w:r>
        <w:separator/>
      </w:r>
    </w:p>
  </w:endnote>
  <w:endnote w:type="continuationSeparator" w:id="0">
    <w:p w14:paraId="093F0A39" w14:textId="77777777" w:rsidR="009265B8" w:rsidRDefault="009265B8" w:rsidP="00EC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96C83" w14:textId="77777777" w:rsidR="009265B8" w:rsidRDefault="009265B8" w:rsidP="00EC654B">
      <w:pPr>
        <w:spacing w:after="0" w:line="240" w:lineRule="auto"/>
      </w:pPr>
      <w:r>
        <w:separator/>
      </w:r>
    </w:p>
  </w:footnote>
  <w:footnote w:type="continuationSeparator" w:id="0">
    <w:p w14:paraId="7A2CBB11" w14:textId="77777777" w:rsidR="009265B8" w:rsidRDefault="009265B8" w:rsidP="00EC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95F"/>
    <w:rsid w:val="000F295F"/>
    <w:rsid w:val="004F3F1C"/>
    <w:rsid w:val="0081148C"/>
    <w:rsid w:val="008F0DDD"/>
    <w:rsid w:val="009265B8"/>
    <w:rsid w:val="009C15EE"/>
    <w:rsid w:val="00E51CB6"/>
    <w:rsid w:val="00EC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90E4"/>
  <w15:chartTrackingRefBased/>
  <w15:docId w15:val="{A32FD370-E6EA-45F3-A577-3691BFE84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29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29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9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29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29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29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29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29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29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29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29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9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29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29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29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29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29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29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29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9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29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29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29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29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29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29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29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29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29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C6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54B"/>
  </w:style>
  <w:style w:type="paragraph" w:styleId="Footer">
    <w:name w:val="footer"/>
    <w:basedOn w:val="Normal"/>
    <w:link w:val="FooterChar"/>
    <w:uiPriority w:val="99"/>
    <w:unhideWhenUsed/>
    <w:rsid w:val="00EC65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5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1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reen\Documents\Just%20IT\Assignments\Portfolio%20Assignment%20for%20Excel%20and%20Tableau\The%20Wealth%20of%20nations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The GDP of the Top 20 Ranked Countries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GDP!$C$1</c:f>
              <c:strCache>
                <c:ptCount val="1"/>
                <c:pt idx="0">
                  <c:v>GDP - per capita (PPP)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multiLvlStrRef>
              <c:f>GDP!$A$2:$B$229</c:f>
              <c:multiLvlStrCache>
                <c:ptCount val="13"/>
                <c:lvl>
                  <c:pt idx="0">
                    <c:v> Monaco </c:v>
                  </c:pt>
                  <c:pt idx="1">
                    <c:v>Macau </c:v>
                  </c:pt>
                  <c:pt idx="2">
                    <c:v>Singapore </c:v>
                  </c:pt>
                  <c:pt idx="3">
                    <c:v>Qatar </c:v>
                  </c:pt>
                  <c:pt idx="4">
                    <c:v>Ireland </c:v>
                  </c:pt>
                  <c:pt idx="5">
                    <c:v>Bermuda </c:v>
                  </c:pt>
                  <c:pt idx="6">
                    <c:v>Switzerland </c:v>
                  </c:pt>
                  <c:pt idx="7">
                    <c:v>United Arab Emirates </c:v>
                  </c:pt>
                  <c:pt idx="8">
                    <c:v>Norway </c:v>
                  </c:pt>
                  <c:pt idx="9">
                    <c:v>United States </c:v>
                  </c:pt>
                  <c:pt idx="10">
                    <c:v>Brunei </c:v>
                  </c:pt>
                  <c:pt idx="11">
                    <c:v>Hong Kong </c:v>
                  </c:pt>
                  <c:pt idx="12">
                    <c:v>Denmark </c:v>
                  </c:pt>
                </c:lvl>
                <c:lvl>
                  <c:pt idx="0">
                    <c:v>1</c:v>
                  </c:pt>
                  <c:pt idx="1">
                    <c:v>3</c:v>
                  </c:pt>
                  <c:pt idx="2">
                    <c:v>5</c:v>
                  </c:pt>
                  <c:pt idx="3">
                    <c:v>6</c:v>
                  </c:pt>
                  <c:pt idx="4">
                    <c:v>7</c:v>
                  </c:pt>
                  <c:pt idx="5">
                    <c:v>9</c:v>
                  </c:pt>
                  <c:pt idx="6">
                    <c:v>12</c:v>
                  </c:pt>
                  <c:pt idx="7">
                    <c:v>13</c:v>
                  </c:pt>
                  <c:pt idx="8">
                    <c:v>14</c:v>
                  </c:pt>
                  <c:pt idx="9">
                    <c:v>15</c:v>
                  </c:pt>
                  <c:pt idx="10">
                    <c:v>16</c:v>
                  </c:pt>
                  <c:pt idx="11">
                    <c:v>18</c:v>
                  </c:pt>
                  <c:pt idx="12">
                    <c:v>20</c:v>
                  </c:pt>
                </c:lvl>
              </c:multiLvlStrCache>
            </c:multiLvlStrRef>
          </c:cat>
          <c:val>
            <c:numRef>
              <c:f>GDP!$C$2:$C$229</c:f>
              <c:numCache>
                <c:formatCode>"£"#,##0.00</c:formatCode>
                <c:ptCount val="13"/>
                <c:pt idx="0">
                  <c:v>190513</c:v>
                </c:pt>
                <c:pt idx="1">
                  <c:v>123965</c:v>
                </c:pt>
                <c:pt idx="2">
                  <c:v>97341</c:v>
                </c:pt>
                <c:pt idx="3">
                  <c:v>90044</c:v>
                </c:pt>
                <c:pt idx="4">
                  <c:v>86781</c:v>
                </c:pt>
                <c:pt idx="5">
                  <c:v>81798</c:v>
                </c:pt>
                <c:pt idx="6">
                  <c:v>68628</c:v>
                </c:pt>
                <c:pt idx="7">
                  <c:v>67119</c:v>
                </c:pt>
                <c:pt idx="8">
                  <c:v>63633</c:v>
                </c:pt>
                <c:pt idx="9">
                  <c:v>62530</c:v>
                </c:pt>
                <c:pt idx="10">
                  <c:v>62100</c:v>
                </c:pt>
                <c:pt idx="11">
                  <c:v>59848</c:v>
                </c:pt>
                <c:pt idx="12">
                  <c:v>57804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9C-4898-B251-0123A045B6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175793512"/>
        <c:axId val="1541857287"/>
        <c:extLst>
          <c:ext xmlns:c15="http://schemas.microsoft.com/office/drawing/2012/chart" uri="{02D57815-91ED-43cb-92C2-25804820EDAC}">
            <c15:filteredBa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GDP!$D$1</c15:sqref>
                        </c15:formulaRef>
                      </c:ext>
                    </c:extLst>
                    <c:strCache>
                      <c:ptCount val="1"/>
                      <c:pt idx="0">
                        <c:v>Year of Information</c:v>
                      </c:pt>
                    </c:strCache>
                  </c:strRef>
                </c:tx>
                <c:spPr>
                  <a:solidFill>
                    <a:schemeClr val="accent2"/>
                  </a:solidFill>
                  <a:ln>
                    <a:noFill/>
                  </a:ln>
                  <a:effectLst/>
                </c:spPr>
                <c:invertIfNegative val="0"/>
                <c:cat>
                  <c:multiLvlStrRef>
                    <c:extLst>
                      <c:ext uri="{02D57815-91ED-43cb-92C2-25804820EDAC}">
                        <c15:formulaRef>
                          <c15:sqref>GDP!$A$2:$B$229</c15:sqref>
                        </c15:formulaRef>
                      </c:ext>
                    </c:extLst>
                    <c:multiLvlStrCache>
                      <c:ptCount val="13"/>
                      <c:lvl>
                        <c:pt idx="0">
                          <c:v> Monaco </c:v>
                        </c:pt>
                        <c:pt idx="1">
                          <c:v>Macau </c:v>
                        </c:pt>
                        <c:pt idx="2">
                          <c:v>Singapore </c:v>
                        </c:pt>
                        <c:pt idx="3">
                          <c:v>Qatar </c:v>
                        </c:pt>
                        <c:pt idx="4">
                          <c:v>Ireland </c:v>
                        </c:pt>
                        <c:pt idx="5">
                          <c:v>Bermuda </c:v>
                        </c:pt>
                        <c:pt idx="6">
                          <c:v>Switzerland </c:v>
                        </c:pt>
                        <c:pt idx="7">
                          <c:v>United Arab Emirates </c:v>
                        </c:pt>
                        <c:pt idx="8">
                          <c:v>Norway </c:v>
                        </c:pt>
                        <c:pt idx="9">
                          <c:v>United States </c:v>
                        </c:pt>
                        <c:pt idx="10">
                          <c:v>Brunei </c:v>
                        </c:pt>
                        <c:pt idx="11">
                          <c:v>Hong Kong </c:v>
                        </c:pt>
                        <c:pt idx="12">
                          <c:v>Denmark </c:v>
                        </c:pt>
                      </c:lvl>
                      <c:lvl>
                        <c:pt idx="0">
                          <c:v>1</c:v>
                        </c:pt>
                        <c:pt idx="1">
                          <c:v>3</c:v>
                        </c:pt>
                        <c:pt idx="2">
                          <c:v>5</c:v>
                        </c:pt>
                        <c:pt idx="3">
                          <c:v>6</c:v>
                        </c:pt>
                        <c:pt idx="4">
                          <c:v>7</c:v>
                        </c:pt>
                        <c:pt idx="5">
                          <c:v>9</c:v>
                        </c:pt>
                        <c:pt idx="6">
                          <c:v>12</c:v>
                        </c:pt>
                        <c:pt idx="7">
                          <c:v>13</c:v>
                        </c:pt>
                        <c:pt idx="8">
                          <c:v>14</c:v>
                        </c:pt>
                        <c:pt idx="9">
                          <c:v>15</c:v>
                        </c:pt>
                        <c:pt idx="10">
                          <c:v>16</c:v>
                        </c:pt>
                        <c:pt idx="11">
                          <c:v>18</c:v>
                        </c:pt>
                        <c:pt idx="12">
                          <c:v>20</c:v>
                        </c:pt>
                      </c:lvl>
                    </c:multiLvlStrCache>
                  </c:multiLvlStrRef>
                </c:cat>
                <c:val>
                  <c:numRef>
                    <c:extLst>
                      <c:ext uri="{02D57815-91ED-43cb-92C2-25804820EDAC}">
                        <c15:formulaRef>
                          <c15:sqref>GDP!$D$2:$D$229</c15:sqref>
                        </c15:formulaRef>
                      </c:ext>
                    </c:extLst>
                    <c:numCache>
                      <c:formatCode>General</c:formatCode>
                      <c:ptCount val="13"/>
                      <c:pt idx="0">
                        <c:v>2019</c:v>
                      </c:pt>
                      <c:pt idx="1">
                        <c:v>2019</c:v>
                      </c:pt>
                      <c:pt idx="2">
                        <c:v>2019</c:v>
                      </c:pt>
                      <c:pt idx="3">
                        <c:v>2019</c:v>
                      </c:pt>
                      <c:pt idx="4">
                        <c:v>2019</c:v>
                      </c:pt>
                      <c:pt idx="5">
                        <c:v>2019</c:v>
                      </c:pt>
                      <c:pt idx="6">
                        <c:v>2019</c:v>
                      </c:pt>
                      <c:pt idx="7">
                        <c:v>2019</c:v>
                      </c:pt>
                      <c:pt idx="8">
                        <c:v>2019</c:v>
                      </c:pt>
                      <c:pt idx="9">
                        <c:v>2019</c:v>
                      </c:pt>
                      <c:pt idx="10">
                        <c:v>2019</c:v>
                      </c:pt>
                      <c:pt idx="11">
                        <c:v>2019</c:v>
                      </c:pt>
                      <c:pt idx="12">
                        <c:v>2019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379C-4898-B251-0123A045B65A}"/>
                  </c:ext>
                </c:extLst>
              </c15:ser>
            </c15:filteredBarSeries>
          </c:ext>
        </c:extLst>
      </c:barChart>
      <c:catAx>
        <c:axId val="175793512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Country &amp; Rank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1857287"/>
        <c:crosses val="autoZero"/>
        <c:auto val="1"/>
        <c:lblAlgn val="ctr"/>
        <c:lblOffset val="100"/>
        <c:noMultiLvlLbl val="0"/>
      </c:catAx>
      <c:valAx>
        <c:axId val="15418572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GDP - per capita</a:t>
                </a:r>
                <a:r>
                  <a:rPr lang="en-GB" baseline="0"/>
                  <a:t> (PPP)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&quot;£&quot;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57935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Green</dc:creator>
  <cp:keywords/>
  <dc:description/>
  <cp:lastModifiedBy>Aaron Green</cp:lastModifiedBy>
  <cp:revision>3</cp:revision>
  <dcterms:created xsi:type="dcterms:W3CDTF">2024-04-02T16:42:00Z</dcterms:created>
  <dcterms:modified xsi:type="dcterms:W3CDTF">2024-04-04T22:37:00Z</dcterms:modified>
</cp:coreProperties>
</file>