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B006" w14:textId="77777777" w:rsidR="00B2353C" w:rsidRDefault="0073617B">
      <w:pPr>
        <w:pStyle w:val="3"/>
      </w:pPr>
      <w:r>
        <w:t>1.</w:t>
      </w:r>
      <w:r>
        <w:t>基本测试：</w:t>
      </w:r>
    </w:p>
    <w:p w14:paraId="0CEEA7DB" w14:textId="77777777" w:rsidR="00B2353C" w:rsidRDefault="0073617B">
      <w:pPr>
        <w:pStyle w:val="a3"/>
      </w:pPr>
      <w:r>
        <w:rPr>
          <w:b/>
        </w:rPr>
        <w:t xml:space="preserve">       </w:t>
      </w:r>
      <w:r>
        <w:t>根据</w:t>
      </w:r>
      <w:r>
        <w:t>S-DES</w:t>
      </w:r>
      <w:r>
        <w:t>算法编写和调试程序，提供</w:t>
      </w:r>
      <w:r>
        <w:rPr>
          <w:b/>
        </w:rPr>
        <w:t>GUI</w:t>
      </w:r>
      <w:r>
        <w:rPr>
          <w:b/>
        </w:rPr>
        <w:t>解密</w:t>
      </w:r>
      <w:r>
        <w:t>支持用户交互。输入可以是</w:t>
      </w:r>
      <w:r>
        <w:t>8bit</w:t>
      </w:r>
      <w:r>
        <w:t>的数据和</w:t>
      </w:r>
      <w:r>
        <w:t>10bit</w:t>
      </w:r>
      <w:r>
        <w:t>的密钥，输出是</w:t>
      </w:r>
      <w:r>
        <w:t>8bit</w:t>
      </w:r>
      <w:r>
        <w:t>的密文。</w:t>
      </w:r>
      <w:r>
        <w:t>GUI</w:t>
      </w:r>
      <w:r>
        <w:t>界面如下所示</w:t>
      </w:r>
      <w:r>
        <w:t>:</w:t>
      </w:r>
    </w:p>
    <w:p w14:paraId="3AAA2F96" w14:textId="77777777" w:rsidR="00B2353C" w:rsidRDefault="0073617B">
      <w:pPr>
        <w:pStyle w:val="a3"/>
      </w:pPr>
      <w:r>
        <w:t xml:space="preserve">                     </w:t>
      </w:r>
      <w:r>
        <w:rPr>
          <w:noProof/>
        </w:rPr>
        <w:drawing>
          <wp:inline distT="0" distB="0" distL="0" distR="0" wp14:anchorId="5D6A1C2F" wp14:editId="4AC820F3">
            <wp:extent cx="5029200" cy="4356817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BB8" w14:textId="77777777" w:rsidR="00B2353C" w:rsidRDefault="0073617B">
      <w:pPr>
        <w:pStyle w:val="a3"/>
      </w:pPr>
      <w:r>
        <w:t xml:space="preserve">         </w:t>
      </w:r>
      <w:r>
        <w:t>如果密钥的格式不正确</w:t>
      </w:r>
      <w:r>
        <w:t>(</w:t>
      </w:r>
      <w:r>
        <w:t>即不是</w:t>
      </w:r>
      <w:r>
        <w:t>10bit</w:t>
      </w:r>
      <w:r>
        <w:t>的二进制数</w:t>
      </w:r>
      <w:r>
        <w:t>)</w:t>
      </w:r>
      <w:r>
        <w:t>，则会给出如下提醒：</w:t>
      </w:r>
    </w:p>
    <w:p w14:paraId="78FB6D98" w14:textId="77777777" w:rsidR="00B2353C" w:rsidRDefault="00B2353C">
      <w:pPr>
        <w:pStyle w:val="a3"/>
      </w:pPr>
    </w:p>
    <w:p w14:paraId="60A8528F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7AA4D700" wp14:editId="20D91B34">
            <wp:extent cx="5029200" cy="4350613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8FB" w14:textId="77777777" w:rsidR="00B2353C" w:rsidRDefault="0073617B">
      <w:pPr>
        <w:pStyle w:val="a3"/>
      </w:pPr>
      <w:r>
        <w:t xml:space="preserve">         </w:t>
      </w:r>
      <w:r>
        <w:t>如果输入了合法的密钥，则可以输入明文二进制串，程序会自动将其转化为密文，如下所示：</w:t>
      </w:r>
    </w:p>
    <w:p w14:paraId="64EF37A3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43F56BA3" wp14:editId="392F2C93">
            <wp:extent cx="5029200" cy="4343649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BFB" w14:textId="77777777" w:rsidR="00B2353C" w:rsidRDefault="0073617B">
      <w:pPr>
        <w:pStyle w:val="a3"/>
      </w:pPr>
      <w:r>
        <w:t xml:space="preserve">          </w:t>
      </w:r>
      <w:r>
        <w:t>明文</w:t>
      </w:r>
      <w:proofErr w:type="gramStart"/>
      <w:r>
        <w:t>二进制串不限制</w:t>
      </w:r>
      <w:proofErr w:type="gramEnd"/>
      <w:r>
        <w:t>位数，明文的输入</w:t>
      </w:r>
      <w:r>
        <w:t>bit</w:t>
      </w:r>
      <w:r>
        <w:t>数等于密文的输出</w:t>
      </w:r>
      <w:r>
        <w:t>bit</w:t>
      </w:r>
      <w:r>
        <w:t>数。</w:t>
      </w:r>
    </w:p>
    <w:p w14:paraId="68737802" w14:textId="77777777" w:rsidR="00B2353C" w:rsidRDefault="00B2353C">
      <w:pPr>
        <w:pStyle w:val="a3"/>
      </w:pPr>
    </w:p>
    <w:p w14:paraId="30CFDE09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61CDCD81" wp14:editId="2F51C05B">
            <wp:extent cx="5029200" cy="4342900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C08" w14:textId="77777777" w:rsidR="00B2353C" w:rsidRDefault="0073617B">
      <w:pPr>
        <w:pStyle w:val="a3"/>
      </w:pPr>
      <w:r>
        <w:t xml:space="preserve">        </w:t>
      </w:r>
      <w:r>
        <w:t>由上可知，本程序提供了</w:t>
      </w:r>
      <w:r>
        <w:rPr>
          <w:b/>
        </w:rPr>
        <w:t>GUI</w:t>
      </w:r>
      <w:r>
        <w:rPr>
          <w:b/>
        </w:rPr>
        <w:t>解密</w:t>
      </w:r>
      <w:r>
        <w:t>，支持用户交互，要求输入的密钥是</w:t>
      </w:r>
      <w:r>
        <w:t>10</w:t>
      </w:r>
      <w:r>
        <w:t>位二进制数，支持输入多位的明文，并自动给出对应的密文。满足基本测试的要求。</w:t>
      </w:r>
    </w:p>
    <w:p w14:paraId="7756F3CC" w14:textId="77777777" w:rsidR="00B2353C" w:rsidRDefault="0073617B">
      <w:pPr>
        <w:pStyle w:val="3"/>
      </w:pPr>
      <w:r>
        <w:t>2.</w:t>
      </w:r>
      <w:r>
        <w:t>交叉测试</w:t>
      </w:r>
      <w:r>
        <w:t>:</w:t>
      </w:r>
    </w:p>
    <w:p w14:paraId="5DD3D198" w14:textId="77777777" w:rsidR="00B2353C" w:rsidRDefault="0073617B">
      <w:pPr>
        <w:pStyle w:val="a3"/>
      </w:pPr>
      <w:r>
        <w:t xml:space="preserve">        </w:t>
      </w:r>
      <w:r>
        <w:t>考虑到是</w:t>
      </w:r>
      <w:r>
        <w:rPr>
          <w:b/>
        </w:rPr>
        <w:t>算法标准</w:t>
      </w:r>
      <w:r>
        <w:t>，所有人在编写程序的时候需要使用相同算法流程和转换单元</w:t>
      </w:r>
      <w:r>
        <w:t>(P-Box</w:t>
      </w:r>
      <w:r>
        <w:t>、</w:t>
      </w:r>
      <w:r>
        <w:t>S-Box</w:t>
      </w:r>
      <w:r>
        <w:t>等</w:t>
      </w:r>
      <w:r>
        <w:t>)</w:t>
      </w:r>
      <w:r>
        <w:t>，以保证算法和程序在异</w:t>
      </w:r>
      <w:r>
        <w:t>构的系统或平台上都可以正常运行。设有</w:t>
      </w:r>
      <w:r>
        <w:t>A</w:t>
      </w:r>
      <w:r>
        <w:t>和</w:t>
      </w:r>
      <w:r>
        <w:t>B</w:t>
      </w:r>
      <w:r>
        <w:t>两组位同学</w:t>
      </w:r>
      <w:r>
        <w:t>(</w:t>
      </w:r>
      <w:r>
        <w:t>选择相同的密钥</w:t>
      </w:r>
      <w:r>
        <w:t>K)</w:t>
      </w:r>
      <w:r>
        <w:t>；则</w:t>
      </w:r>
      <w:r>
        <w:t>A</w:t>
      </w:r>
      <w:r>
        <w:t>、</w:t>
      </w:r>
      <w:r>
        <w:t>B</w:t>
      </w:r>
      <w:proofErr w:type="gramStart"/>
      <w:r>
        <w:t>组同学</w:t>
      </w:r>
      <w:proofErr w:type="gramEnd"/>
      <w:r>
        <w:t>编写的程序对明文</w:t>
      </w:r>
      <w:r>
        <w:t>P</w:t>
      </w:r>
      <w:r>
        <w:t>进行加密得到相同的密文</w:t>
      </w:r>
      <w:r>
        <w:t>C</w:t>
      </w:r>
      <w:r>
        <w:t>；</w:t>
      </w:r>
    </w:p>
    <w:p w14:paraId="221C910F" w14:textId="77777777" w:rsidR="00B2353C" w:rsidRDefault="0073617B">
      <w:pPr>
        <w:pStyle w:val="a3"/>
      </w:pPr>
      <w:r>
        <w:t xml:space="preserve">        </w:t>
      </w:r>
      <w:r>
        <w:t>采取密钥</w:t>
      </w:r>
      <w:r>
        <w:t>1111100000.</w:t>
      </w:r>
      <w:r>
        <w:t>输入明文</w:t>
      </w:r>
      <w:r>
        <w:t>10101010</w:t>
      </w:r>
      <w:r>
        <w:t>，两个小组都得到相同的密文</w:t>
      </w:r>
      <w:r>
        <w:t>00011011</w:t>
      </w:r>
    </w:p>
    <w:p w14:paraId="3CF5A1F3" w14:textId="382BB5E2" w:rsidR="00B2353C" w:rsidRDefault="0073617B">
      <w:pPr>
        <w:pStyle w:val="a3"/>
      </w:pPr>
      <w:r>
        <w:lastRenderedPageBreak/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6E4D2B83" wp14:editId="218B333B">
            <wp:extent cx="5029200" cy="4350613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547" w14:textId="77777777" w:rsidR="00B2353C" w:rsidRDefault="0073617B" w:rsidP="0073617B">
      <w:pPr>
        <w:pStyle w:val="a3"/>
        <w:ind w:firstLineChars="100" w:firstLine="220"/>
      </w:pPr>
      <w:r>
        <w:rPr>
          <w:noProof/>
        </w:rPr>
        <w:drawing>
          <wp:inline distT="0" distB="0" distL="0" distR="0" wp14:anchorId="743934F9" wp14:editId="51B22CCB">
            <wp:extent cx="5029200" cy="2303938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4202" w14:textId="77777777" w:rsidR="00B2353C" w:rsidRDefault="0073617B">
      <w:pPr>
        <w:pStyle w:val="a3"/>
      </w:pPr>
      <w:r>
        <w:t xml:space="preserve">        </w:t>
      </w:r>
      <w:r>
        <w:t>由上可知本程序可以满足交叉测试的功能。</w:t>
      </w:r>
    </w:p>
    <w:p w14:paraId="314DF8B4" w14:textId="77777777" w:rsidR="00B2353C" w:rsidRDefault="0073617B">
      <w:pPr>
        <w:pStyle w:val="3"/>
      </w:pPr>
      <w:r>
        <w:t>3.</w:t>
      </w:r>
      <w:r>
        <w:t>扩展功能：</w:t>
      </w:r>
    </w:p>
    <w:p w14:paraId="174AF127" w14:textId="77777777" w:rsidR="00B2353C" w:rsidRDefault="0073617B">
      <w:pPr>
        <w:pStyle w:val="a3"/>
      </w:pPr>
      <w:r>
        <w:t xml:space="preserve">        </w:t>
      </w:r>
      <w:r>
        <w:t>考虑到向实用性扩展，加密算法的数据输入可以是</w:t>
      </w:r>
      <w:r>
        <w:t>ASII</w:t>
      </w:r>
      <w:r>
        <w:t>编码字符串</w:t>
      </w:r>
      <w:r>
        <w:t>(</w:t>
      </w:r>
      <w:r>
        <w:t>分组为</w:t>
      </w:r>
      <w:r>
        <w:t>1 Byte)</w:t>
      </w:r>
      <w:r>
        <w:t>，对应地输出也可以是</w:t>
      </w:r>
      <w:r>
        <w:t>ACII</w:t>
      </w:r>
      <w:r>
        <w:t>字符串</w:t>
      </w:r>
      <w:r>
        <w:t>(</w:t>
      </w:r>
      <w:r>
        <w:t>很可能是乱码</w:t>
      </w:r>
      <w:r>
        <w:t>)</w:t>
      </w:r>
      <w:r>
        <w:t>。</w:t>
      </w:r>
    </w:p>
    <w:p w14:paraId="31121DE4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3B6D36CC" wp14:editId="67DBFBC9">
            <wp:extent cx="5029200" cy="4356086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A90" w14:textId="77777777" w:rsidR="00B2353C" w:rsidRDefault="0073617B">
      <w:pPr>
        <w:pStyle w:val="a3"/>
      </w:pPr>
      <w:r>
        <w:t xml:space="preserve">       </w:t>
      </w:r>
      <w:r>
        <w:t>经</w:t>
      </w:r>
      <w:r>
        <w:t>过测试，本程序可以实现数据输入为</w:t>
      </w:r>
      <w:r>
        <w:t>ASII</w:t>
      </w:r>
      <w:r>
        <w:t>编码字符串</w:t>
      </w:r>
      <w:r>
        <w:t>(</w:t>
      </w:r>
      <w:r>
        <w:t>字符串的长度不限</w:t>
      </w:r>
      <w:r>
        <w:t>)</w:t>
      </w:r>
      <w:r>
        <w:t>，对应的输出是乱码或者</w:t>
      </w:r>
      <w:r>
        <w:t>ACII</w:t>
      </w:r>
      <w:r>
        <w:t>字符串。即本程序可以通过扩展功能的测试。</w:t>
      </w:r>
    </w:p>
    <w:p w14:paraId="7C97ABC5" w14:textId="77777777" w:rsidR="00B2353C" w:rsidRDefault="0073617B">
      <w:pPr>
        <w:pStyle w:val="3"/>
      </w:pPr>
      <w:r>
        <w:t>4.</w:t>
      </w:r>
      <w:r>
        <w:t>暴力破解</w:t>
      </w:r>
    </w:p>
    <w:p w14:paraId="61A58D04" w14:textId="77777777" w:rsidR="00B2353C" w:rsidRDefault="0073617B">
      <w:pPr>
        <w:pStyle w:val="a3"/>
      </w:pPr>
      <w:r>
        <w:t xml:space="preserve">       </w:t>
      </w:r>
      <w:r>
        <w:t>暴力破解的</w:t>
      </w:r>
      <w:r>
        <w:t>GUI</w:t>
      </w:r>
      <w:r>
        <w:t>如下：</w:t>
      </w:r>
    </w:p>
    <w:p w14:paraId="271FB463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7D573963" wp14:editId="16419656">
            <wp:extent cx="5029200" cy="4355352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FCF4" w14:textId="77777777" w:rsidR="00B2353C" w:rsidRDefault="0073617B">
      <w:pPr>
        <w:pStyle w:val="a3"/>
      </w:pPr>
      <w:r>
        <w:t xml:space="preserve">       </w:t>
      </w:r>
      <w:r>
        <w:t>对于以下名密文对，明文：</w:t>
      </w:r>
      <w:r>
        <w:t>00110101</w:t>
      </w:r>
      <w:r>
        <w:t>，密文：</w:t>
      </w:r>
      <w:r>
        <w:t>11001101</w:t>
      </w:r>
      <w:r>
        <w:t>，密钥</w:t>
      </w:r>
      <w:r>
        <w:t>1001010011</w:t>
      </w:r>
      <w:r>
        <w:t>。输入明文：</w:t>
      </w:r>
      <w:r>
        <w:t>00110101</w:t>
      </w:r>
      <w:r>
        <w:t>，密文：</w:t>
      </w:r>
      <w:r>
        <w:t>11001101</w:t>
      </w:r>
      <w:r>
        <w:t>，线程数量</w:t>
      </w:r>
      <w:r>
        <w:t>3</w:t>
      </w:r>
      <w:r>
        <w:t>。得到破解结果如下：</w:t>
      </w:r>
    </w:p>
    <w:p w14:paraId="788FDEF3" w14:textId="77777777" w:rsidR="00B2353C" w:rsidRDefault="00B2353C">
      <w:pPr>
        <w:pStyle w:val="a3"/>
      </w:pPr>
    </w:p>
    <w:p w14:paraId="426906F7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6D310F05" wp14:editId="0E1A3259">
            <wp:extent cx="5029200" cy="4316269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0C7" w14:textId="77777777" w:rsidR="00B2353C" w:rsidRDefault="0073617B">
      <w:pPr>
        <w:pStyle w:val="a3"/>
      </w:pPr>
      <w:r>
        <w:t xml:space="preserve">      </w:t>
      </w:r>
      <w:r>
        <w:t>由上图可知，对于随机选择的一对名密文对，存在多个不同的密钥，即会出现密钥碰撞的现象。暴力破解成功。</w:t>
      </w:r>
    </w:p>
    <w:p w14:paraId="0953C456" w14:textId="77777777" w:rsidR="00B2353C" w:rsidRDefault="0073617B">
      <w:pPr>
        <w:pStyle w:val="3"/>
      </w:pPr>
      <w:r>
        <w:t>5.</w:t>
      </w:r>
      <w:r>
        <w:t>封闭测试</w:t>
      </w:r>
    </w:p>
    <w:p w14:paraId="6D9FDC40" w14:textId="77777777" w:rsidR="00B2353C" w:rsidRDefault="0073617B">
      <w:pPr>
        <w:pStyle w:val="a3"/>
      </w:pPr>
      <w:r>
        <w:t xml:space="preserve">      </w:t>
      </w:r>
      <w:r>
        <w:t>由第四关暴力破解的测试结果可知，对于明密文对，明文：</w:t>
      </w:r>
      <w:r>
        <w:t>00110101</w:t>
      </w:r>
      <w:r>
        <w:t>，密文：</w:t>
      </w:r>
      <w:r>
        <w:t>11001101</w:t>
      </w:r>
      <w:r>
        <w:t>，有四个不同的密钥</w:t>
      </w:r>
      <w:r>
        <w:t>1001010011</w:t>
      </w:r>
      <w:r>
        <w:t>，</w:t>
      </w:r>
      <w:r>
        <w:t>1010101010</w:t>
      </w:r>
      <w:r>
        <w:t>，</w:t>
      </w:r>
      <w:r>
        <w:t>1101010011</w:t>
      </w:r>
      <w:r>
        <w:t>，</w:t>
      </w:r>
      <w:r>
        <w:t>1110101010</w:t>
      </w:r>
      <w:r>
        <w:t>能造成这样的转化。</w:t>
      </w:r>
    </w:p>
    <w:p w14:paraId="28D16841" w14:textId="77777777" w:rsidR="00B2353C" w:rsidRDefault="0073617B">
      <w:pPr>
        <w:pStyle w:val="a3"/>
      </w:pPr>
      <w:r>
        <w:t xml:space="preserve">      </w:t>
      </w:r>
      <w:r>
        <w:t>因此将这四个不同的密钥分别对同一个明文进行加密，观察其对应的密文是否有相同的，若相同，则说明对应明文空间任意给定的明文分组</w:t>
      </w:r>
      <w:r>
        <w:rPr>
          <w:noProof/>
        </w:rPr>
        <w:drawing>
          <wp:inline distT="0" distB="0" distL="0" distR="0" wp14:anchorId="1E0A39CE" wp14:editId="09585387">
            <wp:extent cx="238252" cy="195707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52" cy="1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，会出现选择不同的密钥</w:t>
      </w:r>
      <w:r>
        <w:rPr>
          <w:noProof/>
        </w:rPr>
        <w:drawing>
          <wp:inline distT="0" distB="0" distL="0" distR="0" wp14:anchorId="1C8924A8" wp14:editId="545006DD">
            <wp:extent cx="663702" cy="221234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" cy="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加密得到相同密文</w:t>
      </w:r>
      <w:r>
        <w:rPr>
          <w:noProof/>
        </w:rPr>
        <w:drawing>
          <wp:inline distT="0" distB="0" distL="0" distR="0" wp14:anchorId="1D243137" wp14:editId="1080D829">
            <wp:extent cx="246761" cy="195707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61" cy="1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的情况。</w:t>
      </w:r>
    </w:p>
    <w:p w14:paraId="049959C3" w14:textId="77777777" w:rsidR="00B2353C" w:rsidRDefault="0073617B">
      <w:pPr>
        <w:pStyle w:val="a3"/>
      </w:pPr>
      <w:r>
        <w:t xml:space="preserve">      </w:t>
      </w:r>
      <w:r>
        <w:t>测试结果如下：</w:t>
      </w:r>
    </w:p>
    <w:p w14:paraId="0A1540A5" w14:textId="77777777" w:rsidR="00B2353C" w:rsidRDefault="0073617B">
      <w:pPr>
        <w:pStyle w:val="a3"/>
      </w:pPr>
      <w:r>
        <w:t xml:space="preserve">      </w:t>
      </w:r>
      <w:r>
        <w:t>对于不同的密钥</w:t>
      </w:r>
      <w:r>
        <w:t>1001010011</w:t>
      </w:r>
      <w:r>
        <w:t>和</w:t>
      </w:r>
      <w:r>
        <w:t>110</w:t>
      </w:r>
      <w:r>
        <w:t>1010011</w:t>
      </w:r>
      <w:r>
        <w:t>，明文输入相同，加密得到相同的密文：</w:t>
      </w:r>
    </w:p>
    <w:p w14:paraId="6C5DB342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39F153D1" wp14:editId="7A29583B">
            <wp:extent cx="5029200" cy="4349874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E974" w14:textId="77777777" w:rsidR="00B2353C" w:rsidRDefault="0073617B">
      <w:pPr>
        <w:pStyle w:val="a3"/>
      </w:pPr>
      <w:r>
        <w:rPr>
          <w:noProof/>
        </w:rPr>
        <w:drawing>
          <wp:inline distT="0" distB="0" distL="0" distR="0" wp14:anchorId="1F2AD170" wp14:editId="48B16EDC">
            <wp:extent cx="5029200" cy="4360102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F85C" w14:textId="77777777" w:rsidR="00B2353C" w:rsidRDefault="0073617B">
      <w:pPr>
        <w:pStyle w:val="a3"/>
      </w:pPr>
      <w:r>
        <w:lastRenderedPageBreak/>
        <w:t xml:space="preserve">       </w:t>
      </w:r>
      <w:r>
        <w:t>对于不同的密钥</w:t>
      </w:r>
      <w:r>
        <w:t>1010101010</w:t>
      </w:r>
      <w:r>
        <w:t>和</w:t>
      </w:r>
      <w:r>
        <w:t>1110101010</w:t>
      </w:r>
      <w:r>
        <w:t>，明文输入相同，加密得到相同的密文：</w:t>
      </w:r>
    </w:p>
    <w:p w14:paraId="17EEA682" w14:textId="77777777" w:rsidR="00B2353C" w:rsidRDefault="0073617B">
      <w:pPr>
        <w:pStyle w:val="a3"/>
      </w:pPr>
      <w:r>
        <w:rPr>
          <w:noProof/>
        </w:rPr>
        <w:drawing>
          <wp:inline distT="0" distB="0" distL="0" distR="0" wp14:anchorId="59F6B81A" wp14:editId="6901908A">
            <wp:extent cx="5029200" cy="4347647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ED6" w14:textId="77777777" w:rsidR="00B2353C" w:rsidRDefault="0073617B">
      <w:pPr>
        <w:pStyle w:val="a3"/>
      </w:pPr>
      <w:r>
        <w:rPr>
          <w:noProof/>
        </w:rPr>
        <w:lastRenderedPageBreak/>
        <w:drawing>
          <wp:inline distT="0" distB="0" distL="0" distR="0" wp14:anchorId="7C12E8D4" wp14:editId="7C7B0007">
            <wp:extent cx="5029200" cy="4343649"/>
            <wp:effectExtent l="0" t="0" r="0" b="0"/>
            <wp:docPr id="16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7C5" w14:textId="77777777" w:rsidR="00B2353C" w:rsidRDefault="0073617B">
      <w:pPr>
        <w:pStyle w:val="a3"/>
      </w:pPr>
      <w:r>
        <w:t xml:space="preserve">     </w:t>
      </w:r>
      <w:r>
        <w:t>由以上测试结果可知，对应明文空间任意给定的明文分组</w:t>
      </w:r>
      <w:r>
        <w:rPr>
          <w:noProof/>
        </w:rPr>
        <w:drawing>
          <wp:inline distT="0" distB="0" distL="0" distR="0" wp14:anchorId="15BD05DB" wp14:editId="0F965909">
            <wp:extent cx="238252" cy="195707"/>
            <wp:effectExtent l="0" t="0" r="0" b="0"/>
            <wp:docPr id="17" name="Drawing 1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52" cy="1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，会出现选择不同的密钥</w:t>
      </w:r>
      <w:r>
        <w:rPr>
          <w:noProof/>
        </w:rPr>
        <w:drawing>
          <wp:inline distT="0" distB="0" distL="0" distR="0" wp14:anchorId="15E263C5" wp14:editId="291A4A92">
            <wp:extent cx="663702" cy="221234"/>
            <wp:effectExtent l="0" t="0" r="0" b="0"/>
            <wp:docPr id="18" name="Drawing 1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" cy="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加密得到相同密文</w:t>
      </w:r>
      <w:r>
        <w:rPr>
          <w:noProof/>
        </w:rPr>
        <w:drawing>
          <wp:inline distT="0" distB="0" distL="0" distR="0" wp14:anchorId="70AB79E2" wp14:editId="7D6FD1CD">
            <wp:extent cx="246761" cy="195707"/>
            <wp:effectExtent l="0" t="0" r="0" b="0"/>
            <wp:docPr id="19" name="Drawing 1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61" cy="1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的情况。封闭测试完成。</w:t>
      </w:r>
    </w:p>
    <w:p w14:paraId="3AC973BE" w14:textId="77777777" w:rsidR="00B2353C" w:rsidRDefault="00B2353C"/>
    <w:sectPr w:rsidR="00B235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53C"/>
    <w:rsid w:val="0073617B"/>
    <w:rsid w:val="00B2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A53F"/>
  <w15:docId w15:val="{FAD7B22A-7AEE-4CED-A5C9-B26976B59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Unicode MS" w:eastAsiaTheme="minorEastAsia" w:hAnsi="Arial Unicode MS" w:cs="Arial Unicode MS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锦弘 江</cp:lastModifiedBy>
  <cp:revision>2</cp:revision>
  <dcterms:created xsi:type="dcterms:W3CDTF">2023-09-28T12:27:00Z</dcterms:created>
  <dcterms:modified xsi:type="dcterms:W3CDTF">2023-09-28T12:31:00Z</dcterms:modified>
</cp:coreProperties>
</file>