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739AA" w14:textId="28382AF6" w:rsidR="00AD148A" w:rsidRDefault="00AD148A">
      <w:pPr>
        <w:rPr>
          <w:lang w:val="en-IN"/>
        </w:rPr>
      </w:pPr>
      <w:r>
        <w:rPr>
          <w:lang w:val="en-IN"/>
        </w:rPr>
        <w:t>Hi, I am Dr Rajesh Walvekar, Cancer Surgeon.</w:t>
      </w:r>
    </w:p>
    <w:p w14:paraId="2183B69E" w14:textId="6AF8AB79" w:rsidR="008620CA" w:rsidRDefault="00134818">
      <w:pPr>
        <w:rPr>
          <w:lang w:val="en-IN"/>
        </w:rPr>
      </w:pPr>
      <w:r>
        <w:rPr>
          <w:lang w:val="en-IN"/>
        </w:rPr>
        <w:t>This system is based purely on moving averages.</w:t>
      </w:r>
    </w:p>
    <w:p w14:paraId="333424D4" w14:textId="0DD4EBB9" w:rsidR="00134818" w:rsidRDefault="00134818">
      <w:pPr>
        <w:rPr>
          <w:lang w:val="en-IN"/>
        </w:rPr>
      </w:pPr>
      <w:r>
        <w:rPr>
          <w:lang w:val="en-IN"/>
        </w:rPr>
        <w:t>The Guppy MMA is the heart and sub window is the brain of the system.</w:t>
      </w:r>
    </w:p>
    <w:p w14:paraId="4C15DC01" w14:textId="5B9DEE4D" w:rsidR="00134818" w:rsidRDefault="00134818">
      <w:pPr>
        <w:rPr>
          <w:lang w:val="en-IN"/>
        </w:rPr>
      </w:pPr>
      <w:r w:rsidRPr="00AD148A">
        <w:rPr>
          <w:b/>
          <w:bCs/>
          <w:u w:val="single"/>
          <w:lang w:val="en-IN"/>
        </w:rPr>
        <w:t>Indicators</w:t>
      </w:r>
      <w:r>
        <w:rPr>
          <w:lang w:val="en-IN"/>
        </w:rPr>
        <w:t>: all indicators are colour coded to</w:t>
      </w:r>
      <w:r w:rsidR="00CB24C5">
        <w:rPr>
          <w:lang w:val="en-IN"/>
        </w:rPr>
        <w:t xml:space="preserve"> make chart reading easy</w:t>
      </w:r>
    </w:p>
    <w:p w14:paraId="3884D4AD" w14:textId="60084020" w:rsidR="00134818" w:rsidRPr="00AD148A" w:rsidRDefault="00134818" w:rsidP="00AD148A">
      <w:pPr>
        <w:pStyle w:val="ListParagraph"/>
        <w:numPr>
          <w:ilvl w:val="0"/>
          <w:numId w:val="1"/>
        </w:numPr>
        <w:rPr>
          <w:lang w:val="en-IN"/>
        </w:rPr>
      </w:pPr>
      <w:r w:rsidRPr="00AD148A">
        <w:rPr>
          <w:lang w:val="en-IN"/>
        </w:rPr>
        <w:t>Trend envelops from 3 to 51. Special attention is to 3,9,21and 51.</w:t>
      </w:r>
      <w:r w:rsidR="00D30858" w:rsidRPr="00AD148A">
        <w:rPr>
          <w:lang w:val="en-IN"/>
        </w:rPr>
        <w:t>red blue lines with circle dot or star.</w:t>
      </w:r>
      <w:r w:rsidRPr="00AD148A">
        <w:rPr>
          <w:lang w:val="en-IN"/>
        </w:rPr>
        <w:t xml:space="preserve"> (the values are seen in data window in the same </w:t>
      </w:r>
      <w:r w:rsidR="00E12D92" w:rsidRPr="00AD148A">
        <w:rPr>
          <w:lang w:val="en-IN"/>
        </w:rPr>
        <w:t xml:space="preserve">order)  </w:t>
      </w:r>
      <w:r w:rsidR="00AD148A">
        <w:rPr>
          <w:lang w:val="en-IN"/>
        </w:rPr>
        <w:t xml:space="preserve"> </w:t>
      </w:r>
      <w:r w:rsidR="00AD148A" w:rsidRPr="00AD148A">
        <w:rPr>
          <w:lang w:val="en-IN"/>
        </w:rPr>
        <w:t xml:space="preserve">  </w:t>
      </w:r>
      <w:r w:rsidR="00E12D92">
        <w:rPr>
          <w:lang w:val="en-IN"/>
        </w:rPr>
        <w:t xml:space="preserve"> </w:t>
      </w:r>
      <w:r w:rsidR="00AD148A" w:rsidRPr="00AD148A">
        <w:rPr>
          <w:lang w:val="en-IN"/>
        </w:rPr>
        <w:t xml:space="preserve">                                                           </w:t>
      </w:r>
      <w:r w:rsidRPr="00AD148A">
        <w:rPr>
          <w:lang w:val="en-IN"/>
        </w:rPr>
        <w:t>3 and 9 are to identify pullback continuation pattern.</w:t>
      </w:r>
      <w:r w:rsidR="00AD148A" w:rsidRPr="00AD148A">
        <w:rPr>
          <w:lang w:val="en-IN"/>
        </w:rPr>
        <w:t xml:space="preserve">                                                                            </w:t>
      </w:r>
      <w:r w:rsidRPr="00AD148A">
        <w:rPr>
          <w:lang w:val="en-IN"/>
        </w:rPr>
        <w:t>21 is for</w:t>
      </w:r>
      <w:r w:rsidR="00AD148A" w:rsidRPr="00AD148A">
        <w:rPr>
          <w:lang w:val="en-IN"/>
        </w:rPr>
        <w:t xml:space="preserve"> </w:t>
      </w:r>
      <w:r w:rsidRPr="00AD148A">
        <w:rPr>
          <w:lang w:val="en-IN"/>
        </w:rPr>
        <w:t xml:space="preserve">stoploss </w:t>
      </w:r>
      <w:r w:rsidR="00AD148A">
        <w:rPr>
          <w:lang w:val="en-IN"/>
        </w:rPr>
        <w:t xml:space="preserve">                                                                                                                                           </w:t>
      </w:r>
      <w:r w:rsidRPr="00AD148A">
        <w:rPr>
          <w:lang w:val="en-IN"/>
        </w:rPr>
        <w:t>51 is for reversals.</w:t>
      </w:r>
    </w:p>
    <w:p w14:paraId="4ECC27C7" w14:textId="265B5831" w:rsidR="00134818" w:rsidRDefault="00134818" w:rsidP="00134818">
      <w:pPr>
        <w:pStyle w:val="ListParagraph"/>
        <w:numPr>
          <w:ilvl w:val="0"/>
          <w:numId w:val="1"/>
        </w:numPr>
        <w:rPr>
          <w:lang w:val="en-IN"/>
        </w:rPr>
      </w:pPr>
      <w:r>
        <w:rPr>
          <w:lang w:val="en-IN"/>
        </w:rPr>
        <w:t>APB candles: to reduce noise and keep trade running in existing trend as long as possible.</w:t>
      </w:r>
      <w:r w:rsidR="00D30858">
        <w:rPr>
          <w:lang w:val="en-IN"/>
        </w:rPr>
        <w:t xml:space="preserve"> Grey wicks mean consolidation. Lime candle with lime wicks and flat base indicate strong uptrend</w:t>
      </w:r>
      <w:r w:rsidR="00CB24C5">
        <w:rPr>
          <w:lang w:val="en-IN"/>
        </w:rPr>
        <w:t xml:space="preserve"> and vice versa.</w:t>
      </w:r>
      <w:r>
        <w:rPr>
          <w:lang w:val="en-IN"/>
        </w:rPr>
        <w:t xml:space="preserve"> </w:t>
      </w:r>
      <w:r w:rsidR="00CB24C5">
        <w:rPr>
          <w:lang w:val="en-IN"/>
        </w:rPr>
        <w:t xml:space="preserve">ABP candles </w:t>
      </w:r>
      <w:r w:rsidR="00FF4BA2">
        <w:rPr>
          <w:lang w:val="en-IN"/>
        </w:rPr>
        <w:t>also identify</w:t>
      </w:r>
      <w:r>
        <w:rPr>
          <w:lang w:val="en-IN"/>
        </w:rPr>
        <w:t xml:space="preserve"> minor pullbacks.</w:t>
      </w:r>
    </w:p>
    <w:p w14:paraId="21D40154" w14:textId="51054A21" w:rsidR="00D30858" w:rsidRDefault="00D30858" w:rsidP="00134818">
      <w:pPr>
        <w:pStyle w:val="ListParagraph"/>
        <w:numPr>
          <w:ilvl w:val="0"/>
          <w:numId w:val="1"/>
        </w:numPr>
        <w:rPr>
          <w:lang w:val="en-IN"/>
        </w:rPr>
      </w:pPr>
      <w:r>
        <w:rPr>
          <w:lang w:val="en-IN"/>
        </w:rPr>
        <w:t>RSIOMSA for over bought and oversold levels. Blue rsioma</w:t>
      </w:r>
      <w:r w:rsidR="00CB24C5">
        <w:rPr>
          <w:lang w:val="en-IN"/>
        </w:rPr>
        <w:t xml:space="preserve"> line on</w:t>
      </w:r>
      <w:r>
        <w:rPr>
          <w:lang w:val="en-IN"/>
        </w:rPr>
        <w:t xml:space="preserve"> top of lime indicate strong </w:t>
      </w:r>
      <w:r w:rsidR="00CB24C5">
        <w:rPr>
          <w:lang w:val="en-IN"/>
        </w:rPr>
        <w:t xml:space="preserve">upward </w:t>
      </w:r>
      <w:r>
        <w:rPr>
          <w:lang w:val="en-IN"/>
        </w:rPr>
        <w:t>momentum</w:t>
      </w:r>
      <w:r w:rsidR="00CB24C5">
        <w:rPr>
          <w:lang w:val="en-IN"/>
        </w:rPr>
        <w:t xml:space="preserve"> and vice versa</w:t>
      </w:r>
    </w:p>
    <w:p w14:paraId="0CEC8C07" w14:textId="23580DDA" w:rsidR="00D30858" w:rsidRDefault="00D30858" w:rsidP="00134818">
      <w:pPr>
        <w:pStyle w:val="ListParagraph"/>
        <w:numPr>
          <w:ilvl w:val="0"/>
          <w:numId w:val="1"/>
        </w:numPr>
        <w:rPr>
          <w:lang w:val="en-IN"/>
        </w:rPr>
      </w:pPr>
      <w:r>
        <w:rPr>
          <w:lang w:val="en-IN"/>
        </w:rPr>
        <w:t>The Gann Hi-Low is to pinpoint exact entry candle. Change in trend indicated by vertical lines on chart.</w:t>
      </w:r>
    </w:p>
    <w:p w14:paraId="4CA31932" w14:textId="77777777" w:rsidR="00E12D92" w:rsidRDefault="00E12D92" w:rsidP="00E12D92">
      <w:pPr>
        <w:pStyle w:val="ListParagraph"/>
        <w:rPr>
          <w:lang w:val="en-IN"/>
        </w:rPr>
      </w:pPr>
    </w:p>
    <w:p w14:paraId="33608CE6" w14:textId="737968AB" w:rsidR="00E12D92" w:rsidRDefault="00CA5288" w:rsidP="00E12D92">
      <w:pPr>
        <w:pStyle w:val="ListParagraph"/>
        <w:rPr>
          <w:lang w:val="en-IN"/>
        </w:rPr>
      </w:pPr>
      <w:r>
        <w:rPr>
          <w:noProof/>
          <w:lang w:val="en-IN"/>
        </w:rPr>
        <w:drawing>
          <wp:inline distT="0" distB="0" distL="0" distR="0" wp14:anchorId="13B162DB" wp14:editId="1E581234">
            <wp:extent cx="5943600" cy="3281680"/>
            <wp:effectExtent l="0" t="0" r="0" b="0"/>
            <wp:docPr id="667740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40131" name="Picture 667740131"/>
                    <pic:cNvPicPr/>
                  </pic:nvPicPr>
                  <pic:blipFill>
                    <a:blip r:embed="rId5">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7E791F44" w14:textId="77777777" w:rsidR="00E12D92" w:rsidRDefault="00E12D92" w:rsidP="00E12D92">
      <w:pPr>
        <w:pStyle w:val="ListParagraph"/>
        <w:rPr>
          <w:lang w:val="en-IN"/>
        </w:rPr>
      </w:pPr>
    </w:p>
    <w:p w14:paraId="3B4B78F7" w14:textId="77777777" w:rsidR="00E12D92" w:rsidRDefault="00E12D92" w:rsidP="00E12D92">
      <w:pPr>
        <w:pStyle w:val="ListParagraph"/>
        <w:rPr>
          <w:lang w:val="en-IN"/>
        </w:rPr>
      </w:pPr>
    </w:p>
    <w:p w14:paraId="2D4C7D3A" w14:textId="77777777" w:rsidR="00E12D92" w:rsidRDefault="00E12D92" w:rsidP="00E12D92">
      <w:pPr>
        <w:pStyle w:val="ListParagraph"/>
        <w:rPr>
          <w:lang w:val="en-IN"/>
        </w:rPr>
      </w:pPr>
    </w:p>
    <w:p w14:paraId="6DCB065C" w14:textId="77777777" w:rsidR="00E12D92" w:rsidRDefault="00E12D92" w:rsidP="00E12D92">
      <w:pPr>
        <w:pStyle w:val="ListParagraph"/>
        <w:rPr>
          <w:lang w:val="en-IN"/>
        </w:rPr>
      </w:pPr>
    </w:p>
    <w:p w14:paraId="3083D748" w14:textId="77777777" w:rsidR="00D30858" w:rsidRDefault="00D30858" w:rsidP="00D30858">
      <w:pPr>
        <w:pStyle w:val="ListParagraph"/>
        <w:rPr>
          <w:lang w:val="en-IN"/>
        </w:rPr>
      </w:pPr>
    </w:p>
    <w:p w14:paraId="46ED1FD7" w14:textId="6DBE7A00" w:rsidR="00D30858" w:rsidRDefault="00D30858" w:rsidP="00D30858">
      <w:pPr>
        <w:pStyle w:val="ListParagraph"/>
        <w:rPr>
          <w:lang w:val="en-IN"/>
        </w:rPr>
      </w:pPr>
      <w:r>
        <w:rPr>
          <w:lang w:val="en-IN"/>
        </w:rPr>
        <w:lastRenderedPageBreak/>
        <w:t>PLEASE NOTE:</w:t>
      </w:r>
    </w:p>
    <w:p w14:paraId="2D732661" w14:textId="77777777" w:rsidR="00D30858" w:rsidRDefault="00D30858" w:rsidP="00D30858">
      <w:pPr>
        <w:pStyle w:val="ListParagraph"/>
        <w:rPr>
          <w:lang w:val="en-IN"/>
        </w:rPr>
      </w:pPr>
    </w:p>
    <w:p w14:paraId="10E980EA" w14:textId="1E3B86EF" w:rsidR="00D30858" w:rsidRDefault="00D30858" w:rsidP="00D30858">
      <w:pPr>
        <w:pStyle w:val="ListParagraph"/>
        <w:rPr>
          <w:lang w:val="en-IN"/>
        </w:rPr>
      </w:pPr>
      <w:r>
        <w:rPr>
          <w:lang w:val="en-IN"/>
        </w:rPr>
        <w:t>I have modified the indicators to suit my chart</w:t>
      </w:r>
      <w:r w:rsidR="00CD7297">
        <w:rPr>
          <w:lang w:val="en-IN"/>
        </w:rPr>
        <w:t xml:space="preserve"> and modified the alerts for easy understanding. I have also modified the names for my convenience. I mean no disrespect to the coders and apologise in advance.</w:t>
      </w:r>
    </w:p>
    <w:p w14:paraId="590019E0" w14:textId="77777777" w:rsidR="00CD7297" w:rsidRDefault="00CD7297" w:rsidP="00D30858">
      <w:pPr>
        <w:pStyle w:val="ListParagraph"/>
        <w:rPr>
          <w:lang w:val="en-IN"/>
        </w:rPr>
      </w:pPr>
    </w:p>
    <w:p w14:paraId="7A98C16C" w14:textId="26FDE53F" w:rsidR="00CD7297" w:rsidRDefault="00CD7297" w:rsidP="00D30858">
      <w:pPr>
        <w:pStyle w:val="ListParagraph"/>
        <w:rPr>
          <w:lang w:val="en-IN"/>
        </w:rPr>
      </w:pPr>
      <w:r>
        <w:rPr>
          <w:lang w:val="en-IN"/>
        </w:rPr>
        <w:t>I have spent hours and days in identifying these indicators and played with the settings to get best possible results. I request all not to add or remove any of these indicators. Use only my templet so all are on the same page.</w:t>
      </w:r>
    </w:p>
    <w:p w14:paraId="2B73A292" w14:textId="77777777" w:rsidR="00CD7297" w:rsidRDefault="00CD7297" w:rsidP="00D30858">
      <w:pPr>
        <w:pStyle w:val="ListParagraph"/>
        <w:rPr>
          <w:lang w:val="en-IN"/>
        </w:rPr>
      </w:pPr>
    </w:p>
    <w:p w14:paraId="60779436" w14:textId="77777777" w:rsidR="006A1915" w:rsidRDefault="00CD7297" w:rsidP="00D30858">
      <w:pPr>
        <w:pStyle w:val="ListParagraph"/>
        <w:rPr>
          <w:lang w:val="en-IN"/>
        </w:rPr>
      </w:pPr>
      <w:r>
        <w:rPr>
          <w:lang w:val="en-IN"/>
        </w:rPr>
        <w:t xml:space="preserve">Are so many indicators necessary?  </w:t>
      </w:r>
    </w:p>
    <w:p w14:paraId="78595294" w14:textId="03EB6A09" w:rsidR="00CD7297" w:rsidRDefault="006A1915" w:rsidP="00D30858">
      <w:pPr>
        <w:pStyle w:val="ListParagraph"/>
        <w:rPr>
          <w:lang w:val="en-IN"/>
        </w:rPr>
      </w:pPr>
      <w:r>
        <w:rPr>
          <w:lang w:val="en-IN"/>
        </w:rPr>
        <w:t>Yes.</w:t>
      </w:r>
      <w:r w:rsidR="00CD7297">
        <w:rPr>
          <w:lang w:val="en-IN"/>
        </w:rPr>
        <w:t xml:space="preserve"> they give visual understanding of the trend and </w:t>
      </w:r>
      <w:r>
        <w:rPr>
          <w:lang w:val="en-IN"/>
        </w:rPr>
        <w:t>make trading easy. A glance at the chart is sufficient and no extra analysis is required.</w:t>
      </w:r>
    </w:p>
    <w:p w14:paraId="7E854052" w14:textId="77777777" w:rsidR="006A1915" w:rsidRDefault="006A1915" w:rsidP="00D30858">
      <w:pPr>
        <w:pStyle w:val="ListParagraph"/>
        <w:rPr>
          <w:lang w:val="en-IN"/>
        </w:rPr>
      </w:pPr>
    </w:p>
    <w:p w14:paraId="7D1B3BEF" w14:textId="77777777" w:rsidR="006A1915" w:rsidRDefault="006A1915" w:rsidP="00D30858">
      <w:pPr>
        <w:pStyle w:val="ListParagraph"/>
        <w:rPr>
          <w:lang w:val="en-IN"/>
        </w:rPr>
      </w:pPr>
      <w:r>
        <w:rPr>
          <w:lang w:val="en-IN"/>
        </w:rPr>
        <w:t>Do the indicators repaint?</w:t>
      </w:r>
    </w:p>
    <w:p w14:paraId="27E46BF4" w14:textId="61E4A1C9" w:rsidR="006A1915" w:rsidRDefault="006A1915" w:rsidP="00D30858">
      <w:pPr>
        <w:pStyle w:val="ListParagraph"/>
        <w:rPr>
          <w:lang w:val="en-IN"/>
        </w:rPr>
      </w:pPr>
      <w:r>
        <w:rPr>
          <w:lang w:val="en-IN"/>
        </w:rPr>
        <w:t xml:space="preserve"> No, they do not.</w:t>
      </w:r>
    </w:p>
    <w:p w14:paraId="41A99211" w14:textId="77777777" w:rsidR="006A1915" w:rsidRDefault="006A1915" w:rsidP="00D30858">
      <w:pPr>
        <w:pStyle w:val="ListParagraph"/>
        <w:rPr>
          <w:lang w:val="en-IN"/>
        </w:rPr>
      </w:pPr>
    </w:p>
    <w:p w14:paraId="0EE8C2D5" w14:textId="77777777" w:rsidR="006A1915" w:rsidRDefault="006A1915" w:rsidP="00D30858">
      <w:pPr>
        <w:pStyle w:val="ListParagraph"/>
        <w:rPr>
          <w:lang w:val="en-IN"/>
        </w:rPr>
      </w:pPr>
      <w:r>
        <w:rPr>
          <w:lang w:val="en-IN"/>
        </w:rPr>
        <w:t xml:space="preserve">Why 3,9, 21 and 51? </w:t>
      </w:r>
    </w:p>
    <w:p w14:paraId="65A8BBC5" w14:textId="62130662" w:rsidR="006A1915" w:rsidRDefault="006A1915" w:rsidP="00D30858">
      <w:pPr>
        <w:pStyle w:val="ListParagraph"/>
        <w:rPr>
          <w:lang w:val="en-IN"/>
        </w:rPr>
      </w:pPr>
      <w:r>
        <w:rPr>
          <w:lang w:val="en-IN"/>
        </w:rPr>
        <w:t>Because 3 is my lucky number.</w:t>
      </w:r>
    </w:p>
    <w:p w14:paraId="6618E0FA" w14:textId="1229D768" w:rsidR="006A1915" w:rsidRDefault="006A1915" w:rsidP="00D30858">
      <w:pPr>
        <w:pStyle w:val="ListParagraph"/>
        <w:rPr>
          <w:lang w:val="en-IN"/>
        </w:rPr>
      </w:pPr>
      <w:r>
        <w:rPr>
          <w:lang w:val="en-IN"/>
        </w:rPr>
        <w:t>I do not trade in forex. I trade only in Indian equities and nifty index. So please don’t ask questions like currency pairs or sessions as I don’t understand them.</w:t>
      </w:r>
    </w:p>
    <w:p w14:paraId="36AE2AD0" w14:textId="77777777" w:rsidR="006A1915" w:rsidRDefault="006A1915" w:rsidP="00D30858">
      <w:pPr>
        <w:pStyle w:val="ListParagraph"/>
        <w:rPr>
          <w:lang w:val="en-IN"/>
        </w:rPr>
      </w:pPr>
    </w:p>
    <w:p w14:paraId="5C56EF10" w14:textId="23498E98" w:rsidR="006A1915" w:rsidRDefault="006A1915" w:rsidP="00D30858">
      <w:pPr>
        <w:pStyle w:val="ListParagraph"/>
        <w:rPr>
          <w:lang w:val="en-IN"/>
        </w:rPr>
      </w:pPr>
      <w:r>
        <w:rPr>
          <w:lang w:val="en-IN"/>
        </w:rPr>
        <w:t xml:space="preserve">The trades I will be showing are in demo account. In real account trade at your own risk. Better to trade in demo account till you get used to the </w:t>
      </w:r>
      <w:r w:rsidR="00FF4BA2">
        <w:rPr>
          <w:lang w:val="en-IN"/>
        </w:rPr>
        <w:t>system.</w:t>
      </w:r>
    </w:p>
    <w:p w14:paraId="77274189" w14:textId="77777777" w:rsidR="006A1915" w:rsidRDefault="006A1915" w:rsidP="00D30858">
      <w:pPr>
        <w:pStyle w:val="ListParagraph"/>
        <w:rPr>
          <w:lang w:val="en-IN"/>
        </w:rPr>
      </w:pPr>
    </w:p>
    <w:p w14:paraId="78D18F45" w14:textId="77777777" w:rsidR="006A1915" w:rsidRDefault="006A1915" w:rsidP="00D30858">
      <w:pPr>
        <w:pStyle w:val="ListParagraph"/>
        <w:rPr>
          <w:lang w:val="en-IN"/>
        </w:rPr>
      </w:pPr>
    </w:p>
    <w:p w14:paraId="2F4A175C" w14:textId="648E1D72" w:rsidR="006A1915" w:rsidRDefault="006A1915" w:rsidP="00D30858">
      <w:pPr>
        <w:pStyle w:val="ListParagraph"/>
        <w:rPr>
          <w:lang w:val="en-IN"/>
        </w:rPr>
      </w:pPr>
      <w:r>
        <w:rPr>
          <w:lang w:val="en-IN"/>
        </w:rPr>
        <w:t xml:space="preserve">Recommended time </w:t>
      </w:r>
      <w:r w:rsidR="005E6016">
        <w:rPr>
          <w:lang w:val="en-IN"/>
        </w:rPr>
        <w:t>frame:</w:t>
      </w:r>
      <w:r>
        <w:rPr>
          <w:lang w:val="en-IN"/>
        </w:rPr>
        <w:t xml:space="preserve"> </w:t>
      </w:r>
      <w:r w:rsidR="00FF4BA2">
        <w:rPr>
          <w:lang w:val="en-IN"/>
        </w:rPr>
        <w:t>M15 and above. I use M15 for intraday and H4 for swing trades.</w:t>
      </w:r>
    </w:p>
    <w:p w14:paraId="6B0C3C78" w14:textId="77777777" w:rsidR="005E6016" w:rsidRDefault="005E6016" w:rsidP="00D30858">
      <w:pPr>
        <w:pStyle w:val="ListParagraph"/>
        <w:rPr>
          <w:lang w:val="en-IN"/>
        </w:rPr>
      </w:pPr>
    </w:p>
    <w:p w14:paraId="66E656D1" w14:textId="2ACB078F" w:rsidR="005E6016" w:rsidRDefault="005E6016" w:rsidP="00D30858">
      <w:pPr>
        <w:pStyle w:val="ListParagraph"/>
        <w:rPr>
          <w:lang w:val="en-IN"/>
        </w:rPr>
      </w:pPr>
      <w:r>
        <w:rPr>
          <w:lang w:val="en-IN"/>
        </w:rPr>
        <w:t xml:space="preserve">AIM: </w:t>
      </w:r>
    </w:p>
    <w:p w14:paraId="437D23E6" w14:textId="7C750A01" w:rsidR="005E6016" w:rsidRDefault="005E6016" w:rsidP="005E6016">
      <w:pPr>
        <w:pStyle w:val="ListParagraph"/>
        <w:numPr>
          <w:ilvl w:val="0"/>
          <w:numId w:val="2"/>
        </w:numPr>
        <w:rPr>
          <w:lang w:val="en-IN"/>
        </w:rPr>
      </w:pPr>
      <w:r>
        <w:rPr>
          <w:lang w:val="en-IN"/>
        </w:rPr>
        <w:t>We have always heard the terms “buy on dip” and “sell on rally”. But it is very difficult to identify where the dip has ended, and the trend has resumed. We will pinpoint these candles to enter the trade. Identify high probability low risk trades.</w:t>
      </w:r>
    </w:p>
    <w:p w14:paraId="762DD2F1" w14:textId="71B5EF1C" w:rsidR="005E6016" w:rsidRDefault="005E6016" w:rsidP="005E6016">
      <w:pPr>
        <w:pStyle w:val="ListParagraph"/>
        <w:numPr>
          <w:ilvl w:val="0"/>
          <w:numId w:val="2"/>
        </w:numPr>
        <w:rPr>
          <w:lang w:val="en-IN"/>
        </w:rPr>
      </w:pPr>
      <w:r>
        <w:rPr>
          <w:lang w:val="en-IN"/>
        </w:rPr>
        <w:t>To ride a good trend as long as possible.</w:t>
      </w:r>
    </w:p>
    <w:p w14:paraId="641B5359" w14:textId="6E9F7DB5" w:rsidR="005E6016" w:rsidRDefault="005E6016" w:rsidP="005E6016">
      <w:pPr>
        <w:pStyle w:val="ListParagraph"/>
        <w:numPr>
          <w:ilvl w:val="0"/>
          <w:numId w:val="2"/>
        </w:numPr>
        <w:rPr>
          <w:lang w:val="en-IN"/>
        </w:rPr>
      </w:pPr>
      <w:r>
        <w:rPr>
          <w:lang w:val="en-IN"/>
        </w:rPr>
        <w:t>Keep losses to a minimum.</w:t>
      </w:r>
    </w:p>
    <w:p w14:paraId="48546E08" w14:textId="0732269C" w:rsidR="005E6016" w:rsidRDefault="005E6016" w:rsidP="005E6016">
      <w:pPr>
        <w:pStyle w:val="ListParagraph"/>
        <w:numPr>
          <w:ilvl w:val="0"/>
          <w:numId w:val="2"/>
        </w:numPr>
        <w:rPr>
          <w:lang w:val="en-IN"/>
        </w:rPr>
      </w:pPr>
      <w:r>
        <w:rPr>
          <w:lang w:val="en-IN"/>
        </w:rPr>
        <w:t>Identify trend reversals at the earliest.</w:t>
      </w:r>
    </w:p>
    <w:p w14:paraId="5F0A628B" w14:textId="112862E9" w:rsidR="004939A7" w:rsidRDefault="004939A7" w:rsidP="005E6016">
      <w:pPr>
        <w:pStyle w:val="ListParagraph"/>
        <w:numPr>
          <w:ilvl w:val="0"/>
          <w:numId w:val="2"/>
        </w:numPr>
        <w:rPr>
          <w:lang w:val="en-IN"/>
        </w:rPr>
      </w:pPr>
      <w:r>
        <w:rPr>
          <w:lang w:val="en-IN"/>
        </w:rPr>
        <w:t>Remove fear once you are in the trade.</w:t>
      </w:r>
    </w:p>
    <w:p w14:paraId="75D7D84C" w14:textId="77777777" w:rsidR="004939A7" w:rsidRDefault="004939A7" w:rsidP="004939A7">
      <w:pPr>
        <w:pStyle w:val="ListParagraph"/>
        <w:ind w:left="1080"/>
        <w:rPr>
          <w:lang w:val="en-IN"/>
        </w:rPr>
      </w:pPr>
    </w:p>
    <w:p w14:paraId="1BC15FB1" w14:textId="3A85F1B3" w:rsidR="004939A7" w:rsidRDefault="004939A7" w:rsidP="004939A7">
      <w:pPr>
        <w:pStyle w:val="ListParagraph"/>
        <w:ind w:left="1080"/>
        <w:rPr>
          <w:lang w:val="en-IN"/>
        </w:rPr>
      </w:pPr>
      <w:r>
        <w:rPr>
          <w:lang w:val="en-IN"/>
        </w:rPr>
        <w:t>I will elaborate on all the above in due course.</w:t>
      </w:r>
    </w:p>
    <w:p w14:paraId="59AD50CD" w14:textId="77777777" w:rsidR="005E6016" w:rsidRDefault="005E6016" w:rsidP="005E6016">
      <w:pPr>
        <w:ind w:left="720"/>
        <w:rPr>
          <w:lang w:val="en-IN"/>
        </w:rPr>
      </w:pPr>
    </w:p>
    <w:p w14:paraId="001E205B" w14:textId="77777777" w:rsidR="00E12D92" w:rsidRDefault="00E12D92" w:rsidP="005E6016">
      <w:pPr>
        <w:ind w:left="720"/>
        <w:rPr>
          <w:lang w:val="en-IN"/>
        </w:rPr>
      </w:pPr>
    </w:p>
    <w:p w14:paraId="2885B504" w14:textId="20BFFB73" w:rsidR="00864069" w:rsidRDefault="005E6016" w:rsidP="005E6016">
      <w:pPr>
        <w:ind w:left="720"/>
        <w:rPr>
          <w:lang w:val="en-IN"/>
        </w:rPr>
      </w:pPr>
      <w:r>
        <w:rPr>
          <w:lang w:val="en-IN"/>
        </w:rPr>
        <w:lastRenderedPageBreak/>
        <w:t>ALERTS</w:t>
      </w:r>
      <w:r w:rsidR="00864069">
        <w:rPr>
          <w:lang w:val="en-IN"/>
        </w:rPr>
        <w:t>:</w:t>
      </w:r>
    </w:p>
    <w:p w14:paraId="1B3886D9" w14:textId="3F89E792" w:rsidR="005E6016" w:rsidRDefault="005E6016" w:rsidP="005E6016">
      <w:pPr>
        <w:ind w:left="720"/>
        <w:rPr>
          <w:lang w:val="en-IN"/>
        </w:rPr>
      </w:pPr>
      <w:r>
        <w:rPr>
          <w:lang w:val="en-IN"/>
        </w:rPr>
        <w:t xml:space="preserve"> </w:t>
      </w:r>
      <w:r w:rsidR="0075432B">
        <w:rPr>
          <w:lang w:val="en-IN"/>
        </w:rPr>
        <w:t>All alerts are at the close of the candle. It is recommended to wait for the candle close to make any trading decisions.</w:t>
      </w:r>
    </w:p>
    <w:p w14:paraId="2768C54C" w14:textId="0EDAD569" w:rsidR="005E6016" w:rsidRDefault="005E6016" w:rsidP="005E6016">
      <w:pPr>
        <w:ind w:left="720"/>
        <w:rPr>
          <w:lang w:val="en-IN"/>
        </w:rPr>
      </w:pPr>
      <w:r>
        <w:rPr>
          <w:lang w:val="en-IN"/>
        </w:rPr>
        <w:t>RTE 3 and 9</w:t>
      </w:r>
      <w:r w:rsidR="00DD7B67">
        <w:rPr>
          <w:lang w:val="en-IN"/>
        </w:rPr>
        <w:t>:</w:t>
      </w:r>
      <w:r w:rsidR="0075432B">
        <w:rPr>
          <w:lang w:val="en-IN"/>
        </w:rPr>
        <w:t xml:space="preserve"> (white and yellow circle and </w:t>
      </w:r>
      <w:r w:rsidR="00FF4BA2">
        <w:rPr>
          <w:lang w:val="en-IN"/>
        </w:rPr>
        <w:t xml:space="preserve">dots, </w:t>
      </w:r>
      <w:r w:rsidR="004939A7">
        <w:rPr>
          <w:lang w:val="en-IN"/>
        </w:rPr>
        <w:t>blue, red</w:t>
      </w:r>
      <w:r w:rsidR="00FF4BA2">
        <w:rPr>
          <w:lang w:val="en-IN"/>
        </w:rPr>
        <w:t xml:space="preserve"> lines</w:t>
      </w:r>
      <w:r w:rsidR="0075432B">
        <w:rPr>
          <w:lang w:val="en-IN"/>
        </w:rPr>
        <w:t xml:space="preserve"> on chart and first and second values in data window)</w:t>
      </w:r>
      <w:r w:rsidR="00DD7B67">
        <w:rPr>
          <w:lang w:val="en-IN"/>
        </w:rPr>
        <w:t xml:space="preserve"> “PBC ALERT BUY” or “PBC ALERT SELL”. When alerted you should look at the </w:t>
      </w:r>
      <w:r w:rsidR="0075432B">
        <w:rPr>
          <w:lang w:val="en-IN"/>
        </w:rPr>
        <w:t>chart to</w:t>
      </w:r>
      <w:r w:rsidR="00DD7B67">
        <w:rPr>
          <w:lang w:val="en-IN"/>
        </w:rPr>
        <w:t xml:space="preserve"> see if it is a pullback or continuation. If it is a pullback, wait for the opposite alert to trade</w:t>
      </w:r>
      <w:r w:rsidR="0075432B">
        <w:rPr>
          <w:lang w:val="en-IN"/>
        </w:rPr>
        <w:t xml:space="preserve">. </w:t>
      </w:r>
    </w:p>
    <w:p w14:paraId="2C19FA94" w14:textId="5EE482D1" w:rsidR="0075432B" w:rsidRDefault="0075432B" w:rsidP="005E6016">
      <w:pPr>
        <w:ind w:left="720"/>
        <w:rPr>
          <w:lang w:val="en-IN"/>
        </w:rPr>
      </w:pPr>
      <w:r>
        <w:rPr>
          <w:lang w:val="en-IN"/>
        </w:rPr>
        <w:t>RTE 21 has no alerts. 3</w:t>
      </w:r>
      <w:r w:rsidRPr="0075432B">
        <w:rPr>
          <w:vertAlign w:val="superscript"/>
          <w:lang w:val="en-IN"/>
        </w:rPr>
        <w:t>rd</w:t>
      </w:r>
      <w:r>
        <w:rPr>
          <w:lang w:val="en-IN"/>
        </w:rPr>
        <w:t xml:space="preserve"> value in data window. I use it to trail my stoploss if I am not monitoring the trade. Always trade with stoploss. I place stoploss immediately after entering any trade.</w:t>
      </w:r>
    </w:p>
    <w:p w14:paraId="3AB10028" w14:textId="6D1B16E2" w:rsidR="0024466E" w:rsidRDefault="0075432B" w:rsidP="005E6016">
      <w:pPr>
        <w:ind w:left="720"/>
        <w:rPr>
          <w:lang w:val="en-IN"/>
        </w:rPr>
      </w:pPr>
      <w:r>
        <w:rPr>
          <w:lang w:val="en-IN"/>
        </w:rPr>
        <w:t xml:space="preserve">RTE 51: (white and yellow star in </w:t>
      </w:r>
      <w:r w:rsidR="002F6E5E">
        <w:rPr>
          <w:lang w:val="en-IN"/>
        </w:rPr>
        <w:t xml:space="preserve">circle, </w:t>
      </w:r>
      <w:r w:rsidR="00165675">
        <w:rPr>
          <w:lang w:val="en-IN"/>
        </w:rPr>
        <w:t>blue, red</w:t>
      </w:r>
      <w:r w:rsidR="002F6E5E">
        <w:rPr>
          <w:lang w:val="en-IN"/>
        </w:rPr>
        <w:t xml:space="preserve"> line</w:t>
      </w:r>
      <w:r>
        <w:rPr>
          <w:lang w:val="en-IN"/>
        </w:rPr>
        <w:t xml:space="preserve"> on chart and 4</w:t>
      </w:r>
      <w:r w:rsidRPr="0075432B">
        <w:rPr>
          <w:vertAlign w:val="superscript"/>
          <w:lang w:val="en-IN"/>
        </w:rPr>
        <w:t>th</w:t>
      </w:r>
      <w:r>
        <w:rPr>
          <w:lang w:val="en-IN"/>
        </w:rPr>
        <w:t xml:space="preserve"> value in the data window)</w:t>
      </w:r>
      <w:r w:rsidR="0024466E">
        <w:rPr>
          <w:lang w:val="en-IN"/>
        </w:rPr>
        <w:t xml:space="preserve"> </w:t>
      </w:r>
    </w:p>
    <w:p w14:paraId="71789793" w14:textId="794B84A6" w:rsidR="0024466E" w:rsidRDefault="0024466E" w:rsidP="005E6016">
      <w:pPr>
        <w:ind w:left="720"/>
        <w:rPr>
          <w:lang w:val="en-IN"/>
        </w:rPr>
      </w:pPr>
      <w:r>
        <w:rPr>
          <w:lang w:val="en-IN"/>
        </w:rPr>
        <w:t>and</w:t>
      </w:r>
    </w:p>
    <w:p w14:paraId="7FCD2BBB" w14:textId="5DF9FD41" w:rsidR="0024466E" w:rsidRDefault="0024466E" w:rsidP="005E6016">
      <w:pPr>
        <w:ind w:left="720"/>
        <w:rPr>
          <w:lang w:val="en-IN"/>
        </w:rPr>
      </w:pPr>
      <w:r>
        <w:rPr>
          <w:lang w:val="en-IN"/>
        </w:rPr>
        <w:t>Gann Hi-Low Activator: vertical lines on chart</w:t>
      </w:r>
    </w:p>
    <w:p w14:paraId="3E71658E" w14:textId="33B40EA5" w:rsidR="0075432B" w:rsidRDefault="002F6E5E" w:rsidP="005E6016">
      <w:pPr>
        <w:ind w:left="720"/>
        <w:rPr>
          <w:lang w:val="en-IN"/>
        </w:rPr>
      </w:pPr>
      <w:r>
        <w:rPr>
          <w:lang w:val="en-IN"/>
        </w:rPr>
        <w:t>Alerts generated by both are</w:t>
      </w:r>
      <w:r w:rsidR="0075432B">
        <w:rPr>
          <w:lang w:val="en-IN"/>
        </w:rPr>
        <w:t xml:space="preserve"> </w:t>
      </w:r>
      <w:r w:rsidR="0024466E">
        <w:rPr>
          <w:lang w:val="en-IN"/>
        </w:rPr>
        <w:t>“TREND</w:t>
      </w:r>
      <w:r w:rsidR="0075432B">
        <w:rPr>
          <w:lang w:val="en-IN"/>
        </w:rPr>
        <w:t xml:space="preserve"> REVERSAL BUY” or “TREND REVERSAL SELL” </w:t>
      </w:r>
      <w:r w:rsidR="0024466E">
        <w:rPr>
          <w:lang w:val="en-IN"/>
        </w:rPr>
        <w:t xml:space="preserve">alert. When alerted look at the chart. if all indicators on the </w:t>
      </w:r>
      <w:r>
        <w:rPr>
          <w:lang w:val="en-IN"/>
        </w:rPr>
        <w:t xml:space="preserve">alert </w:t>
      </w:r>
      <w:r w:rsidR="0024466E">
        <w:rPr>
          <w:lang w:val="en-IN"/>
        </w:rPr>
        <w:t>candle are of same colour take a trade. Red/Magenta sell, blue/Lime buy.</w:t>
      </w:r>
    </w:p>
    <w:p w14:paraId="3A76EDA4" w14:textId="77777777" w:rsidR="00864069" w:rsidRDefault="00864069" w:rsidP="005E6016">
      <w:pPr>
        <w:ind w:left="720"/>
        <w:rPr>
          <w:lang w:val="en-IN"/>
        </w:rPr>
      </w:pPr>
    </w:p>
    <w:p w14:paraId="078C4D27" w14:textId="77777777" w:rsidR="00864069" w:rsidRDefault="00864069" w:rsidP="005E6016">
      <w:pPr>
        <w:ind w:left="720"/>
        <w:rPr>
          <w:lang w:val="en-IN"/>
        </w:rPr>
      </w:pPr>
    </w:p>
    <w:p w14:paraId="25940A7B" w14:textId="77777777" w:rsidR="00864069" w:rsidRDefault="00864069" w:rsidP="005E6016">
      <w:pPr>
        <w:ind w:left="720"/>
        <w:rPr>
          <w:lang w:val="en-IN"/>
        </w:rPr>
      </w:pPr>
    </w:p>
    <w:p w14:paraId="4A18A4FC" w14:textId="1F88C4E0" w:rsidR="007E0440" w:rsidRDefault="00864069" w:rsidP="005E6016">
      <w:pPr>
        <w:ind w:left="720"/>
        <w:rPr>
          <w:lang w:val="en-IN"/>
        </w:rPr>
      </w:pPr>
      <w:r>
        <w:rPr>
          <w:lang w:val="en-IN"/>
        </w:rPr>
        <w:t xml:space="preserve">COMMON RULE FOR ALL ENTRIES: All indicators should be Line/Blue for buy and Red Magenta for sell. If not wait for next candle to close and see the </w:t>
      </w:r>
      <w:r w:rsidR="002F6E5E">
        <w:rPr>
          <w:lang w:val="en-IN"/>
        </w:rPr>
        <w:t>colour</w:t>
      </w:r>
      <w:r>
        <w:rPr>
          <w:lang w:val="en-IN"/>
        </w:rPr>
        <w:t>.</w:t>
      </w:r>
      <w:r w:rsidR="00E33AF8">
        <w:rPr>
          <w:lang w:val="en-IN"/>
        </w:rPr>
        <w:t xml:space="preserve">                                                </w:t>
      </w:r>
      <w:r w:rsidR="007E0440">
        <w:rPr>
          <w:lang w:val="en-IN"/>
        </w:rPr>
        <w:t>Preferred buy entry when RSIO</w:t>
      </w:r>
      <w:r w:rsidR="00E33AF8">
        <w:rPr>
          <w:lang w:val="en-IN"/>
        </w:rPr>
        <w:t>M</w:t>
      </w:r>
      <w:r w:rsidR="007E0440">
        <w:rPr>
          <w:lang w:val="en-IN"/>
        </w:rPr>
        <w:t>A is below 50 and vice versa.</w:t>
      </w:r>
    </w:p>
    <w:p w14:paraId="55EFF99E" w14:textId="30340D92" w:rsidR="00864069" w:rsidRDefault="00864069" w:rsidP="005E6016">
      <w:pPr>
        <w:ind w:left="720"/>
        <w:rPr>
          <w:lang w:val="en-IN"/>
        </w:rPr>
      </w:pPr>
      <w:r>
        <w:rPr>
          <w:lang w:val="en-IN"/>
        </w:rPr>
        <w:t>PULLBACK CONTINUATION TRADE ENTRY</w:t>
      </w:r>
      <w:r w:rsidR="00257874">
        <w:rPr>
          <w:lang w:val="en-IN"/>
        </w:rPr>
        <w:t>: “</w:t>
      </w:r>
      <w:r w:rsidR="00165675">
        <w:rPr>
          <w:lang w:val="en-IN"/>
        </w:rPr>
        <w:t>buy on dip” and “sell on rally”.</w:t>
      </w:r>
    </w:p>
    <w:p w14:paraId="744CB5DC" w14:textId="77777777" w:rsidR="00864069" w:rsidRDefault="00864069" w:rsidP="00864069">
      <w:pPr>
        <w:ind w:left="720"/>
        <w:rPr>
          <w:lang w:val="en-IN"/>
        </w:rPr>
      </w:pPr>
      <w:r>
        <w:rPr>
          <w:lang w:val="en-IN"/>
        </w:rPr>
        <w:t xml:space="preserve">RTE 3 and 9: (white and yellow circle and dots on chart and first and second values in data window) “PBC ALERT BUY” or “PBC ALERT SELL”. When alerted you should look at the chart to see if it is a pullback or continuation. If it is a pullback, wait for the opposite alert to trade. </w:t>
      </w:r>
    </w:p>
    <w:p w14:paraId="493F2014" w14:textId="77777777" w:rsidR="00864069" w:rsidRDefault="00864069" w:rsidP="00864069">
      <w:pPr>
        <w:ind w:left="720"/>
        <w:rPr>
          <w:lang w:val="en-IN"/>
        </w:rPr>
      </w:pPr>
    </w:p>
    <w:p w14:paraId="4A6C0D9F" w14:textId="52B8FAEA" w:rsidR="00864069" w:rsidRDefault="00864069" w:rsidP="00864069">
      <w:pPr>
        <w:ind w:left="720"/>
        <w:rPr>
          <w:lang w:val="en-IN"/>
        </w:rPr>
      </w:pPr>
      <w:r>
        <w:rPr>
          <w:noProof/>
          <w:lang w:val="en-IN"/>
        </w:rPr>
        <w:lastRenderedPageBreak/>
        <w:drawing>
          <wp:inline distT="0" distB="0" distL="0" distR="0" wp14:anchorId="1D7ECEE8" wp14:editId="5AE2F4B4">
            <wp:extent cx="5943600" cy="3293745"/>
            <wp:effectExtent l="0" t="0" r="0" b="0"/>
            <wp:docPr id="55080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00546" name="Picture 550800546"/>
                    <pic:cNvPicPr/>
                  </pic:nvPicPr>
                  <pic:blipFill>
                    <a:blip r:embed="rId6">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2042D45E" w14:textId="0C5EB934" w:rsidR="00864069" w:rsidRDefault="00864069" w:rsidP="00864069">
      <w:pPr>
        <w:ind w:left="720"/>
        <w:rPr>
          <w:lang w:val="en-IN"/>
        </w:rPr>
      </w:pPr>
      <w:r>
        <w:rPr>
          <w:lang w:val="en-IN"/>
        </w:rPr>
        <w:t xml:space="preserve">Only blue lines are tradable alerts. Red </w:t>
      </w:r>
      <w:r w:rsidR="002F6E5E">
        <w:rPr>
          <w:lang w:val="en-IN"/>
        </w:rPr>
        <w:t xml:space="preserve">lines </w:t>
      </w:r>
      <w:r>
        <w:rPr>
          <w:lang w:val="en-IN"/>
        </w:rPr>
        <w:t>are not because all indicator colours do not match.</w:t>
      </w:r>
    </w:p>
    <w:p w14:paraId="6DB30BC1" w14:textId="5F7CC3C1" w:rsidR="00864069" w:rsidRDefault="00864069" w:rsidP="00864069">
      <w:pPr>
        <w:ind w:left="720"/>
        <w:rPr>
          <w:lang w:val="en-IN"/>
        </w:rPr>
      </w:pPr>
      <w:r>
        <w:rPr>
          <w:lang w:val="en-IN"/>
        </w:rPr>
        <w:t xml:space="preserve">This is also how we filter </w:t>
      </w:r>
      <w:r w:rsidR="00623601">
        <w:rPr>
          <w:lang w:val="en-IN"/>
        </w:rPr>
        <w:t>trades to find high probability trades.</w:t>
      </w:r>
    </w:p>
    <w:p w14:paraId="799B72A4" w14:textId="77777777" w:rsidR="00623601" w:rsidRDefault="00623601" w:rsidP="00864069">
      <w:pPr>
        <w:ind w:left="720"/>
        <w:rPr>
          <w:lang w:val="en-IN"/>
        </w:rPr>
      </w:pPr>
    </w:p>
    <w:p w14:paraId="01E7F40B" w14:textId="3EB99656" w:rsidR="00623601" w:rsidRDefault="00623601" w:rsidP="00623601">
      <w:pPr>
        <w:ind w:left="720"/>
        <w:rPr>
          <w:lang w:val="en-IN"/>
        </w:rPr>
      </w:pPr>
      <w:r>
        <w:rPr>
          <w:lang w:val="en-IN"/>
        </w:rPr>
        <w:t>Another method of PULLBACK CONTINUATION TRADE ENTRY:</w:t>
      </w:r>
      <w:r w:rsidR="00165675">
        <w:rPr>
          <w:lang w:val="en-IN"/>
        </w:rPr>
        <w:t xml:space="preserve"> “buy on dip” and “sell on rally”.</w:t>
      </w:r>
    </w:p>
    <w:p w14:paraId="031DCA41" w14:textId="6673CEEB" w:rsidR="00623601" w:rsidRDefault="00623601" w:rsidP="00623601">
      <w:pPr>
        <w:ind w:left="720"/>
        <w:rPr>
          <w:lang w:val="en-IN"/>
        </w:rPr>
      </w:pPr>
      <w:r>
        <w:rPr>
          <w:lang w:val="en-IN"/>
        </w:rPr>
        <w:t>Especially when the candles are too large, wait for opposite colour APB candle to form. Then go to lower timeframe and wait for alert in original trend direction.</w:t>
      </w:r>
    </w:p>
    <w:p w14:paraId="432490FC" w14:textId="1B9A4739" w:rsidR="00623601" w:rsidRDefault="00623601" w:rsidP="00623601">
      <w:pPr>
        <w:ind w:left="720"/>
        <w:rPr>
          <w:lang w:val="en-IN"/>
        </w:rPr>
      </w:pPr>
      <w:r>
        <w:rPr>
          <w:lang w:val="en-IN"/>
        </w:rPr>
        <w:t>Picture shows downtrend with large candles on H4. When lime APB is formed (marked with red vertical line)</w:t>
      </w:r>
    </w:p>
    <w:p w14:paraId="268BCABA" w14:textId="317DE59D" w:rsidR="00623601" w:rsidRDefault="00623601" w:rsidP="00623601">
      <w:pPr>
        <w:ind w:left="720"/>
        <w:rPr>
          <w:lang w:val="en-IN"/>
        </w:rPr>
      </w:pPr>
      <w:r>
        <w:rPr>
          <w:noProof/>
          <w:lang w:val="en-IN"/>
        </w:rPr>
        <w:lastRenderedPageBreak/>
        <w:drawing>
          <wp:inline distT="0" distB="0" distL="0" distR="0" wp14:anchorId="45DE76C0" wp14:editId="1CDBA73B">
            <wp:extent cx="5943600" cy="3244850"/>
            <wp:effectExtent l="0" t="0" r="0" b="0"/>
            <wp:docPr id="1947809400" name="Picture 2" descr="A graph of different color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09400" name="Picture 2" descr="A graph of different colored lines"/>
                    <pic:cNvPicPr/>
                  </pic:nvPicPr>
                  <pic:blipFill>
                    <a:blip r:embed="rId7">
                      <a:extLst>
                        <a:ext uri="{28A0092B-C50C-407E-A947-70E740481C1C}">
                          <a14:useLocalDpi xmlns:a14="http://schemas.microsoft.com/office/drawing/2010/main" val="0"/>
                        </a:ext>
                      </a:extLst>
                    </a:blip>
                    <a:stretch>
                      <a:fillRect/>
                    </a:stretch>
                  </pic:blipFill>
                  <pic:spPr>
                    <a:xfrm>
                      <a:off x="0" y="0"/>
                      <a:ext cx="5943600" cy="3244850"/>
                    </a:xfrm>
                    <a:prstGeom prst="rect">
                      <a:avLst/>
                    </a:prstGeom>
                  </pic:spPr>
                </pic:pic>
              </a:graphicData>
            </a:graphic>
          </wp:inline>
        </w:drawing>
      </w:r>
    </w:p>
    <w:p w14:paraId="149876C6" w14:textId="5C281BA2" w:rsidR="00623601" w:rsidRDefault="00A913FC" w:rsidP="00623601">
      <w:pPr>
        <w:ind w:left="720"/>
        <w:rPr>
          <w:lang w:val="en-IN"/>
        </w:rPr>
      </w:pPr>
      <w:r>
        <w:rPr>
          <w:lang w:val="en-IN"/>
        </w:rPr>
        <w:t xml:space="preserve">H1 chart shows exact entry after the red </w:t>
      </w:r>
      <w:r w:rsidR="002F6E5E">
        <w:rPr>
          <w:lang w:val="en-IN"/>
        </w:rPr>
        <w:t>line:</w:t>
      </w:r>
      <w:r w:rsidR="00E51831">
        <w:rPr>
          <w:lang w:val="en-IN"/>
        </w:rPr>
        <w:t xml:space="preserve"> PBC Alert followed by Gann alert.</w:t>
      </w:r>
    </w:p>
    <w:p w14:paraId="637D16DE" w14:textId="154E9D05" w:rsidR="00E96FDF" w:rsidRDefault="00E96FDF" w:rsidP="00623601">
      <w:pPr>
        <w:ind w:left="720"/>
        <w:rPr>
          <w:lang w:val="en-IN"/>
        </w:rPr>
      </w:pPr>
      <w:r>
        <w:rPr>
          <w:lang w:val="en-IN"/>
        </w:rPr>
        <w:t>REMEMBER</w:t>
      </w:r>
      <w:r w:rsidR="00E51831">
        <w:rPr>
          <w:lang w:val="en-IN"/>
        </w:rPr>
        <w:t>: before taking the trade, confirm that the trend in higher time frame is intact.</w:t>
      </w:r>
    </w:p>
    <w:p w14:paraId="04B84616" w14:textId="47A1833C" w:rsidR="00A913FC" w:rsidRDefault="00A913FC" w:rsidP="00623601">
      <w:pPr>
        <w:ind w:left="720"/>
        <w:rPr>
          <w:lang w:val="en-IN"/>
        </w:rPr>
      </w:pPr>
      <w:r>
        <w:rPr>
          <w:noProof/>
          <w:lang w:val="en-IN"/>
        </w:rPr>
        <w:drawing>
          <wp:inline distT="0" distB="0" distL="0" distR="0" wp14:anchorId="1A347096" wp14:editId="79BBE20D">
            <wp:extent cx="5943600" cy="3234055"/>
            <wp:effectExtent l="0" t="0" r="0" b="0"/>
            <wp:docPr id="4253459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345982" name="Picture 425345982"/>
                    <pic:cNvPicPr/>
                  </pic:nvPicPr>
                  <pic:blipFill>
                    <a:blip r:embed="rId8">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14:paraId="1152E18D" w14:textId="77777777" w:rsidR="00A913FC" w:rsidRDefault="00A913FC" w:rsidP="00623601">
      <w:pPr>
        <w:ind w:left="720"/>
        <w:rPr>
          <w:lang w:val="en-IN"/>
        </w:rPr>
      </w:pPr>
    </w:p>
    <w:p w14:paraId="28BF87AC" w14:textId="77777777" w:rsidR="00A913FC" w:rsidRDefault="00A913FC" w:rsidP="00623601">
      <w:pPr>
        <w:ind w:left="720"/>
        <w:rPr>
          <w:lang w:val="en-IN"/>
        </w:rPr>
      </w:pPr>
    </w:p>
    <w:p w14:paraId="4C9DBDFF" w14:textId="77777777" w:rsidR="00A913FC" w:rsidRDefault="00A913FC" w:rsidP="00623601">
      <w:pPr>
        <w:ind w:left="720"/>
        <w:rPr>
          <w:lang w:val="en-IN"/>
        </w:rPr>
      </w:pPr>
    </w:p>
    <w:p w14:paraId="2F463C50" w14:textId="70CFFE9D" w:rsidR="00A913FC" w:rsidRDefault="00A913FC" w:rsidP="00623601">
      <w:pPr>
        <w:ind w:left="720"/>
        <w:rPr>
          <w:lang w:val="en-IN"/>
        </w:rPr>
      </w:pPr>
      <w:r>
        <w:rPr>
          <w:lang w:val="en-IN"/>
        </w:rPr>
        <w:t xml:space="preserve">TRADING MINOR PULLBACKS: </w:t>
      </w:r>
      <w:r w:rsidR="00165675">
        <w:rPr>
          <w:lang w:val="en-IN"/>
        </w:rPr>
        <w:t>“buy on dip” and “sell on rally”.</w:t>
      </w:r>
    </w:p>
    <w:p w14:paraId="71DDEE69" w14:textId="293F65F8" w:rsidR="00A913FC" w:rsidRDefault="00E96FDF" w:rsidP="00623601">
      <w:pPr>
        <w:ind w:left="720"/>
        <w:rPr>
          <w:lang w:val="en-IN"/>
        </w:rPr>
      </w:pPr>
      <w:r>
        <w:rPr>
          <w:lang w:val="en-IN"/>
        </w:rPr>
        <w:t xml:space="preserve">REMEMBER: </w:t>
      </w:r>
      <w:r w:rsidR="002F6E5E">
        <w:rPr>
          <w:lang w:val="en-IN"/>
        </w:rPr>
        <w:t>T</w:t>
      </w:r>
      <w:r>
        <w:rPr>
          <w:lang w:val="en-IN"/>
        </w:rPr>
        <w:t>he guppy trend is intact in these pullbacks and no candle or wicks are beyond the RTE 5</w:t>
      </w:r>
      <w:r w:rsidR="002F6E5E">
        <w:rPr>
          <w:lang w:val="en-IN"/>
        </w:rPr>
        <w:t>1</w:t>
      </w:r>
      <w:r>
        <w:rPr>
          <w:lang w:val="en-IN"/>
        </w:rPr>
        <w:t xml:space="preserve"> line. </w:t>
      </w:r>
    </w:p>
    <w:p w14:paraId="0E78B69E" w14:textId="003793AB" w:rsidR="00E96FDF" w:rsidRDefault="00E96FDF" w:rsidP="00623601">
      <w:pPr>
        <w:ind w:left="720"/>
        <w:rPr>
          <w:lang w:val="en-IN"/>
        </w:rPr>
      </w:pPr>
      <w:r>
        <w:rPr>
          <w:lang w:val="en-IN"/>
        </w:rPr>
        <w:t xml:space="preserve">This is where </w:t>
      </w:r>
      <w:proofErr w:type="spellStart"/>
      <w:r>
        <w:rPr>
          <w:lang w:val="en-IN"/>
        </w:rPr>
        <w:t>BestTraderEv’s</w:t>
      </w:r>
      <w:proofErr w:type="spellEnd"/>
      <w:r>
        <w:rPr>
          <w:lang w:val="en-IN"/>
        </w:rPr>
        <w:t xml:space="preserve"> EA is going to help us especially if you are away from the screen</w:t>
      </w:r>
      <w:r w:rsidR="002F6E5E">
        <w:rPr>
          <w:lang w:val="en-IN"/>
        </w:rPr>
        <w:t>.</w:t>
      </w:r>
    </w:p>
    <w:p w14:paraId="4B552D68" w14:textId="77777777" w:rsidR="00A913FC" w:rsidRDefault="00A913FC" w:rsidP="00623601">
      <w:pPr>
        <w:ind w:left="720"/>
        <w:rPr>
          <w:lang w:val="en-IN"/>
        </w:rPr>
      </w:pPr>
    </w:p>
    <w:p w14:paraId="4B28899C" w14:textId="76E90AD1" w:rsidR="00A913FC" w:rsidRDefault="00A913FC" w:rsidP="00623601">
      <w:pPr>
        <w:ind w:left="720"/>
        <w:rPr>
          <w:lang w:val="en-IN"/>
        </w:rPr>
      </w:pPr>
      <w:r>
        <w:rPr>
          <w:lang w:val="en-IN"/>
        </w:rPr>
        <w:t>In a trend, look for these small flags created by trend envelops. They will be followed by RTE 3 PBC ALERT. Enter at the close of the candle.</w:t>
      </w:r>
    </w:p>
    <w:p w14:paraId="6A654DC1" w14:textId="77511685" w:rsidR="00A913FC" w:rsidRDefault="00A913FC" w:rsidP="00623601">
      <w:pPr>
        <w:ind w:left="720"/>
        <w:rPr>
          <w:lang w:val="en-IN"/>
        </w:rPr>
      </w:pPr>
      <w:r>
        <w:rPr>
          <w:noProof/>
          <w:lang w:val="en-IN"/>
        </w:rPr>
        <w:drawing>
          <wp:inline distT="0" distB="0" distL="0" distR="0" wp14:anchorId="7CD9DE5B" wp14:editId="037BB13A">
            <wp:extent cx="5943600" cy="3253740"/>
            <wp:effectExtent l="0" t="0" r="0" b="0"/>
            <wp:docPr id="193848423"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8423" name="Picture 4"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53740"/>
                    </a:xfrm>
                    <a:prstGeom prst="rect">
                      <a:avLst/>
                    </a:prstGeom>
                  </pic:spPr>
                </pic:pic>
              </a:graphicData>
            </a:graphic>
          </wp:inline>
        </w:drawing>
      </w:r>
    </w:p>
    <w:p w14:paraId="75FE1A96" w14:textId="77777777" w:rsidR="00E3347A" w:rsidRDefault="00E3347A" w:rsidP="00623601">
      <w:pPr>
        <w:ind w:left="720"/>
        <w:rPr>
          <w:lang w:val="en-IN"/>
        </w:rPr>
      </w:pPr>
    </w:p>
    <w:p w14:paraId="5DBBC758" w14:textId="77777777" w:rsidR="00E3347A" w:rsidRDefault="00E3347A" w:rsidP="00623601">
      <w:pPr>
        <w:ind w:left="720"/>
        <w:rPr>
          <w:lang w:val="en-IN"/>
        </w:rPr>
      </w:pPr>
    </w:p>
    <w:p w14:paraId="3C842E48" w14:textId="77777777" w:rsidR="00A913FC" w:rsidRDefault="00A913FC" w:rsidP="00623601">
      <w:pPr>
        <w:ind w:left="720"/>
        <w:rPr>
          <w:lang w:val="en-IN"/>
        </w:rPr>
      </w:pPr>
    </w:p>
    <w:p w14:paraId="5EAB54F9" w14:textId="1A50C014" w:rsidR="00A913FC" w:rsidRDefault="00A913FC" w:rsidP="00623601">
      <w:pPr>
        <w:ind w:left="720"/>
        <w:rPr>
          <w:lang w:val="en-IN"/>
        </w:rPr>
      </w:pPr>
    </w:p>
    <w:p w14:paraId="21412B0D" w14:textId="6F528961" w:rsidR="00A913FC" w:rsidRDefault="00A913FC" w:rsidP="00623601">
      <w:pPr>
        <w:ind w:left="720"/>
        <w:rPr>
          <w:lang w:val="en-IN"/>
        </w:rPr>
      </w:pPr>
      <w:r>
        <w:rPr>
          <w:noProof/>
          <w:lang w:val="en-IN"/>
        </w:rPr>
        <w:lastRenderedPageBreak/>
        <w:drawing>
          <wp:inline distT="0" distB="0" distL="0" distR="0" wp14:anchorId="4C6D40A7" wp14:editId="3C27D064">
            <wp:extent cx="5943600" cy="3239770"/>
            <wp:effectExtent l="0" t="0" r="0" b="0"/>
            <wp:docPr id="15049701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70182" name="Picture 1504970182"/>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9770"/>
                    </a:xfrm>
                    <a:prstGeom prst="rect">
                      <a:avLst/>
                    </a:prstGeom>
                  </pic:spPr>
                </pic:pic>
              </a:graphicData>
            </a:graphic>
          </wp:inline>
        </w:drawing>
      </w:r>
    </w:p>
    <w:p w14:paraId="1A45E271" w14:textId="77777777" w:rsidR="00E1260A" w:rsidRDefault="00E1260A" w:rsidP="00623601">
      <w:pPr>
        <w:ind w:left="720"/>
        <w:rPr>
          <w:lang w:val="en-IN"/>
        </w:rPr>
      </w:pPr>
    </w:p>
    <w:p w14:paraId="335E508F" w14:textId="77777777" w:rsidR="00E1260A" w:rsidRDefault="00E1260A" w:rsidP="00623601">
      <w:pPr>
        <w:ind w:left="720"/>
        <w:rPr>
          <w:lang w:val="en-IN"/>
        </w:rPr>
      </w:pPr>
    </w:p>
    <w:p w14:paraId="03CE03A7" w14:textId="77777777" w:rsidR="002F6E5E" w:rsidRDefault="002F6E5E" w:rsidP="00623601">
      <w:pPr>
        <w:ind w:left="720"/>
        <w:rPr>
          <w:lang w:val="en-IN"/>
        </w:rPr>
      </w:pPr>
    </w:p>
    <w:p w14:paraId="6365C998" w14:textId="77777777" w:rsidR="002F6E5E" w:rsidRDefault="002F6E5E" w:rsidP="00623601">
      <w:pPr>
        <w:ind w:left="720"/>
        <w:rPr>
          <w:lang w:val="en-IN"/>
        </w:rPr>
      </w:pPr>
    </w:p>
    <w:p w14:paraId="6B6C7A22" w14:textId="77777777" w:rsidR="002F6E5E" w:rsidRDefault="002F6E5E" w:rsidP="00623601">
      <w:pPr>
        <w:ind w:left="720"/>
        <w:rPr>
          <w:lang w:val="en-IN"/>
        </w:rPr>
      </w:pPr>
    </w:p>
    <w:p w14:paraId="1049CBF6" w14:textId="77777777" w:rsidR="002F6E5E" w:rsidRDefault="002F6E5E" w:rsidP="00623601">
      <w:pPr>
        <w:ind w:left="720"/>
        <w:rPr>
          <w:lang w:val="en-IN"/>
        </w:rPr>
      </w:pPr>
    </w:p>
    <w:p w14:paraId="1496DE07" w14:textId="77777777" w:rsidR="002F6E5E" w:rsidRDefault="002F6E5E" w:rsidP="00623601">
      <w:pPr>
        <w:ind w:left="720"/>
        <w:rPr>
          <w:lang w:val="en-IN"/>
        </w:rPr>
      </w:pPr>
    </w:p>
    <w:p w14:paraId="28D254E3" w14:textId="77777777" w:rsidR="002F6E5E" w:rsidRDefault="002F6E5E" w:rsidP="00623601">
      <w:pPr>
        <w:ind w:left="720"/>
        <w:rPr>
          <w:lang w:val="en-IN"/>
        </w:rPr>
      </w:pPr>
    </w:p>
    <w:p w14:paraId="6C83D252" w14:textId="77777777" w:rsidR="002F6E5E" w:rsidRDefault="002F6E5E" w:rsidP="00623601">
      <w:pPr>
        <w:ind w:left="720"/>
        <w:rPr>
          <w:lang w:val="en-IN"/>
        </w:rPr>
      </w:pPr>
    </w:p>
    <w:p w14:paraId="685D8209" w14:textId="77777777" w:rsidR="002F6E5E" w:rsidRDefault="002F6E5E" w:rsidP="00623601">
      <w:pPr>
        <w:ind w:left="720"/>
        <w:rPr>
          <w:lang w:val="en-IN"/>
        </w:rPr>
      </w:pPr>
    </w:p>
    <w:p w14:paraId="054FE468" w14:textId="77777777" w:rsidR="002F6E5E" w:rsidRDefault="002F6E5E" w:rsidP="00623601">
      <w:pPr>
        <w:ind w:left="720"/>
        <w:rPr>
          <w:lang w:val="en-IN"/>
        </w:rPr>
      </w:pPr>
    </w:p>
    <w:p w14:paraId="68727378" w14:textId="77777777" w:rsidR="002F6E5E" w:rsidRDefault="002F6E5E" w:rsidP="00623601">
      <w:pPr>
        <w:ind w:left="720"/>
        <w:rPr>
          <w:lang w:val="en-IN"/>
        </w:rPr>
      </w:pPr>
    </w:p>
    <w:p w14:paraId="5852ED3E" w14:textId="77777777" w:rsidR="002F6E5E" w:rsidRDefault="002F6E5E" w:rsidP="00623601">
      <w:pPr>
        <w:ind w:left="720"/>
        <w:rPr>
          <w:lang w:val="en-IN"/>
        </w:rPr>
      </w:pPr>
    </w:p>
    <w:p w14:paraId="22F16F2C" w14:textId="77777777" w:rsidR="002F6E5E" w:rsidRDefault="002F6E5E" w:rsidP="00623601">
      <w:pPr>
        <w:ind w:left="720"/>
        <w:rPr>
          <w:lang w:val="en-IN"/>
        </w:rPr>
      </w:pPr>
    </w:p>
    <w:p w14:paraId="4FA03F96" w14:textId="77777777" w:rsidR="002F6E5E" w:rsidRDefault="002F6E5E" w:rsidP="00623601">
      <w:pPr>
        <w:ind w:left="720"/>
        <w:rPr>
          <w:lang w:val="en-IN"/>
        </w:rPr>
      </w:pPr>
    </w:p>
    <w:p w14:paraId="33837F46" w14:textId="4A8EF8BC" w:rsidR="00E1260A" w:rsidRPr="00165675" w:rsidRDefault="00E1260A" w:rsidP="00623601">
      <w:pPr>
        <w:pStyle w:val="ListParagraph"/>
        <w:numPr>
          <w:ilvl w:val="0"/>
          <w:numId w:val="2"/>
        </w:numPr>
        <w:ind w:left="720"/>
        <w:rPr>
          <w:lang w:val="en-IN"/>
        </w:rPr>
      </w:pPr>
      <w:r w:rsidRPr="00165675">
        <w:rPr>
          <w:lang w:val="en-IN"/>
        </w:rPr>
        <w:lastRenderedPageBreak/>
        <w:t>TREND REVERSAL ENTRY:</w:t>
      </w:r>
      <w:r w:rsidR="002F6E5E" w:rsidRPr="00165675">
        <w:rPr>
          <w:lang w:val="en-IN"/>
        </w:rPr>
        <w:t xml:space="preserve"> </w:t>
      </w:r>
      <w:r w:rsidR="00165675" w:rsidRPr="00165675">
        <w:rPr>
          <w:lang w:val="en-IN"/>
        </w:rPr>
        <w:t>“Identify trend reversals at the earliest.”</w:t>
      </w:r>
    </w:p>
    <w:p w14:paraId="794070B3" w14:textId="54588805" w:rsidR="002F6E5E" w:rsidRDefault="002F6E5E" w:rsidP="00623601">
      <w:pPr>
        <w:ind w:left="720"/>
        <w:rPr>
          <w:lang w:val="en-IN"/>
        </w:rPr>
      </w:pPr>
      <w:r>
        <w:rPr>
          <w:lang w:val="en-IN"/>
        </w:rPr>
        <w:t>Specific criteria and rules for this. All criteria need to be fulfilled to enter the trade.</w:t>
      </w:r>
    </w:p>
    <w:p w14:paraId="1102DFDA" w14:textId="71777C21" w:rsidR="00E12D92" w:rsidRDefault="00E12D92" w:rsidP="00623601">
      <w:pPr>
        <w:ind w:left="720"/>
        <w:rPr>
          <w:lang w:val="en-IN"/>
        </w:rPr>
      </w:pPr>
      <w:r>
        <w:rPr>
          <w:lang w:val="en-IN"/>
        </w:rPr>
        <w:t>These are risky trades and should be traded with strict stoploss.</w:t>
      </w:r>
    </w:p>
    <w:p w14:paraId="4B922DCB" w14:textId="3E390EDD" w:rsidR="00E1260A" w:rsidRDefault="009E07E2" w:rsidP="009E07E2">
      <w:pPr>
        <w:pStyle w:val="ListParagraph"/>
        <w:numPr>
          <w:ilvl w:val="0"/>
          <w:numId w:val="3"/>
        </w:numPr>
        <w:rPr>
          <w:lang w:val="en-IN"/>
        </w:rPr>
      </w:pPr>
      <w:r>
        <w:rPr>
          <w:lang w:val="en-IN"/>
        </w:rPr>
        <w:t xml:space="preserve"> RSIOMA AND GANN BOTH must be in overbought zone (above 80)</w:t>
      </w:r>
      <w:r w:rsidR="00257874">
        <w:rPr>
          <w:lang w:val="en-IN"/>
        </w:rPr>
        <w:t xml:space="preserve"> to go short and</w:t>
      </w:r>
      <w:r>
        <w:rPr>
          <w:lang w:val="en-IN"/>
        </w:rPr>
        <w:t xml:space="preserve"> oversold zone (below 20)</w:t>
      </w:r>
      <w:r w:rsidR="00257874">
        <w:rPr>
          <w:lang w:val="en-IN"/>
        </w:rPr>
        <w:t xml:space="preserve"> to go long.</w:t>
      </w:r>
    </w:p>
    <w:p w14:paraId="74FC53E7" w14:textId="3DF848C4" w:rsidR="009E07E2" w:rsidRDefault="009E07E2" w:rsidP="009E07E2">
      <w:pPr>
        <w:pStyle w:val="ListParagraph"/>
        <w:numPr>
          <w:ilvl w:val="0"/>
          <w:numId w:val="3"/>
        </w:numPr>
        <w:rPr>
          <w:lang w:val="en-IN"/>
        </w:rPr>
      </w:pPr>
      <w:r>
        <w:rPr>
          <w:lang w:val="en-IN"/>
        </w:rPr>
        <w:t>GANN trend reversal alert with vertical line on chart.</w:t>
      </w:r>
    </w:p>
    <w:p w14:paraId="6986A517" w14:textId="6E3950A6" w:rsidR="009E07E2" w:rsidRDefault="009E07E2" w:rsidP="009E07E2">
      <w:pPr>
        <w:pStyle w:val="ListParagraph"/>
        <w:numPr>
          <w:ilvl w:val="0"/>
          <w:numId w:val="3"/>
        </w:numPr>
        <w:rPr>
          <w:lang w:val="en-IN"/>
        </w:rPr>
      </w:pPr>
      <w:r>
        <w:rPr>
          <w:lang w:val="en-IN"/>
        </w:rPr>
        <w:t>On the alert candle the RSIOMAS should cross the 80/20 line.</w:t>
      </w:r>
    </w:p>
    <w:p w14:paraId="20B70E0C" w14:textId="1DA69865" w:rsidR="009E07E2" w:rsidRDefault="009E07E2" w:rsidP="009E07E2">
      <w:pPr>
        <w:pStyle w:val="ListParagraph"/>
        <w:numPr>
          <w:ilvl w:val="0"/>
          <w:numId w:val="3"/>
        </w:numPr>
        <w:rPr>
          <w:lang w:val="en-IN"/>
        </w:rPr>
      </w:pPr>
      <w:r>
        <w:rPr>
          <w:lang w:val="en-IN"/>
        </w:rPr>
        <w:t>Red RSIOMA should be below Magenta for sell and blue above lime for buy trade.</w:t>
      </w:r>
    </w:p>
    <w:p w14:paraId="45A5A606" w14:textId="4D103E9A" w:rsidR="009E07E2" w:rsidRDefault="009E07E2" w:rsidP="009E07E2">
      <w:pPr>
        <w:pStyle w:val="ListParagraph"/>
        <w:numPr>
          <w:ilvl w:val="0"/>
          <w:numId w:val="3"/>
        </w:numPr>
        <w:rPr>
          <w:lang w:val="en-IN"/>
        </w:rPr>
      </w:pPr>
      <w:r>
        <w:rPr>
          <w:lang w:val="en-IN"/>
        </w:rPr>
        <w:t>The RSIOMA and GANN lines should form a picture like open scissors on the entry candle.</w:t>
      </w:r>
    </w:p>
    <w:p w14:paraId="6D0B5B21" w14:textId="77777777" w:rsidR="009E07E2" w:rsidRDefault="009E07E2" w:rsidP="009E07E2">
      <w:pPr>
        <w:pStyle w:val="ListParagraph"/>
        <w:ind w:left="1080"/>
        <w:rPr>
          <w:lang w:val="en-IN"/>
        </w:rPr>
      </w:pPr>
    </w:p>
    <w:p w14:paraId="7F95E6DB" w14:textId="3B1D9919" w:rsidR="009E07E2" w:rsidRDefault="009E07E2" w:rsidP="009E07E2">
      <w:pPr>
        <w:pStyle w:val="ListParagraph"/>
        <w:ind w:left="1080"/>
        <w:rPr>
          <w:lang w:val="en-IN"/>
        </w:rPr>
      </w:pPr>
      <w:r>
        <w:rPr>
          <w:noProof/>
          <w:lang w:val="en-IN"/>
        </w:rPr>
        <w:drawing>
          <wp:inline distT="0" distB="0" distL="0" distR="0" wp14:anchorId="79873855" wp14:editId="05A7ED45">
            <wp:extent cx="5943600" cy="3234055"/>
            <wp:effectExtent l="0" t="0" r="0" b="0"/>
            <wp:docPr id="14243486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48665" name="Picture 1424348665"/>
                    <pic:cNvPicPr/>
                  </pic:nvPicPr>
                  <pic:blipFill>
                    <a:blip r:embed="rId11">
                      <a:extLst>
                        <a:ext uri="{28A0092B-C50C-407E-A947-70E740481C1C}">
                          <a14:useLocalDpi xmlns:a14="http://schemas.microsoft.com/office/drawing/2010/main" val="0"/>
                        </a:ext>
                      </a:extLst>
                    </a:blip>
                    <a:stretch>
                      <a:fillRect/>
                    </a:stretch>
                  </pic:blipFill>
                  <pic:spPr>
                    <a:xfrm>
                      <a:off x="0" y="0"/>
                      <a:ext cx="5943600" cy="3234055"/>
                    </a:xfrm>
                    <a:prstGeom prst="rect">
                      <a:avLst/>
                    </a:prstGeom>
                  </pic:spPr>
                </pic:pic>
              </a:graphicData>
            </a:graphic>
          </wp:inline>
        </w:drawing>
      </w:r>
    </w:p>
    <w:p w14:paraId="0A69365D" w14:textId="77777777" w:rsidR="001B690B" w:rsidRDefault="001B690B" w:rsidP="009E07E2">
      <w:pPr>
        <w:pStyle w:val="ListParagraph"/>
        <w:ind w:left="1080"/>
        <w:rPr>
          <w:lang w:val="en-IN"/>
        </w:rPr>
      </w:pPr>
    </w:p>
    <w:p w14:paraId="0A27C7C2" w14:textId="7E1B2E4B" w:rsidR="001B690B" w:rsidRDefault="001B690B" w:rsidP="009E07E2">
      <w:pPr>
        <w:pStyle w:val="ListParagraph"/>
        <w:ind w:left="1080"/>
        <w:rPr>
          <w:lang w:val="en-IN"/>
        </w:rPr>
      </w:pPr>
      <w:r>
        <w:rPr>
          <w:noProof/>
          <w:lang w:val="en-IN"/>
        </w:rPr>
        <w:drawing>
          <wp:inline distT="0" distB="0" distL="0" distR="0" wp14:anchorId="73CBDF7A" wp14:editId="202E2134">
            <wp:extent cx="4715533" cy="1952898"/>
            <wp:effectExtent l="0" t="0" r="0" b="0"/>
            <wp:docPr id="1432635069"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35069" name="Picture 7" descr="A graph with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15533" cy="1952898"/>
                    </a:xfrm>
                    <a:prstGeom prst="rect">
                      <a:avLst/>
                    </a:prstGeom>
                  </pic:spPr>
                </pic:pic>
              </a:graphicData>
            </a:graphic>
          </wp:inline>
        </w:drawing>
      </w:r>
    </w:p>
    <w:p w14:paraId="0A87A05F" w14:textId="77777777" w:rsidR="002F6E5E" w:rsidRDefault="002F6E5E" w:rsidP="009E07E2">
      <w:pPr>
        <w:pStyle w:val="ListParagraph"/>
        <w:ind w:left="1080"/>
        <w:rPr>
          <w:lang w:val="en-IN"/>
        </w:rPr>
      </w:pPr>
    </w:p>
    <w:p w14:paraId="3B25F6A8" w14:textId="165830B7" w:rsidR="002F6E5E" w:rsidRDefault="002F6E5E" w:rsidP="009E07E2">
      <w:pPr>
        <w:pStyle w:val="ListParagraph"/>
        <w:ind w:left="1080"/>
        <w:rPr>
          <w:lang w:val="en-IN"/>
        </w:rPr>
      </w:pPr>
      <w:r>
        <w:rPr>
          <w:lang w:val="en-IN"/>
        </w:rPr>
        <w:lastRenderedPageBreak/>
        <w:t xml:space="preserve">If you scroll the </w:t>
      </w:r>
      <w:r w:rsidR="00E12BA9">
        <w:rPr>
          <w:lang w:val="en-IN"/>
        </w:rPr>
        <w:t>chart,</w:t>
      </w:r>
      <w:r>
        <w:rPr>
          <w:lang w:val="en-IN"/>
        </w:rPr>
        <w:t xml:space="preserve"> you will find that the Gann </w:t>
      </w:r>
      <w:r w:rsidR="00E12BA9">
        <w:rPr>
          <w:lang w:val="en-IN"/>
        </w:rPr>
        <w:t>lines change their position in sub window. don’t worry. During live trading, this open scissor formation should be in over bought or oversold area to trade.</w:t>
      </w:r>
    </w:p>
    <w:p w14:paraId="6A15843D" w14:textId="77777777" w:rsidR="00E12D92" w:rsidRDefault="00E12D92" w:rsidP="009E07E2">
      <w:pPr>
        <w:pStyle w:val="ListParagraph"/>
        <w:ind w:left="1080"/>
        <w:rPr>
          <w:lang w:val="en-IN"/>
        </w:rPr>
      </w:pPr>
    </w:p>
    <w:p w14:paraId="6124C401" w14:textId="1D13A03D" w:rsidR="00E12D92" w:rsidRPr="009E07E2" w:rsidRDefault="00E12D92" w:rsidP="009E07E2">
      <w:pPr>
        <w:pStyle w:val="ListParagraph"/>
        <w:ind w:left="1080"/>
        <w:rPr>
          <w:lang w:val="en-IN"/>
        </w:rPr>
      </w:pPr>
      <w:r>
        <w:rPr>
          <w:lang w:val="en-IN"/>
        </w:rPr>
        <w:t>Reversal trades taken on trend envelop 51 alert (star inside circle ) are safer with less risk.</w:t>
      </w:r>
    </w:p>
    <w:p w14:paraId="1B1F0DB8" w14:textId="62A385D3" w:rsidR="00A60FE0" w:rsidRPr="00A60FE0" w:rsidRDefault="00A60FE0" w:rsidP="00A60FE0">
      <w:pPr>
        <w:ind w:left="720"/>
        <w:rPr>
          <w:lang w:val="en-IN"/>
        </w:rPr>
      </w:pPr>
      <w:r>
        <w:rPr>
          <w:lang w:val="en-IN"/>
        </w:rPr>
        <w:t>“</w:t>
      </w:r>
      <w:r w:rsidRPr="00A60FE0">
        <w:rPr>
          <w:lang w:val="en-IN"/>
        </w:rPr>
        <w:t>To ride a good trend as long as possible.</w:t>
      </w:r>
    </w:p>
    <w:p w14:paraId="115E1461" w14:textId="6C06A6AA" w:rsidR="00A60FE0" w:rsidRPr="00A60FE0" w:rsidRDefault="00A60FE0" w:rsidP="00A60FE0">
      <w:pPr>
        <w:ind w:firstLine="720"/>
        <w:rPr>
          <w:lang w:val="en-IN"/>
        </w:rPr>
      </w:pPr>
      <w:r>
        <w:rPr>
          <w:lang w:val="en-IN"/>
        </w:rPr>
        <w:t>“</w:t>
      </w:r>
      <w:r w:rsidRPr="00A60FE0">
        <w:rPr>
          <w:lang w:val="en-IN"/>
        </w:rPr>
        <w:t>Keep losses to a minimum.</w:t>
      </w:r>
      <w:r>
        <w:rPr>
          <w:lang w:val="en-IN"/>
        </w:rPr>
        <w:t>”</w:t>
      </w:r>
    </w:p>
    <w:p w14:paraId="0199C98A" w14:textId="1906FEC9" w:rsidR="00A60FE0" w:rsidRDefault="00A60FE0" w:rsidP="00A60FE0">
      <w:pPr>
        <w:rPr>
          <w:lang w:val="en-IN"/>
        </w:rPr>
      </w:pPr>
      <w:r>
        <w:rPr>
          <w:lang w:val="en-IN"/>
        </w:rPr>
        <w:t xml:space="preserve">                 “</w:t>
      </w:r>
      <w:r w:rsidRPr="00A60FE0">
        <w:rPr>
          <w:lang w:val="en-IN"/>
        </w:rPr>
        <w:t>Remove fear once you are in the trade.</w:t>
      </w:r>
      <w:r>
        <w:rPr>
          <w:lang w:val="en-IN"/>
        </w:rPr>
        <w:t>”</w:t>
      </w:r>
    </w:p>
    <w:p w14:paraId="28813EEE" w14:textId="77777777" w:rsidR="00A60FE0" w:rsidRDefault="00A60FE0" w:rsidP="00A60FE0">
      <w:pPr>
        <w:rPr>
          <w:lang w:val="en-IN"/>
        </w:rPr>
      </w:pPr>
    </w:p>
    <w:p w14:paraId="2590ABB0" w14:textId="3D2C1BA4" w:rsidR="00A60FE0" w:rsidRDefault="00A60FE0" w:rsidP="00A60FE0">
      <w:pPr>
        <w:rPr>
          <w:lang w:val="en-IN"/>
        </w:rPr>
      </w:pPr>
      <w:r>
        <w:rPr>
          <w:lang w:val="en-IN"/>
        </w:rPr>
        <w:t>Let us read this trend between the 2 yellow arrows:</w:t>
      </w:r>
    </w:p>
    <w:p w14:paraId="40967C03" w14:textId="3AF80008" w:rsidR="00A60FE0" w:rsidRDefault="00A60FE0" w:rsidP="00A60FE0">
      <w:pPr>
        <w:rPr>
          <w:lang w:val="en-IN"/>
        </w:rPr>
      </w:pPr>
      <w:r>
        <w:rPr>
          <w:noProof/>
          <w:lang w:val="en-IN"/>
        </w:rPr>
        <w:drawing>
          <wp:inline distT="0" distB="0" distL="0" distR="0" wp14:anchorId="572607CD" wp14:editId="5FA105F2">
            <wp:extent cx="5943600" cy="3128645"/>
            <wp:effectExtent l="0" t="0" r="0" b="0"/>
            <wp:docPr id="1962650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50821" name="Picture 1962650821"/>
                    <pic:cNvPicPr/>
                  </pic:nvPicPr>
                  <pic:blipFill>
                    <a:blip r:embed="rId13">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inline>
        </w:drawing>
      </w:r>
    </w:p>
    <w:p w14:paraId="5E01AC15" w14:textId="3239580E" w:rsidR="00E370D0" w:rsidRDefault="00E370D0" w:rsidP="00A60FE0">
      <w:pPr>
        <w:rPr>
          <w:lang w:val="en-IN"/>
        </w:rPr>
      </w:pPr>
      <w:r>
        <w:rPr>
          <w:noProof/>
          <w:lang w:val="en-IN"/>
        </w:rPr>
        <w:lastRenderedPageBreak/>
        <w:drawing>
          <wp:inline distT="0" distB="0" distL="0" distR="0" wp14:anchorId="5CF3E77A" wp14:editId="7B519F2E">
            <wp:extent cx="5943600" cy="3302635"/>
            <wp:effectExtent l="0" t="0" r="0" b="0"/>
            <wp:docPr id="2025787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7755" name="Picture 2025787755"/>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14:paraId="4F559C68" w14:textId="06347FFD" w:rsidR="009E7403" w:rsidRDefault="009E7403" w:rsidP="00A60FE0">
      <w:pPr>
        <w:rPr>
          <w:lang w:val="en-IN"/>
        </w:rPr>
      </w:pPr>
      <w:r>
        <w:rPr>
          <w:lang w:val="en-IN"/>
        </w:rPr>
        <w:t>Possible entry candles are marked by blue lines.</w:t>
      </w:r>
    </w:p>
    <w:p w14:paraId="612C2E9E" w14:textId="0C603CDC" w:rsidR="009E7403" w:rsidRDefault="009E7403" w:rsidP="009E7403">
      <w:pPr>
        <w:pStyle w:val="ListParagraph"/>
        <w:numPr>
          <w:ilvl w:val="0"/>
          <w:numId w:val="4"/>
        </w:numPr>
        <w:rPr>
          <w:lang w:val="en-IN"/>
        </w:rPr>
      </w:pPr>
      <w:r>
        <w:rPr>
          <w:lang w:val="en-IN"/>
        </w:rPr>
        <w:t>Gann trend reversal alert. Scissors like formation in sub window.</w:t>
      </w:r>
    </w:p>
    <w:p w14:paraId="67AD7E86" w14:textId="3E71876B" w:rsidR="009E7403" w:rsidRDefault="009E7403" w:rsidP="009E7403">
      <w:pPr>
        <w:pStyle w:val="ListParagraph"/>
        <w:numPr>
          <w:ilvl w:val="0"/>
          <w:numId w:val="4"/>
        </w:numPr>
        <w:rPr>
          <w:lang w:val="en-IN"/>
        </w:rPr>
      </w:pPr>
      <w:r>
        <w:rPr>
          <w:lang w:val="en-IN"/>
        </w:rPr>
        <w:t>Trend envelope “trend reversed buy” alert.</w:t>
      </w:r>
    </w:p>
    <w:p w14:paraId="4FD7C717" w14:textId="08C8D6CF" w:rsidR="009E7403" w:rsidRDefault="009E7403" w:rsidP="009E7403">
      <w:pPr>
        <w:pStyle w:val="ListParagraph"/>
        <w:numPr>
          <w:ilvl w:val="0"/>
          <w:numId w:val="4"/>
        </w:numPr>
        <w:rPr>
          <w:lang w:val="en-IN"/>
        </w:rPr>
      </w:pPr>
      <w:r>
        <w:rPr>
          <w:lang w:val="en-IN"/>
        </w:rPr>
        <w:t>and (4) trend envelope “PBC buy” alert.</w:t>
      </w:r>
    </w:p>
    <w:p w14:paraId="4C93A1B1" w14:textId="486DF855" w:rsidR="009E7403" w:rsidRDefault="009E7403" w:rsidP="009E7403">
      <w:pPr>
        <w:pStyle w:val="ListParagraph"/>
        <w:rPr>
          <w:lang w:val="en-IN"/>
        </w:rPr>
      </w:pPr>
      <w:r>
        <w:rPr>
          <w:lang w:val="en-IN"/>
        </w:rPr>
        <w:t>If you have entered the trade in at any one of these candles.</w:t>
      </w:r>
    </w:p>
    <w:p w14:paraId="45E0B7E9" w14:textId="3B3E0F74" w:rsidR="009E7403" w:rsidRDefault="00E370D0" w:rsidP="009E7403">
      <w:pPr>
        <w:pStyle w:val="ListParagraph"/>
        <w:rPr>
          <w:lang w:val="en-IN"/>
        </w:rPr>
      </w:pPr>
      <w:r>
        <w:rPr>
          <w:lang w:val="en-IN"/>
        </w:rPr>
        <w:t xml:space="preserve"> </w:t>
      </w:r>
      <w:r w:rsidR="009E7403">
        <w:rPr>
          <w:lang w:val="en-IN"/>
        </w:rPr>
        <w:t>The APB candles are bullish or sideways.</w:t>
      </w:r>
    </w:p>
    <w:p w14:paraId="57AE88ED" w14:textId="487153BC" w:rsidR="009E7403" w:rsidRDefault="00E370D0" w:rsidP="009E7403">
      <w:pPr>
        <w:pStyle w:val="ListParagraph"/>
        <w:rPr>
          <w:lang w:val="en-IN"/>
        </w:rPr>
      </w:pPr>
      <w:r>
        <w:rPr>
          <w:lang w:val="en-IN"/>
        </w:rPr>
        <w:t xml:space="preserve"> </w:t>
      </w:r>
      <w:r w:rsidR="009E7403">
        <w:rPr>
          <w:lang w:val="en-IN"/>
        </w:rPr>
        <w:t xml:space="preserve">The Guppy and Gann </w:t>
      </w:r>
      <w:r>
        <w:rPr>
          <w:lang w:val="en-IN"/>
        </w:rPr>
        <w:t xml:space="preserve">have </w:t>
      </w:r>
      <w:r w:rsidR="009E7403">
        <w:rPr>
          <w:lang w:val="en-IN"/>
        </w:rPr>
        <w:t xml:space="preserve">remained bullish. </w:t>
      </w:r>
    </w:p>
    <w:p w14:paraId="75A7DDC3" w14:textId="7566BFC1" w:rsidR="009E7403" w:rsidRDefault="00E370D0" w:rsidP="009E7403">
      <w:pPr>
        <w:pStyle w:val="ListParagraph"/>
        <w:rPr>
          <w:lang w:val="en-IN"/>
        </w:rPr>
      </w:pPr>
      <w:r>
        <w:rPr>
          <w:lang w:val="en-IN"/>
        </w:rPr>
        <w:t xml:space="preserve"> </w:t>
      </w:r>
      <w:r w:rsidR="009E7403">
        <w:rPr>
          <w:lang w:val="en-IN"/>
        </w:rPr>
        <w:t>The Rsioma is blue over lime.</w:t>
      </w:r>
    </w:p>
    <w:p w14:paraId="38339467" w14:textId="77777777" w:rsidR="00E370D0" w:rsidRDefault="00E370D0" w:rsidP="009E7403">
      <w:pPr>
        <w:pStyle w:val="ListParagraph"/>
        <w:rPr>
          <w:lang w:val="en-IN"/>
        </w:rPr>
      </w:pPr>
    </w:p>
    <w:p w14:paraId="476F6BBB" w14:textId="3AB4E3CD" w:rsidR="00E370D0" w:rsidRDefault="00E370D0" w:rsidP="009E7403">
      <w:pPr>
        <w:pStyle w:val="ListParagraph"/>
        <w:rPr>
          <w:lang w:val="en-IN"/>
        </w:rPr>
      </w:pPr>
      <w:r>
        <w:rPr>
          <w:lang w:val="en-IN"/>
        </w:rPr>
        <w:t>At the end of the trend</w:t>
      </w:r>
    </w:p>
    <w:p w14:paraId="68E825DF" w14:textId="1CD0394A" w:rsidR="00E370D0" w:rsidRDefault="00E370D0" w:rsidP="009E7403">
      <w:pPr>
        <w:pStyle w:val="ListParagraph"/>
        <w:rPr>
          <w:lang w:val="en-IN"/>
        </w:rPr>
      </w:pPr>
      <w:r>
        <w:rPr>
          <w:lang w:val="en-IN"/>
        </w:rPr>
        <w:t xml:space="preserve"> The APB candle has become bearish.</w:t>
      </w:r>
    </w:p>
    <w:p w14:paraId="5CB40DED" w14:textId="421F5358" w:rsidR="00E370D0" w:rsidRDefault="00E370D0" w:rsidP="009E7403">
      <w:pPr>
        <w:pStyle w:val="ListParagraph"/>
        <w:rPr>
          <w:lang w:val="en-IN"/>
        </w:rPr>
      </w:pPr>
      <w:r>
        <w:rPr>
          <w:lang w:val="en-IN"/>
        </w:rPr>
        <w:t>The sub window indicators have turned bearish.</w:t>
      </w:r>
    </w:p>
    <w:p w14:paraId="49DEBAF9" w14:textId="51B2066D" w:rsidR="00E370D0" w:rsidRDefault="00E370D0" w:rsidP="009E7403">
      <w:pPr>
        <w:pStyle w:val="ListParagraph"/>
        <w:rPr>
          <w:lang w:val="en-IN"/>
        </w:rPr>
      </w:pPr>
      <w:r>
        <w:rPr>
          <w:lang w:val="en-IN"/>
        </w:rPr>
        <w:t xml:space="preserve">So, the trade should be squared off at </w:t>
      </w:r>
    </w:p>
    <w:p w14:paraId="570EA18C" w14:textId="0C551055" w:rsidR="00E370D0" w:rsidRDefault="00E370D0" w:rsidP="00E370D0">
      <w:pPr>
        <w:pStyle w:val="ListParagraph"/>
        <w:numPr>
          <w:ilvl w:val="0"/>
          <w:numId w:val="6"/>
        </w:numPr>
        <w:rPr>
          <w:lang w:val="en-IN"/>
        </w:rPr>
      </w:pPr>
      <w:r>
        <w:rPr>
          <w:lang w:val="en-IN"/>
        </w:rPr>
        <w:t xml:space="preserve">trend envelope “PBC </w:t>
      </w:r>
      <w:r w:rsidR="006D4AF9">
        <w:rPr>
          <w:lang w:val="en-IN"/>
        </w:rPr>
        <w:t>SELL” alert</w:t>
      </w:r>
    </w:p>
    <w:p w14:paraId="706B7B6F" w14:textId="488EF41E" w:rsidR="00E370D0" w:rsidRDefault="00E370D0" w:rsidP="00E370D0">
      <w:pPr>
        <w:pStyle w:val="ListParagraph"/>
        <w:numPr>
          <w:ilvl w:val="0"/>
          <w:numId w:val="6"/>
        </w:numPr>
        <w:rPr>
          <w:lang w:val="en-IN"/>
        </w:rPr>
      </w:pPr>
      <w:r>
        <w:rPr>
          <w:lang w:val="en-IN"/>
        </w:rPr>
        <w:t>trail SL at trend envelope 21. (third value in data window)</w:t>
      </w:r>
    </w:p>
    <w:p w14:paraId="325C5DAA" w14:textId="31A640BF" w:rsidR="00E370D0" w:rsidRDefault="00E370D0" w:rsidP="00E370D0">
      <w:pPr>
        <w:pStyle w:val="ListParagraph"/>
        <w:numPr>
          <w:ilvl w:val="0"/>
          <w:numId w:val="6"/>
        </w:numPr>
        <w:rPr>
          <w:lang w:val="en-IN"/>
        </w:rPr>
      </w:pPr>
      <w:r>
        <w:rPr>
          <w:lang w:val="en-IN"/>
        </w:rPr>
        <w:t>APB bearish candle/Gann “trend reversed sell” alert.</w:t>
      </w:r>
    </w:p>
    <w:p w14:paraId="24F39BD8" w14:textId="77777777" w:rsidR="006D4AF9" w:rsidRPr="006D4AF9" w:rsidRDefault="006D4AF9" w:rsidP="006D4AF9">
      <w:pPr>
        <w:rPr>
          <w:lang w:val="en-IN"/>
        </w:rPr>
      </w:pPr>
    </w:p>
    <w:p w14:paraId="34C2AECD" w14:textId="1128AF72" w:rsidR="009E7403" w:rsidRDefault="006D4AF9" w:rsidP="009E7403">
      <w:pPr>
        <w:pStyle w:val="ListParagraph"/>
        <w:rPr>
          <w:lang w:val="en-IN"/>
        </w:rPr>
      </w:pPr>
      <w:r>
        <w:rPr>
          <w:lang w:val="en-IN"/>
        </w:rPr>
        <w:t xml:space="preserve">My method of trading: I enter with 2 lots. My initial stoploss is previous swing high/low. As the trade progresses, I shift SL to trend envelope 21 (third value in data window). I square off one lot with R:R 1:1 . second lot I carry till I get a opposite signal. </w:t>
      </w:r>
    </w:p>
    <w:p w14:paraId="759B3710" w14:textId="77777777" w:rsidR="006D4AF9" w:rsidRDefault="006D4AF9" w:rsidP="009E7403">
      <w:pPr>
        <w:pStyle w:val="ListParagraph"/>
        <w:rPr>
          <w:lang w:val="en-IN"/>
        </w:rPr>
      </w:pPr>
    </w:p>
    <w:p w14:paraId="3059A72B" w14:textId="7FD3A782" w:rsidR="006D4AF9" w:rsidRDefault="006D4AF9" w:rsidP="009E7403">
      <w:pPr>
        <w:pStyle w:val="ListParagraph"/>
        <w:rPr>
          <w:lang w:val="en-IN"/>
        </w:rPr>
      </w:pPr>
      <w:r>
        <w:rPr>
          <w:lang w:val="en-IN"/>
        </w:rPr>
        <w:t xml:space="preserve">I square off irrespective of profit/loss if </w:t>
      </w:r>
    </w:p>
    <w:p w14:paraId="7D831FB6" w14:textId="71CAD2A8" w:rsidR="006D4AF9" w:rsidRDefault="006D4AF9" w:rsidP="006D4AF9">
      <w:pPr>
        <w:pStyle w:val="ListParagraph"/>
        <w:numPr>
          <w:ilvl w:val="0"/>
          <w:numId w:val="7"/>
        </w:numPr>
        <w:rPr>
          <w:lang w:val="en-IN"/>
        </w:rPr>
      </w:pPr>
      <w:r>
        <w:rPr>
          <w:lang w:val="en-IN"/>
        </w:rPr>
        <w:lastRenderedPageBreak/>
        <w:t>Opposite colour bullish or bearish APB candle.</w:t>
      </w:r>
    </w:p>
    <w:p w14:paraId="65ABCD63" w14:textId="64ECC1A9" w:rsidR="006D4AF9" w:rsidRDefault="006D4AF9" w:rsidP="006D4AF9">
      <w:pPr>
        <w:pStyle w:val="ListParagraph"/>
        <w:numPr>
          <w:ilvl w:val="0"/>
          <w:numId w:val="7"/>
        </w:numPr>
        <w:rPr>
          <w:lang w:val="en-IN"/>
        </w:rPr>
      </w:pPr>
      <w:r>
        <w:rPr>
          <w:lang w:val="en-IN"/>
        </w:rPr>
        <w:t xml:space="preserve">All rsioma change to opposite </w:t>
      </w:r>
      <w:r w:rsidR="0022665E">
        <w:rPr>
          <w:lang w:val="en-IN"/>
        </w:rPr>
        <w:t>colour</w:t>
      </w:r>
      <w:r>
        <w:rPr>
          <w:lang w:val="en-IN"/>
        </w:rPr>
        <w:t>.</w:t>
      </w:r>
    </w:p>
    <w:p w14:paraId="3A5BF101" w14:textId="77777777" w:rsidR="006D4AF9" w:rsidRDefault="006D4AF9" w:rsidP="006D4AF9">
      <w:pPr>
        <w:pStyle w:val="ListParagraph"/>
        <w:ind w:left="1080"/>
        <w:rPr>
          <w:lang w:val="en-IN"/>
        </w:rPr>
      </w:pPr>
    </w:p>
    <w:p w14:paraId="5B0B222E" w14:textId="77777777" w:rsidR="006D4AF9" w:rsidRDefault="006D4AF9" w:rsidP="006D4AF9">
      <w:pPr>
        <w:pStyle w:val="ListParagraph"/>
        <w:ind w:left="1080"/>
        <w:rPr>
          <w:lang w:val="en-IN"/>
        </w:rPr>
      </w:pPr>
    </w:p>
    <w:p w14:paraId="71A46788" w14:textId="77777777" w:rsidR="006D4AF9" w:rsidRDefault="006D4AF9" w:rsidP="006D4AF9">
      <w:pPr>
        <w:pStyle w:val="ListParagraph"/>
        <w:ind w:left="1080"/>
        <w:rPr>
          <w:lang w:val="en-IN"/>
        </w:rPr>
      </w:pPr>
    </w:p>
    <w:p w14:paraId="592A03B3" w14:textId="334FC5B5" w:rsidR="006D4AF9" w:rsidRDefault="006D4AF9" w:rsidP="006D4AF9">
      <w:pPr>
        <w:pStyle w:val="ListParagraph"/>
        <w:ind w:left="1080"/>
        <w:rPr>
          <w:lang w:val="en-IN"/>
        </w:rPr>
      </w:pPr>
      <w:r>
        <w:rPr>
          <w:lang w:val="en-IN"/>
        </w:rPr>
        <w:t>Wish you all happy trading.</w:t>
      </w:r>
    </w:p>
    <w:p w14:paraId="11A33008" w14:textId="7028850C" w:rsidR="006D4AF9" w:rsidRDefault="00AD148A" w:rsidP="006D4AF9">
      <w:pPr>
        <w:pStyle w:val="ListParagraph"/>
        <w:ind w:left="1080"/>
        <w:rPr>
          <w:lang w:val="en-IN"/>
        </w:rPr>
      </w:pPr>
      <w:r>
        <w:rPr>
          <w:lang w:val="en-IN"/>
        </w:rPr>
        <w:t xml:space="preserve">                </w:t>
      </w:r>
      <w:r w:rsidR="006D4AF9">
        <w:rPr>
          <w:lang w:val="en-IN"/>
        </w:rPr>
        <w:t>Dr Rajesh Walvekar</w:t>
      </w:r>
    </w:p>
    <w:p w14:paraId="0766D8BD" w14:textId="7CC1CFC0" w:rsidR="006D4AF9" w:rsidRDefault="00AD148A" w:rsidP="006D4AF9">
      <w:pPr>
        <w:pStyle w:val="ListParagraph"/>
        <w:ind w:left="1080"/>
        <w:rPr>
          <w:lang w:val="en-IN"/>
        </w:rPr>
      </w:pPr>
      <w:r>
        <w:rPr>
          <w:lang w:val="en-IN"/>
        </w:rPr>
        <w:t xml:space="preserve">                 </w:t>
      </w:r>
      <w:r w:rsidR="006D4AF9">
        <w:rPr>
          <w:lang w:val="en-IN"/>
        </w:rPr>
        <w:t>Cancer Surgeon</w:t>
      </w:r>
    </w:p>
    <w:p w14:paraId="1460AF81" w14:textId="6665D065" w:rsidR="00AD148A" w:rsidRDefault="00AD148A" w:rsidP="006D4AF9">
      <w:pPr>
        <w:pStyle w:val="ListParagraph"/>
        <w:ind w:left="1080"/>
        <w:rPr>
          <w:lang w:val="en-IN"/>
        </w:rPr>
      </w:pPr>
      <w:r>
        <w:rPr>
          <w:lang w:val="en-IN"/>
        </w:rPr>
        <w:t xml:space="preserve">                   Nashik, India.</w:t>
      </w:r>
    </w:p>
    <w:p w14:paraId="24BD1306" w14:textId="77777777" w:rsidR="00AD148A" w:rsidRDefault="00AD148A" w:rsidP="006D4AF9">
      <w:pPr>
        <w:pStyle w:val="ListParagraph"/>
        <w:ind w:left="1080"/>
        <w:rPr>
          <w:lang w:val="en-IN"/>
        </w:rPr>
      </w:pPr>
    </w:p>
    <w:p w14:paraId="6A73BF46" w14:textId="41819012" w:rsidR="009E7403" w:rsidRDefault="009E7403" w:rsidP="009E7403">
      <w:pPr>
        <w:pStyle w:val="ListParagraph"/>
        <w:rPr>
          <w:lang w:val="en-IN"/>
        </w:rPr>
      </w:pPr>
    </w:p>
    <w:p w14:paraId="3DC81029" w14:textId="77777777" w:rsidR="009E7403" w:rsidRPr="009E7403" w:rsidRDefault="009E7403" w:rsidP="009E7403">
      <w:pPr>
        <w:pStyle w:val="ListParagraph"/>
        <w:rPr>
          <w:lang w:val="en-IN"/>
        </w:rPr>
      </w:pPr>
    </w:p>
    <w:p w14:paraId="40354DAC" w14:textId="77777777" w:rsidR="00623601" w:rsidRDefault="00623601" w:rsidP="00623601">
      <w:pPr>
        <w:ind w:left="720"/>
        <w:rPr>
          <w:lang w:val="en-IN"/>
        </w:rPr>
      </w:pPr>
    </w:p>
    <w:p w14:paraId="69EA3E74" w14:textId="77777777" w:rsidR="00623601" w:rsidRDefault="00623601" w:rsidP="00623601">
      <w:pPr>
        <w:ind w:left="720"/>
        <w:rPr>
          <w:lang w:val="en-IN"/>
        </w:rPr>
      </w:pPr>
    </w:p>
    <w:p w14:paraId="4E809642" w14:textId="77777777" w:rsidR="00623601" w:rsidRDefault="00623601" w:rsidP="00623601">
      <w:pPr>
        <w:ind w:left="720"/>
        <w:rPr>
          <w:lang w:val="en-IN"/>
        </w:rPr>
      </w:pPr>
    </w:p>
    <w:p w14:paraId="4E786F5D" w14:textId="77777777" w:rsidR="00623601" w:rsidRDefault="00623601" w:rsidP="00623601">
      <w:pPr>
        <w:ind w:left="720"/>
        <w:rPr>
          <w:lang w:val="en-IN"/>
        </w:rPr>
      </w:pPr>
    </w:p>
    <w:p w14:paraId="46F583C0" w14:textId="77777777" w:rsidR="00623601" w:rsidRDefault="00623601" w:rsidP="00623601">
      <w:pPr>
        <w:ind w:left="720"/>
        <w:rPr>
          <w:lang w:val="en-IN"/>
        </w:rPr>
      </w:pPr>
    </w:p>
    <w:p w14:paraId="5E4B3A06" w14:textId="77777777" w:rsidR="00623601" w:rsidRDefault="00623601" w:rsidP="00623601">
      <w:pPr>
        <w:ind w:left="720"/>
        <w:rPr>
          <w:lang w:val="en-IN"/>
        </w:rPr>
      </w:pPr>
    </w:p>
    <w:p w14:paraId="5423C7D4" w14:textId="77777777" w:rsidR="00623601" w:rsidRDefault="00623601" w:rsidP="00623601">
      <w:pPr>
        <w:ind w:left="720"/>
        <w:rPr>
          <w:lang w:val="en-IN"/>
        </w:rPr>
      </w:pPr>
    </w:p>
    <w:p w14:paraId="10A4DC86" w14:textId="3DB0C96A" w:rsidR="00623601" w:rsidRDefault="00623601" w:rsidP="00623601">
      <w:pPr>
        <w:ind w:left="720"/>
        <w:rPr>
          <w:lang w:val="en-IN"/>
        </w:rPr>
      </w:pPr>
    </w:p>
    <w:p w14:paraId="43B8EB60" w14:textId="77777777" w:rsidR="00623601" w:rsidRDefault="00623601" w:rsidP="00623601">
      <w:pPr>
        <w:ind w:left="720"/>
        <w:rPr>
          <w:lang w:val="en-IN"/>
        </w:rPr>
      </w:pPr>
    </w:p>
    <w:p w14:paraId="5597ED79" w14:textId="3A8A0D95" w:rsidR="00623601" w:rsidRDefault="00623601" w:rsidP="00864069">
      <w:pPr>
        <w:ind w:left="720"/>
        <w:rPr>
          <w:lang w:val="en-IN"/>
        </w:rPr>
      </w:pPr>
    </w:p>
    <w:p w14:paraId="3FEF5E26" w14:textId="77777777" w:rsidR="00623601" w:rsidRDefault="00623601" w:rsidP="00864069">
      <w:pPr>
        <w:ind w:left="720"/>
        <w:rPr>
          <w:lang w:val="en-IN"/>
        </w:rPr>
      </w:pPr>
    </w:p>
    <w:p w14:paraId="3C5415B6" w14:textId="77777777" w:rsidR="00623601" w:rsidRDefault="00623601" w:rsidP="00864069">
      <w:pPr>
        <w:ind w:left="720"/>
        <w:rPr>
          <w:lang w:val="en-IN"/>
        </w:rPr>
      </w:pPr>
    </w:p>
    <w:p w14:paraId="0ACD1E34" w14:textId="77777777" w:rsidR="00623601" w:rsidRDefault="00623601" w:rsidP="00864069">
      <w:pPr>
        <w:ind w:left="720"/>
        <w:rPr>
          <w:lang w:val="en-IN"/>
        </w:rPr>
      </w:pPr>
    </w:p>
    <w:p w14:paraId="4A19D450" w14:textId="77777777" w:rsidR="00623601" w:rsidRDefault="00623601" w:rsidP="00864069">
      <w:pPr>
        <w:ind w:left="720"/>
        <w:rPr>
          <w:lang w:val="en-IN"/>
        </w:rPr>
      </w:pPr>
    </w:p>
    <w:p w14:paraId="5B23395A" w14:textId="77777777" w:rsidR="00864069" w:rsidRDefault="00864069" w:rsidP="00864069">
      <w:pPr>
        <w:ind w:left="720"/>
        <w:rPr>
          <w:lang w:val="en-IN"/>
        </w:rPr>
      </w:pPr>
    </w:p>
    <w:p w14:paraId="47D2928B" w14:textId="77777777" w:rsidR="00864069" w:rsidRPr="005E6016" w:rsidRDefault="00864069" w:rsidP="005E6016">
      <w:pPr>
        <w:ind w:left="720"/>
        <w:rPr>
          <w:lang w:val="en-IN"/>
        </w:rPr>
      </w:pPr>
    </w:p>
    <w:p w14:paraId="23B3CA5B" w14:textId="77777777" w:rsidR="005E6016" w:rsidRPr="0075432B" w:rsidRDefault="005E6016" w:rsidP="0075432B">
      <w:pPr>
        <w:rPr>
          <w:lang w:val="en-IN"/>
        </w:rPr>
      </w:pPr>
    </w:p>
    <w:p w14:paraId="248DBDE7" w14:textId="77777777" w:rsidR="00134818" w:rsidRPr="00134818" w:rsidRDefault="00134818" w:rsidP="00134818">
      <w:pPr>
        <w:pStyle w:val="ListParagraph"/>
        <w:rPr>
          <w:lang w:val="en-IN"/>
        </w:rPr>
      </w:pPr>
    </w:p>
    <w:sectPr w:rsidR="00134818" w:rsidRPr="001348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EB4ED9"/>
    <w:multiLevelType w:val="hybridMultilevel"/>
    <w:tmpl w:val="38383830"/>
    <w:lvl w:ilvl="0" w:tplc="FF60C0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63D5930"/>
    <w:multiLevelType w:val="hybridMultilevel"/>
    <w:tmpl w:val="F926F34E"/>
    <w:lvl w:ilvl="0" w:tplc="0D5CF4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685BF2"/>
    <w:multiLevelType w:val="hybridMultilevel"/>
    <w:tmpl w:val="128CFEDA"/>
    <w:lvl w:ilvl="0" w:tplc="AF1E8D8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1DC3123"/>
    <w:multiLevelType w:val="hybridMultilevel"/>
    <w:tmpl w:val="CB948B46"/>
    <w:lvl w:ilvl="0" w:tplc="F7DC70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AD0BF0"/>
    <w:multiLevelType w:val="hybridMultilevel"/>
    <w:tmpl w:val="171E3E10"/>
    <w:lvl w:ilvl="0" w:tplc="E4CCE5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5F67B7D"/>
    <w:multiLevelType w:val="hybridMultilevel"/>
    <w:tmpl w:val="3FDEB4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5F0A1E"/>
    <w:multiLevelType w:val="hybridMultilevel"/>
    <w:tmpl w:val="5F803B4C"/>
    <w:lvl w:ilvl="0" w:tplc="FC920D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84285511">
    <w:abstractNumId w:val="5"/>
  </w:num>
  <w:num w:numId="2" w16cid:durableId="1117215339">
    <w:abstractNumId w:val="0"/>
  </w:num>
  <w:num w:numId="3" w16cid:durableId="916400900">
    <w:abstractNumId w:val="4"/>
  </w:num>
  <w:num w:numId="4" w16cid:durableId="1271620320">
    <w:abstractNumId w:val="1"/>
  </w:num>
  <w:num w:numId="5" w16cid:durableId="2024627078">
    <w:abstractNumId w:val="3"/>
  </w:num>
  <w:num w:numId="6" w16cid:durableId="2097744131">
    <w:abstractNumId w:val="2"/>
  </w:num>
  <w:num w:numId="7" w16cid:durableId="5260692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03655"/>
    <w:rsid w:val="00003655"/>
    <w:rsid w:val="00103ED9"/>
    <w:rsid w:val="00125312"/>
    <w:rsid w:val="00134818"/>
    <w:rsid w:val="00165675"/>
    <w:rsid w:val="001B690B"/>
    <w:rsid w:val="0022665E"/>
    <w:rsid w:val="0024466E"/>
    <w:rsid w:val="00257874"/>
    <w:rsid w:val="002F6E5E"/>
    <w:rsid w:val="003B61D9"/>
    <w:rsid w:val="004939A7"/>
    <w:rsid w:val="00532B1F"/>
    <w:rsid w:val="005E6016"/>
    <w:rsid w:val="00623601"/>
    <w:rsid w:val="006A1915"/>
    <w:rsid w:val="006D4AF9"/>
    <w:rsid w:val="0075432B"/>
    <w:rsid w:val="007E0440"/>
    <w:rsid w:val="008620CA"/>
    <w:rsid w:val="00864069"/>
    <w:rsid w:val="009E07E2"/>
    <w:rsid w:val="009E7403"/>
    <w:rsid w:val="00A60FE0"/>
    <w:rsid w:val="00A913FC"/>
    <w:rsid w:val="00AD148A"/>
    <w:rsid w:val="00CA5288"/>
    <w:rsid w:val="00CB24C5"/>
    <w:rsid w:val="00CD7297"/>
    <w:rsid w:val="00D11318"/>
    <w:rsid w:val="00D30858"/>
    <w:rsid w:val="00D845DC"/>
    <w:rsid w:val="00DD7B67"/>
    <w:rsid w:val="00E1260A"/>
    <w:rsid w:val="00E12BA9"/>
    <w:rsid w:val="00E12D92"/>
    <w:rsid w:val="00E3347A"/>
    <w:rsid w:val="00E33AF8"/>
    <w:rsid w:val="00E370D0"/>
    <w:rsid w:val="00E51831"/>
    <w:rsid w:val="00E96FDF"/>
    <w:rsid w:val="00F37DDD"/>
    <w:rsid w:val="00FF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BBDAF"/>
  <w15:chartTrackingRefBased/>
  <w15:docId w15:val="{CEE2428D-4696-4733-BC0B-415C78EB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65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0365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0365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0365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0365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03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5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0365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0365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0365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0365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03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655"/>
    <w:rPr>
      <w:rFonts w:eastAsiaTheme="majorEastAsia" w:cstheme="majorBidi"/>
      <w:color w:val="272727" w:themeColor="text1" w:themeTint="D8"/>
    </w:rPr>
  </w:style>
  <w:style w:type="paragraph" w:styleId="Title">
    <w:name w:val="Title"/>
    <w:basedOn w:val="Normal"/>
    <w:next w:val="Normal"/>
    <w:link w:val="TitleChar"/>
    <w:uiPriority w:val="10"/>
    <w:qFormat/>
    <w:rsid w:val="00003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6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6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3655"/>
    <w:rPr>
      <w:i/>
      <w:iCs/>
      <w:color w:val="404040" w:themeColor="text1" w:themeTint="BF"/>
    </w:rPr>
  </w:style>
  <w:style w:type="paragraph" w:styleId="ListParagraph">
    <w:name w:val="List Paragraph"/>
    <w:basedOn w:val="Normal"/>
    <w:uiPriority w:val="34"/>
    <w:qFormat/>
    <w:rsid w:val="00003655"/>
    <w:pPr>
      <w:ind w:left="720"/>
      <w:contextualSpacing/>
    </w:pPr>
  </w:style>
  <w:style w:type="character" w:styleId="IntenseEmphasis">
    <w:name w:val="Intense Emphasis"/>
    <w:basedOn w:val="DefaultParagraphFont"/>
    <w:uiPriority w:val="21"/>
    <w:qFormat/>
    <w:rsid w:val="00003655"/>
    <w:rPr>
      <w:i/>
      <w:iCs/>
      <w:color w:val="365F91" w:themeColor="accent1" w:themeShade="BF"/>
    </w:rPr>
  </w:style>
  <w:style w:type="paragraph" w:styleId="IntenseQuote">
    <w:name w:val="Intense Quote"/>
    <w:basedOn w:val="Normal"/>
    <w:next w:val="Normal"/>
    <w:link w:val="IntenseQuoteChar"/>
    <w:uiPriority w:val="30"/>
    <w:qFormat/>
    <w:rsid w:val="0000365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03655"/>
    <w:rPr>
      <w:i/>
      <w:iCs/>
      <w:color w:val="365F91" w:themeColor="accent1" w:themeShade="BF"/>
    </w:rPr>
  </w:style>
  <w:style w:type="character" w:styleId="IntenseReference">
    <w:name w:val="Intense Reference"/>
    <w:basedOn w:val="DefaultParagraphFont"/>
    <w:uiPriority w:val="32"/>
    <w:qFormat/>
    <w:rsid w:val="0000365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11</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Walvekar</dc:creator>
  <cp:keywords/>
  <dc:description/>
  <cp:lastModifiedBy>Shraddha Walvekar</cp:lastModifiedBy>
  <cp:revision>11</cp:revision>
  <dcterms:created xsi:type="dcterms:W3CDTF">2024-06-04T18:37:00Z</dcterms:created>
  <dcterms:modified xsi:type="dcterms:W3CDTF">2024-06-16T03:08:00Z</dcterms:modified>
</cp:coreProperties>
</file>