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81E" w:rsidRDefault="001952C9">
      <w:pPr>
        <w:pStyle w:val="Title"/>
        <w:keepNext w:val="0"/>
        <w:keepLines w:val="0"/>
        <w:spacing w:after="0"/>
        <w:contextualSpacing w:val="0"/>
        <w:rPr>
          <w:sz w:val="48"/>
          <w:szCs w:val="48"/>
        </w:rPr>
      </w:pPr>
      <w:bookmarkStart w:id="0" w:name="_gc2pz7m8v7e" w:colFirst="0" w:colLast="0"/>
      <w:bookmarkEnd w:id="0"/>
      <w:r>
        <w:rPr>
          <w:noProof/>
        </w:rPr>
        <w:drawing>
          <wp:anchor distT="0" distB="0" distL="0" distR="0" simplePos="0" relativeHeight="251658240" behindDoc="0" locked="0" layoutInCell="1" hidden="0" allowOverlap="1">
            <wp:simplePos x="0" y="0"/>
            <wp:positionH relativeFrom="margin">
              <wp:posOffset>4524375</wp:posOffset>
            </wp:positionH>
            <wp:positionV relativeFrom="paragraph">
              <wp:posOffset>0</wp:posOffset>
            </wp:positionV>
            <wp:extent cx="1800225" cy="1895475"/>
            <wp:effectExtent l="0" t="0" r="0" b="0"/>
            <wp:wrapSquare wrapText="bothSides" distT="0" distB="0" distL="0" distR="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l="24000" r="25600"/>
                    <a:stretch>
                      <a:fillRect/>
                    </a:stretch>
                  </pic:blipFill>
                  <pic:spPr>
                    <a:xfrm>
                      <a:off x="0" y="0"/>
                      <a:ext cx="1800225" cy="1895475"/>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margin">
              <wp:posOffset>-114299</wp:posOffset>
            </wp:positionH>
            <wp:positionV relativeFrom="paragraph">
              <wp:posOffset>104775</wp:posOffset>
            </wp:positionV>
            <wp:extent cx="1141200" cy="1584000"/>
            <wp:effectExtent l="0" t="0" r="0" b="0"/>
            <wp:wrapSquare wrapText="bothSides" distT="0" distB="0" distL="114300" distR="114300"/>
            <wp:docPr id="3" name="image6.jpg" descr="C:\work\SVN\aswgoesspice\trunk\WG_A0_Process_management\documentation\templates\EB+Elektrobit_RGB_cropped.jpg"/>
            <wp:cNvGraphicFramePr/>
            <a:graphic xmlns:a="http://schemas.openxmlformats.org/drawingml/2006/main">
              <a:graphicData uri="http://schemas.openxmlformats.org/drawingml/2006/picture">
                <pic:pic xmlns:pic="http://schemas.openxmlformats.org/drawingml/2006/picture">
                  <pic:nvPicPr>
                    <pic:cNvPr id="0" name="image6.jpg" descr="C:\work\SVN\aswgoesspice\trunk\WG_A0_Process_management\documentation\templates\EB+Elektrobit_RGB_cropped.jpg"/>
                    <pic:cNvPicPr preferRelativeResize="0"/>
                  </pic:nvPicPr>
                  <pic:blipFill>
                    <a:blip r:embed="rId6"/>
                    <a:srcRect/>
                    <a:stretch>
                      <a:fillRect/>
                    </a:stretch>
                  </pic:blipFill>
                  <pic:spPr>
                    <a:xfrm>
                      <a:off x="0" y="0"/>
                      <a:ext cx="1141200" cy="1584000"/>
                    </a:xfrm>
                    <a:prstGeom prst="rect">
                      <a:avLst/>
                    </a:prstGeom>
                    <a:ln/>
                  </pic:spPr>
                </pic:pic>
              </a:graphicData>
            </a:graphic>
          </wp:anchor>
        </w:drawing>
      </w:r>
    </w:p>
    <w:p w:rsidR="0034681E" w:rsidRDefault="0034681E">
      <w:pPr>
        <w:pStyle w:val="Title"/>
        <w:keepNext w:val="0"/>
        <w:keepLines w:val="0"/>
        <w:spacing w:after="0"/>
        <w:ind w:left="720"/>
        <w:contextualSpacing w:val="0"/>
        <w:jc w:val="right"/>
        <w:rPr>
          <w:color w:val="B7B7B7"/>
          <w:sz w:val="48"/>
          <w:szCs w:val="48"/>
        </w:rPr>
      </w:pPr>
      <w:bookmarkStart w:id="1" w:name="_26sbew8fa0gp" w:colFirst="0" w:colLast="0"/>
      <w:bookmarkEnd w:id="1"/>
    </w:p>
    <w:p w:rsidR="0034681E" w:rsidRDefault="0034681E">
      <w:pPr>
        <w:pStyle w:val="Title"/>
        <w:contextualSpacing w:val="0"/>
        <w:jc w:val="right"/>
        <w:rPr>
          <w:sz w:val="48"/>
          <w:szCs w:val="48"/>
        </w:rPr>
      </w:pPr>
      <w:bookmarkStart w:id="2" w:name="_1v0rwb789wl3" w:colFirst="0" w:colLast="0"/>
      <w:bookmarkEnd w:id="2"/>
    </w:p>
    <w:p w:rsidR="0034681E" w:rsidRDefault="0034681E">
      <w:pPr>
        <w:pStyle w:val="Title"/>
        <w:contextualSpacing w:val="0"/>
        <w:rPr>
          <w:sz w:val="48"/>
          <w:szCs w:val="48"/>
        </w:rPr>
      </w:pPr>
      <w:bookmarkStart w:id="3" w:name="_2468oyeg0eef" w:colFirst="0" w:colLast="0"/>
      <w:bookmarkEnd w:id="3"/>
    </w:p>
    <w:p w:rsidR="0034681E" w:rsidRDefault="0034681E"/>
    <w:p w:rsidR="0034681E" w:rsidRDefault="0034681E"/>
    <w:p w:rsidR="0034681E" w:rsidRDefault="001952C9">
      <w:pPr>
        <w:pStyle w:val="Title"/>
        <w:contextualSpacing w:val="0"/>
        <w:jc w:val="right"/>
      </w:pPr>
      <w:bookmarkStart w:id="4" w:name="_ug35toubx59n" w:colFirst="0" w:colLast="0"/>
      <w:bookmarkEnd w:id="4"/>
      <w:r>
        <w:rPr>
          <w:sz w:val="48"/>
          <w:szCs w:val="48"/>
        </w:rPr>
        <w:t>Technical Safety Concept Lane Assistance</w:t>
      </w:r>
    </w:p>
    <w:p w:rsidR="0034681E" w:rsidRDefault="001952C9">
      <w:pPr>
        <w:jc w:val="right"/>
        <w:rPr>
          <w:b/>
          <w:color w:val="B7B7B7"/>
        </w:rPr>
      </w:pPr>
      <w:r>
        <w:rPr>
          <w:b/>
        </w:rPr>
        <w:t xml:space="preserve">Document Version: </w:t>
      </w:r>
      <w:r>
        <w:rPr>
          <w:b/>
          <w:color w:val="B7B7B7"/>
        </w:rPr>
        <w:t>[</w:t>
      </w:r>
      <w:r w:rsidR="00E602CB">
        <w:rPr>
          <w:b/>
          <w:color w:val="B7B7B7"/>
        </w:rPr>
        <w:t>V1.1</w:t>
      </w:r>
      <w:r>
        <w:rPr>
          <w:b/>
          <w:color w:val="B7B7B7"/>
        </w:rPr>
        <w:t>]</w:t>
      </w:r>
    </w:p>
    <w:p w:rsidR="0034681E" w:rsidRDefault="0034681E"/>
    <w:p w:rsidR="0034681E" w:rsidRDefault="001952C9">
      <w:pPr>
        <w:pStyle w:val="Title"/>
        <w:contextualSpacing w:val="0"/>
        <w:jc w:val="right"/>
        <w:rPr>
          <w:sz w:val="48"/>
          <w:szCs w:val="48"/>
        </w:rPr>
      </w:pPr>
      <w:bookmarkStart w:id="5" w:name="_l0poj5uo1qme" w:colFirst="0" w:colLast="0"/>
      <w:bookmarkEnd w:id="5"/>
      <w:r>
        <w:rPr>
          <w:noProof/>
        </w:rPr>
        <w:drawing>
          <wp:inline distT="0" distB="0" distL="0" distR="0">
            <wp:extent cx="5943600" cy="30099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r>
        <w:rPr>
          <w:sz w:val="48"/>
          <w:szCs w:val="48"/>
        </w:rPr>
        <w:t xml:space="preserve"> </w:t>
      </w:r>
    </w:p>
    <w:p w:rsidR="0034681E" w:rsidRDefault="001952C9">
      <w:pPr>
        <w:pStyle w:val="Title"/>
        <w:contextualSpacing w:val="0"/>
        <w:jc w:val="right"/>
        <w:rPr>
          <w:sz w:val="48"/>
          <w:szCs w:val="48"/>
        </w:rPr>
      </w:pPr>
      <w:bookmarkStart w:id="6" w:name="_whbjx426p9hs" w:colFirst="0" w:colLast="0"/>
      <w:bookmarkEnd w:id="6"/>
      <w:r>
        <w:br w:type="page"/>
      </w:r>
    </w:p>
    <w:p w:rsidR="0034681E" w:rsidRDefault="001952C9">
      <w:pPr>
        <w:pStyle w:val="Heading1"/>
        <w:widowControl w:val="0"/>
        <w:spacing w:before="480" w:after="180" w:line="240" w:lineRule="auto"/>
        <w:contextualSpacing w:val="0"/>
      </w:pPr>
      <w:bookmarkStart w:id="7" w:name="_1t3h5sf" w:colFirst="0" w:colLast="0"/>
      <w:bookmarkEnd w:id="7"/>
      <w:r>
        <w:lastRenderedPageBreak/>
        <w:t>Document history</w:t>
      </w:r>
    </w:p>
    <w:p w:rsidR="0034681E" w:rsidRDefault="001952C9">
      <w:pPr>
        <w:rPr>
          <w:b/>
          <w:color w:val="B7B7B7"/>
        </w:rPr>
      </w:pPr>
      <w:r>
        <w:rPr>
          <w:b/>
          <w:color w:val="B7B7B7"/>
        </w:rPr>
        <w:t xml:space="preserve">[Instructions: Fill in the date, version and description fields. You can fill out the Editor field with your name if you want to do so. Keep track of your editing as if this were a real world project. </w:t>
      </w:r>
    </w:p>
    <w:p w:rsidR="0034681E" w:rsidRDefault="0034681E">
      <w:pPr>
        <w:rPr>
          <w:b/>
          <w:color w:val="B7B7B7"/>
        </w:rPr>
      </w:pPr>
    </w:p>
    <w:p w:rsidR="0034681E" w:rsidRDefault="001952C9">
      <w:pPr>
        <w:rPr>
          <w:b/>
          <w:color w:val="B7B7B7"/>
        </w:rPr>
      </w:pPr>
      <w:r>
        <w:rPr>
          <w:b/>
          <w:color w:val="B7B7B7"/>
        </w:rPr>
        <w:t>For example, if this were your first draft or first submission, you might say version 1.0. If this is a second submission attempt, then you'd add a second line with a new date and version 2.0]</w:t>
      </w:r>
    </w:p>
    <w:p w:rsidR="0034681E" w:rsidRDefault="0034681E">
      <w:pPr>
        <w:widowControl w:val="0"/>
        <w:spacing w:after="180"/>
        <w:rPr>
          <w:rFonts w:ascii="Calibri" w:eastAsia="Calibri" w:hAnsi="Calibri" w:cs="Calibri"/>
        </w:rPr>
      </w:pPr>
    </w:p>
    <w:tbl>
      <w:tblPr>
        <w:tblStyle w:val="a"/>
        <w:tblW w:w="963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470"/>
        <w:gridCol w:w="1275"/>
        <w:gridCol w:w="2100"/>
        <w:gridCol w:w="4785"/>
      </w:tblGrid>
      <w:tr w:rsidR="0034681E">
        <w:trPr>
          <w:cnfStyle w:val="100000000000" w:firstRow="1" w:lastRow="0" w:firstColumn="0" w:lastColumn="0" w:oddVBand="0" w:evenVBand="0" w:oddHBand="0" w:evenHBand="0" w:firstRowFirstColumn="0" w:firstRowLastColumn="0" w:lastRowFirstColumn="0" w:lastRowLastColumn="0"/>
        </w:trPr>
        <w:tc>
          <w:tcPr>
            <w:tcW w:w="1470" w:type="dxa"/>
          </w:tcPr>
          <w:p w:rsidR="0034681E" w:rsidRDefault="001952C9">
            <w:pPr>
              <w:widowControl w:val="0"/>
              <w:contextualSpacing w:val="0"/>
              <w:rPr>
                <w:rFonts w:ascii="Calibri" w:eastAsia="Calibri" w:hAnsi="Calibri" w:cs="Calibri"/>
                <w:sz w:val="22"/>
                <w:szCs w:val="22"/>
              </w:rPr>
            </w:pPr>
            <w:r>
              <w:rPr>
                <w:rFonts w:ascii="Calibri" w:eastAsia="Calibri" w:hAnsi="Calibri" w:cs="Calibri"/>
                <w:b w:val="0"/>
                <w:sz w:val="22"/>
                <w:szCs w:val="22"/>
              </w:rPr>
              <w:t>Date</w:t>
            </w:r>
          </w:p>
        </w:tc>
        <w:tc>
          <w:tcPr>
            <w:tcW w:w="1275" w:type="dxa"/>
          </w:tcPr>
          <w:p w:rsidR="0034681E" w:rsidRDefault="001952C9">
            <w:pPr>
              <w:widowControl w:val="0"/>
              <w:contextualSpacing w:val="0"/>
              <w:rPr>
                <w:rFonts w:ascii="Calibri" w:eastAsia="Calibri" w:hAnsi="Calibri" w:cs="Calibri"/>
                <w:sz w:val="22"/>
                <w:szCs w:val="22"/>
              </w:rPr>
            </w:pPr>
            <w:r>
              <w:rPr>
                <w:rFonts w:ascii="Calibri" w:eastAsia="Calibri" w:hAnsi="Calibri" w:cs="Calibri"/>
                <w:b w:val="0"/>
                <w:sz w:val="22"/>
                <w:szCs w:val="22"/>
              </w:rPr>
              <w:t>Version</w:t>
            </w:r>
          </w:p>
        </w:tc>
        <w:tc>
          <w:tcPr>
            <w:tcW w:w="2100" w:type="dxa"/>
          </w:tcPr>
          <w:p w:rsidR="0034681E" w:rsidRDefault="001952C9">
            <w:pPr>
              <w:widowControl w:val="0"/>
              <w:contextualSpacing w:val="0"/>
              <w:rPr>
                <w:rFonts w:ascii="Calibri" w:eastAsia="Calibri" w:hAnsi="Calibri" w:cs="Calibri"/>
                <w:sz w:val="22"/>
                <w:szCs w:val="22"/>
              </w:rPr>
            </w:pPr>
            <w:r>
              <w:rPr>
                <w:rFonts w:ascii="Calibri" w:eastAsia="Calibri" w:hAnsi="Calibri" w:cs="Calibri"/>
                <w:b w:val="0"/>
                <w:sz w:val="22"/>
                <w:szCs w:val="22"/>
              </w:rPr>
              <w:t>Editor</w:t>
            </w:r>
          </w:p>
        </w:tc>
        <w:tc>
          <w:tcPr>
            <w:tcW w:w="4785" w:type="dxa"/>
          </w:tcPr>
          <w:p w:rsidR="0034681E" w:rsidRDefault="001952C9">
            <w:pPr>
              <w:widowControl w:val="0"/>
              <w:contextualSpacing w:val="0"/>
              <w:rPr>
                <w:rFonts w:ascii="Calibri" w:eastAsia="Calibri" w:hAnsi="Calibri" w:cs="Calibri"/>
                <w:sz w:val="22"/>
                <w:szCs w:val="22"/>
              </w:rPr>
            </w:pPr>
            <w:r>
              <w:rPr>
                <w:rFonts w:ascii="Calibri" w:eastAsia="Calibri" w:hAnsi="Calibri" w:cs="Calibri"/>
                <w:b w:val="0"/>
                <w:sz w:val="22"/>
                <w:szCs w:val="22"/>
              </w:rPr>
              <w:t>Description</w:t>
            </w:r>
          </w:p>
        </w:tc>
      </w:tr>
      <w:tr w:rsidR="0034681E">
        <w:tc>
          <w:tcPr>
            <w:tcW w:w="1470" w:type="dxa"/>
          </w:tcPr>
          <w:p w:rsidR="0034681E" w:rsidRDefault="00E602CB">
            <w:pPr>
              <w:widowControl w:val="0"/>
              <w:contextualSpacing w:val="0"/>
              <w:rPr>
                <w:rFonts w:ascii="Calibri" w:eastAsia="Calibri" w:hAnsi="Calibri" w:cs="Calibri"/>
                <w:sz w:val="22"/>
                <w:szCs w:val="22"/>
              </w:rPr>
            </w:pPr>
            <w:r>
              <w:rPr>
                <w:rFonts w:ascii="Calibri" w:eastAsia="Calibri" w:hAnsi="Calibri" w:cs="Calibri"/>
                <w:sz w:val="22"/>
                <w:szCs w:val="22"/>
              </w:rPr>
              <w:t>24-01-2019</w:t>
            </w:r>
          </w:p>
        </w:tc>
        <w:tc>
          <w:tcPr>
            <w:tcW w:w="1275" w:type="dxa"/>
          </w:tcPr>
          <w:p w:rsidR="0034681E" w:rsidRDefault="00E602CB">
            <w:pPr>
              <w:widowControl w:val="0"/>
              <w:contextualSpacing w:val="0"/>
              <w:rPr>
                <w:rFonts w:ascii="Calibri" w:eastAsia="Calibri" w:hAnsi="Calibri" w:cs="Calibri"/>
                <w:sz w:val="22"/>
                <w:szCs w:val="22"/>
              </w:rPr>
            </w:pPr>
            <w:r>
              <w:rPr>
                <w:rFonts w:ascii="Calibri" w:eastAsia="Calibri" w:hAnsi="Calibri" w:cs="Calibri"/>
                <w:sz w:val="22"/>
                <w:szCs w:val="22"/>
              </w:rPr>
              <w:t>V1.1</w:t>
            </w:r>
          </w:p>
        </w:tc>
        <w:tc>
          <w:tcPr>
            <w:tcW w:w="2100" w:type="dxa"/>
          </w:tcPr>
          <w:p w:rsidR="0034681E" w:rsidRDefault="00E602CB">
            <w:pPr>
              <w:widowControl w:val="0"/>
              <w:contextualSpacing w:val="0"/>
              <w:rPr>
                <w:rFonts w:ascii="Calibri" w:eastAsia="Calibri" w:hAnsi="Calibri" w:cs="Calibri"/>
                <w:sz w:val="22"/>
                <w:szCs w:val="22"/>
              </w:rPr>
            </w:pPr>
            <w:proofErr w:type="spellStart"/>
            <w:r>
              <w:rPr>
                <w:rFonts w:ascii="Calibri" w:eastAsia="Calibri" w:hAnsi="Calibri" w:cs="Calibri"/>
                <w:sz w:val="22"/>
                <w:szCs w:val="22"/>
              </w:rPr>
              <w:t>Liping</w:t>
            </w:r>
            <w:proofErr w:type="spellEnd"/>
            <w:r>
              <w:rPr>
                <w:rFonts w:ascii="Calibri" w:eastAsia="Calibri" w:hAnsi="Calibri" w:cs="Calibri"/>
                <w:sz w:val="22"/>
                <w:szCs w:val="22"/>
              </w:rPr>
              <w:t xml:space="preserve"> S</w:t>
            </w:r>
          </w:p>
        </w:tc>
        <w:tc>
          <w:tcPr>
            <w:tcW w:w="4785" w:type="dxa"/>
          </w:tcPr>
          <w:p w:rsidR="0034681E" w:rsidRDefault="00E602CB">
            <w:pPr>
              <w:widowControl w:val="0"/>
              <w:contextualSpacing w:val="0"/>
              <w:rPr>
                <w:rFonts w:ascii="Calibri" w:eastAsia="Calibri" w:hAnsi="Calibri" w:cs="Calibri"/>
                <w:sz w:val="22"/>
                <w:szCs w:val="22"/>
              </w:rPr>
            </w:pPr>
            <w:r>
              <w:rPr>
                <w:rFonts w:ascii="Calibri" w:eastAsia="Calibri" w:hAnsi="Calibri" w:cs="Calibri"/>
                <w:sz w:val="22"/>
                <w:szCs w:val="22"/>
              </w:rPr>
              <w:t>First version with all required content</w:t>
            </w:r>
          </w:p>
        </w:tc>
      </w:tr>
      <w:tr w:rsidR="0034681E">
        <w:tc>
          <w:tcPr>
            <w:tcW w:w="1470" w:type="dxa"/>
          </w:tcPr>
          <w:p w:rsidR="0034681E" w:rsidRDefault="0034681E">
            <w:pPr>
              <w:widowControl w:val="0"/>
              <w:contextualSpacing w:val="0"/>
              <w:rPr>
                <w:rFonts w:ascii="Calibri" w:eastAsia="Calibri" w:hAnsi="Calibri" w:cs="Calibri"/>
                <w:sz w:val="22"/>
                <w:szCs w:val="22"/>
              </w:rPr>
            </w:pPr>
          </w:p>
        </w:tc>
        <w:tc>
          <w:tcPr>
            <w:tcW w:w="1275" w:type="dxa"/>
          </w:tcPr>
          <w:p w:rsidR="0034681E" w:rsidRDefault="0034681E">
            <w:pPr>
              <w:widowControl w:val="0"/>
              <w:contextualSpacing w:val="0"/>
              <w:rPr>
                <w:rFonts w:ascii="Calibri" w:eastAsia="Calibri" w:hAnsi="Calibri" w:cs="Calibri"/>
                <w:sz w:val="22"/>
                <w:szCs w:val="22"/>
              </w:rPr>
            </w:pPr>
          </w:p>
        </w:tc>
        <w:tc>
          <w:tcPr>
            <w:tcW w:w="2100" w:type="dxa"/>
          </w:tcPr>
          <w:p w:rsidR="0034681E" w:rsidRDefault="0034681E">
            <w:pPr>
              <w:widowControl w:val="0"/>
              <w:contextualSpacing w:val="0"/>
              <w:rPr>
                <w:rFonts w:ascii="Calibri" w:eastAsia="Calibri" w:hAnsi="Calibri" w:cs="Calibri"/>
                <w:sz w:val="22"/>
                <w:szCs w:val="22"/>
              </w:rPr>
            </w:pPr>
          </w:p>
        </w:tc>
        <w:tc>
          <w:tcPr>
            <w:tcW w:w="4785" w:type="dxa"/>
          </w:tcPr>
          <w:p w:rsidR="0034681E" w:rsidRDefault="0034681E">
            <w:pPr>
              <w:widowControl w:val="0"/>
              <w:contextualSpacing w:val="0"/>
              <w:rPr>
                <w:rFonts w:ascii="Calibri" w:eastAsia="Calibri" w:hAnsi="Calibri" w:cs="Calibri"/>
                <w:sz w:val="22"/>
                <w:szCs w:val="22"/>
              </w:rPr>
            </w:pPr>
          </w:p>
        </w:tc>
      </w:tr>
      <w:tr w:rsidR="0034681E">
        <w:tc>
          <w:tcPr>
            <w:tcW w:w="1470" w:type="dxa"/>
          </w:tcPr>
          <w:p w:rsidR="0034681E" w:rsidRDefault="0034681E">
            <w:pPr>
              <w:widowControl w:val="0"/>
              <w:contextualSpacing w:val="0"/>
              <w:rPr>
                <w:rFonts w:ascii="Calibri" w:eastAsia="Calibri" w:hAnsi="Calibri" w:cs="Calibri"/>
                <w:sz w:val="22"/>
                <w:szCs w:val="22"/>
              </w:rPr>
            </w:pPr>
          </w:p>
        </w:tc>
        <w:tc>
          <w:tcPr>
            <w:tcW w:w="1275" w:type="dxa"/>
          </w:tcPr>
          <w:p w:rsidR="0034681E" w:rsidRDefault="0034681E">
            <w:pPr>
              <w:widowControl w:val="0"/>
              <w:contextualSpacing w:val="0"/>
              <w:rPr>
                <w:rFonts w:ascii="Calibri" w:eastAsia="Calibri" w:hAnsi="Calibri" w:cs="Calibri"/>
                <w:sz w:val="22"/>
                <w:szCs w:val="22"/>
              </w:rPr>
            </w:pPr>
          </w:p>
        </w:tc>
        <w:tc>
          <w:tcPr>
            <w:tcW w:w="2100" w:type="dxa"/>
          </w:tcPr>
          <w:p w:rsidR="0034681E" w:rsidRDefault="0034681E">
            <w:pPr>
              <w:widowControl w:val="0"/>
              <w:contextualSpacing w:val="0"/>
              <w:rPr>
                <w:rFonts w:ascii="Calibri" w:eastAsia="Calibri" w:hAnsi="Calibri" w:cs="Calibri"/>
                <w:sz w:val="22"/>
                <w:szCs w:val="22"/>
              </w:rPr>
            </w:pPr>
          </w:p>
        </w:tc>
        <w:tc>
          <w:tcPr>
            <w:tcW w:w="4785" w:type="dxa"/>
          </w:tcPr>
          <w:p w:rsidR="0034681E" w:rsidRDefault="0034681E">
            <w:pPr>
              <w:widowControl w:val="0"/>
              <w:contextualSpacing w:val="0"/>
              <w:rPr>
                <w:rFonts w:ascii="Calibri" w:eastAsia="Calibri" w:hAnsi="Calibri" w:cs="Calibri"/>
                <w:sz w:val="22"/>
                <w:szCs w:val="22"/>
              </w:rPr>
            </w:pPr>
          </w:p>
        </w:tc>
      </w:tr>
      <w:tr w:rsidR="0034681E">
        <w:tc>
          <w:tcPr>
            <w:tcW w:w="1470" w:type="dxa"/>
          </w:tcPr>
          <w:p w:rsidR="0034681E" w:rsidRDefault="0034681E">
            <w:pPr>
              <w:widowControl w:val="0"/>
              <w:contextualSpacing w:val="0"/>
              <w:rPr>
                <w:rFonts w:ascii="Calibri" w:eastAsia="Calibri" w:hAnsi="Calibri" w:cs="Calibri"/>
                <w:sz w:val="22"/>
                <w:szCs w:val="22"/>
              </w:rPr>
            </w:pPr>
          </w:p>
        </w:tc>
        <w:tc>
          <w:tcPr>
            <w:tcW w:w="1275" w:type="dxa"/>
          </w:tcPr>
          <w:p w:rsidR="0034681E" w:rsidRDefault="0034681E">
            <w:pPr>
              <w:widowControl w:val="0"/>
              <w:contextualSpacing w:val="0"/>
              <w:rPr>
                <w:rFonts w:ascii="Calibri" w:eastAsia="Calibri" w:hAnsi="Calibri" w:cs="Calibri"/>
                <w:sz w:val="22"/>
                <w:szCs w:val="22"/>
              </w:rPr>
            </w:pPr>
          </w:p>
        </w:tc>
        <w:tc>
          <w:tcPr>
            <w:tcW w:w="2100" w:type="dxa"/>
          </w:tcPr>
          <w:p w:rsidR="0034681E" w:rsidRDefault="0034681E">
            <w:pPr>
              <w:widowControl w:val="0"/>
              <w:contextualSpacing w:val="0"/>
              <w:rPr>
                <w:rFonts w:ascii="Calibri" w:eastAsia="Calibri" w:hAnsi="Calibri" w:cs="Calibri"/>
                <w:sz w:val="22"/>
                <w:szCs w:val="22"/>
              </w:rPr>
            </w:pPr>
          </w:p>
        </w:tc>
        <w:tc>
          <w:tcPr>
            <w:tcW w:w="4785" w:type="dxa"/>
          </w:tcPr>
          <w:p w:rsidR="0034681E" w:rsidRDefault="0034681E">
            <w:pPr>
              <w:widowControl w:val="0"/>
              <w:contextualSpacing w:val="0"/>
              <w:rPr>
                <w:rFonts w:ascii="Calibri" w:eastAsia="Calibri" w:hAnsi="Calibri" w:cs="Calibri"/>
                <w:sz w:val="22"/>
                <w:szCs w:val="22"/>
              </w:rPr>
            </w:pPr>
          </w:p>
        </w:tc>
      </w:tr>
      <w:tr w:rsidR="0034681E">
        <w:tc>
          <w:tcPr>
            <w:tcW w:w="1470" w:type="dxa"/>
          </w:tcPr>
          <w:p w:rsidR="0034681E" w:rsidRDefault="0034681E">
            <w:pPr>
              <w:widowControl w:val="0"/>
              <w:contextualSpacing w:val="0"/>
              <w:rPr>
                <w:rFonts w:ascii="Calibri" w:eastAsia="Calibri" w:hAnsi="Calibri" w:cs="Calibri"/>
                <w:sz w:val="22"/>
                <w:szCs w:val="22"/>
              </w:rPr>
            </w:pPr>
          </w:p>
        </w:tc>
        <w:tc>
          <w:tcPr>
            <w:tcW w:w="1275" w:type="dxa"/>
          </w:tcPr>
          <w:p w:rsidR="0034681E" w:rsidRDefault="0034681E">
            <w:pPr>
              <w:widowControl w:val="0"/>
              <w:contextualSpacing w:val="0"/>
              <w:rPr>
                <w:rFonts w:ascii="Calibri" w:eastAsia="Calibri" w:hAnsi="Calibri" w:cs="Calibri"/>
                <w:sz w:val="22"/>
                <w:szCs w:val="22"/>
              </w:rPr>
            </w:pPr>
            <w:bookmarkStart w:id="8" w:name="_2s8eyo1" w:colFirst="0" w:colLast="0"/>
            <w:bookmarkEnd w:id="8"/>
          </w:p>
        </w:tc>
        <w:tc>
          <w:tcPr>
            <w:tcW w:w="2100" w:type="dxa"/>
          </w:tcPr>
          <w:p w:rsidR="0034681E" w:rsidRDefault="0034681E">
            <w:pPr>
              <w:widowControl w:val="0"/>
              <w:contextualSpacing w:val="0"/>
              <w:rPr>
                <w:rFonts w:ascii="Calibri" w:eastAsia="Calibri" w:hAnsi="Calibri" w:cs="Calibri"/>
                <w:sz w:val="22"/>
                <w:szCs w:val="22"/>
              </w:rPr>
            </w:pPr>
          </w:p>
        </w:tc>
        <w:tc>
          <w:tcPr>
            <w:tcW w:w="4785" w:type="dxa"/>
          </w:tcPr>
          <w:p w:rsidR="0034681E" w:rsidRDefault="0034681E">
            <w:pPr>
              <w:widowControl w:val="0"/>
              <w:contextualSpacing w:val="0"/>
              <w:rPr>
                <w:rFonts w:ascii="Calibri" w:eastAsia="Calibri" w:hAnsi="Calibri" w:cs="Calibri"/>
                <w:sz w:val="22"/>
                <w:szCs w:val="22"/>
              </w:rPr>
            </w:pPr>
          </w:p>
        </w:tc>
      </w:tr>
    </w:tbl>
    <w:p w:rsidR="0034681E" w:rsidRDefault="0034681E">
      <w:pPr>
        <w:pStyle w:val="Heading1"/>
        <w:widowControl w:val="0"/>
        <w:spacing w:before="480" w:after="180" w:line="240" w:lineRule="auto"/>
        <w:contextualSpacing w:val="0"/>
      </w:pPr>
      <w:bookmarkStart w:id="9" w:name="_dksuaje1rr9b" w:colFirst="0" w:colLast="0"/>
      <w:bookmarkEnd w:id="9"/>
    </w:p>
    <w:p w:rsidR="0034681E" w:rsidRDefault="001952C9">
      <w:pPr>
        <w:pStyle w:val="Heading1"/>
        <w:widowControl w:val="0"/>
        <w:spacing w:before="480" w:after="180" w:line="240" w:lineRule="auto"/>
        <w:contextualSpacing w:val="0"/>
      </w:pPr>
      <w:bookmarkStart w:id="10" w:name="_mpqza6jxmg1n" w:colFirst="0" w:colLast="0"/>
      <w:bookmarkEnd w:id="10"/>
      <w:r>
        <w:t>Table of Contents</w:t>
      </w:r>
    </w:p>
    <w:p w:rsidR="0034681E" w:rsidRDefault="0034681E"/>
    <w:p w:rsidR="0034681E" w:rsidRDefault="001952C9">
      <w:pPr>
        <w:rPr>
          <w:b/>
          <w:color w:val="B7B7B7"/>
        </w:rPr>
      </w:pPr>
      <w:r>
        <w:rPr>
          <w:b/>
          <w:color w:val="B7B7B7"/>
        </w:rPr>
        <w:t xml:space="preserve">[Instructions: We have provided a table of contents. If the table of contents is not showing up correctly in your word processor of choice, please update it. The table of contents should show each section of the document and page numbers or links. Most word processors can do this for you. In </w:t>
      </w:r>
      <w:hyperlink r:id="rId8">
        <w:r>
          <w:rPr>
            <w:b/>
            <w:color w:val="B7B7B7"/>
            <w:u w:val="single"/>
          </w:rPr>
          <w:t>Google Docs</w:t>
        </w:r>
      </w:hyperlink>
      <w:r>
        <w:rPr>
          <w:b/>
          <w:color w:val="B7B7B7"/>
        </w:rPr>
        <w:t xml:space="preserve">, you can use headings for each section and then go to Insert &gt; Table of Contents.  </w:t>
      </w:r>
      <w:hyperlink r:id="rId9">
        <w:r>
          <w:rPr>
            <w:b/>
            <w:color w:val="B7B7B7"/>
            <w:u w:val="single"/>
          </w:rPr>
          <w:t>Microsoft Word</w:t>
        </w:r>
      </w:hyperlink>
      <w:r>
        <w:rPr>
          <w:b/>
          <w:color w:val="B7B7B7"/>
        </w:rPr>
        <w:t xml:space="preserve"> has similar capabilities]</w:t>
      </w:r>
    </w:p>
    <w:p w:rsidR="0034681E" w:rsidRDefault="0034681E"/>
    <w:sdt>
      <w:sdtPr>
        <w:id w:val="1015425469"/>
        <w:docPartObj>
          <w:docPartGallery w:val="Table of Contents"/>
          <w:docPartUnique/>
        </w:docPartObj>
      </w:sdtPr>
      <w:sdtContent>
        <w:p w:rsidR="0034681E" w:rsidRDefault="001952C9">
          <w:pPr>
            <w:spacing w:before="80" w:line="240" w:lineRule="auto"/>
            <w:rPr>
              <w:color w:val="1155CC"/>
              <w:u w:val="single"/>
            </w:rPr>
          </w:pPr>
          <w:r>
            <w:fldChar w:fldCharType="begin"/>
          </w:r>
          <w:r>
            <w:instrText xml:space="preserve"> TOC \h \u \z \n </w:instrText>
          </w:r>
          <w:r>
            <w:fldChar w:fldCharType="separate"/>
          </w:r>
          <w:hyperlink w:anchor="_1t3h5sf">
            <w:r>
              <w:rPr>
                <w:color w:val="1155CC"/>
                <w:u w:val="single"/>
              </w:rPr>
              <w:t>Document history</w:t>
            </w:r>
          </w:hyperlink>
        </w:p>
        <w:p w:rsidR="0034681E" w:rsidRDefault="001952C9">
          <w:pPr>
            <w:spacing w:before="200" w:line="240" w:lineRule="auto"/>
            <w:rPr>
              <w:color w:val="1155CC"/>
              <w:u w:val="single"/>
            </w:rPr>
          </w:pPr>
          <w:hyperlink w:anchor="_ktt3lgighckp">
            <w:r>
              <w:rPr>
                <w:color w:val="1155CC"/>
                <w:u w:val="single"/>
              </w:rPr>
              <w:t>Table of Contents</w:t>
            </w:r>
          </w:hyperlink>
        </w:p>
        <w:p w:rsidR="0034681E" w:rsidRDefault="001952C9">
          <w:pPr>
            <w:spacing w:before="200" w:line="240" w:lineRule="auto"/>
            <w:rPr>
              <w:color w:val="1155CC"/>
              <w:u w:val="single"/>
            </w:rPr>
          </w:pPr>
          <w:hyperlink w:anchor="_fulgh8sf1ocg">
            <w:r>
              <w:rPr>
                <w:color w:val="1155CC"/>
                <w:u w:val="single"/>
              </w:rPr>
              <w:t>Purpose of the Technical Safety Concept</w:t>
            </w:r>
          </w:hyperlink>
        </w:p>
        <w:p w:rsidR="0034681E" w:rsidRDefault="001952C9">
          <w:pPr>
            <w:spacing w:before="200" w:line="240" w:lineRule="auto"/>
            <w:rPr>
              <w:color w:val="1155CC"/>
              <w:u w:val="single"/>
            </w:rPr>
          </w:pPr>
          <w:hyperlink w:anchor="_757cx6xm46zb">
            <w:r>
              <w:rPr>
                <w:color w:val="1155CC"/>
                <w:u w:val="single"/>
              </w:rPr>
              <w:t>Inputs to the Technical Safety Concept</w:t>
            </w:r>
          </w:hyperlink>
        </w:p>
        <w:p w:rsidR="0034681E" w:rsidRDefault="001952C9">
          <w:pPr>
            <w:spacing w:before="60" w:line="240" w:lineRule="auto"/>
            <w:ind w:left="360"/>
            <w:rPr>
              <w:color w:val="1155CC"/>
              <w:u w:val="single"/>
            </w:rPr>
          </w:pPr>
          <w:hyperlink w:anchor="_2f9rjqxbsp2">
            <w:r>
              <w:rPr>
                <w:color w:val="1155CC"/>
                <w:u w:val="single"/>
              </w:rPr>
              <w:t>Functional Safety Requirements</w:t>
            </w:r>
          </w:hyperlink>
        </w:p>
        <w:p w:rsidR="0034681E" w:rsidRDefault="001952C9">
          <w:pPr>
            <w:spacing w:before="60" w:line="240" w:lineRule="auto"/>
            <w:ind w:left="360"/>
            <w:rPr>
              <w:color w:val="1155CC"/>
              <w:u w:val="single"/>
            </w:rPr>
          </w:pPr>
          <w:hyperlink w:anchor="_qp3s9pvua9mt">
            <w:r>
              <w:rPr>
                <w:color w:val="1155CC"/>
                <w:u w:val="single"/>
              </w:rPr>
              <w:t>Refined System Architecture from Functional Safety Concept</w:t>
            </w:r>
          </w:hyperlink>
        </w:p>
        <w:p w:rsidR="0034681E" w:rsidRDefault="001952C9">
          <w:pPr>
            <w:spacing w:before="60" w:line="240" w:lineRule="auto"/>
            <w:ind w:left="720"/>
            <w:rPr>
              <w:color w:val="1155CC"/>
              <w:u w:val="single"/>
            </w:rPr>
          </w:pPr>
          <w:hyperlink w:anchor="_cqb49updinx4">
            <w:r>
              <w:rPr>
                <w:color w:val="1155CC"/>
                <w:u w:val="single"/>
              </w:rPr>
              <w:t>Functional overview of architecture elements</w:t>
            </w:r>
          </w:hyperlink>
        </w:p>
        <w:p w:rsidR="0034681E" w:rsidRDefault="001952C9">
          <w:pPr>
            <w:spacing w:before="200" w:line="240" w:lineRule="auto"/>
            <w:rPr>
              <w:color w:val="1155CC"/>
              <w:u w:val="single"/>
            </w:rPr>
          </w:pPr>
          <w:hyperlink w:anchor="_mx8us8onanqo">
            <w:r>
              <w:rPr>
                <w:color w:val="1155CC"/>
                <w:u w:val="single"/>
              </w:rPr>
              <w:t>Technical Safety Concept</w:t>
            </w:r>
          </w:hyperlink>
        </w:p>
        <w:p w:rsidR="0034681E" w:rsidRDefault="001952C9">
          <w:pPr>
            <w:spacing w:before="60" w:line="240" w:lineRule="auto"/>
            <w:ind w:left="360"/>
            <w:rPr>
              <w:color w:val="1155CC"/>
              <w:u w:val="single"/>
            </w:rPr>
          </w:pPr>
          <w:hyperlink w:anchor="_lnxjuovv6kca">
            <w:r>
              <w:rPr>
                <w:color w:val="1155CC"/>
                <w:u w:val="single"/>
              </w:rPr>
              <w:t>Technical Safety Requirements</w:t>
            </w:r>
          </w:hyperlink>
        </w:p>
        <w:p w:rsidR="0034681E" w:rsidRDefault="001952C9">
          <w:pPr>
            <w:spacing w:before="60" w:line="240" w:lineRule="auto"/>
            <w:ind w:left="360"/>
            <w:rPr>
              <w:color w:val="1155CC"/>
              <w:u w:val="single"/>
            </w:rPr>
          </w:pPr>
          <w:hyperlink w:anchor="_74udkdvf7nod">
            <w:r>
              <w:rPr>
                <w:color w:val="1155CC"/>
                <w:u w:val="single"/>
              </w:rPr>
              <w:t>Refinement of the System Architecture</w:t>
            </w:r>
          </w:hyperlink>
        </w:p>
        <w:p w:rsidR="0034681E" w:rsidRDefault="001952C9">
          <w:pPr>
            <w:spacing w:before="60" w:line="240" w:lineRule="auto"/>
            <w:ind w:left="360"/>
            <w:rPr>
              <w:color w:val="1155CC"/>
              <w:u w:val="single"/>
            </w:rPr>
          </w:pPr>
          <w:hyperlink w:anchor="_g2lqf7kmbspk">
            <w:r>
              <w:rPr>
                <w:color w:val="1155CC"/>
                <w:u w:val="single"/>
              </w:rPr>
              <w:t>Allocation of Technical Safety Requirements to Architecture Elements</w:t>
            </w:r>
          </w:hyperlink>
        </w:p>
        <w:p w:rsidR="0034681E" w:rsidRDefault="001952C9">
          <w:pPr>
            <w:spacing w:before="60" w:after="80" w:line="240" w:lineRule="auto"/>
            <w:ind w:left="360"/>
            <w:rPr>
              <w:color w:val="1155CC"/>
              <w:u w:val="single"/>
            </w:rPr>
          </w:pPr>
          <w:hyperlink w:anchor="_4w6r8buy4lrp">
            <w:r>
              <w:rPr>
                <w:color w:val="1155CC"/>
                <w:u w:val="single"/>
              </w:rPr>
              <w:t>Warning and Degradation Concept</w:t>
            </w:r>
          </w:hyperlink>
          <w:r>
            <w:fldChar w:fldCharType="end"/>
          </w:r>
        </w:p>
      </w:sdtContent>
    </w:sdt>
    <w:p w:rsidR="0034681E" w:rsidRDefault="001952C9">
      <w:pPr>
        <w:pStyle w:val="Heading1"/>
        <w:contextualSpacing w:val="0"/>
      </w:pPr>
      <w:bookmarkStart w:id="11" w:name="_fulgh8sf1ocg" w:colFirst="0" w:colLast="0"/>
      <w:bookmarkEnd w:id="11"/>
      <w:r>
        <w:t>Purpose of the Technical Safety Concept</w:t>
      </w:r>
    </w:p>
    <w:p w:rsidR="0034681E" w:rsidRDefault="0034681E"/>
    <w:p w:rsidR="0034681E" w:rsidRDefault="001952C9">
      <w:pPr>
        <w:rPr>
          <w:b/>
          <w:color w:val="B7B7B7"/>
        </w:rPr>
      </w:pPr>
      <w:r>
        <w:rPr>
          <w:b/>
          <w:color w:val="B7B7B7"/>
        </w:rPr>
        <w:t>[Instructions: Answer what is the purpose of a technical safety concept?]</w:t>
      </w:r>
    </w:p>
    <w:p w:rsidR="00343056" w:rsidRPr="00B72122" w:rsidRDefault="00343056" w:rsidP="00343056">
      <w:pPr>
        <w:rPr>
          <w:lang w:val="en-US"/>
        </w:rPr>
      </w:pPr>
    </w:p>
    <w:p w:rsidR="00B72122" w:rsidRPr="00B72122" w:rsidRDefault="00B72122" w:rsidP="00B72122">
      <w:r w:rsidRPr="00B72122">
        <w:t xml:space="preserve">ISO 26262 places the technical safety concept </w:t>
      </w:r>
      <w:r>
        <w:rPr>
          <w:rFonts w:hint="eastAsia"/>
        </w:rPr>
        <w:t>as</w:t>
      </w:r>
      <w:r w:rsidRPr="00B72122">
        <w:t xml:space="preserve"> part of the </w:t>
      </w:r>
      <w:proofErr w:type="spellStart"/>
      <w:r w:rsidRPr="00B72122">
        <w:t>product</w:t>
      </w:r>
      <w:proofErr w:type="spellEnd"/>
      <w:r w:rsidRPr="00B72122">
        <w:t xml:space="preserve"> </w:t>
      </w:r>
      <w:proofErr w:type="spellStart"/>
      <w:r w:rsidRPr="00B72122">
        <w:t>development</w:t>
      </w:r>
      <w:proofErr w:type="spellEnd"/>
      <w:r w:rsidRPr="00B72122">
        <w:t xml:space="preserve"> phase.</w:t>
      </w:r>
    </w:p>
    <w:p w:rsidR="00B72122" w:rsidRPr="00B72122" w:rsidRDefault="00B72122" w:rsidP="00B72122">
      <w:r w:rsidRPr="00B72122">
        <w:t>Before developing hardware or software, the technical safety requirements need to be</w:t>
      </w:r>
      <w:r>
        <w:t xml:space="preserve"> </w:t>
      </w:r>
      <w:r w:rsidRPr="00B72122">
        <w:t>determined for each of these systems.</w:t>
      </w:r>
    </w:p>
    <w:p w:rsidR="00343056" w:rsidRDefault="00343056" w:rsidP="00343056">
      <w:r>
        <w:t>The technical safety concept involves:</w:t>
      </w:r>
    </w:p>
    <w:p w:rsidR="00343056" w:rsidRDefault="00343056" w:rsidP="00343056">
      <w:pPr>
        <w:pStyle w:val="ListParagraph"/>
        <w:numPr>
          <w:ilvl w:val="0"/>
          <w:numId w:val="1"/>
        </w:numPr>
      </w:pPr>
      <w:r>
        <w:t>Turning functional safety requirements into technical safety requirements</w:t>
      </w:r>
    </w:p>
    <w:p w:rsidR="00343056" w:rsidRDefault="00343056" w:rsidP="00343056">
      <w:pPr>
        <w:pStyle w:val="ListParagraph"/>
        <w:numPr>
          <w:ilvl w:val="0"/>
          <w:numId w:val="1"/>
        </w:numPr>
      </w:pPr>
      <w:r>
        <w:t>Allocating technical safety requirements to the system architecture</w:t>
      </w:r>
    </w:p>
    <w:p w:rsidR="00B46B3B" w:rsidRDefault="00343056" w:rsidP="00343056">
      <w:pPr>
        <w:rPr>
          <w:rFonts w:hint="eastAsia"/>
        </w:rPr>
      </w:pPr>
      <w:r>
        <w:t xml:space="preserve">This will set us up for drilling down into software and hardware implementation in the next </w:t>
      </w:r>
      <w:r>
        <w:rPr>
          <w:rFonts w:hint="eastAsia"/>
        </w:rPr>
        <w:t>step</w:t>
      </w:r>
      <w:r>
        <w:t>.</w:t>
      </w:r>
    </w:p>
    <w:p w:rsidR="0034681E" w:rsidRDefault="001952C9">
      <w:pPr>
        <w:pStyle w:val="Heading1"/>
        <w:contextualSpacing w:val="0"/>
      </w:pPr>
      <w:bookmarkStart w:id="12" w:name="_757cx6xm46zb" w:colFirst="0" w:colLast="0"/>
      <w:bookmarkEnd w:id="12"/>
      <w:r>
        <w:t>Inputs to the Technical Safety Concept</w:t>
      </w:r>
    </w:p>
    <w:p w:rsidR="0034681E" w:rsidRDefault="001952C9">
      <w:pPr>
        <w:pStyle w:val="Heading2"/>
        <w:contextualSpacing w:val="0"/>
      </w:pPr>
      <w:bookmarkStart w:id="13" w:name="_2f9rjqxbsp2" w:colFirst="0" w:colLast="0"/>
      <w:bookmarkEnd w:id="13"/>
      <w:r>
        <w:t>Functional Safety Requirements</w:t>
      </w:r>
    </w:p>
    <w:p w:rsidR="0034681E" w:rsidRDefault="001952C9">
      <w:r>
        <w:rPr>
          <w:b/>
          <w:color w:val="B7B7B7"/>
        </w:rPr>
        <w:t>[Instructions: Provide the functional safety requirements derived in the functional safety concept ]</w:t>
      </w:r>
    </w:p>
    <w:p w:rsidR="0034681E" w:rsidRDefault="0034681E"/>
    <w:p w:rsidR="0034681E" w:rsidRDefault="0034681E"/>
    <w:tbl>
      <w:tblPr>
        <w:tblStyle w:val="a0"/>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957"/>
        <w:gridCol w:w="903"/>
        <w:gridCol w:w="1245"/>
        <w:gridCol w:w="1920"/>
      </w:tblGrid>
      <w:tr w:rsidR="0034681E" w:rsidTr="00F73930">
        <w:tc>
          <w:tcPr>
            <w:tcW w:w="153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ID</w:t>
            </w:r>
          </w:p>
        </w:tc>
        <w:tc>
          <w:tcPr>
            <w:tcW w:w="3957"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Functional Safety Requirement</w:t>
            </w:r>
          </w:p>
        </w:tc>
        <w:tc>
          <w:tcPr>
            <w:tcW w:w="903"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ASIL</w:t>
            </w:r>
          </w:p>
        </w:tc>
        <w:tc>
          <w:tcPr>
            <w:tcW w:w="124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Fault Tolerant Time Interval</w:t>
            </w:r>
          </w:p>
        </w:tc>
        <w:tc>
          <w:tcPr>
            <w:tcW w:w="192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Safe State</w:t>
            </w:r>
          </w:p>
        </w:tc>
      </w:tr>
      <w:tr w:rsidR="0034681E" w:rsidTr="00F73930">
        <w:tc>
          <w:tcPr>
            <w:tcW w:w="1530" w:type="dxa"/>
            <w:tcMar>
              <w:top w:w="100" w:type="dxa"/>
              <w:left w:w="100" w:type="dxa"/>
              <w:bottom w:w="100" w:type="dxa"/>
              <w:right w:w="100" w:type="dxa"/>
            </w:tcMar>
          </w:tcPr>
          <w:p w:rsidR="0034681E" w:rsidRDefault="001952C9">
            <w:pPr>
              <w:widowControl w:val="0"/>
              <w:spacing w:line="240" w:lineRule="auto"/>
            </w:pPr>
            <w:r>
              <w:t>Functional</w:t>
            </w:r>
          </w:p>
          <w:p w:rsidR="0034681E" w:rsidRDefault="001952C9">
            <w:pPr>
              <w:widowControl w:val="0"/>
              <w:spacing w:line="240" w:lineRule="auto"/>
            </w:pPr>
            <w:r>
              <w:t>Safety</w:t>
            </w:r>
          </w:p>
          <w:p w:rsidR="0034681E" w:rsidRDefault="001952C9">
            <w:pPr>
              <w:widowControl w:val="0"/>
              <w:spacing w:line="240" w:lineRule="auto"/>
            </w:pPr>
            <w:r>
              <w:t>Requirement</w:t>
            </w:r>
          </w:p>
          <w:p w:rsidR="0034681E" w:rsidRDefault="001952C9">
            <w:pPr>
              <w:widowControl w:val="0"/>
              <w:spacing w:line="240" w:lineRule="auto"/>
            </w:pPr>
            <w:r>
              <w:t>01-01</w:t>
            </w:r>
          </w:p>
        </w:tc>
        <w:tc>
          <w:tcPr>
            <w:tcW w:w="3957" w:type="dxa"/>
            <w:tcMar>
              <w:top w:w="100" w:type="dxa"/>
              <w:left w:w="100" w:type="dxa"/>
              <w:bottom w:w="100" w:type="dxa"/>
              <w:right w:w="100" w:type="dxa"/>
            </w:tcMar>
          </w:tcPr>
          <w:p w:rsidR="00F73930" w:rsidRDefault="00F73930" w:rsidP="00F73930">
            <w:pPr>
              <w:widowControl w:val="0"/>
            </w:pPr>
            <w:r>
              <w:rPr>
                <w:rFonts w:ascii="Calibri" w:hAnsi="Calibri" w:cs="Calibri"/>
              </w:rPr>
              <w:t>﻿</w:t>
            </w:r>
            <w:r>
              <w:t>The lane keeping item shall</w:t>
            </w:r>
          </w:p>
          <w:p w:rsidR="00F73930" w:rsidRDefault="00F73930" w:rsidP="00F73930">
            <w:pPr>
              <w:widowControl w:val="0"/>
            </w:pPr>
            <w:r>
              <w:t>ensure that the lane departure</w:t>
            </w:r>
          </w:p>
          <w:p w:rsidR="00F73930" w:rsidRDefault="00F73930" w:rsidP="00F73930">
            <w:pPr>
              <w:widowControl w:val="0"/>
            </w:pPr>
            <w:r>
              <w:t>oscillating torque amplitude</w:t>
            </w:r>
          </w:p>
          <w:p w:rsidR="0034681E" w:rsidRDefault="00F73930" w:rsidP="00F73930">
            <w:pPr>
              <w:widowControl w:val="0"/>
            </w:pPr>
            <w:r>
              <w:t xml:space="preserve">is below </w:t>
            </w:r>
            <w:proofErr w:type="spellStart"/>
            <w:r>
              <w:t>Max_Torque_Amplitude</w:t>
            </w:r>
            <w:proofErr w:type="spellEnd"/>
          </w:p>
        </w:tc>
        <w:tc>
          <w:tcPr>
            <w:tcW w:w="903" w:type="dxa"/>
            <w:tcMar>
              <w:top w:w="100" w:type="dxa"/>
              <w:left w:w="100" w:type="dxa"/>
              <w:bottom w:w="100" w:type="dxa"/>
              <w:right w:w="100" w:type="dxa"/>
            </w:tcMar>
          </w:tcPr>
          <w:p w:rsidR="0034681E" w:rsidRDefault="00F73930">
            <w:pPr>
              <w:widowControl w:val="0"/>
              <w:spacing w:line="240" w:lineRule="auto"/>
            </w:pPr>
            <w:r>
              <w:t>C</w:t>
            </w:r>
          </w:p>
        </w:tc>
        <w:tc>
          <w:tcPr>
            <w:tcW w:w="1245" w:type="dxa"/>
            <w:tcMar>
              <w:top w:w="100" w:type="dxa"/>
              <w:left w:w="100" w:type="dxa"/>
              <w:bottom w:w="100" w:type="dxa"/>
              <w:right w:w="100" w:type="dxa"/>
            </w:tcMar>
          </w:tcPr>
          <w:p w:rsidR="0034681E" w:rsidRDefault="00F73930">
            <w:pPr>
              <w:widowControl w:val="0"/>
              <w:spacing w:line="240" w:lineRule="auto"/>
            </w:pPr>
            <w:r>
              <w:t>50ms</w:t>
            </w:r>
          </w:p>
        </w:tc>
        <w:tc>
          <w:tcPr>
            <w:tcW w:w="1920" w:type="dxa"/>
            <w:tcMar>
              <w:top w:w="100" w:type="dxa"/>
              <w:left w:w="100" w:type="dxa"/>
              <w:bottom w:w="100" w:type="dxa"/>
              <w:right w:w="100" w:type="dxa"/>
            </w:tcMar>
          </w:tcPr>
          <w:p w:rsidR="00F73930" w:rsidRDefault="00F73930" w:rsidP="00F73930">
            <w:pPr>
              <w:widowControl w:val="0"/>
              <w:spacing w:line="240" w:lineRule="auto"/>
            </w:pPr>
            <w:r>
              <w:rPr>
                <w:rFonts w:ascii="Calibri" w:hAnsi="Calibri" w:cs="Calibri"/>
              </w:rPr>
              <w:t>﻿</w:t>
            </w:r>
            <w:r>
              <w:t>Function is</w:t>
            </w:r>
          </w:p>
          <w:p w:rsidR="0034681E" w:rsidRDefault="00F73930" w:rsidP="00F73930">
            <w:pPr>
              <w:widowControl w:val="0"/>
              <w:spacing w:line="240" w:lineRule="auto"/>
            </w:pPr>
            <w:r>
              <w:t>deactivated</w:t>
            </w:r>
          </w:p>
        </w:tc>
      </w:tr>
      <w:tr w:rsidR="0034681E" w:rsidTr="00F73930">
        <w:tc>
          <w:tcPr>
            <w:tcW w:w="1530" w:type="dxa"/>
            <w:tcMar>
              <w:top w:w="100" w:type="dxa"/>
              <w:left w:w="100" w:type="dxa"/>
              <w:bottom w:w="100" w:type="dxa"/>
              <w:right w:w="100" w:type="dxa"/>
            </w:tcMar>
          </w:tcPr>
          <w:p w:rsidR="0034681E" w:rsidRDefault="001952C9">
            <w:pPr>
              <w:widowControl w:val="0"/>
              <w:spacing w:line="240" w:lineRule="auto"/>
            </w:pPr>
            <w:r>
              <w:t>Functional</w:t>
            </w:r>
          </w:p>
          <w:p w:rsidR="0034681E" w:rsidRDefault="001952C9">
            <w:pPr>
              <w:widowControl w:val="0"/>
              <w:spacing w:line="240" w:lineRule="auto"/>
            </w:pPr>
            <w:r>
              <w:t>Safety</w:t>
            </w:r>
          </w:p>
          <w:p w:rsidR="0034681E" w:rsidRDefault="001952C9">
            <w:pPr>
              <w:widowControl w:val="0"/>
              <w:spacing w:line="240" w:lineRule="auto"/>
            </w:pPr>
            <w:r>
              <w:t>Requirement</w:t>
            </w:r>
          </w:p>
          <w:p w:rsidR="0034681E" w:rsidRDefault="001952C9">
            <w:pPr>
              <w:widowControl w:val="0"/>
              <w:spacing w:line="240" w:lineRule="auto"/>
            </w:pPr>
            <w:r>
              <w:t>01-02</w:t>
            </w:r>
          </w:p>
        </w:tc>
        <w:tc>
          <w:tcPr>
            <w:tcW w:w="3957" w:type="dxa"/>
            <w:tcMar>
              <w:top w:w="100" w:type="dxa"/>
              <w:left w:w="100" w:type="dxa"/>
              <w:bottom w:w="100" w:type="dxa"/>
              <w:right w:w="100" w:type="dxa"/>
            </w:tcMar>
          </w:tcPr>
          <w:p w:rsidR="00F73930" w:rsidRDefault="00F73930" w:rsidP="00F73930">
            <w:pPr>
              <w:widowControl w:val="0"/>
            </w:pPr>
            <w:r>
              <w:rPr>
                <w:rFonts w:ascii="Calibri" w:hAnsi="Calibri" w:cs="Calibri"/>
              </w:rPr>
              <w:t>﻿</w:t>
            </w:r>
            <w:r>
              <w:t>The lane keeping item shall</w:t>
            </w:r>
          </w:p>
          <w:p w:rsidR="00F73930" w:rsidRDefault="00F73930" w:rsidP="00F73930">
            <w:pPr>
              <w:widowControl w:val="0"/>
            </w:pPr>
            <w:r>
              <w:t>ensure that the lane departure</w:t>
            </w:r>
          </w:p>
          <w:p w:rsidR="00F73930" w:rsidRDefault="00F73930" w:rsidP="00F73930">
            <w:pPr>
              <w:widowControl w:val="0"/>
            </w:pPr>
            <w:r>
              <w:t>oscillating torque frequency</w:t>
            </w:r>
          </w:p>
          <w:p w:rsidR="0034681E" w:rsidRDefault="00F73930" w:rsidP="00F73930">
            <w:pPr>
              <w:widowControl w:val="0"/>
            </w:pPr>
            <w:r>
              <w:t xml:space="preserve">is below </w:t>
            </w:r>
            <w:proofErr w:type="spellStart"/>
            <w:r>
              <w:t>Max_Torque_Frequency</w:t>
            </w:r>
            <w:proofErr w:type="spellEnd"/>
          </w:p>
        </w:tc>
        <w:tc>
          <w:tcPr>
            <w:tcW w:w="903" w:type="dxa"/>
            <w:tcMar>
              <w:top w:w="100" w:type="dxa"/>
              <w:left w:w="100" w:type="dxa"/>
              <w:bottom w:w="100" w:type="dxa"/>
              <w:right w:w="100" w:type="dxa"/>
            </w:tcMar>
          </w:tcPr>
          <w:p w:rsidR="0034681E" w:rsidRDefault="00F73930">
            <w:pPr>
              <w:widowControl w:val="0"/>
              <w:spacing w:line="240" w:lineRule="auto"/>
            </w:pPr>
            <w:r>
              <w:t>C</w:t>
            </w:r>
          </w:p>
        </w:tc>
        <w:tc>
          <w:tcPr>
            <w:tcW w:w="1245" w:type="dxa"/>
            <w:tcMar>
              <w:top w:w="100" w:type="dxa"/>
              <w:left w:w="100" w:type="dxa"/>
              <w:bottom w:w="100" w:type="dxa"/>
              <w:right w:w="100" w:type="dxa"/>
            </w:tcMar>
          </w:tcPr>
          <w:p w:rsidR="0034681E" w:rsidRDefault="00F73930">
            <w:pPr>
              <w:widowControl w:val="0"/>
              <w:spacing w:line="240" w:lineRule="auto"/>
            </w:pPr>
            <w:r>
              <w:t>50ms</w:t>
            </w:r>
          </w:p>
        </w:tc>
        <w:tc>
          <w:tcPr>
            <w:tcW w:w="1920" w:type="dxa"/>
            <w:tcMar>
              <w:top w:w="100" w:type="dxa"/>
              <w:left w:w="100" w:type="dxa"/>
              <w:bottom w:w="100" w:type="dxa"/>
              <w:right w:w="100" w:type="dxa"/>
            </w:tcMar>
          </w:tcPr>
          <w:p w:rsidR="00F73930" w:rsidRDefault="00F73930" w:rsidP="00F73930">
            <w:pPr>
              <w:widowControl w:val="0"/>
              <w:spacing w:line="240" w:lineRule="auto"/>
            </w:pPr>
            <w:r>
              <w:rPr>
                <w:rFonts w:ascii="Calibri" w:hAnsi="Calibri" w:cs="Calibri"/>
              </w:rPr>
              <w:t>﻿</w:t>
            </w:r>
            <w:r>
              <w:t>Function is</w:t>
            </w:r>
          </w:p>
          <w:p w:rsidR="0034681E" w:rsidRDefault="00F73930" w:rsidP="00F73930">
            <w:pPr>
              <w:widowControl w:val="0"/>
              <w:spacing w:line="240" w:lineRule="auto"/>
            </w:pPr>
            <w:r>
              <w:t>deactivated</w:t>
            </w:r>
          </w:p>
        </w:tc>
      </w:tr>
      <w:tr w:rsidR="0034681E" w:rsidTr="00F73930">
        <w:tc>
          <w:tcPr>
            <w:tcW w:w="1530" w:type="dxa"/>
            <w:tcMar>
              <w:top w:w="100" w:type="dxa"/>
              <w:left w:w="100" w:type="dxa"/>
              <w:bottom w:w="100" w:type="dxa"/>
              <w:right w:w="100" w:type="dxa"/>
            </w:tcMar>
          </w:tcPr>
          <w:p w:rsidR="0034681E" w:rsidRDefault="001952C9">
            <w:pPr>
              <w:widowControl w:val="0"/>
              <w:spacing w:line="240" w:lineRule="auto"/>
            </w:pPr>
            <w:r>
              <w:lastRenderedPageBreak/>
              <w:t>Functional</w:t>
            </w:r>
          </w:p>
          <w:p w:rsidR="0034681E" w:rsidRDefault="001952C9">
            <w:pPr>
              <w:widowControl w:val="0"/>
              <w:spacing w:line="240" w:lineRule="auto"/>
            </w:pPr>
            <w:r>
              <w:t>Safety</w:t>
            </w:r>
          </w:p>
          <w:p w:rsidR="0034681E" w:rsidRDefault="001952C9">
            <w:pPr>
              <w:widowControl w:val="0"/>
              <w:spacing w:line="240" w:lineRule="auto"/>
            </w:pPr>
            <w:r>
              <w:t>Requirement</w:t>
            </w:r>
          </w:p>
          <w:p w:rsidR="0034681E" w:rsidRDefault="001952C9">
            <w:pPr>
              <w:widowControl w:val="0"/>
              <w:spacing w:line="240" w:lineRule="auto"/>
            </w:pPr>
            <w:r>
              <w:t>02-01</w:t>
            </w:r>
          </w:p>
        </w:tc>
        <w:tc>
          <w:tcPr>
            <w:tcW w:w="3957" w:type="dxa"/>
            <w:tcMar>
              <w:top w:w="100" w:type="dxa"/>
              <w:left w:w="100" w:type="dxa"/>
              <w:bottom w:w="100" w:type="dxa"/>
              <w:right w:w="100" w:type="dxa"/>
            </w:tcMar>
          </w:tcPr>
          <w:p w:rsidR="00F73930" w:rsidRDefault="00F73930" w:rsidP="00F73930">
            <w:pPr>
              <w:widowControl w:val="0"/>
            </w:pPr>
            <w:r>
              <w:rPr>
                <w:rFonts w:ascii="Calibri" w:hAnsi="Calibri" w:cs="Calibri"/>
              </w:rPr>
              <w:t>﻿</w:t>
            </w:r>
            <w:r>
              <w:t>The steering ECU shall ensure</w:t>
            </w:r>
          </w:p>
          <w:p w:rsidR="00F73930" w:rsidRDefault="00F73930" w:rsidP="00F73930">
            <w:pPr>
              <w:widowControl w:val="0"/>
            </w:pPr>
            <w:r>
              <w:t>that the wheel steering torque</w:t>
            </w:r>
          </w:p>
          <w:p w:rsidR="0034681E" w:rsidRDefault="00F73930" w:rsidP="00F73930">
            <w:pPr>
              <w:widowControl w:val="0"/>
            </w:pPr>
            <w:r>
              <w:t xml:space="preserve">only be applied in the </w:t>
            </w:r>
            <w:proofErr w:type="spellStart"/>
            <w:r>
              <w:t>Max_Duration</w:t>
            </w:r>
            <w:proofErr w:type="spellEnd"/>
          </w:p>
        </w:tc>
        <w:tc>
          <w:tcPr>
            <w:tcW w:w="903" w:type="dxa"/>
            <w:tcMar>
              <w:top w:w="100" w:type="dxa"/>
              <w:left w:w="100" w:type="dxa"/>
              <w:bottom w:w="100" w:type="dxa"/>
              <w:right w:w="100" w:type="dxa"/>
            </w:tcMar>
          </w:tcPr>
          <w:p w:rsidR="0034681E" w:rsidRDefault="00F73930">
            <w:pPr>
              <w:widowControl w:val="0"/>
              <w:spacing w:line="240" w:lineRule="auto"/>
            </w:pPr>
            <w:r>
              <w:t>B</w:t>
            </w:r>
          </w:p>
        </w:tc>
        <w:tc>
          <w:tcPr>
            <w:tcW w:w="1245" w:type="dxa"/>
            <w:tcMar>
              <w:top w:w="100" w:type="dxa"/>
              <w:left w:w="100" w:type="dxa"/>
              <w:bottom w:w="100" w:type="dxa"/>
              <w:right w:w="100" w:type="dxa"/>
            </w:tcMar>
          </w:tcPr>
          <w:p w:rsidR="0034681E" w:rsidRDefault="00F73930">
            <w:pPr>
              <w:widowControl w:val="0"/>
              <w:spacing w:line="240" w:lineRule="auto"/>
            </w:pPr>
            <w:r>
              <w:t>500ms</w:t>
            </w:r>
          </w:p>
        </w:tc>
        <w:tc>
          <w:tcPr>
            <w:tcW w:w="1920" w:type="dxa"/>
            <w:tcMar>
              <w:top w:w="100" w:type="dxa"/>
              <w:left w:w="100" w:type="dxa"/>
              <w:bottom w:w="100" w:type="dxa"/>
              <w:right w:w="100" w:type="dxa"/>
            </w:tcMar>
          </w:tcPr>
          <w:p w:rsidR="00F73930" w:rsidRDefault="00F73930" w:rsidP="00F73930">
            <w:pPr>
              <w:widowControl w:val="0"/>
              <w:spacing w:line="240" w:lineRule="auto"/>
            </w:pPr>
            <w:r>
              <w:rPr>
                <w:rFonts w:ascii="Calibri" w:hAnsi="Calibri" w:cs="Calibri"/>
              </w:rPr>
              <w:t>﻿</w:t>
            </w:r>
            <w:r>
              <w:t>Lane​ ​Keeping</w:t>
            </w:r>
          </w:p>
          <w:p w:rsidR="00F73930" w:rsidRDefault="00F73930" w:rsidP="00F73930">
            <w:pPr>
              <w:widowControl w:val="0"/>
              <w:spacing w:line="240" w:lineRule="auto"/>
            </w:pPr>
            <w:r>
              <w:t>Assistance</w:t>
            </w:r>
          </w:p>
          <w:p w:rsidR="0034681E" w:rsidRDefault="00F73930" w:rsidP="00F73930">
            <w:pPr>
              <w:widowControl w:val="0"/>
              <w:spacing w:line="240" w:lineRule="auto"/>
            </w:pPr>
            <w:r>
              <w:t>torque​ ​is​ ​zero.</w:t>
            </w:r>
          </w:p>
        </w:tc>
      </w:tr>
    </w:tbl>
    <w:p w:rsidR="0034681E" w:rsidRDefault="0034681E"/>
    <w:p w:rsidR="0034681E" w:rsidRDefault="0034681E"/>
    <w:p w:rsidR="0034681E" w:rsidRDefault="0034681E"/>
    <w:p w:rsidR="0034681E" w:rsidRDefault="001952C9">
      <w:pPr>
        <w:pStyle w:val="Heading2"/>
        <w:contextualSpacing w:val="0"/>
      </w:pPr>
      <w:bookmarkStart w:id="14" w:name="_qp3s9pvua9mt" w:colFirst="0" w:colLast="0"/>
      <w:bookmarkEnd w:id="14"/>
      <w:r>
        <w:t>Refined System Architecture from Functional Safety Concept</w:t>
      </w:r>
    </w:p>
    <w:p w:rsidR="0034681E" w:rsidRDefault="0034681E"/>
    <w:p w:rsidR="0034681E" w:rsidRDefault="001952C9">
      <w:r>
        <w:rPr>
          <w:b/>
          <w:color w:val="B7B7B7"/>
        </w:rPr>
        <w:t>[Instructions: Provide the refined system architecture from the functional safety concept]</w:t>
      </w:r>
    </w:p>
    <w:p w:rsidR="0034681E" w:rsidRDefault="00474480">
      <w:r w:rsidRPr="00474480">
        <w:drawing>
          <wp:inline distT="0" distB="0" distL="0" distR="0" wp14:anchorId="1BD9A072" wp14:editId="730B4AF7">
            <wp:extent cx="5943600" cy="3308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8985"/>
                    </a:xfrm>
                    <a:prstGeom prst="rect">
                      <a:avLst/>
                    </a:prstGeom>
                  </pic:spPr>
                </pic:pic>
              </a:graphicData>
            </a:graphic>
          </wp:inline>
        </w:drawing>
      </w:r>
    </w:p>
    <w:p w:rsidR="0034681E" w:rsidRDefault="0034681E">
      <w:pPr>
        <w:pStyle w:val="Heading3"/>
        <w:contextualSpacing w:val="0"/>
      </w:pPr>
      <w:bookmarkStart w:id="15" w:name="_qvk4x8rvn2fn" w:colFirst="0" w:colLast="0"/>
      <w:bookmarkEnd w:id="15"/>
    </w:p>
    <w:p w:rsidR="0034681E" w:rsidRDefault="001952C9">
      <w:pPr>
        <w:pStyle w:val="Heading3"/>
        <w:contextualSpacing w:val="0"/>
      </w:pPr>
      <w:bookmarkStart w:id="16" w:name="_cqb49updinx4" w:colFirst="0" w:colLast="0"/>
      <w:bookmarkEnd w:id="16"/>
      <w:r>
        <w:t>Functional overview of architecture elements</w:t>
      </w:r>
    </w:p>
    <w:p w:rsidR="0034681E" w:rsidRDefault="001952C9">
      <w:r>
        <w:rPr>
          <w:b/>
          <w:color w:val="B7B7B7"/>
        </w:rPr>
        <w:t>[Instructions: Provide a description for each functional safety element; what is each element's purpose in the lane assistance item? ]</w:t>
      </w:r>
    </w:p>
    <w:p w:rsidR="0034681E" w:rsidRDefault="0034681E"/>
    <w:p w:rsidR="0034681E" w:rsidRDefault="0034681E"/>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25"/>
        <w:gridCol w:w="5235"/>
      </w:tblGrid>
      <w:tr w:rsidR="0034681E">
        <w:tc>
          <w:tcPr>
            <w:tcW w:w="412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Element</w:t>
            </w:r>
          </w:p>
        </w:tc>
        <w:tc>
          <w:tcPr>
            <w:tcW w:w="523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Description</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Camera Sensor</w:t>
            </w:r>
          </w:p>
        </w:tc>
        <w:tc>
          <w:tcPr>
            <w:tcW w:w="5235" w:type="dxa"/>
            <w:tcMar>
              <w:top w:w="100" w:type="dxa"/>
              <w:left w:w="100" w:type="dxa"/>
              <w:bottom w:w="100" w:type="dxa"/>
              <w:right w:w="100" w:type="dxa"/>
            </w:tcMar>
          </w:tcPr>
          <w:p w:rsidR="0034681E" w:rsidRDefault="00474480">
            <w:pPr>
              <w:widowControl w:val="0"/>
              <w:spacing w:line="240" w:lineRule="auto"/>
            </w:pPr>
            <w:r w:rsidRPr="00474480">
              <w:rPr>
                <w:rFonts w:ascii="Calibri" w:hAnsi="Calibri" w:cs="Calibri"/>
              </w:rPr>
              <w:t>﻿</w:t>
            </w:r>
            <w:r w:rsidRPr="00474480">
              <w:t>Provide visual signal to camera sensor ECU</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Camera Sensor ECU - Lane Sensing</w:t>
            </w:r>
          </w:p>
        </w:tc>
        <w:tc>
          <w:tcPr>
            <w:tcW w:w="5235" w:type="dxa"/>
            <w:tcMar>
              <w:top w:w="100" w:type="dxa"/>
              <w:left w:w="100" w:type="dxa"/>
              <w:bottom w:w="100" w:type="dxa"/>
              <w:right w:w="100" w:type="dxa"/>
            </w:tcMar>
          </w:tcPr>
          <w:p w:rsidR="00474480" w:rsidRDefault="00474480" w:rsidP="00474480">
            <w:pPr>
              <w:widowControl w:val="0"/>
              <w:spacing w:line="240" w:lineRule="auto"/>
            </w:pPr>
            <w:r>
              <w:rPr>
                <w:rFonts w:ascii="Calibri" w:hAnsi="Calibri" w:cs="Calibri"/>
              </w:rPr>
              <w:t>﻿</w:t>
            </w:r>
            <w:r>
              <w:t xml:space="preserve">Detect lane line </w:t>
            </w:r>
          </w:p>
          <w:p w:rsidR="0034681E" w:rsidRDefault="0034681E" w:rsidP="00474480">
            <w:pPr>
              <w:widowControl w:val="0"/>
              <w:spacing w:line="240" w:lineRule="auto"/>
            </w:pPr>
          </w:p>
        </w:tc>
      </w:tr>
      <w:tr w:rsidR="0034681E">
        <w:tc>
          <w:tcPr>
            <w:tcW w:w="4125" w:type="dxa"/>
            <w:tcMar>
              <w:top w:w="100" w:type="dxa"/>
              <w:left w:w="100" w:type="dxa"/>
              <w:bottom w:w="100" w:type="dxa"/>
              <w:right w:w="100" w:type="dxa"/>
            </w:tcMar>
          </w:tcPr>
          <w:p w:rsidR="0034681E" w:rsidRDefault="001952C9">
            <w:pPr>
              <w:widowControl w:val="0"/>
              <w:spacing w:line="240" w:lineRule="auto"/>
            </w:pPr>
            <w:r>
              <w:lastRenderedPageBreak/>
              <w:t>Camera Sensor ECU - Torque request generator</w:t>
            </w:r>
          </w:p>
        </w:tc>
        <w:tc>
          <w:tcPr>
            <w:tcW w:w="5235" w:type="dxa"/>
            <w:tcMar>
              <w:top w:w="100" w:type="dxa"/>
              <w:left w:w="100" w:type="dxa"/>
              <w:bottom w:w="100" w:type="dxa"/>
              <w:right w:w="100" w:type="dxa"/>
            </w:tcMar>
          </w:tcPr>
          <w:p w:rsidR="0034681E" w:rsidRDefault="00474480" w:rsidP="00474480">
            <w:pPr>
              <w:widowControl w:val="0"/>
              <w:spacing w:line="240" w:lineRule="auto"/>
            </w:pPr>
            <w:r>
              <w:rPr>
                <w:rFonts w:ascii="Calibri" w:hAnsi="Calibri" w:cs="Calibri"/>
              </w:rPr>
              <w:t>﻿</w:t>
            </w:r>
            <w:r>
              <w:t>​Calculate​ ​the​ ​torque​ ​to​ ​be​ ​requested​ ​to​ ​the​ ​Electronic​ ​Power Steering​ ​ECU.</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Car Display</w:t>
            </w:r>
          </w:p>
        </w:tc>
        <w:tc>
          <w:tcPr>
            <w:tcW w:w="5235" w:type="dxa"/>
            <w:tcMar>
              <w:top w:w="100" w:type="dxa"/>
              <w:left w:w="100" w:type="dxa"/>
              <w:bottom w:w="100" w:type="dxa"/>
              <w:right w:w="100" w:type="dxa"/>
            </w:tcMar>
          </w:tcPr>
          <w:p w:rsidR="0034681E" w:rsidRDefault="00474480" w:rsidP="00474480">
            <w:pPr>
              <w:widowControl w:val="0"/>
              <w:spacing w:line="240" w:lineRule="auto"/>
            </w:pPr>
            <w:r w:rsidRPr="00474480">
              <w:rPr>
                <w:rFonts w:ascii="Calibri" w:hAnsi="Calibri" w:cs="Calibri"/>
              </w:rPr>
              <w:t>﻿</w:t>
            </w:r>
            <w:r>
              <w:t xml:space="preserve"> Provide user interface to the driver and show the info of the system</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Car Display ECU - Lane Assistance On/Off Status</w:t>
            </w:r>
          </w:p>
        </w:tc>
        <w:tc>
          <w:tcPr>
            <w:tcW w:w="5235" w:type="dxa"/>
            <w:tcMar>
              <w:top w:w="100" w:type="dxa"/>
              <w:left w:w="100" w:type="dxa"/>
              <w:bottom w:w="100" w:type="dxa"/>
              <w:right w:w="100" w:type="dxa"/>
            </w:tcMar>
          </w:tcPr>
          <w:p w:rsidR="00474480" w:rsidRDefault="00474480" w:rsidP="00474480">
            <w:pPr>
              <w:widowControl w:val="0"/>
              <w:spacing w:line="240" w:lineRule="auto"/>
            </w:pPr>
            <w:r>
              <w:rPr>
                <w:rFonts w:ascii="Calibri" w:hAnsi="Calibri" w:cs="Calibri"/>
              </w:rPr>
              <w:t>﻿</w:t>
            </w:r>
            <w:r>
              <w:t>Indicate​ ​the​ ​status​ ​of​ ​the​ ​Lane​ ​Assistance</w:t>
            </w:r>
          </w:p>
          <w:p w:rsidR="0034681E" w:rsidRDefault="00474480" w:rsidP="00474480">
            <w:pPr>
              <w:widowControl w:val="0"/>
              <w:spacing w:line="240" w:lineRule="auto"/>
            </w:pPr>
            <w:r>
              <w:t>functionality​ ​(On/Off.)</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Car Display ECU - Lane Assistant Active/Inactive</w:t>
            </w:r>
          </w:p>
        </w:tc>
        <w:tc>
          <w:tcPr>
            <w:tcW w:w="5235" w:type="dxa"/>
            <w:tcMar>
              <w:top w:w="100" w:type="dxa"/>
              <w:left w:w="100" w:type="dxa"/>
              <w:bottom w:w="100" w:type="dxa"/>
              <w:right w:w="100" w:type="dxa"/>
            </w:tcMar>
          </w:tcPr>
          <w:p w:rsidR="00474480" w:rsidRDefault="00474480" w:rsidP="00474480">
            <w:pPr>
              <w:widowControl w:val="0"/>
              <w:spacing w:line="240" w:lineRule="auto"/>
            </w:pPr>
            <w:r>
              <w:rPr>
                <w:rFonts w:ascii="Calibri" w:hAnsi="Calibri" w:cs="Calibri"/>
              </w:rPr>
              <w:t>﻿</w:t>
            </w:r>
            <w:r>
              <w:t>Indicate​ ​if​ ​the​ ​Lane​ ​Assistance​ ​functionality​ ​is</w:t>
            </w:r>
          </w:p>
          <w:p w:rsidR="0034681E" w:rsidRDefault="00474480" w:rsidP="00474480">
            <w:pPr>
              <w:widowControl w:val="0"/>
              <w:spacing w:line="240" w:lineRule="auto"/>
            </w:pPr>
            <w:r>
              <w:t>properly​ ​functioning​ ​(Active/Inactive.)</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Car Display ECU - Lane Assistance malfunction warning</w:t>
            </w:r>
          </w:p>
        </w:tc>
        <w:tc>
          <w:tcPr>
            <w:tcW w:w="5235" w:type="dxa"/>
            <w:tcMar>
              <w:top w:w="100" w:type="dxa"/>
              <w:left w:w="100" w:type="dxa"/>
              <w:bottom w:w="100" w:type="dxa"/>
              <w:right w:w="100" w:type="dxa"/>
            </w:tcMar>
          </w:tcPr>
          <w:p w:rsidR="00474480" w:rsidRDefault="00474480" w:rsidP="00474480">
            <w:pPr>
              <w:widowControl w:val="0"/>
              <w:spacing w:line="240" w:lineRule="auto"/>
            </w:pPr>
            <w:r>
              <w:rPr>
                <w:rFonts w:ascii="Calibri" w:hAnsi="Calibri" w:cs="Calibri"/>
              </w:rPr>
              <w:t>﻿</w:t>
            </w:r>
            <w:r>
              <w:t>Indicate​ ​a​ ​malfunction​ ​on​ ​the​ ​Lane​ ​Assistance</w:t>
            </w:r>
          </w:p>
          <w:p w:rsidR="0034681E" w:rsidRDefault="00474480" w:rsidP="00474480">
            <w:pPr>
              <w:widowControl w:val="0"/>
              <w:spacing w:line="240" w:lineRule="auto"/>
            </w:pPr>
            <w:r>
              <w:t>functionality</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Driver Steering Torque Sensor</w:t>
            </w:r>
          </w:p>
        </w:tc>
        <w:tc>
          <w:tcPr>
            <w:tcW w:w="5235" w:type="dxa"/>
            <w:tcMar>
              <w:top w:w="100" w:type="dxa"/>
              <w:left w:w="100" w:type="dxa"/>
              <w:bottom w:w="100" w:type="dxa"/>
              <w:right w:w="100" w:type="dxa"/>
            </w:tcMar>
          </w:tcPr>
          <w:p w:rsidR="00474480" w:rsidRDefault="00474480" w:rsidP="00474480">
            <w:pPr>
              <w:widowControl w:val="0"/>
              <w:spacing w:line="240" w:lineRule="auto"/>
            </w:pPr>
            <w:r>
              <w:rPr>
                <w:rFonts w:ascii="Calibri" w:hAnsi="Calibri" w:cs="Calibri"/>
              </w:rPr>
              <w:t>﻿</w:t>
            </w:r>
            <w:r>
              <w:t>Measure​ ​the​ ​torque​ ​applied​ ​to​ ​the​ ​steering</w:t>
            </w:r>
          </w:p>
          <w:p w:rsidR="0034681E" w:rsidRPr="00474480" w:rsidRDefault="00474480" w:rsidP="00474480">
            <w:pPr>
              <w:widowControl w:val="0"/>
              <w:spacing w:line="240" w:lineRule="auto"/>
            </w:pPr>
            <w:r>
              <w:t>wheel​</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Electronic Power Steering (EPS) ECU - Driver Steering Torque</w:t>
            </w:r>
          </w:p>
        </w:tc>
        <w:tc>
          <w:tcPr>
            <w:tcW w:w="5235" w:type="dxa"/>
            <w:tcMar>
              <w:top w:w="100" w:type="dxa"/>
              <w:left w:w="100" w:type="dxa"/>
              <w:bottom w:w="100" w:type="dxa"/>
              <w:right w:w="100" w:type="dxa"/>
            </w:tcMar>
          </w:tcPr>
          <w:p w:rsidR="0034681E" w:rsidRDefault="00474480">
            <w:pPr>
              <w:widowControl w:val="0"/>
              <w:spacing w:line="240" w:lineRule="auto"/>
            </w:pPr>
            <w:r>
              <w:t>Receive driver torque request from the steering wheel</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EPS ECU - Normal Lane Assistance Functionality</w:t>
            </w:r>
          </w:p>
        </w:tc>
        <w:tc>
          <w:tcPr>
            <w:tcW w:w="5235" w:type="dxa"/>
            <w:tcMar>
              <w:top w:w="100" w:type="dxa"/>
              <w:left w:w="100" w:type="dxa"/>
              <w:bottom w:w="100" w:type="dxa"/>
              <w:right w:w="100" w:type="dxa"/>
            </w:tcMar>
          </w:tcPr>
          <w:p w:rsidR="0034681E" w:rsidRDefault="00474480">
            <w:pPr>
              <w:widowControl w:val="0"/>
              <w:spacing w:line="240" w:lineRule="auto"/>
            </w:pPr>
            <w:r>
              <w:t>Receive Camera ECU torques request</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EPS ECU - Lane Departure Warning Safety Functionality</w:t>
            </w:r>
          </w:p>
        </w:tc>
        <w:tc>
          <w:tcPr>
            <w:tcW w:w="5235" w:type="dxa"/>
            <w:tcMar>
              <w:top w:w="100" w:type="dxa"/>
              <w:left w:w="100" w:type="dxa"/>
              <w:bottom w:w="100" w:type="dxa"/>
              <w:right w:w="100" w:type="dxa"/>
            </w:tcMar>
          </w:tcPr>
          <w:p w:rsidR="0034681E" w:rsidRDefault="00DF54BF" w:rsidP="00DF54BF">
            <w:pPr>
              <w:widowControl w:val="0"/>
              <w:spacing w:line="240" w:lineRule="auto"/>
            </w:pPr>
            <w:r>
              <w:rPr>
                <w:rFonts w:ascii="Calibri" w:hAnsi="Calibri" w:cs="Calibri"/>
              </w:rPr>
              <w:t>﻿</w:t>
            </w:r>
            <w:r>
              <w:t>Ensure​ ​the​ ​torque​ ​is​ ​below​ ​</w:t>
            </w:r>
            <w:proofErr w:type="spellStart"/>
            <w:r>
              <w:t>Max_Torque_Amplitude</w:t>
            </w:r>
            <w:proofErr w:type="spellEnd"/>
            <w:r>
              <w:t xml:space="preserve"> and </w:t>
            </w:r>
            <w:proofErr w:type="spellStart"/>
            <w:r>
              <w:t>Max_Torque_Frequency</w:t>
            </w:r>
            <w:proofErr w:type="spellEnd"/>
            <w:r>
              <w:t>.</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EPS ECU - Lane Keeping Assistant Safety Functionality</w:t>
            </w:r>
          </w:p>
        </w:tc>
        <w:tc>
          <w:tcPr>
            <w:tcW w:w="5235" w:type="dxa"/>
            <w:tcMar>
              <w:top w:w="100" w:type="dxa"/>
              <w:left w:w="100" w:type="dxa"/>
              <w:bottom w:w="100" w:type="dxa"/>
              <w:right w:w="100" w:type="dxa"/>
            </w:tcMar>
          </w:tcPr>
          <w:p w:rsidR="0034681E" w:rsidRDefault="00474480" w:rsidP="00474480">
            <w:pPr>
              <w:widowControl w:val="0"/>
              <w:spacing w:line="240" w:lineRule="auto"/>
            </w:pPr>
            <w:r>
              <w:rPr>
                <w:rFonts w:ascii="Calibri" w:hAnsi="Calibri" w:cs="Calibri"/>
              </w:rPr>
              <w:t>﻿</w:t>
            </w:r>
            <w:r>
              <w:t>​Ensure​ ​the​ ​Lane​ ​Keeping</w:t>
            </w:r>
            <w:r w:rsidR="00DF54BF">
              <w:t xml:space="preserve"> </w:t>
            </w:r>
            <w:r>
              <w:t>Assistance​ ​functionality​ ​</w:t>
            </w:r>
            <w:r w:rsidR="00DF54BF">
              <w:t xml:space="preserve"> </w:t>
            </w:r>
            <w:r>
              <w:t>​ ​is​ ​not</w:t>
            </w:r>
            <w:r w:rsidR="00DF54BF">
              <w:t xml:space="preserve"> </w:t>
            </w:r>
            <w:r>
              <w:t>activate</w:t>
            </w:r>
            <w:r w:rsidR="00DF54BF">
              <w:t>d</w:t>
            </w:r>
            <w:r>
              <w:t>​ ​more​ ​than​ ​</w:t>
            </w:r>
            <w:proofErr w:type="spellStart"/>
            <w:r>
              <w:t>Max_duration</w:t>
            </w:r>
            <w:proofErr w:type="spellEnd"/>
          </w:p>
        </w:tc>
      </w:tr>
      <w:tr w:rsidR="0034681E">
        <w:tc>
          <w:tcPr>
            <w:tcW w:w="4125" w:type="dxa"/>
            <w:tcMar>
              <w:top w:w="100" w:type="dxa"/>
              <w:left w:w="100" w:type="dxa"/>
              <w:bottom w:w="100" w:type="dxa"/>
              <w:right w:w="100" w:type="dxa"/>
            </w:tcMar>
          </w:tcPr>
          <w:p w:rsidR="0034681E" w:rsidRDefault="001952C9">
            <w:pPr>
              <w:widowControl w:val="0"/>
              <w:spacing w:line="240" w:lineRule="auto"/>
            </w:pPr>
            <w:r>
              <w:t>EPS ECU - Final Torque</w:t>
            </w:r>
          </w:p>
        </w:tc>
        <w:tc>
          <w:tcPr>
            <w:tcW w:w="5235" w:type="dxa"/>
            <w:tcMar>
              <w:top w:w="100" w:type="dxa"/>
              <w:left w:w="100" w:type="dxa"/>
              <w:bottom w:w="100" w:type="dxa"/>
              <w:right w:w="100" w:type="dxa"/>
            </w:tcMar>
          </w:tcPr>
          <w:p w:rsidR="0034681E" w:rsidRDefault="00DF54BF" w:rsidP="00DF54BF">
            <w:pPr>
              <w:widowControl w:val="0"/>
              <w:spacing w:line="240" w:lineRule="auto"/>
            </w:pPr>
            <w:r>
              <w:rPr>
                <w:rFonts w:ascii="Calibri" w:hAnsi="Calibri" w:cs="Calibri"/>
              </w:rPr>
              <w:t>﻿</w:t>
            </w:r>
            <w:r>
              <w:t>​Receive</w:t>
            </w:r>
            <w:r w:rsidR="007D7596">
              <w:t xml:space="preserve"> and process</w:t>
            </w:r>
            <w:r>
              <w:t xml:space="preserve"> torque​ ​request​ ​from​ ​the​ ​Lane Keeping​ ​and​ ​Lane​ ​Departure​ ​Warning​ ​and​ ​send​ ​</w:t>
            </w:r>
            <w:r w:rsidR="007D7596">
              <w:t>the final torque decision</w:t>
            </w:r>
            <w:r>
              <w:t>​ ​to​ ​the​ ​Motor</w:t>
            </w:r>
          </w:p>
        </w:tc>
      </w:tr>
      <w:tr w:rsidR="0034681E">
        <w:tc>
          <w:tcPr>
            <w:tcW w:w="4125" w:type="dxa"/>
            <w:tcMar>
              <w:top w:w="100" w:type="dxa"/>
              <w:left w:w="100" w:type="dxa"/>
              <w:bottom w:w="100" w:type="dxa"/>
              <w:right w:w="100" w:type="dxa"/>
            </w:tcMar>
          </w:tcPr>
          <w:p w:rsidR="0034681E" w:rsidRDefault="001952C9">
            <w:pPr>
              <w:widowControl w:val="0"/>
              <w:spacing w:line="240" w:lineRule="auto"/>
            </w:pPr>
            <w:r>
              <w:t>Motor</w:t>
            </w:r>
          </w:p>
        </w:tc>
        <w:tc>
          <w:tcPr>
            <w:tcW w:w="5235" w:type="dxa"/>
            <w:tcMar>
              <w:top w:w="100" w:type="dxa"/>
              <w:left w:w="100" w:type="dxa"/>
              <w:bottom w:w="100" w:type="dxa"/>
              <w:right w:w="100" w:type="dxa"/>
            </w:tcMar>
          </w:tcPr>
          <w:p w:rsidR="00474480" w:rsidRDefault="00474480" w:rsidP="00474480">
            <w:pPr>
              <w:widowControl w:val="0"/>
              <w:spacing w:line="240" w:lineRule="auto"/>
            </w:pPr>
            <w:r>
              <w:rPr>
                <w:rFonts w:ascii="Calibri" w:hAnsi="Calibri" w:cs="Calibri"/>
              </w:rPr>
              <w:t>﻿</w:t>
            </w:r>
            <w:r>
              <w:t>Apply​ ​the​ ​required​ ​torque​ ​to​ ​the​ ​steering</w:t>
            </w:r>
          </w:p>
          <w:p w:rsidR="0034681E" w:rsidRDefault="00474480" w:rsidP="00474480">
            <w:pPr>
              <w:widowControl w:val="0"/>
              <w:spacing w:line="240" w:lineRule="auto"/>
            </w:pPr>
            <w:r>
              <w:t>wheel</w:t>
            </w:r>
          </w:p>
        </w:tc>
      </w:tr>
    </w:tbl>
    <w:p w:rsidR="0034681E" w:rsidRDefault="0034681E"/>
    <w:p w:rsidR="0034681E" w:rsidRDefault="001952C9">
      <w:pPr>
        <w:pStyle w:val="Heading1"/>
        <w:contextualSpacing w:val="0"/>
      </w:pPr>
      <w:bookmarkStart w:id="17" w:name="_mx8us8onanqo" w:colFirst="0" w:colLast="0"/>
      <w:bookmarkEnd w:id="17"/>
      <w:r>
        <w:t>Technical Safety Concept</w:t>
      </w:r>
    </w:p>
    <w:p w:rsidR="0034681E" w:rsidRDefault="0034681E"/>
    <w:p w:rsidR="0034681E" w:rsidRDefault="001952C9">
      <w:pPr>
        <w:pStyle w:val="Heading2"/>
        <w:contextualSpacing w:val="0"/>
      </w:pPr>
      <w:bookmarkStart w:id="18" w:name="_lnxjuovv6kca" w:colFirst="0" w:colLast="0"/>
      <w:bookmarkEnd w:id="18"/>
      <w:r>
        <w:t>Technical Safety Requirements</w:t>
      </w:r>
    </w:p>
    <w:p w:rsidR="0034681E" w:rsidRDefault="001952C9">
      <w:pPr>
        <w:rPr>
          <w:b/>
          <w:color w:val="B7B7B7"/>
        </w:rPr>
      </w:pPr>
      <w:r>
        <w:rPr>
          <w:b/>
          <w:color w:val="B7B7B7"/>
        </w:rPr>
        <w:t xml:space="preserve">[Instructions: Fill in the technical safety requirements for the lane departure warning first functional safety requirement. We have provided the associated functional safety requirement in the first table below. Hint: The technical safety requirements were </w:t>
      </w:r>
      <w:r>
        <w:rPr>
          <w:b/>
          <w:color w:val="B7B7B7"/>
        </w:rPr>
        <w:lastRenderedPageBreak/>
        <w:t>discussed in the lesson videos. The architecture allocation column should contain element names such as LDW Safety block, Data Transmission Integrity Check, etc. Allocating the technical safety requirements to the "EPS ECU" does not provide enough detail for a technical safety concept.]</w:t>
      </w:r>
    </w:p>
    <w:p w:rsidR="000261B3" w:rsidRDefault="000261B3">
      <w:pPr>
        <w:rPr>
          <w:b/>
          <w:color w:val="B7B7B7"/>
        </w:rPr>
      </w:pPr>
    </w:p>
    <w:p w:rsidR="000261B3" w:rsidRDefault="000261B3">
      <w:pPr>
        <w:rPr>
          <w:b/>
        </w:rPr>
      </w:pPr>
      <w:r w:rsidRPr="000261B3">
        <w:rPr>
          <w:b/>
        </w:rPr>
        <w:drawing>
          <wp:inline distT="0" distB="0" distL="0" distR="0" wp14:anchorId="2953826E" wp14:editId="59FFBD8C">
            <wp:extent cx="5943600" cy="3305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5810"/>
                    </a:xfrm>
                    <a:prstGeom prst="rect">
                      <a:avLst/>
                    </a:prstGeom>
                  </pic:spPr>
                </pic:pic>
              </a:graphicData>
            </a:graphic>
          </wp:inline>
        </w:drawing>
      </w:r>
    </w:p>
    <w:p w:rsidR="0034681E" w:rsidRDefault="0034681E"/>
    <w:p w:rsidR="0034681E" w:rsidRDefault="001952C9">
      <w:pPr>
        <w:rPr>
          <w:b/>
        </w:rPr>
      </w:pPr>
      <w:r>
        <w:rPr>
          <w:b/>
        </w:rPr>
        <w:t>Lane Departure Warning (LDW) Requirements:</w:t>
      </w:r>
    </w:p>
    <w:p w:rsidR="0034681E" w:rsidRDefault="0034681E"/>
    <w:p w:rsidR="0034681E" w:rsidRDefault="0034681E"/>
    <w:p w:rsidR="0034681E" w:rsidRDefault="001952C9">
      <w:r>
        <w:t xml:space="preserve">Functional Safety Requirement 01-01 with its associated system elements </w:t>
      </w:r>
    </w:p>
    <w:p w:rsidR="0034681E" w:rsidRDefault="001952C9">
      <w:pPr>
        <w:rPr>
          <w:rFonts w:hint="eastAsia"/>
        </w:rPr>
      </w:pPr>
      <w:r>
        <w:t>(derived in the functional safety concept)</w:t>
      </w:r>
    </w:p>
    <w:tbl>
      <w:tblPr>
        <w:tblStyle w:val="a2"/>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510"/>
        <w:gridCol w:w="1350"/>
        <w:gridCol w:w="1245"/>
        <w:gridCol w:w="1920"/>
      </w:tblGrid>
      <w:tr w:rsidR="0034681E">
        <w:tc>
          <w:tcPr>
            <w:tcW w:w="153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ID</w:t>
            </w:r>
          </w:p>
        </w:tc>
        <w:tc>
          <w:tcPr>
            <w:tcW w:w="351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Functional Safety Requirement</w:t>
            </w:r>
          </w:p>
        </w:tc>
        <w:tc>
          <w:tcPr>
            <w:tcW w:w="135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Electronic Power Steering ECU</w:t>
            </w:r>
          </w:p>
        </w:tc>
        <w:tc>
          <w:tcPr>
            <w:tcW w:w="124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Camera ECU</w:t>
            </w:r>
          </w:p>
        </w:tc>
        <w:tc>
          <w:tcPr>
            <w:tcW w:w="192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Car Display ECU</w:t>
            </w:r>
          </w:p>
        </w:tc>
      </w:tr>
      <w:tr w:rsidR="0034681E">
        <w:tc>
          <w:tcPr>
            <w:tcW w:w="1530" w:type="dxa"/>
            <w:tcMar>
              <w:top w:w="100" w:type="dxa"/>
              <w:left w:w="100" w:type="dxa"/>
              <w:bottom w:w="100" w:type="dxa"/>
              <w:right w:w="100" w:type="dxa"/>
            </w:tcMar>
          </w:tcPr>
          <w:p w:rsidR="0034681E" w:rsidRDefault="001952C9">
            <w:pPr>
              <w:widowControl w:val="0"/>
              <w:spacing w:line="240" w:lineRule="auto"/>
            </w:pPr>
            <w:r>
              <w:t>Functional</w:t>
            </w:r>
          </w:p>
          <w:p w:rsidR="0034681E" w:rsidRDefault="001952C9">
            <w:pPr>
              <w:widowControl w:val="0"/>
              <w:spacing w:line="240" w:lineRule="auto"/>
            </w:pPr>
            <w:r>
              <w:t>Safety</w:t>
            </w:r>
          </w:p>
          <w:p w:rsidR="0034681E" w:rsidRDefault="001952C9">
            <w:pPr>
              <w:widowControl w:val="0"/>
              <w:spacing w:line="240" w:lineRule="auto"/>
            </w:pPr>
            <w:r>
              <w:t>Requirement</w:t>
            </w:r>
          </w:p>
          <w:p w:rsidR="0034681E" w:rsidRDefault="001952C9">
            <w:pPr>
              <w:widowControl w:val="0"/>
              <w:spacing w:line="240" w:lineRule="auto"/>
            </w:pPr>
            <w:r>
              <w:t>01-01</w:t>
            </w:r>
          </w:p>
        </w:tc>
        <w:tc>
          <w:tcPr>
            <w:tcW w:w="3510" w:type="dxa"/>
            <w:tcMar>
              <w:top w:w="100" w:type="dxa"/>
              <w:left w:w="100" w:type="dxa"/>
              <w:bottom w:w="100" w:type="dxa"/>
              <w:right w:w="100" w:type="dxa"/>
            </w:tcMar>
          </w:tcPr>
          <w:p w:rsidR="0034681E" w:rsidRDefault="001952C9">
            <w:pPr>
              <w:widowControl w:val="0"/>
            </w:pPr>
            <w:r>
              <w:t xml:space="preserve">The lane keeping item shall ensure that the lane departure oscillating torque amplitude is below </w:t>
            </w:r>
            <w:proofErr w:type="spellStart"/>
            <w:r>
              <w:t>Max_Torque_Amplitude</w:t>
            </w:r>
            <w:proofErr w:type="spellEnd"/>
          </w:p>
        </w:tc>
        <w:tc>
          <w:tcPr>
            <w:tcW w:w="1350" w:type="dxa"/>
            <w:tcMar>
              <w:top w:w="100" w:type="dxa"/>
              <w:left w:w="100" w:type="dxa"/>
              <w:bottom w:w="100" w:type="dxa"/>
              <w:right w:w="100" w:type="dxa"/>
            </w:tcMar>
            <w:vAlign w:val="center"/>
          </w:tcPr>
          <w:p w:rsidR="0034681E" w:rsidRDefault="001952C9">
            <w:pPr>
              <w:widowControl w:val="0"/>
              <w:spacing w:line="240" w:lineRule="auto"/>
              <w:jc w:val="center"/>
            </w:pPr>
            <w:r>
              <w:t>X</w:t>
            </w:r>
          </w:p>
        </w:tc>
        <w:tc>
          <w:tcPr>
            <w:tcW w:w="1245" w:type="dxa"/>
            <w:tcMar>
              <w:top w:w="100" w:type="dxa"/>
              <w:left w:w="100" w:type="dxa"/>
              <w:bottom w:w="100" w:type="dxa"/>
              <w:right w:w="100" w:type="dxa"/>
            </w:tcMar>
            <w:vAlign w:val="center"/>
          </w:tcPr>
          <w:p w:rsidR="0034681E" w:rsidRDefault="0034681E">
            <w:pPr>
              <w:widowControl w:val="0"/>
              <w:spacing w:line="240" w:lineRule="auto"/>
              <w:jc w:val="center"/>
              <w:rPr>
                <w:b/>
              </w:rPr>
            </w:pPr>
          </w:p>
        </w:tc>
        <w:tc>
          <w:tcPr>
            <w:tcW w:w="1920" w:type="dxa"/>
            <w:tcMar>
              <w:top w:w="100" w:type="dxa"/>
              <w:left w:w="100" w:type="dxa"/>
              <w:bottom w:w="100" w:type="dxa"/>
              <w:right w:w="100" w:type="dxa"/>
            </w:tcMar>
            <w:vAlign w:val="center"/>
          </w:tcPr>
          <w:p w:rsidR="0034681E" w:rsidRDefault="0034681E">
            <w:pPr>
              <w:widowControl w:val="0"/>
              <w:spacing w:line="240" w:lineRule="auto"/>
              <w:jc w:val="center"/>
              <w:rPr>
                <w:b/>
              </w:rPr>
            </w:pPr>
          </w:p>
        </w:tc>
      </w:tr>
    </w:tbl>
    <w:p w:rsidR="0034681E" w:rsidRDefault="0034681E"/>
    <w:p w:rsidR="0034681E" w:rsidRDefault="001952C9">
      <w:r>
        <w:t>Technical Safety Requirements related to Functional Safety Requirement 01-01 are:</w:t>
      </w:r>
    </w:p>
    <w:p w:rsidR="009A1DF6" w:rsidRDefault="009A1DF6"/>
    <w:p w:rsidR="009A1DF6" w:rsidRDefault="009A1DF6"/>
    <w:p w:rsidR="009A1DF6" w:rsidRDefault="009A1DF6"/>
    <w:tbl>
      <w:tblPr>
        <w:tblStyle w:val="a3"/>
        <w:tblW w:w="95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3310"/>
        <w:gridCol w:w="345"/>
        <w:gridCol w:w="1425"/>
        <w:gridCol w:w="1598"/>
        <w:gridCol w:w="1598"/>
      </w:tblGrid>
      <w:tr w:rsidR="0034681E" w:rsidTr="00143834">
        <w:tc>
          <w:tcPr>
            <w:tcW w:w="127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lastRenderedPageBreak/>
              <w:t>ID</w:t>
            </w:r>
          </w:p>
        </w:tc>
        <w:tc>
          <w:tcPr>
            <w:tcW w:w="331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Technical Safety Requirement</w:t>
            </w:r>
          </w:p>
        </w:tc>
        <w:tc>
          <w:tcPr>
            <w:tcW w:w="34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ASIL</w:t>
            </w:r>
          </w:p>
        </w:tc>
        <w:tc>
          <w:tcPr>
            <w:tcW w:w="142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Fault Tolerant Time Interval</w:t>
            </w:r>
          </w:p>
        </w:tc>
        <w:tc>
          <w:tcPr>
            <w:tcW w:w="1598"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Architecture Allocation</w:t>
            </w:r>
          </w:p>
        </w:tc>
        <w:tc>
          <w:tcPr>
            <w:tcW w:w="1598"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Safe State</w:t>
            </w:r>
          </w:p>
        </w:tc>
      </w:tr>
      <w:tr w:rsidR="00143834" w:rsidTr="00143834">
        <w:tc>
          <w:tcPr>
            <w:tcW w:w="1275" w:type="dxa"/>
            <w:tcMar>
              <w:top w:w="100" w:type="dxa"/>
              <w:left w:w="100" w:type="dxa"/>
              <w:bottom w:w="100" w:type="dxa"/>
              <w:right w:w="100" w:type="dxa"/>
            </w:tcMar>
          </w:tcPr>
          <w:p w:rsidR="00143834" w:rsidRDefault="00143834" w:rsidP="00143834">
            <w:pPr>
              <w:widowControl w:val="0"/>
              <w:spacing w:line="240" w:lineRule="auto"/>
            </w:pPr>
            <w:r>
              <w:t>Technical</w:t>
            </w:r>
          </w:p>
          <w:p w:rsidR="00143834" w:rsidRDefault="00143834" w:rsidP="00143834">
            <w:pPr>
              <w:widowControl w:val="0"/>
              <w:spacing w:line="240" w:lineRule="auto"/>
            </w:pPr>
            <w:r>
              <w:t>Safety</w:t>
            </w:r>
          </w:p>
          <w:p w:rsidR="00143834" w:rsidRDefault="00143834" w:rsidP="00143834">
            <w:pPr>
              <w:widowControl w:val="0"/>
              <w:spacing w:line="240" w:lineRule="auto"/>
            </w:pPr>
            <w:r>
              <w:t>Requirement</w:t>
            </w:r>
          </w:p>
          <w:p w:rsidR="00143834" w:rsidRDefault="00143834" w:rsidP="00143834">
            <w:pPr>
              <w:widowControl w:val="0"/>
              <w:spacing w:line="240" w:lineRule="auto"/>
            </w:pPr>
            <w:r>
              <w:t>01</w:t>
            </w:r>
          </w:p>
        </w:tc>
        <w:tc>
          <w:tcPr>
            <w:tcW w:w="3310" w:type="dxa"/>
            <w:tcMar>
              <w:top w:w="100" w:type="dxa"/>
              <w:left w:w="100" w:type="dxa"/>
              <w:bottom w:w="100" w:type="dxa"/>
              <w:right w:w="100" w:type="dxa"/>
            </w:tcMar>
          </w:tcPr>
          <w:p w:rsidR="00143834" w:rsidRDefault="00143834" w:rsidP="00143834">
            <w:pPr>
              <w:widowControl w:val="0"/>
            </w:pPr>
            <w:r>
              <w:t xml:space="preserve">The LDW safety component shall ensure that amplitude of </w:t>
            </w:r>
          </w:p>
          <w:p w:rsidR="00143834" w:rsidRDefault="00143834" w:rsidP="00143834">
            <w:pPr>
              <w:widowControl w:val="0"/>
            </w:pPr>
            <w:r>
              <w:t>‘</w:t>
            </w:r>
            <w:proofErr w:type="spellStart"/>
            <w:r>
              <w:t>LDW_Torque_Request</w:t>
            </w:r>
            <w:proofErr w:type="spellEnd"/>
            <w:r>
              <w:t>’ sent to the ‘Final electronic power steering torque’ is below ‘</w:t>
            </w:r>
            <w:proofErr w:type="spellStart"/>
            <w:r>
              <w:t>Max_Torque_Amplitude</w:t>
            </w:r>
            <w:proofErr w:type="spellEnd"/>
            <w:r>
              <w:t>’</w:t>
            </w:r>
          </w:p>
        </w:tc>
        <w:tc>
          <w:tcPr>
            <w:tcW w:w="345" w:type="dxa"/>
            <w:tcMar>
              <w:top w:w="100" w:type="dxa"/>
              <w:left w:w="100" w:type="dxa"/>
              <w:bottom w:w="100" w:type="dxa"/>
              <w:right w:w="100" w:type="dxa"/>
            </w:tcMar>
          </w:tcPr>
          <w:p w:rsidR="00143834" w:rsidRDefault="00143834" w:rsidP="00143834">
            <w:pPr>
              <w:widowControl w:val="0"/>
              <w:spacing w:line="240" w:lineRule="auto"/>
            </w:pPr>
            <w:r>
              <w:t>C</w:t>
            </w:r>
          </w:p>
        </w:tc>
        <w:tc>
          <w:tcPr>
            <w:tcW w:w="1425" w:type="dxa"/>
            <w:tcMar>
              <w:top w:w="100" w:type="dxa"/>
              <w:left w:w="100" w:type="dxa"/>
              <w:bottom w:w="100" w:type="dxa"/>
              <w:right w:w="100" w:type="dxa"/>
            </w:tcMar>
          </w:tcPr>
          <w:p w:rsidR="00143834" w:rsidRDefault="00143834" w:rsidP="00143834">
            <w:pPr>
              <w:widowControl w:val="0"/>
              <w:spacing w:line="240" w:lineRule="auto"/>
            </w:pPr>
            <w:r>
              <w:t>50ms</w:t>
            </w:r>
          </w:p>
        </w:tc>
        <w:tc>
          <w:tcPr>
            <w:tcW w:w="1598" w:type="dxa"/>
            <w:tcMar>
              <w:top w:w="100" w:type="dxa"/>
              <w:left w:w="100" w:type="dxa"/>
              <w:bottom w:w="100" w:type="dxa"/>
              <w:right w:w="100" w:type="dxa"/>
            </w:tcMar>
          </w:tcPr>
          <w:p w:rsidR="00143834" w:rsidRDefault="00143834" w:rsidP="00143834">
            <w:pPr>
              <w:widowControl w:val="0"/>
              <w:spacing w:line="240" w:lineRule="auto"/>
            </w:pPr>
            <w:r>
              <w:t>LDW Safety</w:t>
            </w:r>
          </w:p>
        </w:tc>
        <w:tc>
          <w:tcPr>
            <w:tcW w:w="1598" w:type="dxa"/>
            <w:tcMar>
              <w:top w:w="100" w:type="dxa"/>
              <w:left w:w="100" w:type="dxa"/>
              <w:bottom w:w="100" w:type="dxa"/>
              <w:right w:w="100" w:type="dxa"/>
            </w:tcMar>
          </w:tcPr>
          <w:p w:rsidR="00143834" w:rsidRDefault="00143834" w:rsidP="00143834">
            <w:pPr>
              <w:widowControl w:val="0"/>
              <w:spacing w:line="240" w:lineRule="auto"/>
            </w:pPr>
            <w:r>
              <w:t xml:space="preserve">LDW </w:t>
            </w:r>
            <w:r w:rsidR="0003113F">
              <w:t>activation status</w:t>
            </w:r>
            <w:r>
              <w:t xml:space="preserve"> to zero</w:t>
            </w:r>
          </w:p>
        </w:tc>
      </w:tr>
      <w:tr w:rsidR="00143834" w:rsidTr="00143834">
        <w:tc>
          <w:tcPr>
            <w:tcW w:w="1275" w:type="dxa"/>
            <w:tcMar>
              <w:top w:w="100" w:type="dxa"/>
              <w:left w:w="100" w:type="dxa"/>
              <w:bottom w:w="100" w:type="dxa"/>
              <w:right w:w="100" w:type="dxa"/>
            </w:tcMar>
          </w:tcPr>
          <w:p w:rsidR="00143834" w:rsidRDefault="00143834" w:rsidP="00143834">
            <w:pPr>
              <w:widowControl w:val="0"/>
              <w:spacing w:line="240" w:lineRule="auto"/>
            </w:pPr>
            <w:r>
              <w:t>Technical</w:t>
            </w:r>
          </w:p>
          <w:p w:rsidR="00143834" w:rsidRDefault="00143834" w:rsidP="00143834">
            <w:pPr>
              <w:widowControl w:val="0"/>
              <w:spacing w:line="240" w:lineRule="auto"/>
            </w:pPr>
            <w:r>
              <w:t>Safety</w:t>
            </w:r>
          </w:p>
          <w:p w:rsidR="00143834" w:rsidRDefault="00143834" w:rsidP="00143834">
            <w:pPr>
              <w:widowControl w:val="0"/>
              <w:spacing w:line="240" w:lineRule="auto"/>
            </w:pPr>
            <w:r>
              <w:t>Requirement</w:t>
            </w:r>
          </w:p>
          <w:p w:rsidR="00143834" w:rsidRDefault="00143834" w:rsidP="00143834">
            <w:pPr>
              <w:widowControl w:val="0"/>
              <w:spacing w:line="240" w:lineRule="auto"/>
            </w:pPr>
            <w:r>
              <w:t>02</w:t>
            </w:r>
          </w:p>
        </w:tc>
        <w:tc>
          <w:tcPr>
            <w:tcW w:w="3310" w:type="dxa"/>
            <w:tcMar>
              <w:top w:w="100" w:type="dxa"/>
              <w:left w:w="100" w:type="dxa"/>
              <w:bottom w:w="100" w:type="dxa"/>
              <w:right w:w="100" w:type="dxa"/>
            </w:tcMar>
          </w:tcPr>
          <w:p w:rsidR="00143834" w:rsidRDefault="00143834" w:rsidP="00143834">
            <w:pPr>
              <w:widowControl w:val="0"/>
            </w:pPr>
            <w:r>
              <w:t>The LDW safety component shall send warning signal to Car Display ECU for display when LDW is deactivated.</w:t>
            </w:r>
          </w:p>
        </w:tc>
        <w:tc>
          <w:tcPr>
            <w:tcW w:w="345" w:type="dxa"/>
            <w:tcMar>
              <w:top w:w="100" w:type="dxa"/>
              <w:left w:w="100" w:type="dxa"/>
              <w:bottom w:w="100" w:type="dxa"/>
              <w:right w:w="100" w:type="dxa"/>
            </w:tcMar>
          </w:tcPr>
          <w:p w:rsidR="00143834" w:rsidRDefault="00143834" w:rsidP="00143834">
            <w:pPr>
              <w:widowControl w:val="0"/>
              <w:spacing w:line="240" w:lineRule="auto"/>
            </w:pPr>
            <w:r>
              <w:t>C</w:t>
            </w:r>
          </w:p>
        </w:tc>
        <w:tc>
          <w:tcPr>
            <w:tcW w:w="1425" w:type="dxa"/>
            <w:tcMar>
              <w:top w:w="100" w:type="dxa"/>
              <w:left w:w="100" w:type="dxa"/>
              <w:bottom w:w="100" w:type="dxa"/>
              <w:right w:w="100" w:type="dxa"/>
            </w:tcMar>
          </w:tcPr>
          <w:p w:rsidR="00143834" w:rsidRDefault="00143834" w:rsidP="00143834">
            <w:pPr>
              <w:widowControl w:val="0"/>
              <w:spacing w:line="240" w:lineRule="auto"/>
            </w:pPr>
            <w:r>
              <w:t>50ms</w:t>
            </w:r>
          </w:p>
        </w:tc>
        <w:tc>
          <w:tcPr>
            <w:tcW w:w="1598" w:type="dxa"/>
            <w:tcMar>
              <w:top w:w="100" w:type="dxa"/>
              <w:left w:w="100" w:type="dxa"/>
              <w:bottom w:w="100" w:type="dxa"/>
              <w:right w:w="100" w:type="dxa"/>
            </w:tcMar>
          </w:tcPr>
          <w:p w:rsidR="00143834" w:rsidRDefault="00143834" w:rsidP="00143834">
            <w:pPr>
              <w:widowControl w:val="0"/>
              <w:spacing w:line="240" w:lineRule="auto"/>
            </w:pPr>
            <w:r>
              <w:t>LDW Safety</w:t>
            </w:r>
          </w:p>
        </w:tc>
        <w:tc>
          <w:tcPr>
            <w:tcW w:w="1598" w:type="dxa"/>
            <w:tcMar>
              <w:top w:w="100" w:type="dxa"/>
              <w:left w:w="100" w:type="dxa"/>
              <w:bottom w:w="100" w:type="dxa"/>
              <w:right w:w="100" w:type="dxa"/>
            </w:tcMar>
          </w:tcPr>
          <w:p w:rsidR="00143834" w:rsidRDefault="0003113F" w:rsidP="00143834">
            <w:pPr>
              <w:widowControl w:val="0"/>
              <w:spacing w:line="240" w:lineRule="auto"/>
            </w:pPr>
            <w:r>
              <w:t>LDW activation status to zero</w:t>
            </w:r>
          </w:p>
        </w:tc>
      </w:tr>
      <w:tr w:rsidR="00143834" w:rsidTr="00143834">
        <w:tc>
          <w:tcPr>
            <w:tcW w:w="1275" w:type="dxa"/>
            <w:tcMar>
              <w:top w:w="100" w:type="dxa"/>
              <w:left w:w="100" w:type="dxa"/>
              <w:bottom w:w="100" w:type="dxa"/>
              <w:right w:w="100" w:type="dxa"/>
            </w:tcMar>
          </w:tcPr>
          <w:p w:rsidR="00143834" w:rsidRDefault="00143834" w:rsidP="00143834">
            <w:pPr>
              <w:widowControl w:val="0"/>
              <w:spacing w:line="240" w:lineRule="auto"/>
            </w:pPr>
            <w:r>
              <w:t>Technical</w:t>
            </w:r>
          </w:p>
          <w:p w:rsidR="00143834" w:rsidRDefault="00143834" w:rsidP="00143834">
            <w:pPr>
              <w:widowControl w:val="0"/>
              <w:spacing w:line="240" w:lineRule="auto"/>
            </w:pPr>
            <w:r>
              <w:t>Safety</w:t>
            </w:r>
          </w:p>
          <w:p w:rsidR="00143834" w:rsidRDefault="00143834" w:rsidP="00143834">
            <w:pPr>
              <w:widowControl w:val="0"/>
              <w:spacing w:line="240" w:lineRule="auto"/>
            </w:pPr>
            <w:r>
              <w:t>Requirement</w:t>
            </w:r>
          </w:p>
          <w:p w:rsidR="00143834" w:rsidRDefault="00143834" w:rsidP="00143834">
            <w:pPr>
              <w:widowControl w:val="0"/>
              <w:spacing w:line="240" w:lineRule="auto"/>
            </w:pPr>
            <w:r>
              <w:t>03</w:t>
            </w:r>
          </w:p>
        </w:tc>
        <w:tc>
          <w:tcPr>
            <w:tcW w:w="3310" w:type="dxa"/>
            <w:tcMar>
              <w:top w:w="100" w:type="dxa"/>
              <w:left w:w="100" w:type="dxa"/>
              <w:bottom w:w="100" w:type="dxa"/>
              <w:right w:w="100" w:type="dxa"/>
            </w:tcMar>
          </w:tcPr>
          <w:p w:rsidR="00143834" w:rsidRDefault="00143834" w:rsidP="00143834">
            <w:pPr>
              <w:widowControl w:val="0"/>
            </w:pPr>
            <w:r>
              <w:t>When a failure is detected by the LDW, it shall deactivate the LDW and set ‘</w:t>
            </w:r>
            <w:proofErr w:type="spellStart"/>
            <w:r>
              <w:t>LDW_Torque_Request</w:t>
            </w:r>
            <w:proofErr w:type="spellEnd"/>
            <w:r>
              <w:t>’ to zero.</w:t>
            </w:r>
          </w:p>
        </w:tc>
        <w:tc>
          <w:tcPr>
            <w:tcW w:w="345" w:type="dxa"/>
            <w:tcMar>
              <w:top w:w="100" w:type="dxa"/>
              <w:left w:w="100" w:type="dxa"/>
              <w:bottom w:w="100" w:type="dxa"/>
              <w:right w:w="100" w:type="dxa"/>
            </w:tcMar>
          </w:tcPr>
          <w:p w:rsidR="00143834" w:rsidRDefault="00143834" w:rsidP="00143834">
            <w:pPr>
              <w:widowControl w:val="0"/>
              <w:spacing w:line="240" w:lineRule="auto"/>
            </w:pPr>
            <w:r>
              <w:t>C</w:t>
            </w:r>
          </w:p>
        </w:tc>
        <w:tc>
          <w:tcPr>
            <w:tcW w:w="1425" w:type="dxa"/>
            <w:tcMar>
              <w:top w:w="100" w:type="dxa"/>
              <w:left w:w="100" w:type="dxa"/>
              <w:bottom w:w="100" w:type="dxa"/>
              <w:right w:w="100" w:type="dxa"/>
            </w:tcMar>
          </w:tcPr>
          <w:p w:rsidR="00143834" w:rsidRDefault="00143834" w:rsidP="00143834">
            <w:pPr>
              <w:widowControl w:val="0"/>
              <w:spacing w:line="240" w:lineRule="auto"/>
            </w:pPr>
            <w:r>
              <w:t>50ms</w:t>
            </w:r>
          </w:p>
        </w:tc>
        <w:tc>
          <w:tcPr>
            <w:tcW w:w="1598" w:type="dxa"/>
            <w:tcMar>
              <w:top w:w="100" w:type="dxa"/>
              <w:left w:w="100" w:type="dxa"/>
              <w:bottom w:w="100" w:type="dxa"/>
              <w:right w:w="100" w:type="dxa"/>
            </w:tcMar>
          </w:tcPr>
          <w:p w:rsidR="00143834" w:rsidRDefault="00143834" w:rsidP="00143834">
            <w:pPr>
              <w:widowControl w:val="0"/>
              <w:spacing w:line="240" w:lineRule="auto"/>
            </w:pPr>
            <w:r>
              <w:t>LDW Safety</w:t>
            </w:r>
          </w:p>
        </w:tc>
        <w:tc>
          <w:tcPr>
            <w:tcW w:w="1598" w:type="dxa"/>
            <w:tcMar>
              <w:top w:w="100" w:type="dxa"/>
              <w:left w:w="100" w:type="dxa"/>
              <w:bottom w:w="100" w:type="dxa"/>
              <w:right w:w="100" w:type="dxa"/>
            </w:tcMar>
          </w:tcPr>
          <w:p w:rsidR="00143834" w:rsidRDefault="0003113F" w:rsidP="00143834">
            <w:pPr>
              <w:widowControl w:val="0"/>
              <w:spacing w:line="240" w:lineRule="auto"/>
            </w:pPr>
            <w:r>
              <w:t>LDW activation status to zero</w:t>
            </w:r>
          </w:p>
        </w:tc>
      </w:tr>
      <w:tr w:rsidR="00143834" w:rsidTr="00143834">
        <w:tc>
          <w:tcPr>
            <w:tcW w:w="1275" w:type="dxa"/>
            <w:tcMar>
              <w:top w:w="100" w:type="dxa"/>
              <w:left w:w="100" w:type="dxa"/>
              <w:bottom w:w="100" w:type="dxa"/>
              <w:right w:w="100" w:type="dxa"/>
            </w:tcMar>
          </w:tcPr>
          <w:p w:rsidR="00143834" w:rsidRDefault="00143834" w:rsidP="00143834">
            <w:pPr>
              <w:widowControl w:val="0"/>
              <w:spacing w:line="240" w:lineRule="auto"/>
            </w:pPr>
            <w:r>
              <w:t>Technical</w:t>
            </w:r>
          </w:p>
          <w:p w:rsidR="00143834" w:rsidRDefault="00143834" w:rsidP="00143834">
            <w:pPr>
              <w:widowControl w:val="0"/>
              <w:spacing w:line="240" w:lineRule="auto"/>
            </w:pPr>
            <w:r>
              <w:t>Safety</w:t>
            </w:r>
          </w:p>
          <w:p w:rsidR="00143834" w:rsidRDefault="00143834" w:rsidP="00143834">
            <w:pPr>
              <w:widowControl w:val="0"/>
              <w:spacing w:line="240" w:lineRule="auto"/>
            </w:pPr>
            <w:r>
              <w:t>Requirement</w:t>
            </w:r>
          </w:p>
          <w:p w:rsidR="00143834" w:rsidRDefault="00143834" w:rsidP="00143834">
            <w:pPr>
              <w:widowControl w:val="0"/>
              <w:spacing w:line="240" w:lineRule="auto"/>
            </w:pPr>
            <w:r>
              <w:t>04</w:t>
            </w:r>
          </w:p>
        </w:tc>
        <w:tc>
          <w:tcPr>
            <w:tcW w:w="3310" w:type="dxa"/>
            <w:tcMar>
              <w:top w:w="100" w:type="dxa"/>
              <w:left w:w="100" w:type="dxa"/>
              <w:bottom w:w="100" w:type="dxa"/>
              <w:right w:w="100" w:type="dxa"/>
            </w:tcMar>
          </w:tcPr>
          <w:p w:rsidR="00143834" w:rsidRDefault="00143834" w:rsidP="00143834">
            <w:pPr>
              <w:widowControl w:val="0"/>
            </w:pPr>
            <w:r>
              <w:rPr>
                <w:rFonts w:ascii="Calibri" w:hAnsi="Calibri" w:cs="Calibri"/>
              </w:rPr>
              <w:t>﻿</w:t>
            </w:r>
            <w:r>
              <w:t>The​ ​validity​ ​and​ ​integrity</w:t>
            </w:r>
          </w:p>
          <w:p w:rsidR="00143834" w:rsidRDefault="00143834" w:rsidP="00143834">
            <w:pPr>
              <w:widowControl w:val="0"/>
            </w:pPr>
            <w:r>
              <w:t>of​ ​the​ ​data​ ​transmission</w:t>
            </w:r>
          </w:p>
          <w:p w:rsidR="00143834" w:rsidRDefault="00143834" w:rsidP="00143834">
            <w:pPr>
              <w:widowControl w:val="0"/>
            </w:pPr>
            <w:r>
              <w:t>for</w:t>
            </w:r>
          </w:p>
          <w:p w:rsidR="00143834" w:rsidRDefault="00143834" w:rsidP="00143834">
            <w:pPr>
              <w:widowControl w:val="0"/>
            </w:pPr>
            <w:r>
              <w:t>‘</w:t>
            </w:r>
            <w:proofErr w:type="spellStart"/>
            <w:r>
              <w:t>LDW_Torque_Request</w:t>
            </w:r>
            <w:proofErr w:type="spellEnd"/>
            <w:r>
              <w:t>’ shall be ensured</w:t>
            </w:r>
          </w:p>
        </w:tc>
        <w:tc>
          <w:tcPr>
            <w:tcW w:w="345" w:type="dxa"/>
            <w:tcMar>
              <w:top w:w="100" w:type="dxa"/>
              <w:left w:w="100" w:type="dxa"/>
              <w:bottom w:w="100" w:type="dxa"/>
              <w:right w:w="100" w:type="dxa"/>
            </w:tcMar>
          </w:tcPr>
          <w:p w:rsidR="00143834" w:rsidRDefault="00143834" w:rsidP="00143834">
            <w:pPr>
              <w:widowControl w:val="0"/>
              <w:spacing w:line="240" w:lineRule="auto"/>
            </w:pPr>
            <w:r>
              <w:t>C</w:t>
            </w:r>
          </w:p>
        </w:tc>
        <w:tc>
          <w:tcPr>
            <w:tcW w:w="1425" w:type="dxa"/>
            <w:tcMar>
              <w:top w:w="100" w:type="dxa"/>
              <w:left w:w="100" w:type="dxa"/>
              <w:bottom w:w="100" w:type="dxa"/>
              <w:right w:w="100" w:type="dxa"/>
            </w:tcMar>
          </w:tcPr>
          <w:p w:rsidR="00143834" w:rsidRDefault="00143834" w:rsidP="00143834">
            <w:pPr>
              <w:widowControl w:val="0"/>
              <w:spacing w:line="240" w:lineRule="auto"/>
            </w:pPr>
            <w:r>
              <w:t>50ms</w:t>
            </w:r>
          </w:p>
        </w:tc>
        <w:tc>
          <w:tcPr>
            <w:tcW w:w="1598" w:type="dxa"/>
            <w:tcMar>
              <w:top w:w="100" w:type="dxa"/>
              <w:left w:w="100" w:type="dxa"/>
              <w:bottom w:w="100" w:type="dxa"/>
              <w:right w:w="100" w:type="dxa"/>
            </w:tcMar>
          </w:tcPr>
          <w:p w:rsidR="00143834" w:rsidRPr="00143834" w:rsidRDefault="00143834" w:rsidP="00143834">
            <w:r>
              <w:t>Data transmission integrity check</w:t>
            </w:r>
          </w:p>
        </w:tc>
        <w:tc>
          <w:tcPr>
            <w:tcW w:w="1598" w:type="dxa"/>
            <w:tcMar>
              <w:top w:w="100" w:type="dxa"/>
              <w:left w:w="100" w:type="dxa"/>
              <w:bottom w:w="100" w:type="dxa"/>
              <w:right w:w="100" w:type="dxa"/>
            </w:tcMar>
          </w:tcPr>
          <w:p w:rsidR="00143834" w:rsidRDefault="00143834" w:rsidP="00143834">
            <w:pPr>
              <w:widowControl w:val="0"/>
              <w:spacing w:line="240" w:lineRule="auto"/>
            </w:pPr>
            <w:r>
              <w:t>N/A</w:t>
            </w:r>
          </w:p>
        </w:tc>
      </w:tr>
      <w:tr w:rsidR="00143834" w:rsidTr="00143834">
        <w:tc>
          <w:tcPr>
            <w:tcW w:w="1275" w:type="dxa"/>
            <w:tcMar>
              <w:top w:w="100" w:type="dxa"/>
              <w:left w:w="100" w:type="dxa"/>
              <w:bottom w:w="100" w:type="dxa"/>
              <w:right w:w="100" w:type="dxa"/>
            </w:tcMar>
          </w:tcPr>
          <w:p w:rsidR="00143834" w:rsidRDefault="00143834" w:rsidP="00143834">
            <w:pPr>
              <w:widowControl w:val="0"/>
              <w:spacing w:line="240" w:lineRule="auto"/>
            </w:pPr>
            <w:r>
              <w:t>Technical</w:t>
            </w:r>
          </w:p>
          <w:p w:rsidR="00143834" w:rsidRDefault="00143834" w:rsidP="00143834">
            <w:pPr>
              <w:widowControl w:val="0"/>
              <w:spacing w:line="240" w:lineRule="auto"/>
            </w:pPr>
            <w:r>
              <w:t>Safety</w:t>
            </w:r>
          </w:p>
          <w:p w:rsidR="00143834" w:rsidRDefault="00143834" w:rsidP="00143834">
            <w:pPr>
              <w:widowControl w:val="0"/>
              <w:spacing w:line="240" w:lineRule="auto"/>
            </w:pPr>
            <w:r>
              <w:t>Requirement</w:t>
            </w:r>
          </w:p>
          <w:p w:rsidR="00143834" w:rsidRDefault="00143834" w:rsidP="00143834">
            <w:pPr>
              <w:widowControl w:val="0"/>
              <w:spacing w:line="240" w:lineRule="auto"/>
            </w:pPr>
            <w:r>
              <w:t>05</w:t>
            </w:r>
          </w:p>
        </w:tc>
        <w:tc>
          <w:tcPr>
            <w:tcW w:w="3310" w:type="dxa"/>
            <w:tcMar>
              <w:top w:w="100" w:type="dxa"/>
              <w:left w:w="100" w:type="dxa"/>
              <w:bottom w:w="100" w:type="dxa"/>
              <w:right w:w="100" w:type="dxa"/>
            </w:tcMar>
          </w:tcPr>
          <w:p w:rsidR="00143834" w:rsidRDefault="00143834" w:rsidP="00143834">
            <w:pPr>
              <w:widowControl w:val="0"/>
            </w:pPr>
            <w:r>
              <w:t xml:space="preserve">Memory test shall be conducted at </w:t>
            </w:r>
            <w:proofErr w:type="spellStart"/>
            <w:r>
              <w:t>start up</w:t>
            </w:r>
            <w:proofErr w:type="spellEnd"/>
            <w:r>
              <w:t xml:space="preserve"> of the EPS ECU to check for any memory problems</w:t>
            </w:r>
          </w:p>
        </w:tc>
        <w:tc>
          <w:tcPr>
            <w:tcW w:w="345" w:type="dxa"/>
            <w:tcMar>
              <w:top w:w="100" w:type="dxa"/>
              <w:left w:w="100" w:type="dxa"/>
              <w:bottom w:w="100" w:type="dxa"/>
              <w:right w:w="100" w:type="dxa"/>
            </w:tcMar>
          </w:tcPr>
          <w:p w:rsidR="00143834" w:rsidRDefault="00143834" w:rsidP="00143834">
            <w:pPr>
              <w:widowControl w:val="0"/>
              <w:spacing w:line="240" w:lineRule="auto"/>
            </w:pPr>
            <w:r>
              <w:t>A</w:t>
            </w:r>
          </w:p>
        </w:tc>
        <w:tc>
          <w:tcPr>
            <w:tcW w:w="1425" w:type="dxa"/>
            <w:tcMar>
              <w:top w:w="100" w:type="dxa"/>
              <w:left w:w="100" w:type="dxa"/>
              <w:bottom w:w="100" w:type="dxa"/>
              <w:right w:w="100" w:type="dxa"/>
            </w:tcMar>
          </w:tcPr>
          <w:p w:rsidR="00143834" w:rsidRDefault="00143834" w:rsidP="00143834">
            <w:pPr>
              <w:widowControl w:val="0"/>
              <w:spacing w:line="240" w:lineRule="auto"/>
              <w:jc w:val="center"/>
            </w:pPr>
            <w:r>
              <w:t>Ignition cycle</w:t>
            </w:r>
          </w:p>
        </w:tc>
        <w:tc>
          <w:tcPr>
            <w:tcW w:w="1598" w:type="dxa"/>
            <w:tcMar>
              <w:top w:w="100" w:type="dxa"/>
              <w:left w:w="100" w:type="dxa"/>
              <w:bottom w:w="100" w:type="dxa"/>
              <w:right w:w="100" w:type="dxa"/>
            </w:tcMar>
          </w:tcPr>
          <w:p w:rsidR="00143834" w:rsidRDefault="00143834" w:rsidP="00143834">
            <w:pPr>
              <w:widowControl w:val="0"/>
              <w:spacing w:line="240" w:lineRule="auto"/>
            </w:pPr>
            <w:r>
              <w:t>Memory Test</w:t>
            </w:r>
          </w:p>
        </w:tc>
        <w:tc>
          <w:tcPr>
            <w:tcW w:w="1598" w:type="dxa"/>
            <w:tcMar>
              <w:top w:w="100" w:type="dxa"/>
              <w:left w:w="100" w:type="dxa"/>
              <w:bottom w:w="100" w:type="dxa"/>
              <w:right w:w="100" w:type="dxa"/>
            </w:tcMar>
          </w:tcPr>
          <w:p w:rsidR="00143834" w:rsidRDefault="0003113F" w:rsidP="00143834">
            <w:pPr>
              <w:widowControl w:val="0"/>
              <w:spacing w:line="240" w:lineRule="auto"/>
            </w:pPr>
            <w:r>
              <w:t>LDW activation status to zero</w:t>
            </w:r>
          </w:p>
        </w:tc>
      </w:tr>
    </w:tbl>
    <w:p w:rsidR="0034681E" w:rsidRDefault="0034681E"/>
    <w:p w:rsidR="0034681E" w:rsidRDefault="0034681E"/>
    <w:p w:rsidR="0034681E" w:rsidRDefault="001952C9">
      <w:pPr>
        <w:rPr>
          <w:b/>
        </w:rPr>
      </w:pPr>
      <w:r>
        <w:rPr>
          <w:b/>
          <w:color w:val="B7B7B7"/>
        </w:rPr>
        <w:t>[Instructions: Fill in the technical safety requirements for the lane departure warning second functional safety requirement. We have provided the associated functional safety requirement in the table below. Hint:. Most of the technical safety requirements will be the same. At least one technical safety requirement will have to be slightly modified because we are talking about frequency instead of amplitude. These requirements were not given in the lessons]</w:t>
      </w:r>
    </w:p>
    <w:p w:rsidR="0034681E" w:rsidRDefault="0034681E"/>
    <w:p w:rsidR="0034681E" w:rsidRDefault="0034681E"/>
    <w:p w:rsidR="0034681E" w:rsidRDefault="001952C9">
      <w:r>
        <w:t>Functional Safety Requirement 01-2 with its associated system elements</w:t>
      </w:r>
    </w:p>
    <w:p w:rsidR="0034681E" w:rsidRDefault="001952C9">
      <w:r>
        <w:lastRenderedPageBreak/>
        <w:t>(derived in the functional safety concept)</w:t>
      </w:r>
    </w:p>
    <w:tbl>
      <w:tblPr>
        <w:tblStyle w:val="a4"/>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510"/>
        <w:gridCol w:w="1350"/>
        <w:gridCol w:w="1245"/>
        <w:gridCol w:w="1920"/>
      </w:tblGrid>
      <w:tr w:rsidR="0034681E">
        <w:tc>
          <w:tcPr>
            <w:tcW w:w="153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ID</w:t>
            </w:r>
          </w:p>
        </w:tc>
        <w:tc>
          <w:tcPr>
            <w:tcW w:w="351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Functional Safety Requirement</w:t>
            </w:r>
          </w:p>
        </w:tc>
        <w:tc>
          <w:tcPr>
            <w:tcW w:w="135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Electronic Power Steering ECU</w:t>
            </w:r>
          </w:p>
        </w:tc>
        <w:tc>
          <w:tcPr>
            <w:tcW w:w="124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Camera ECU</w:t>
            </w:r>
          </w:p>
        </w:tc>
        <w:tc>
          <w:tcPr>
            <w:tcW w:w="192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Car Display ECU</w:t>
            </w:r>
          </w:p>
        </w:tc>
      </w:tr>
      <w:tr w:rsidR="0034681E">
        <w:tc>
          <w:tcPr>
            <w:tcW w:w="1530" w:type="dxa"/>
            <w:tcMar>
              <w:top w:w="100" w:type="dxa"/>
              <w:left w:w="100" w:type="dxa"/>
              <w:bottom w:w="100" w:type="dxa"/>
              <w:right w:w="100" w:type="dxa"/>
            </w:tcMar>
          </w:tcPr>
          <w:p w:rsidR="0034681E" w:rsidRDefault="001952C9">
            <w:pPr>
              <w:widowControl w:val="0"/>
              <w:spacing w:line="240" w:lineRule="auto"/>
            </w:pPr>
            <w:r>
              <w:t>Functional</w:t>
            </w:r>
          </w:p>
          <w:p w:rsidR="0034681E" w:rsidRDefault="001952C9">
            <w:pPr>
              <w:widowControl w:val="0"/>
              <w:spacing w:line="240" w:lineRule="auto"/>
            </w:pPr>
            <w:r>
              <w:t>Safety</w:t>
            </w:r>
          </w:p>
          <w:p w:rsidR="0034681E" w:rsidRDefault="001952C9">
            <w:pPr>
              <w:widowControl w:val="0"/>
              <w:spacing w:line="240" w:lineRule="auto"/>
            </w:pPr>
            <w:r>
              <w:t>Requirement</w:t>
            </w:r>
          </w:p>
          <w:p w:rsidR="0034681E" w:rsidRDefault="001952C9">
            <w:pPr>
              <w:widowControl w:val="0"/>
              <w:spacing w:line="240" w:lineRule="auto"/>
            </w:pPr>
            <w:r>
              <w:t>01-02</w:t>
            </w:r>
          </w:p>
        </w:tc>
        <w:tc>
          <w:tcPr>
            <w:tcW w:w="3510" w:type="dxa"/>
            <w:tcMar>
              <w:top w:w="100" w:type="dxa"/>
              <w:left w:w="100" w:type="dxa"/>
              <w:bottom w:w="100" w:type="dxa"/>
              <w:right w:w="100" w:type="dxa"/>
            </w:tcMar>
          </w:tcPr>
          <w:p w:rsidR="0034681E" w:rsidRDefault="001952C9">
            <w:pPr>
              <w:widowControl w:val="0"/>
            </w:pPr>
            <w:r>
              <w:t xml:space="preserve">The lane keeping item shall ensure that the lane departure oscillating torque frequency is below </w:t>
            </w:r>
            <w:proofErr w:type="spellStart"/>
            <w:r>
              <w:t>Max_Torque_Frequency</w:t>
            </w:r>
            <w:proofErr w:type="spellEnd"/>
          </w:p>
        </w:tc>
        <w:tc>
          <w:tcPr>
            <w:tcW w:w="1350" w:type="dxa"/>
            <w:tcMar>
              <w:top w:w="100" w:type="dxa"/>
              <w:left w:w="100" w:type="dxa"/>
              <w:bottom w:w="100" w:type="dxa"/>
              <w:right w:w="100" w:type="dxa"/>
            </w:tcMar>
            <w:vAlign w:val="center"/>
          </w:tcPr>
          <w:p w:rsidR="0034681E" w:rsidRDefault="001952C9">
            <w:pPr>
              <w:widowControl w:val="0"/>
              <w:spacing w:line="240" w:lineRule="auto"/>
              <w:jc w:val="center"/>
            </w:pPr>
            <w:r>
              <w:t>X</w:t>
            </w:r>
          </w:p>
        </w:tc>
        <w:tc>
          <w:tcPr>
            <w:tcW w:w="1245" w:type="dxa"/>
            <w:tcMar>
              <w:top w:w="100" w:type="dxa"/>
              <w:left w:w="100" w:type="dxa"/>
              <w:bottom w:w="100" w:type="dxa"/>
              <w:right w:w="100" w:type="dxa"/>
            </w:tcMar>
            <w:vAlign w:val="center"/>
          </w:tcPr>
          <w:p w:rsidR="0034681E" w:rsidRDefault="0034681E">
            <w:pPr>
              <w:widowControl w:val="0"/>
              <w:spacing w:line="240" w:lineRule="auto"/>
              <w:jc w:val="center"/>
              <w:rPr>
                <w:b/>
              </w:rPr>
            </w:pPr>
          </w:p>
        </w:tc>
        <w:tc>
          <w:tcPr>
            <w:tcW w:w="1920" w:type="dxa"/>
            <w:tcMar>
              <w:top w:w="100" w:type="dxa"/>
              <w:left w:w="100" w:type="dxa"/>
              <w:bottom w:w="100" w:type="dxa"/>
              <w:right w:w="100" w:type="dxa"/>
            </w:tcMar>
            <w:vAlign w:val="center"/>
          </w:tcPr>
          <w:p w:rsidR="0034681E" w:rsidRDefault="0034681E">
            <w:pPr>
              <w:widowControl w:val="0"/>
              <w:spacing w:line="240" w:lineRule="auto"/>
              <w:jc w:val="center"/>
              <w:rPr>
                <w:b/>
              </w:rPr>
            </w:pPr>
          </w:p>
        </w:tc>
      </w:tr>
    </w:tbl>
    <w:p w:rsidR="0034681E" w:rsidRDefault="0034681E"/>
    <w:p w:rsidR="0034681E" w:rsidRDefault="0034681E"/>
    <w:p w:rsidR="0034681E" w:rsidRDefault="0034681E"/>
    <w:p w:rsidR="0034681E" w:rsidRDefault="0034681E"/>
    <w:p w:rsidR="0034681E" w:rsidRDefault="0034681E"/>
    <w:p w:rsidR="0034681E" w:rsidRDefault="0034681E"/>
    <w:p w:rsidR="0034681E" w:rsidRDefault="001952C9">
      <w:r>
        <w:t>Technical Safety Requirements related to Functional Safety Requirement 01-02 are:</w:t>
      </w:r>
    </w:p>
    <w:tbl>
      <w:tblPr>
        <w:tblStyle w:val="a5"/>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705"/>
        <w:gridCol w:w="375"/>
        <w:gridCol w:w="1170"/>
        <w:gridCol w:w="1665"/>
        <w:gridCol w:w="1050"/>
      </w:tblGrid>
      <w:tr w:rsidR="0034681E">
        <w:tc>
          <w:tcPr>
            <w:tcW w:w="156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ID</w:t>
            </w:r>
          </w:p>
        </w:tc>
        <w:tc>
          <w:tcPr>
            <w:tcW w:w="370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Technical Safety Requirement</w:t>
            </w:r>
          </w:p>
        </w:tc>
        <w:tc>
          <w:tcPr>
            <w:tcW w:w="37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ASIL</w:t>
            </w:r>
          </w:p>
        </w:tc>
        <w:tc>
          <w:tcPr>
            <w:tcW w:w="117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Fault Tolerant Time Interval</w:t>
            </w:r>
          </w:p>
        </w:tc>
        <w:tc>
          <w:tcPr>
            <w:tcW w:w="166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Architecture Allocation</w:t>
            </w:r>
          </w:p>
        </w:tc>
        <w:tc>
          <w:tcPr>
            <w:tcW w:w="105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Safe State</w:t>
            </w:r>
          </w:p>
        </w:tc>
      </w:tr>
      <w:tr w:rsidR="0003113F">
        <w:tc>
          <w:tcPr>
            <w:tcW w:w="1560" w:type="dxa"/>
            <w:tcMar>
              <w:top w:w="100" w:type="dxa"/>
              <w:left w:w="100" w:type="dxa"/>
              <w:bottom w:w="100" w:type="dxa"/>
              <w:right w:w="100" w:type="dxa"/>
            </w:tcMar>
          </w:tcPr>
          <w:p w:rsidR="0003113F" w:rsidRDefault="0003113F" w:rsidP="0003113F">
            <w:pPr>
              <w:widowControl w:val="0"/>
              <w:spacing w:line="240" w:lineRule="auto"/>
            </w:pPr>
            <w:r>
              <w:t>Technical</w:t>
            </w:r>
          </w:p>
          <w:p w:rsidR="0003113F" w:rsidRDefault="0003113F" w:rsidP="0003113F">
            <w:pPr>
              <w:widowControl w:val="0"/>
              <w:spacing w:line="240" w:lineRule="auto"/>
            </w:pPr>
            <w:r>
              <w:t>Safety</w:t>
            </w:r>
          </w:p>
          <w:p w:rsidR="0003113F" w:rsidRDefault="0003113F" w:rsidP="0003113F">
            <w:pPr>
              <w:widowControl w:val="0"/>
              <w:spacing w:line="240" w:lineRule="auto"/>
            </w:pPr>
            <w:r>
              <w:t>Requirement</w:t>
            </w:r>
          </w:p>
          <w:p w:rsidR="0003113F" w:rsidRDefault="0003113F" w:rsidP="0003113F">
            <w:pPr>
              <w:widowControl w:val="0"/>
              <w:spacing w:line="240" w:lineRule="auto"/>
            </w:pPr>
            <w:r>
              <w:t>01</w:t>
            </w:r>
          </w:p>
        </w:tc>
        <w:tc>
          <w:tcPr>
            <w:tcW w:w="3705" w:type="dxa"/>
            <w:tcMar>
              <w:top w:w="100" w:type="dxa"/>
              <w:left w:w="100" w:type="dxa"/>
              <w:bottom w:w="100" w:type="dxa"/>
              <w:right w:w="100" w:type="dxa"/>
            </w:tcMar>
          </w:tcPr>
          <w:p w:rsidR="0003113F" w:rsidRDefault="0003113F" w:rsidP="0003113F">
            <w:pPr>
              <w:widowControl w:val="0"/>
            </w:pPr>
            <w:r>
              <w:t xml:space="preserve">The LDW safety component shall ensure that frequency of </w:t>
            </w:r>
          </w:p>
          <w:p w:rsidR="0003113F" w:rsidRDefault="0003113F" w:rsidP="0003113F">
            <w:pPr>
              <w:widowControl w:val="0"/>
            </w:pPr>
            <w:r>
              <w:t>‘</w:t>
            </w:r>
            <w:proofErr w:type="spellStart"/>
            <w:r>
              <w:t>LDW_Torque_Request</w:t>
            </w:r>
            <w:proofErr w:type="spellEnd"/>
            <w:r>
              <w:t>’ sent to the ‘Final electronic power steering torque’ is below ‘</w:t>
            </w:r>
            <w:proofErr w:type="spellStart"/>
            <w:r>
              <w:t>Max_Torque_Frequency</w:t>
            </w:r>
            <w:proofErr w:type="spellEnd"/>
          </w:p>
        </w:tc>
        <w:tc>
          <w:tcPr>
            <w:tcW w:w="375" w:type="dxa"/>
            <w:tcMar>
              <w:top w:w="100" w:type="dxa"/>
              <w:left w:w="100" w:type="dxa"/>
              <w:bottom w:w="100" w:type="dxa"/>
              <w:right w:w="100" w:type="dxa"/>
            </w:tcMar>
          </w:tcPr>
          <w:p w:rsidR="0003113F" w:rsidRDefault="0003113F" w:rsidP="0003113F">
            <w:pPr>
              <w:widowControl w:val="0"/>
              <w:spacing w:line="240" w:lineRule="auto"/>
            </w:pPr>
            <w:r>
              <w:t>C</w:t>
            </w:r>
          </w:p>
        </w:tc>
        <w:tc>
          <w:tcPr>
            <w:tcW w:w="1170" w:type="dxa"/>
            <w:tcMar>
              <w:top w:w="100" w:type="dxa"/>
              <w:left w:w="100" w:type="dxa"/>
              <w:bottom w:w="100" w:type="dxa"/>
              <w:right w:w="100" w:type="dxa"/>
            </w:tcMar>
          </w:tcPr>
          <w:p w:rsidR="0003113F" w:rsidRDefault="0003113F" w:rsidP="0003113F">
            <w:pPr>
              <w:widowControl w:val="0"/>
              <w:spacing w:line="240" w:lineRule="auto"/>
            </w:pPr>
            <w:r>
              <w:t>50ms</w:t>
            </w:r>
          </w:p>
        </w:tc>
        <w:tc>
          <w:tcPr>
            <w:tcW w:w="1665" w:type="dxa"/>
            <w:tcMar>
              <w:top w:w="100" w:type="dxa"/>
              <w:left w:w="100" w:type="dxa"/>
              <w:bottom w:w="100" w:type="dxa"/>
              <w:right w:w="100" w:type="dxa"/>
            </w:tcMar>
          </w:tcPr>
          <w:p w:rsidR="0003113F" w:rsidRDefault="005E74BD" w:rsidP="0003113F">
            <w:pPr>
              <w:widowControl w:val="0"/>
              <w:spacing w:line="240" w:lineRule="auto"/>
            </w:pPr>
            <w:r>
              <w:t>LDW</w:t>
            </w:r>
            <w:r w:rsidR="0003113F">
              <w:t xml:space="preserve"> Safety</w:t>
            </w:r>
          </w:p>
        </w:tc>
        <w:tc>
          <w:tcPr>
            <w:tcW w:w="1050" w:type="dxa"/>
            <w:tcMar>
              <w:top w:w="100" w:type="dxa"/>
              <w:left w:w="100" w:type="dxa"/>
              <w:bottom w:w="100" w:type="dxa"/>
              <w:right w:w="100" w:type="dxa"/>
            </w:tcMar>
          </w:tcPr>
          <w:p w:rsidR="0003113F" w:rsidRDefault="0003113F" w:rsidP="0003113F">
            <w:pPr>
              <w:widowControl w:val="0"/>
              <w:spacing w:line="240" w:lineRule="auto"/>
            </w:pPr>
            <w:r>
              <w:t>L</w:t>
            </w:r>
            <w:r w:rsidR="005E74BD">
              <w:t>DW</w:t>
            </w:r>
            <w:r>
              <w:t xml:space="preserve"> activation status to zero</w:t>
            </w:r>
          </w:p>
        </w:tc>
      </w:tr>
      <w:tr w:rsidR="0003113F">
        <w:tc>
          <w:tcPr>
            <w:tcW w:w="1560" w:type="dxa"/>
            <w:tcMar>
              <w:top w:w="100" w:type="dxa"/>
              <w:left w:w="100" w:type="dxa"/>
              <w:bottom w:w="100" w:type="dxa"/>
              <w:right w:w="100" w:type="dxa"/>
            </w:tcMar>
          </w:tcPr>
          <w:p w:rsidR="0003113F" w:rsidRDefault="0003113F" w:rsidP="0003113F">
            <w:pPr>
              <w:widowControl w:val="0"/>
              <w:spacing w:line="240" w:lineRule="auto"/>
            </w:pPr>
            <w:r>
              <w:t>Technical</w:t>
            </w:r>
          </w:p>
          <w:p w:rsidR="0003113F" w:rsidRDefault="0003113F" w:rsidP="0003113F">
            <w:pPr>
              <w:widowControl w:val="0"/>
              <w:spacing w:line="240" w:lineRule="auto"/>
            </w:pPr>
            <w:r>
              <w:t>Safety</w:t>
            </w:r>
          </w:p>
          <w:p w:rsidR="0003113F" w:rsidRDefault="0003113F" w:rsidP="0003113F">
            <w:pPr>
              <w:widowControl w:val="0"/>
              <w:spacing w:line="240" w:lineRule="auto"/>
            </w:pPr>
            <w:r>
              <w:t>Requirement</w:t>
            </w:r>
          </w:p>
          <w:p w:rsidR="0003113F" w:rsidRDefault="0003113F" w:rsidP="0003113F">
            <w:pPr>
              <w:widowControl w:val="0"/>
              <w:spacing w:line="240" w:lineRule="auto"/>
            </w:pPr>
            <w:r>
              <w:t>02</w:t>
            </w:r>
          </w:p>
        </w:tc>
        <w:tc>
          <w:tcPr>
            <w:tcW w:w="3705" w:type="dxa"/>
            <w:tcMar>
              <w:top w:w="100" w:type="dxa"/>
              <w:left w:w="100" w:type="dxa"/>
              <w:bottom w:w="100" w:type="dxa"/>
              <w:right w:w="100" w:type="dxa"/>
            </w:tcMar>
          </w:tcPr>
          <w:p w:rsidR="0003113F" w:rsidRDefault="0003113F" w:rsidP="0003113F">
            <w:pPr>
              <w:widowControl w:val="0"/>
            </w:pPr>
            <w:r>
              <w:t>The LDW safety component shall send warning signal to Car Display ECU for display when LDW is deactivated.</w:t>
            </w:r>
          </w:p>
        </w:tc>
        <w:tc>
          <w:tcPr>
            <w:tcW w:w="375" w:type="dxa"/>
            <w:tcMar>
              <w:top w:w="100" w:type="dxa"/>
              <w:left w:w="100" w:type="dxa"/>
              <w:bottom w:w="100" w:type="dxa"/>
              <w:right w:w="100" w:type="dxa"/>
            </w:tcMar>
          </w:tcPr>
          <w:p w:rsidR="0003113F" w:rsidRDefault="0003113F" w:rsidP="0003113F">
            <w:pPr>
              <w:widowControl w:val="0"/>
              <w:spacing w:line="240" w:lineRule="auto"/>
            </w:pPr>
            <w:r>
              <w:t>C</w:t>
            </w:r>
          </w:p>
        </w:tc>
        <w:tc>
          <w:tcPr>
            <w:tcW w:w="1170" w:type="dxa"/>
            <w:tcMar>
              <w:top w:w="100" w:type="dxa"/>
              <w:left w:w="100" w:type="dxa"/>
              <w:bottom w:w="100" w:type="dxa"/>
              <w:right w:w="100" w:type="dxa"/>
            </w:tcMar>
          </w:tcPr>
          <w:p w:rsidR="0003113F" w:rsidRDefault="0003113F" w:rsidP="0003113F">
            <w:pPr>
              <w:widowControl w:val="0"/>
              <w:spacing w:line="240" w:lineRule="auto"/>
            </w:pPr>
            <w:r>
              <w:t>50ms</w:t>
            </w:r>
          </w:p>
        </w:tc>
        <w:tc>
          <w:tcPr>
            <w:tcW w:w="1665" w:type="dxa"/>
            <w:tcMar>
              <w:top w:w="100" w:type="dxa"/>
              <w:left w:w="100" w:type="dxa"/>
              <w:bottom w:w="100" w:type="dxa"/>
              <w:right w:w="100" w:type="dxa"/>
            </w:tcMar>
          </w:tcPr>
          <w:p w:rsidR="0003113F" w:rsidRDefault="0003113F" w:rsidP="0003113F">
            <w:pPr>
              <w:widowControl w:val="0"/>
              <w:spacing w:line="240" w:lineRule="auto"/>
            </w:pPr>
            <w:r>
              <w:t>L</w:t>
            </w:r>
            <w:r w:rsidR="005E74BD">
              <w:t>DW</w:t>
            </w:r>
            <w:r>
              <w:t xml:space="preserve"> Safety</w:t>
            </w:r>
          </w:p>
        </w:tc>
        <w:tc>
          <w:tcPr>
            <w:tcW w:w="1050" w:type="dxa"/>
            <w:tcMar>
              <w:top w:w="100" w:type="dxa"/>
              <w:left w:w="100" w:type="dxa"/>
              <w:bottom w:w="100" w:type="dxa"/>
              <w:right w:w="100" w:type="dxa"/>
            </w:tcMar>
          </w:tcPr>
          <w:p w:rsidR="0003113F" w:rsidRDefault="0003113F" w:rsidP="0003113F">
            <w:pPr>
              <w:widowControl w:val="0"/>
              <w:spacing w:line="240" w:lineRule="auto"/>
            </w:pPr>
            <w:r>
              <w:t>L</w:t>
            </w:r>
            <w:r w:rsidR="005E74BD">
              <w:t>DW</w:t>
            </w:r>
            <w:r>
              <w:t xml:space="preserve"> activation status to zero</w:t>
            </w:r>
          </w:p>
        </w:tc>
      </w:tr>
      <w:tr w:rsidR="0003113F">
        <w:tc>
          <w:tcPr>
            <w:tcW w:w="1560" w:type="dxa"/>
            <w:tcMar>
              <w:top w:w="100" w:type="dxa"/>
              <w:left w:w="100" w:type="dxa"/>
              <w:bottom w:w="100" w:type="dxa"/>
              <w:right w:w="100" w:type="dxa"/>
            </w:tcMar>
          </w:tcPr>
          <w:p w:rsidR="0003113F" w:rsidRDefault="0003113F" w:rsidP="0003113F">
            <w:pPr>
              <w:widowControl w:val="0"/>
              <w:spacing w:line="240" w:lineRule="auto"/>
            </w:pPr>
            <w:r>
              <w:t>Technical</w:t>
            </w:r>
          </w:p>
          <w:p w:rsidR="0003113F" w:rsidRDefault="0003113F" w:rsidP="0003113F">
            <w:pPr>
              <w:widowControl w:val="0"/>
              <w:spacing w:line="240" w:lineRule="auto"/>
            </w:pPr>
            <w:r>
              <w:t>Safety</w:t>
            </w:r>
          </w:p>
          <w:p w:rsidR="0003113F" w:rsidRDefault="0003113F" w:rsidP="0003113F">
            <w:pPr>
              <w:widowControl w:val="0"/>
              <w:spacing w:line="240" w:lineRule="auto"/>
            </w:pPr>
            <w:r>
              <w:t>Requirement</w:t>
            </w:r>
          </w:p>
          <w:p w:rsidR="0003113F" w:rsidRDefault="0003113F" w:rsidP="0003113F">
            <w:pPr>
              <w:widowControl w:val="0"/>
              <w:spacing w:line="240" w:lineRule="auto"/>
            </w:pPr>
            <w:r>
              <w:t>03</w:t>
            </w:r>
          </w:p>
        </w:tc>
        <w:tc>
          <w:tcPr>
            <w:tcW w:w="3705" w:type="dxa"/>
            <w:tcMar>
              <w:top w:w="100" w:type="dxa"/>
              <w:left w:w="100" w:type="dxa"/>
              <w:bottom w:w="100" w:type="dxa"/>
              <w:right w:w="100" w:type="dxa"/>
            </w:tcMar>
          </w:tcPr>
          <w:p w:rsidR="0003113F" w:rsidRDefault="0003113F" w:rsidP="0003113F">
            <w:pPr>
              <w:widowControl w:val="0"/>
            </w:pPr>
            <w:r>
              <w:t>When a failure is detected by the LDW, it shall deactivate the LDW and set ‘</w:t>
            </w:r>
            <w:proofErr w:type="spellStart"/>
            <w:r>
              <w:t>LDW_Torque_Request</w:t>
            </w:r>
            <w:proofErr w:type="spellEnd"/>
            <w:r>
              <w:t>’ to zero.</w:t>
            </w:r>
          </w:p>
        </w:tc>
        <w:tc>
          <w:tcPr>
            <w:tcW w:w="375" w:type="dxa"/>
            <w:tcMar>
              <w:top w:w="100" w:type="dxa"/>
              <w:left w:w="100" w:type="dxa"/>
              <w:bottom w:w="100" w:type="dxa"/>
              <w:right w:w="100" w:type="dxa"/>
            </w:tcMar>
          </w:tcPr>
          <w:p w:rsidR="0003113F" w:rsidRDefault="0003113F" w:rsidP="0003113F">
            <w:pPr>
              <w:widowControl w:val="0"/>
              <w:spacing w:line="240" w:lineRule="auto"/>
            </w:pPr>
            <w:r>
              <w:t>C</w:t>
            </w:r>
          </w:p>
        </w:tc>
        <w:tc>
          <w:tcPr>
            <w:tcW w:w="1170" w:type="dxa"/>
            <w:tcMar>
              <w:top w:w="100" w:type="dxa"/>
              <w:left w:w="100" w:type="dxa"/>
              <w:bottom w:w="100" w:type="dxa"/>
              <w:right w:w="100" w:type="dxa"/>
            </w:tcMar>
          </w:tcPr>
          <w:p w:rsidR="0003113F" w:rsidRDefault="0003113F" w:rsidP="0003113F">
            <w:pPr>
              <w:widowControl w:val="0"/>
              <w:spacing w:line="240" w:lineRule="auto"/>
            </w:pPr>
            <w:r>
              <w:t>50ms</w:t>
            </w:r>
          </w:p>
        </w:tc>
        <w:tc>
          <w:tcPr>
            <w:tcW w:w="1665" w:type="dxa"/>
            <w:tcMar>
              <w:top w:w="100" w:type="dxa"/>
              <w:left w:w="100" w:type="dxa"/>
              <w:bottom w:w="100" w:type="dxa"/>
              <w:right w:w="100" w:type="dxa"/>
            </w:tcMar>
          </w:tcPr>
          <w:p w:rsidR="0003113F" w:rsidRDefault="0003113F" w:rsidP="0003113F">
            <w:pPr>
              <w:widowControl w:val="0"/>
              <w:spacing w:line="240" w:lineRule="auto"/>
            </w:pPr>
            <w:r>
              <w:t>L</w:t>
            </w:r>
            <w:r w:rsidR="005E74BD">
              <w:t>DW</w:t>
            </w:r>
            <w:r>
              <w:t xml:space="preserve"> Safety</w:t>
            </w:r>
          </w:p>
        </w:tc>
        <w:tc>
          <w:tcPr>
            <w:tcW w:w="1050" w:type="dxa"/>
            <w:tcMar>
              <w:top w:w="100" w:type="dxa"/>
              <w:left w:w="100" w:type="dxa"/>
              <w:bottom w:w="100" w:type="dxa"/>
              <w:right w:w="100" w:type="dxa"/>
            </w:tcMar>
          </w:tcPr>
          <w:p w:rsidR="0003113F" w:rsidRDefault="0003113F" w:rsidP="0003113F">
            <w:pPr>
              <w:widowControl w:val="0"/>
              <w:spacing w:line="240" w:lineRule="auto"/>
            </w:pPr>
            <w:r>
              <w:t>L</w:t>
            </w:r>
            <w:r w:rsidR="005E74BD">
              <w:t>DW</w:t>
            </w:r>
            <w:r>
              <w:t xml:space="preserve"> activation status to zero</w:t>
            </w:r>
          </w:p>
        </w:tc>
      </w:tr>
      <w:tr w:rsidR="0003113F">
        <w:tc>
          <w:tcPr>
            <w:tcW w:w="1560" w:type="dxa"/>
            <w:tcMar>
              <w:top w:w="100" w:type="dxa"/>
              <w:left w:w="100" w:type="dxa"/>
              <w:bottom w:w="100" w:type="dxa"/>
              <w:right w:w="100" w:type="dxa"/>
            </w:tcMar>
          </w:tcPr>
          <w:p w:rsidR="0003113F" w:rsidRDefault="0003113F" w:rsidP="0003113F">
            <w:pPr>
              <w:widowControl w:val="0"/>
              <w:spacing w:line="240" w:lineRule="auto"/>
            </w:pPr>
            <w:r>
              <w:t>Technical</w:t>
            </w:r>
          </w:p>
          <w:p w:rsidR="0003113F" w:rsidRDefault="0003113F" w:rsidP="0003113F">
            <w:pPr>
              <w:widowControl w:val="0"/>
              <w:spacing w:line="240" w:lineRule="auto"/>
            </w:pPr>
            <w:r>
              <w:t>Safety</w:t>
            </w:r>
          </w:p>
          <w:p w:rsidR="0003113F" w:rsidRDefault="0003113F" w:rsidP="0003113F">
            <w:pPr>
              <w:widowControl w:val="0"/>
              <w:spacing w:line="240" w:lineRule="auto"/>
            </w:pPr>
            <w:r>
              <w:t>Requirement</w:t>
            </w:r>
          </w:p>
          <w:p w:rsidR="0003113F" w:rsidRDefault="0003113F" w:rsidP="0003113F">
            <w:pPr>
              <w:widowControl w:val="0"/>
              <w:spacing w:line="240" w:lineRule="auto"/>
            </w:pPr>
            <w:r>
              <w:t>04</w:t>
            </w:r>
          </w:p>
        </w:tc>
        <w:tc>
          <w:tcPr>
            <w:tcW w:w="3705" w:type="dxa"/>
            <w:tcMar>
              <w:top w:w="100" w:type="dxa"/>
              <w:left w:w="100" w:type="dxa"/>
              <w:bottom w:w="100" w:type="dxa"/>
              <w:right w:w="100" w:type="dxa"/>
            </w:tcMar>
          </w:tcPr>
          <w:p w:rsidR="0003113F" w:rsidRDefault="0003113F" w:rsidP="0003113F">
            <w:pPr>
              <w:widowControl w:val="0"/>
            </w:pPr>
            <w:r>
              <w:t>The​ ​validity​ ​and​ ​integrity</w:t>
            </w:r>
          </w:p>
          <w:p w:rsidR="0003113F" w:rsidRDefault="0003113F" w:rsidP="0003113F">
            <w:pPr>
              <w:widowControl w:val="0"/>
            </w:pPr>
            <w:r>
              <w:t>of​ ​the​ ​data​ ​transmission</w:t>
            </w:r>
          </w:p>
          <w:p w:rsidR="0003113F" w:rsidRDefault="0003113F" w:rsidP="0003113F">
            <w:pPr>
              <w:widowControl w:val="0"/>
            </w:pPr>
            <w:r>
              <w:t>for</w:t>
            </w:r>
          </w:p>
          <w:p w:rsidR="0003113F" w:rsidRDefault="0003113F" w:rsidP="0003113F">
            <w:pPr>
              <w:widowControl w:val="0"/>
            </w:pPr>
            <w:r>
              <w:t>‘</w:t>
            </w:r>
            <w:proofErr w:type="spellStart"/>
            <w:r>
              <w:t>LDW_Torque_Request</w:t>
            </w:r>
            <w:proofErr w:type="spellEnd"/>
            <w:r>
              <w:t>’ shall be ensured</w:t>
            </w:r>
          </w:p>
        </w:tc>
        <w:tc>
          <w:tcPr>
            <w:tcW w:w="375" w:type="dxa"/>
            <w:tcMar>
              <w:top w:w="100" w:type="dxa"/>
              <w:left w:w="100" w:type="dxa"/>
              <w:bottom w:w="100" w:type="dxa"/>
              <w:right w:w="100" w:type="dxa"/>
            </w:tcMar>
          </w:tcPr>
          <w:p w:rsidR="0003113F" w:rsidRDefault="0003113F" w:rsidP="0003113F">
            <w:pPr>
              <w:widowControl w:val="0"/>
              <w:spacing w:line="240" w:lineRule="auto"/>
            </w:pPr>
            <w:r>
              <w:t>C</w:t>
            </w:r>
          </w:p>
        </w:tc>
        <w:tc>
          <w:tcPr>
            <w:tcW w:w="1170" w:type="dxa"/>
            <w:tcMar>
              <w:top w:w="100" w:type="dxa"/>
              <w:left w:w="100" w:type="dxa"/>
              <w:bottom w:w="100" w:type="dxa"/>
              <w:right w:w="100" w:type="dxa"/>
            </w:tcMar>
          </w:tcPr>
          <w:p w:rsidR="0003113F" w:rsidRDefault="0003113F" w:rsidP="0003113F">
            <w:pPr>
              <w:widowControl w:val="0"/>
              <w:spacing w:line="240" w:lineRule="auto"/>
            </w:pPr>
            <w:r>
              <w:t>50ms</w:t>
            </w:r>
          </w:p>
        </w:tc>
        <w:tc>
          <w:tcPr>
            <w:tcW w:w="1665" w:type="dxa"/>
            <w:tcMar>
              <w:top w:w="100" w:type="dxa"/>
              <w:left w:w="100" w:type="dxa"/>
              <w:bottom w:w="100" w:type="dxa"/>
              <w:right w:w="100" w:type="dxa"/>
            </w:tcMar>
          </w:tcPr>
          <w:p w:rsidR="0003113F" w:rsidRPr="00143834" w:rsidRDefault="0003113F" w:rsidP="0003113F">
            <w:r>
              <w:t>Data transmission integrity check</w:t>
            </w:r>
          </w:p>
        </w:tc>
        <w:tc>
          <w:tcPr>
            <w:tcW w:w="1050" w:type="dxa"/>
            <w:tcMar>
              <w:top w:w="100" w:type="dxa"/>
              <w:left w:w="100" w:type="dxa"/>
              <w:bottom w:w="100" w:type="dxa"/>
              <w:right w:w="100" w:type="dxa"/>
            </w:tcMar>
          </w:tcPr>
          <w:p w:rsidR="0003113F" w:rsidRDefault="0003113F" w:rsidP="0003113F">
            <w:pPr>
              <w:widowControl w:val="0"/>
              <w:spacing w:line="240" w:lineRule="auto"/>
            </w:pPr>
            <w:r>
              <w:t>N/A</w:t>
            </w:r>
          </w:p>
        </w:tc>
      </w:tr>
      <w:tr w:rsidR="0003113F">
        <w:tc>
          <w:tcPr>
            <w:tcW w:w="1560" w:type="dxa"/>
            <w:tcMar>
              <w:top w:w="100" w:type="dxa"/>
              <w:left w:w="100" w:type="dxa"/>
              <w:bottom w:w="100" w:type="dxa"/>
              <w:right w:w="100" w:type="dxa"/>
            </w:tcMar>
          </w:tcPr>
          <w:p w:rsidR="0003113F" w:rsidRDefault="0003113F" w:rsidP="0003113F">
            <w:pPr>
              <w:widowControl w:val="0"/>
              <w:spacing w:line="240" w:lineRule="auto"/>
            </w:pPr>
            <w:r>
              <w:lastRenderedPageBreak/>
              <w:t>Technical</w:t>
            </w:r>
          </w:p>
          <w:p w:rsidR="0003113F" w:rsidRDefault="0003113F" w:rsidP="0003113F">
            <w:pPr>
              <w:widowControl w:val="0"/>
              <w:spacing w:line="240" w:lineRule="auto"/>
            </w:pPr>
            <w:r>
              <w:t>Safety</w:t>
            </w:r>
          </w:p>
          <w:p w:rsidR="0003113F" w:rsidRDefault="0003113F" w:rsidP="0003113F">
            <w:pPr>
              <w:widowControl w:val="0"/>
              <w:spacing w:line="240" w:lineRule="auto"/>
            </w:pPr>
            <w:r>
              <w:t>Requirement</w:t>
            </w:r>
          </w:p>
          <w:p w:rsidR="0003113F" w:rsidRDefault="0003113F" w:rsidP="0003113F">
            <w:pPr>
              <w:widowControl w:val="0"/>
              <w:spacing w:line="240" w:lineRule="auto"/>
            </w:pPr>
            <w:r>
              <w:t>05</w:t>
            </w:r>
          </w:p>
        </w:tc>
        <w:tc>
          <w:tcPr>
            <w:tcW w:w="3705" w:type="dxa"/>
            <w:tcMar>
              <w:top w:w="100" w:type="dxa"/>
              <w:left w:w="100" w:type="dxa"/>
              <w:bottom w:w="100" w:type="dxa"/>
              <w:right w:w="100" w:type="dxa"/>
            </w:tcMar>
          </w:tcPr>
          <w:p w:rsidR="0003113F" w:rsidRDefault="0003113F" w:rsidP="0003113F">
            <w:pPr>
              <w:widowControl w:val="0"/>
            </w:pPr>
            <w:r>
              <w:t xml:space="preserve">Memory test shall be conducted at </w:t>
            </w:r>
            <w:proofErr w:type="spellStart"/>
            <w:r>
              <w:t>start up</w:t>
            </w:r>
            <w:proofErr w:type="spellEnd"/>
            <w:r>
              <w:t xml:space="preserve"> of the EPS ECU to check for any memory problems</w:t>
            </w:r>
          </w:p>
        </w:tc>
        <w:tc>
          <w:tcPr>
            <w:tcW w:w="375" w:type="dxa"/>
            <w:tcMar>
              <w:top w:w="100" w:type="dxa"/>
              <w:left w:w="100" w:type="dxa"/>
              <w:bottom w:w="100" w:type="dxa"/>
              <w:right w:w="100" w:type="dxa"/>
            </w:tcMar>
          </w:tcPr>
          <w:p w:rsidR="0003113F" w:rsidRDefault="0003113F" w:rsidP="0003113F">
            <w:pPr>
              <w:widowControl w:val="0"/>
              <w:spacing w:line="240" w:lineRule="auto"/>
            </w:pPr>
            <w:r>
              <w:t>A</w:t>
            </w:r>
          </w:p>
        </w:tc>
        <w:tc>
          <w:tcPr>
            <w:tcW w:w="1170" w:type="dxa"/>
            <w:tcMar>
              <w:top w:w="100" w:type="dxa"/>
              <w:left w:w="100" w:type="dxa"/>
              <w:bottom w:w="100" w:type="dxa"/>
              <w:right w:w="100" w:type="dxa"/>
            </w:tcMar>
          </w:tcPr>
          <w:p w:rsidR="0003113F" w:rsidRDefault="0003113F" w:rsidP="0003113F">
            <w:pPr>
              <w:widowControl w:val="0"/>
              <w:spacing w:line="240" w:lineRule="auto"/>
            </w:pPr>
            <w:r>
              <w:t>Ignition cycle</w:t>
            </w:r>
          </w:p>
        </w:tc>
        <w:tc>
          <w:tcPr>
            <w:tcW w:w="1665" w:type="dxa"/>
            <w:tcMar>
              <w:top w:w="100" w:type="dxa"/>
              <w:left w:w="100" w:type="dxa"/>
              <w:bottom w:w="100" w:type="dxa"/>
              <w:right w:w="100" w:type="dxa"/>
            </w:tcMar>
          </w:tcPr>
          <w:p w:rsidR="0003113F" w:rsidRDefault="0003113F" w:rsidP="0003113F">
            <w:pPr>
              <w:widowControl w:val="0"/>
              <w:spacing w:line="240" w:lineRule="auto"/>
            </w:pPr>
            <w:r>
              <w:t>Memory Test</w:t>
            </w:r>
          </w:p>
        </w:tc>
        <w:tc>
          <w:tcPr>
            <w:tcW w:w="1050" w:type="dxa"/>
            <w:tcMar>
              <w:top w:w="100" w:type="dxa"/>
              <w:left w:w="100" w:type="dxa"/>
              <w:bottom w:w="100" w:type="dxa"/>
              <w:right w:w="100" w:type="dxa"/>
            </w:tcMar>
          </w:tcPr>
          <w:p w:rsidR="0003113F" w:rsidRDefault="0003113F" w:rsidP="0003113F">
            <w:pPr>
              <w:widowControl w:val="0"/>
              <w:spacing w:line="240" w:lineRule="auto"/>
            </w:pPr>
            <w:r>
              <w:t>L</w:t>
            </w:r>
            <w:r w:rsidR="005E74BD">
              <w:t xml:space="preserve">DW </w:t>
            </w:r>
            <w:r>
              <w:t>activation status to zero</w:t>
            </w:r>
          </w:p>
        </w:tc>
      </w:tr>
    </w:tbl>
    <w:p w:rsidR="0034681E" w:rsidRDefault="0034681E"/>
    <w:p w:rsidR="0034681E" w:rsidRDefault="0034681E"/>
    <w:p w:rsidR="0034681E" w:rsidRDefault="0034681E"/>
    <w:p w:rsidR="0034681E" w:rsidRDefault="001952C9">
      <w:pPr>
        <w:rPr>
          <w:b/>
        </w:rPr>
      </w:pPr>
      <w:r>
        <w:rPr>
          <w:b/>
        </w:rPr>
        <w:t>Lane Departure Warning (LDW) Verification and Validation Acceptance Criteria:</w:t>
      </w:r>
    </w:p>
    <w:p w:rsidR="0034681E" w:rsidRDefault="0034681E"/>
    <w:p w:rsidR="0034681E" w:rsidRDefault="0034681E"/>
    <w:p w:rsidR="0034681E" w:rsidRDefault="001952C9">
      <w:pPr>
        <w:rPr>
          <w:b/>
          <w:color w:val="B7B7B7"/>
        </w:rPr>
      </w:pPr>
      <w:r>
        <w:rPr>
          <w:b/>
          <w:color w:val="B7B7B7"/>
        </w:rPr>
        <w:t>[OPTIONAL: For each technical safety requirement, identify both the verification and validation acceptance criteria. “Validation” asks whether or not you chose the appropriate parameters. “Verification” involves testing to make sure the vehicle behaves as expected when the parameter value is crossed. There is not necessarily one right answer. Look at your verification and validation acceptance criteria from the functional safety concept for inspiration.]</w:t>
      </w:r>
    </w:p>
    <w:p w:rsidR="0034681E" w:rsidRDefault="0034681E">
      <w:pPr>
        <w:rPr>
          <w:b/>
          <w:color w:val="B7B7B7"/>
        </w:rPr>
      </w:pPr>
    </w:p>
    <w:p w:rsidR="0034681E" w:rsidRDefault="0034681E"/>
    <w:p w:rsidR="0034681E" w:rsidRDefault="0034681E">
      <w:pPr>
        <w:rPr>
          <w:b/>
        </w:rPr>
      </w:pPr>
    </w:p>
    <w:p w:rsidR="0034681E" w:rsidRDefault="0034681E">
      <w:pPr>
        <w:rPr>
          <w:b/>
        </w:rPr>
      </w:pPr>
    </w:p>
    <w:p w:rsidR="0034681E" w:rsidRDefault="001952C9">
      <w:pPr>
        <w:rPr>
          <w:b/>
        </w:rPr>
      </w:pPr>
      <w:r>
        <w:rPr>
          <w:b/>
        </w:rPr>
        <w:t>Lane Keeping Assistance (LKA) Requirements:</w:t>
      </w:r>
    </w:p>
    <w:p w:rsidR="0034681E" w:rsidRDefault="0034681E">
      <w:pPr>
        <w:rPr>
          <w:b/>
        </w:rPr>
      </w:pPr>
    </w:p>
    <w:p w:rsidR="0034681E" w:rsidRDefault="001952C9">
      <w:pPr>
        <w:rPr>
          <w:b/>
        </w:rPr>
      </w:pPr>
      <w:r>
        <w:rPr>
          <w:b/>
          <w:color w:val="B7B7B7"/>
        </w:rPr>
        <w:t>[Instructions: Fill in the technical safety requirements for the lane keeping assistance functional safety requirement 02-01. We have provided the associated functional safety requirement in the table below. Hint:. You can reuse the technical safety requirements from functional safety requirement 01-01. But you need to change the language because we are now looking at a different system. The ASIL and Fault Tolerant Time Interval are different as well.]</w:t>
      </w:r>
    </w:p>
    <w:p w:rsidR="0034681E" w:rsidRDefault="0034681E"/>
    <w:p w:rsidR="0034681E" w:rsidRDefault="001952C9">
      <w:r>
        <w:t>Functional Safety Requirement 02-1 with its associated system elements</w:t>
      </w:r>
    </w:p>
    <w:p w:rsidR="0034681E" w:rsidRDefault="001952C9">
      <w:r>
        <w:t>(derived in the functional safety concept)</w:t>
      </w:r>
    </w:p>
    <w:p w:rsidR="0034681E" w:rsidRDefault="0034681E"/>
    <w:tbl>
      <w:tblPr>
        <w:tblStyle w:val="a6"/>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510"/>
        <w:gridCol w:w="1350"/>
        <w:gridCol w:w="1245"/>
        <w:gridCol w:w="1920"/>
      </w:tblGrid>
      <w:tr w:rsidR="0034681E">
        <w:tc>
          <w:tcPr>
            <w:tcW w:w="153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ID</w:t>
            </w:r>
          </w:p>
        </w:tc>
        <w:tc>
          <w:tcPr>
            <w:tcW w:w="351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Functional Safety Requirement</w:t>
            </w:r>
          </w:p>
        </w:tc>
        <w:tc>
          <w:tcPr>
            <w:tcW w:w="135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Electronic Power Steering ECU</w:t>
            </w:r>
          </w:p>
        </w:tc>
        <w:tc>
          <w:tcPr>
            <w:tcW w:w="124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Camera ECU</w:t>
            </w:r>
          </w:p>
        </w:tc>
        <w:tc>
          <w:tcPr>
            <w:tcW w:w="192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Car Display ECU</w:t>
            </w:r>
          </w:p>
        </w:tc>
      </w:tr>
      <w:tr w:rsidR="0034681E">
        <w:tc>
          <w:tcPr>
            <w:tcW w:w="1530" w:type="dxa"/>
            <w:tcMar>
              <w:top w:w="100" w:type="dxa"/>
              <w:left w:w="100" w:type="dxa"/>
              <w:bottom w:w="100" w:type="dxa"/>
              <w:right w:w="100" w:type="dxa"/>
            </w:tcMar>
          </w:tcPr>
          <w:p w:rsidR="0034681E" w:rsidRDefault="001952C9">
            <w:pPr>
              <w:widowControl w:val="0"/>
              <w:spacing w:line="240" w:lineRule="auto"/>
            </w:pPr>
            <w:r>
              <w:t>Functional</w:t>
            </w:r>
          </w:p>
          <w:p w:rsidR="0034681E" w:rsidRDefault="001952C9">
            <w:pPr>
              <w:widowControl w:val="0"/>
              <w:spacing w:line="240" w:lineRule="auto"/>
            </w:pPr>
            <w:r>
              <w:t>Safety</w:t>
            </w:r>
          </w:p>
          <w:p w:rsidR="0034681E" w:rsidRDefault="001952C9">
            <w:pPr>
              <w:widowControl w:val="0"/>
              <w:spacing w:line="240" w:lineRule="auto"/>
            </w:pPr>
            <w:r>
              <w:t>Requirement</w:t>
            </w:r>
          </w:p>
          <w:p w:rsidR="0034681E" w:rsidRDefault="001952C9">
            <w:pPr>
              <w:widowControl w:val="0"/>
              <w:spacing w:line="240" w:lineRule="auto"/>
            </w:pPr>
            <w:r>
              <w:t>02-01</w:t>
            </w:r>
          </w:p>
        </w:tc>
        <w:tc>
          <w:tcPr>
            <w:tcW w:w="3510" w:type="dxa"/>
            <w:tcMar>
              <w:top w:w="100" w:type="dxa"/>
              <w:left w:w="100" w:type="dxa"/>
              <w:bottom w:w="100" w:type="dxa"/>
              <w:right w:w="100" w:type="dxa"/>
            </w:tcMar>
          </w:tcPr>
          <w:p w:rsidR="0034681E" w:rsidRDefault="001952C9">
            <w:pPr>
              <w:widowControl w:val="0"/>
            </w:pPr>
            <w:r>
              <w:t xml:space="preserve">The lane keeping item shall ensure that the lane keeping assistance torque is applied for only </w:t>
            </w:r>
            <w:proofErr w:type="spellStart"/>
            <w:r>
              <w:t>Max_Duration</w:t>
            </w:r>
            <w:proofErr w:type="spellEnd"/>
          </w:p>
        </w:tc>
        <w:tc>
          <w:tcPr>
            <w:tcW w:w="1350" w:type="dxa"/>
            <w:tcMar>
              <w:top w:w="100" w:type="dxa"/>
              <w:left w:w="100" w:type="dxa"/>
              <w:bottom w:w="100" w:type="dxa"/>
              <w:right w:w="100" w:type="dxa"/>
            </w:tcMar>
            <w:vAlign w:val="center"/>
          </w:tcPr>
          <w:p w:rsidR="0034681E" w:rsidRDefault="001952C9">
            <w:pPr>
              <w:widowControl w:val="0"/>
              <w:spacing w:line="240" w:lineRule="auto"/>
              <w:jc w:val="center"/>
            </w:pPr>
            <w:r>
              <w:t>X</w:t>
            </w:r>
          </w:p>
        </w:tc>
        <w:tc>
          <w:tcPr>
            <w:tcW w:w="1245" w:type="dxa"/>
            <w:tcMar>
              <w:top w:w="100" w:type="dxa"/>
              <w:left w:w="100" w:type="dxa"/>
              <w:bottom w:w="100" w:type="dxa"/>
              <w:right w:w="100" w:type="dxa"/>
            </w:tcMar>
            <w:vAlign w:val="center"/>
          </w:tcPr>
          <w:p w:rsidR="0034681E" w:rsidRDefault="0034681E">
            <w:pPr>
              <w:widowControl w:val="0"/>
              <w:spacing w:line="240" w:lineRule="auto"/>
              <w:jc w:val="center"/>
            </w:pPr>
          </w:p>
        </w:tc>
        <w:tc>
          <w:tcPr>
            <w:tcW w:w="1920" w:type="dxa"/>
            <w:tcMar>
              <w:top w:w="100" w:type="dxa"/>
              <w:left w:w="100" w:type="dxa"/>
              <w:bottom w:w="100" w:type="dxa"/>
              <w:right w:w="100" w:type="dxa"/>
            </w:tcMar>
            <w:vAlign w:val="center"/>
          </w:tcPr>
          <w:p w:rsidR="0034681E" w:rsidRDefault="0034681E">
            <w:pPr>
              <w:widowControl w:val="0"/>
              <w:spacing w:line="240" w:lineRule="auto"/>
              <w:jc w:val="center"/>
            </w:pPr>
          </w:p>
        </w:tc>
      </w:tr>
    </w:tbl>
    <w:p w:rsidR="0034681E" w:rsidRDefault="0034681E"/>
    <w:p w:rsidR="0034681E" w:rsidRDefault="001952C9">
      <w:r>
        <w:t>Technical Safety Requirements related to Functional Safety Requirement 02-01 are:</w:t>
      </w:r>
    </w:p>
    <w:tbl>
      <w:tblPr>
        <w:tblStyle w:val="a7"/>
        <w:tblW w:w="9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0"/>
        <w:gridCol w:w="3540"/>
        <w:gridCol w:w="330"/>
        <w:gridCol w:w="1125"/>
        <w:gridCol w:w="1755"/>
        <w:gridCol w:w="1410"/>
      </w:tblGrid>
      <w:tr w:rsidR="0034681E">
        <w:tc>
          <w:tcPr>
            <w:tcW w:w="137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lastRenderedPageBreak/>
              <w:t>ID</w:t>
            </w:r>
          </w:p>
        </w:tc>
        <w:tc>
          <w:tcPr>
            <w:tcW w:w="354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Technical Safety Requirement</w:t>
            </w:r>
          </w:p>
        </w:tc>
        <w:tc>
          <w:tcPr>
            <w:tcW w:w="33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ASIL</w:t>
            </w:r>
          </w:p>
        </w:tc>
        <w:tc>
          <w:tcPr>
            <w:tcW w:w="112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Fault Tolerant Time Interval</w:t>
            </w:r>
          </w:p>
        </w:tc>
        <w:tc>
          <w:tcPr>
            <w:tcW w:w="1755"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Allocation to Architecture</w:t>
            </w:r>
          </w:p>
        </w:tc>
        <w:tc>
          <w:tcPr>
            <w:tcW w:w="1410" w:type="dxa"/>
            <w:shd w:val="clear" w:color="auto" w:fill="CCCCCC"/>
            <w:tcMar>
              <w:top w:w="100" w:type="dxa"/>
              <w:left w:w="100" w:type="dxa"/>
              <w:bottom w:w="100" w:type="dxa"/>
              <w:right w:w="100" w:type="dxa"/>
            </w:tcMar>
          </w:tcPr>
          <w:p w:rsidR="0034681E" w:rsidRDefault="001952C9">
            <w:pPr>
              <w:widowControl w:val="0"/>
              <w:spacing w:line="240" w:lineRule="auto"/>
              <w:rPr>
                <w:b/>
              </w:rPr>
            </w:pPr>
            <w:r>
              <w:rPr>
                <w:b/>
              </w:rPr>
              <w:t>Safe State</w:t>
            </w:r>
          </w:p>
        </w:tc>
      </w:tr>
      <w:tr w:rsidR="004D0729">
        <w:tc>
          <w:tcPr>
            <w:tcW w:w="1370" w:type="dxa"/>
            <w:tcMar>
              <w:top w:w="100" w:type="dxa"/>
              <w:left w:w="100" w:type="dxa"/>
              <w:bottom w:w="100" w:type="dxa"/>
              <w:right w:w="100" w:type="dxa"/>
            </w:tcMar>
          </w:tcPr>
          <w:p w:rsidR="004D0729" w:rsidRDefault="004D0729" w:rsidP="004D0729">
            <w:pPr>
              <w:widowControl w:val="0"/>
              <w:spacing w:line="240" w:lineRule="auto"/>
            </w:pPr>
            <w:r>
              <w:t>Technical</w:t>
            </w:r>
          </w:p>
          <w:p w:rsidR="004D0729" w:rsidRDefault="004D0729" w:rsidP="004D0729">
            <w:pPr>
              <w:widowControl w:val="0"/>
              <w:spacing w:line="240" w:lineRule="auto"/>
            </w:pPr>
            <w:r>
              <w:t>Safety</w:t>
            </w:r>
          </w:p>
          <w:p w:rsidR="004D0729" w:rsidRDefault="004D0729" w:rsidP="004D0729">
            <w:pPr>
              <w:widowControl w:val="0"/>
              <w:spacing w:line="240" w:lineRule="auto"/>
            </w:pPr>
            <w:r>
              <w:t>Requirement</w:t>
            </w:r>
          </w:p>
          <w:p w:rsidR="004D0729" w:rsidRDefault="004D0729" w:rsidP="004D0729">
            <w:pPr>
              <w:widowControl w:val="0"/>
              <w:spacing w:line="240" w:lineRule="auto"/>
            </w:pPr>
            <w:r>
              <w:t>01</w:t>
            </w:r>
          </w:p>
        </w:tc>
        <w:tc>
          <w:tcPr>
            <w:tcW w:w="3540" w:type="dxa"/>
            <w:tcMar>
              <w:top w:w="100" w:type="dxa"/>
              <w:left w:w="100" w:type="dxa"/>
              <w:bottom w:w="100" w:type="dxa"/>
              <w:right w:w="100" w:type="dxa"/>
            </w:tcMar>
          </w:tcPr>
          <w:p w:rsidR="004D0729" w:rsidRDefault="004D0729" w:rsidP="004D0729">
            <w:pPr>
              <w:widowControl w:val="0"/>
            </w:pPr>
            <w:r>
              <w:t>The LKA safety component shall ensure that ‘</w:t>
            </w:r>
            <w:proofErr w:type="spellStart"/>
            <w:r>
              <w:t>LKA_Torque_Request</w:t>
            </w:r>
            <w:proofErr w:type="spellEnd"/>
            <w:r>
              <w:t>’ is sent to ‘Final electronic power steering torque’ in limited period of time(</w:t>
            </w:r>
            <w:proofErr w:type="spellStart"/>
            <w:r>
              <w:t>Max_Duration</w:t>
            </w:r>
            <w:proofErr w:type="spellEnd"/>
            <w:r>
              <w:t>)</w:t>
            </w:r>
          </w:p>
        </w:tc>
        <w:tc>
          <w:tcPr>
            <w:tcW w:w="330" w:type="dxa"/>
            <w:tcMar>
              <w:top w:w="100" w:type="dxa"/>
              <w:left w:w="100" w:type="dxa"/>
              <w:bottom w:w="100" w:type="dxa"/>
              <w:right w:w="100" w:type="dxa"/>
            </w:tcMar>
          </w:tcPr>
          <w:p w:rsidR="004D0729" w:rsidRDefault="004D0729" w:rsidP="004D0729">
            <w:pPr>
              <w:widowControl w:val="0"/>
              <w:spacing w:line="240" w:lineRule="auto"/>
            </w:pPr>
            <w:r>
              <w:t>B</w:t>
            </w:r>
          </w:p>
        </w:tc>
        <w:tc>
          <w:tcPr>
            <w:tcW w:w="1125" w:type="dxa"/>
            <w:tcMar>
              <w:top w:w="100" w:type="dxa"/>
              <w:left w:w="100" w:type="dxa"/>
              <w:bottom w:w="100" w:type="dxa"/>
              <w:right w:w="100" w:type="dxa"/>
            </w:tcMar>
          </w:tcPr>
          <w:p w:rsidR="004D0729" w:rsidRDefault="004D0729" w:rsidP="004D0729">
            <w:pPr>
              <w:widowControl w:val="0"/>
              <w:spacing w:line="240" w:lineRule="auto"/>
            </w:pPr>
            <w:r>
              <w:t>500ms</w:t>
            </w:r>
          </w:p>
        </w:tc>
        <w:tc>
          <w:tcPr>
            <w:tcW w:w="1755" w:type="dxa"/>
            <w:tcMar>
              <w:top w:w="100" w:type="dxa"/>
              <w:left w:w="100" w:type="dxa"/>
              <w:bottom w:w="100" w:type="dxa"/>
              <w:right w:w="100" w:type="dxa"/>
            </w:tcMar>
          </w:tcPr>
          <w:p w:rsidR="004D0729" w:rsidRDefault="004D0729" w:rsidP="004D0729">
            <w:pPr>
              <w:widowControl w:val="0"/>
              <w:spacing w:line="240" w:lineRule="auto"/>
            </w:pPr>
            <w:r>
              <w:t>LKA Safety</w:t>
            </w:r>
          </w:p>
        </w:tc>
        <w:tc>
          <w:tcPr>
            <w:tcW w:w="1410" w:type="dxa"/>
            <w:tcMar>
              <w:top w:w="100" w:type="dxa"/>
              <w:left w:w="100" w:type="dxa"/>
              <w:bottom w:w="100" w:type="dxa"/>
              <w:right w:w="100" w:type="dxa"/>
            </w:tcMar>
          </w:tcPr>
          <w:p w:rsidR="004D0729" w:rsidRDefault="004D0729" w:rsidP="004D0729">
            <w:pPr>
              <w:widowControl w:val="0"/>
              <w:spacing w:line="240" w:lineRule="auto"/>
            </w:pPr>
            <w:r>
              <w:t>LKA activation status to zero</w:t>
            </w:r>
          </w:p>
        </w:tc>
      </w:tr>
      <w:tr w:rsidR="004D0729">
        <w:tc>
          <w:tcPr>
            <w:tcW w:w="1370" w:type="dxa"/>
            <w:tcMar>
              <w:top w:w="100" w:type="dxa"/>
              <w:left w:w="100" w:type="dxa"/>
              <w:bottom w:w="100" w:type="dxa"/>
              <w:right w:w="100" w:type="dxa"/>
            </w:tcMar>
          </w:tcPr>
          <w:p w:rsidR="004D0729" w:rsidRDefault="004D0729" w:rsidP="004D0729">
            <w:pPr>
              <w:widowControl w:val="0"/>
              <w:spacing w:line="240" w:lineRule="auto"/>
            </w:pPr>
            <w:r>
              <w:t>Technical</w:t>
            </w:r>
          </w:p>
          <w:p w:rsidR="004D0729" w:rsidRDefault="004D0729" w:rsidP="004D0729">
            <w:pPr>
              <w:widowControl w:val="0"/>
              <w:spacing w:line="240" w:lineRule="auto"/>
            </w:pPr>
            <w:r>
              <w:t>Safety</w:t>
            </w:r>
          </w:p>
          <w:p w:rsidR="004D0729" w:rsidRDefault="004D0729" w:rsidP="004D0729">
            <w:pPr>
              <w:widowControl w:val="0"/>
              <w:spacing w:line="240" w:lineRule="auto"/>
            </w:pPr>
            <w:r>
              <w:t>Requirement</w:t>
            </w:r>
          </w:p>
          <w:p w:rsidR="004D0729" w:rsidRDefault="004D0729" w:rsidP="004D0729">
            <w:pPr>
              <w:widowControl w:val="0"/>
              <w:spacing w:line="240" w:lineRule="auto"/>
            </w:pPr>
            <w:r>
              <w:t>02</w:t>
            </w:r>
          </w:p>
        </w:tc>
        <w:tc>
          <w:tcPr>
            <w:tcW w:w="3540" w:type="dxa"/>
            <w:tcMar>
              <w:top w:w="100" w:type="dxa"/>
              <w:left w:w="100" w:type="dxa"/>
              <w:bottom w:w="100" w:type="dxa"/>
              <w:right w:w="100" w:type="dxa"/>
            </w:tcMar>
          </w:tcPr>
          <w:p w:rsidR="004D0729" w:rsidRDefault="004D0729" w:rsidP="004D0729">
            <w:pPr>
              <w:widowControl w:val="0"/>
            </w:pPr>
            <w:r>
              <w:t>The LKA safety component shall send warning signal to Car Display ECU for display when LKA is deactivated.</w:t>
            </w:r>
          </w:p>
        </w:tc>
        <w:tc>
          <w:tcPr>
            <w:tcW w:w="330" w:type="dxa"/>
            <w:tcMar>
              <w:top w:w="100" w:type="dxa"/>
              <w:left w:w="100" w:type="dxa"/>
              <w:bottom w:w="100" w:type="dxa"/>
              <w:right w:w="100" w:type="dxa"/>
            </w:tcMar>
          </w:tcPr>
          <w:p w:rsidR="004D0729" w:rsidRDefault="004D0729" w:rsidP="004D0729">
            <w:pPr>
              <w:widowControl w:val="0"/>
              <w:spacing w:line="240" w:lineRule="auto"/>
            </w:pPr>
            <w:r>
              <w:t>B</w:t>
            </w:r>
          </w:p>
        </w:tc>
        <w:tc>
          <w:tcPr>
            <w:tcW w:w="1125" w:type="dxa"/>
            <w:tcMar>
              <w:top w:w="100" w:type="dxa"/>
              <w:left w:w="100" w:type="dxa"/>
              <w:bottom w:w="100" w:type="dxa"/>
              <w:right w:w="100" w:type="dxa"/>
            </w:tcMar>
          </w:tcPr>
          <w:p w:rsidR="004D0729" w:rsidRDefault="004D0729" w:rsidP="004D0729">
            <w:pPr>
              <w:widowControl w:val="0"/>
              <w:spacing w:line="240" w:lineRule="auto"/>
            </w:pPr>
            <w:r>
              <w:t>500ms</w:t>
            </w:r>
          </w:p>
        </w:tc>
        <w:tc>
          <w:tcPr>
            <w:tcW w:w="1755" w:type="dxa"/>
            <w:tcMar>
              <w:top w:w="100" w:type="dxa"/>
              <w:left w:w="100" w:type="dxa"/>
              <w:bottom w:w="100" w:type="dxa"/>
              <w:right w:w="100" w:type="dxa"/>
            </w:tcMar>
          </w:tcPr>
          <w:p w:rsidR="004D0729" w:rsidRDefault="004D0729" w:rsidP="004D0729">
            <w:pPr>
              <w:widowControl w:val="0"/>
              <w:spacing w:line="240" w:lineRule="auto"/>
            </w:pPr>
            <w:r>
              <w:t>LKA Safety</w:t>
            </w:r>
          </w:p>
        </w:tc>
        <w:tc>
          <w:tcPr>
            <w:tcW w:w="1410" w:type="dxa"/>
            <w:tcMar>
              <w:top w:w="100" w:type="dxa"/>
              <w:left w:w="100" w:type="dxa"/>
              <w:bottom w:w="100" w:type="dxa"/>
              <w:right w:w="100" w:type="dxa"/>
            </w:tcMar>
          </w:tcPr>
          <w:p w:rsidR="004D0729" w:rsidRDefault="004D0729" w:rsidP="004D0729">
            <w:pPr>
              <w:widowControl w:val="0"/>
              <w:spacing w:line="240" w:lineRule="auto"/>
            </w:pPr>
            <w:r>
              <w:t>LKA activation status to zero</w:t>
            </w:r>
          </w:p>
        </w:tc>
      </w:tr>
      <w:tr w:rsidR="004D0729">
        <w:tc>
          <w:tcPr>
            <w:tcW w:w="1370" w:type="dxa"/>
            <w:tcMar>
              <w:top w:w="100" w:type="dxa"/>
              <w:left w:w="100" w:type="dxa"/>
              <w:bottom w:w="100" w:type="dxa"/>
              <w:right w:w="100" w:type="dxa"/>
            </w:tcMar>
          </w:tcPr>
          <w:p w:rsidR="004D0729" w:rsidRDefault="004D0729" w:rsidP="004D0729">
            <w:pPr>
              <w:widowControl w:val="0"/>
              <w:spacing w:line="240" w:lineRule="auto"/>
            </w:pPr>
            <w:r>
              <w:t>Technical</w:t>
            </w:r>
          </w:p>
          <w:p w:rsidR="004D0729" w:rsidRDefault="004D0729" w:rsidP="004D0729">
            <w:pPr>
              <w:widowControl w:val="0"/>
              <w:spacing w:line="240" w:lineRule="auto"/>
            </w:pPr>
            <w:r>
              <w:t>Safety</w:t>
            </w:r>
          </w:p>
          <w:p w:rsidR="004D0729" w:rsidRDefault="004D0729" w:rsidP="004D0729">
            <w:pPr>
              <w:widowControl w:val="0"/>
              <w:spacing w:line="240" w:lineRule="auto"/>
            </w:pPr>
            <w:r>
              <w:t>Requirement</w:t>
            </w:r>
          </w:p>
          <w:p w:rsidR="004D0729" w:rsidRDefault="004D0729" w:rsidP="004D0729">
            <w:pPr>
              <w:widowControl w:val="0"/>
              <w:spacing w:line="240" w:lineRule="auto"/>
            </w:pPr>
            <w:r>
              <w:t>03</w:t>
            </w:r>
          </w:p>
        </w:tc>
        <w:tc>
          <w:tcPr>
            <w:tcW w:w="3540" w:type="dxa"/>
            <w:tcMar>
              <w:top w:w="100" w:type="dxa"/>
              <w:left w:w="100" w:type="dxa"/>
              <w:bottom w:w="100" w:type="dxa"/>
              <w:right w:w="100" w:type="dxa"/>
            </w:tcMar>
          </w:tcPr>
          <w:p w:rsidR="004D0729" w:rsidRDefault="004D0729" w:rsidP="004D0729">
            <w:pPr>
              <w:widowControl w:val="0"/>
            </w:pPr>
            <w:r>
              <w:t>When a failure is detected by the LKA, it shall deactivate the LKA and set ‘</w:t>
            </w:r>
            <w:proofErr w:type="spellStart"/>
            <w:r>
              <w:t>LKA_Torque_Request</w:t>
            </w:r>
            <w:proofErr w:type="spellEnd"/>
            <w:r>
              <w:t>’ to zero.</w:t>
            </w:r>
          </w:p>
        </w:tc>
        <w:tc>
          <w:tcPr>
            <w:tcW w:w="330" w:type="dxa"/>
            <w:tcMar>
              <w:top w:w="100" w:type="dxa"/>
              <w:left w:w="100" w:type="dxa"/>
              <w:bottom w:w="100" w:type="dxa"/>
              <w:right w:w="100" w:type="dxa"/>
            </w:tcMar>
          </w:tcPr>
          <w:p w:rsidR="004D0729" w:rsidRDefault="004D0729" w:rsidP="004D0729">
            <w:pPr>
              <w:widowControl w:val="0"/>
              <w:spacing w:line="240" w:lineRule="auto"/>
            </w:pPr>
            <w:r>
              <w:t>B</w:t>
            </w:r>
          </w:p>
        </w:tc>
        <w:tc>
          <w:tcPr>
            <w:tcW w:w="1125" w:type="dxa"/>
            <w:tcMar>
              <w:top w:w="100" w:type="dxa"/>
              <w:left w:w="100" w:type="dxa"/>
              <w:bottom w:w="100" w:type="dxa"/>
              <w:right w:w="100" w:type="dxa"/>
            </w:tcMar>
          </w:tcPr>
          <w:p w:rsidR="004D0729" w:rsidRDefault="004D0729" w:rsidP="004D0729">
            <w:pPr>
              <w:widowControl w:val="0"/>
              <w:spacing w:line="240" w:lineRule="auto"/>
            </w:pPr>
            <w:r>
              <w:t>500ms</w:t>
            </w:r>
          </w:p>
        </w:tc>
        <w:tc>
          <w:tcPr>
            <w:tcW w:w="1755" w:type="dxa"/>
            <w:tcMar>
              <w:top w:w="100" w:type="dxa"/>
              <w:left w:w="100" w:type="dxa"/>
              <w:bottom w:w="100" w:type="dxa"/>
              <w:right w:w="100" w:type="dxa"/>
            </w:tcMar>
          </w:tcPr>
          <w:p w:rsidR="004D0729" w:rsidRDefault="004D0729" w:rsidP="004D0729">
            <w:pPr>
              <w:widowControl w:val="0"/>
              <w:spacing w:line="240" w:lineRule="auto"/>
            </w:pPr>
            <w:r>
              <w:t>LKA Safety</w:t>
            </w:r>
          </w:p>
        </w:tc>
        <w:tc>
          <w:tcPr>
            <w:tcW w:w="1410" w:type="dxa"/>
            <w:tcMar>
              <w:top w:w="100" w:type="dxa"/>
              <w:left w:w="100" w:type="dxa"/>
              <w:bottom w:w="100" w:type="dxa"/>
              <w:right w:w="100" w:type="dxa"/>
            </w:tcMar>
          </w:tcPr>
          <w:p w:rsidR="004D0729" w:rsidRDefault="004D0729" w:rsidP="004D0729">
            <w:pPr>
              <w:widowControl w:val="0"/>
              <w:spacing w:line="240" w:lineRule="auto"/>
            </w:pPr>
            <w:r>
              <w:t>LKA activation status to zero</w:t>
            </w:r>
          </w:p>
        </w:tc>
      </w:tr>
      <w:tr w:rsidR="004D0729">
        <w:tc>
          <w:tcPr>
            <w:tcW w:w="1370" w:type="dxa"/>
            <w:tcMar>
              <w:top w:w="100" w:type="dxa"/>
              <w:left w:w="100" w:type="dxa"/>
              <w:bottom w:w="100" w:type="dxa"/>
              <w:right w:w="100" w:type="dxa"/>
            </w:tcMar>
          </w:tcPr>
          <w:p w:rsidR="004D0729" w:rsidRDefault="004D0729" w:rsidP="004D0729">
            <w:pPr>
              <w:widowControl w:val="0"/>
              <w:spacing w:line="240" w:lineRule="auto"/>
            </w:pPr>
            <w:r>
              <w:t>Technical</w:t>
            </w:r>
          </w:p>
          <w:p w:rsidR="004D0729" w:rsidRDefault="004D0729" w:rsidP="004D0729">
            <w:pPr>
              <w:widowControl w:val="0"/>
              <w:spacing w:line="240" w:lineRule="auto"/>
            </w:pPr>
            <w:r>
              <w:t>Safety</w:t>
            </w:r>
          </w:p>
          <w:p w:rsidR="004D0729" w:rsidRDefault="004D0729" w:rsidP="004D0729">
            <w:pPr>
              <w:widowControl w:val="0"/>
              <w:spacing w:line="240" w:lineRule="auto"/>
            </w:pPr>
            <w:r>
              <w:t>Requirement</w:t>
            </w:r>
          </w:p>
          <w:p w:rsidR="004D0729" w:rsidRDefault="004D0729" w:rsidP="004D0729">
            <w:pPr>
              <w:widowControl w:val="0"/>
              <w:spacing w:line="240" w:lineRule="auto"/>
            </w:pPr>
            <w:r>
              <w:t>04</w:t>
            </w:r>
          </w:p>
        </w:tc>
        <w:tc>
          <w:tcPr>
            <w:tcW w:w="3540" w:type="dxa"/>
            <w:tcMar>
              <w:top w:w="100" w:type="dxa"/>
              <w:left w:w="100" w:type="dxa"/>
              <w:bottom w:w="100" w:type="dxa"/>
              <w:right w:w="100" w:type="dxa"/>
            </w:tcMar>
          </w:tcPr>
          <w:p w:rsidR="004D0729" w:rsidRDefault="004D0729" w:rsidP="004D0729">
            <w:pPr>
              <w:widowControl w:val="0"/>
            </w:pPr>
            <w:r>
              <w:t>The​ ​validity​ ​and​ ​integrity</w:t>
            </w:r>
          </w:p>
          <w:p w:rsidR="004D0729" w:rsidRDefault="004D0729" w:rsidP="004D0729">
            <w:pPr>
              <w:widowControl w:val="0"/>
            </w:pPr>
            <w:r>
              <w:t>of​ ​the​ ​data​ ​transmission</w:t>
            </w:r>
          </w:p>
          <w:p w:rsidR="004D0729" w:rsidRDefault="004D0729" w:rsidP="004D0729">
            <w:pPr>
              <w:widowControl w:val="0"/>
            </w:pPr>
            <w:r>
              <w:t>for</w:t>
            </w:r>
          </w:p>
          <w:p w:rsidR="004D0729" w:rsidRDefault="004D0729" w:rsidP="004D0729">
            <w:pPr>
              <w:widowControl w:val="0"/>
            </w:pPr>
            <w:r>
              <w:t>‘</w:t>
            </w:r>
            <w:proofErr w:type="spellStart"/>
            <w:r>
              <w:t>LKA_Torque_Request</w:t>
            </w:r>
            <w:proofErr w:type="spellEnd"/>
            <w:r>
              <w:t>’ shall be ensured</w:t>
            </w:r>
          </w:p>
        </w:tc>
        <w:tc>
          <w:tcPr>
            <w:tcW w:w="330" w:type="dxa"/>
            <w:tcMar>
              <w:top w:w="100" w:type="dxa"/>
              <w:left w:w="100" w:type="dxa"/>
              <w:bottom w:w="100" w:type="dxa"/>
              <w:right w:w="100" w:type="dxa"/>
            </w:tcMar>
          </w:tcPr>
          <w:p w:rsidR="004D0729" w:rsidRDefault="004D0729" w:rsidP="004D0729">
            <w:pPr>
              <w:widowControl w:val="0"/>
              <w:spacing w:line="240" w:lineRule="auto"/>
            </w:pPr>
            <w:r>
              <w:t>B</w:t>
            </w:r>
          </w:p>
        </w:tc>
        <w:tc>
          <w:tcPr>
            <w:tcW w:w="1125" w:type="dxa"/>
            <w:tcMar>
              <w:top w:w="100" w:type="dxa"/>
              <w:left w:w="100" w:type="dxa"/>
              <w:bottom w:w="100" w:type="dxa"/>
              <w:right w:w="100" w:type="dxa"/>
            </w:tcMar>
          </w:tcPr>
          <w:p w:rsidR="004D0729" w:rsidRDefault="004D0729" w:rsidP="004D0729">
            <w:pPr>
              <w:widowControl w:val="0"/>
              <w:spacing w:line="240" w:lineRule="auto"/>
            </w:pPr>
            <w:r>
              <w:t>500ms</w:t>
            </w:r>
          </w:p>
        </w:tc>
        <w:tc>
          <w:tcPr>
            <w:tcW w:w="1755" w:type="dxa"/>
            <w:tcMar>
              <w:top w:w="100" w:type="dxa"/>
              <w:left w:w="100" w:type="dxa"/>
              <w:bottom w:w="100" w:type="dxa"/>
              <w:right w:w="100" w:type="dxa"/>
            </w:tcMar>
          </w:tcPr>
          <w:p w:rsidR="004D0729" w:rsidRDefault="004D0729" w:rsidP="004D0729">
            <w:pPr>
              <w:widowControl w:val="0"/>
              <w:spacing w:line="240" w:lineRule="auto"/>
            </w:pPr>
            <w:r>
              <w:t>Data transmission integrity check</w:t>
            </w:r>
          </w:p>
        </w:tc>
        <w:tc>
          <w:tcPr>
            <w:tcW w:w="1410" w:type="dxa"/>
            <w:tcMar>
              <w:top w:w="100" w:type="dxa"/>
              <w:left w:w="100" w:type="dxa"/>
              <w:bottom w:w="100" w:type="dxa"/>
              <w:right w:w="100" w:type="dxa"/>
            </w:tcMar>
          </w:tcPr>
          <w:p w:rsidR="004D0729" w:rsidRDefault="004D0729" w:rsidP="004D0729">
            <w:pPr>
              <w:widowControl w:val="0"/>
              <w:spacing w:line="240" w:lineRule="auto"/>
            </w:pPr>
            <w:r>
              <w:t>N/A</w:t>
            </w:r>
          </w:p>
        </w:tc>
      </w:tr>
      <w:tr w:rsidR="004D0729">
        <w:tc>
          <w:tcPr>
            <w:tcW w:w="1370" w:type="dxa"/>
            <w:tcMar>
              <w:top w:w="100" w:type="dxa"/>
              <w:left w:w="100" w:type="dxa"/>
              <w:bottom w:w="100" w:type="dxa"/>
              <w:right w:w="100" w:type="dxa"/>
            </w:tcMar>
          </w:tcPr>
          <w:p w:rsidR="004D0729" w:rsidRDefault="004D0729" w:rsidP="004D0729">
            <w:pPr>
              <w:widowControl w:val="0"/>
              <w:spacing w:line="240" w:lineRule="auto"/>
            </w:pPr>
            <w:r>
              <w:t>Technical</w:t>
            </w:r>
          </w:p>
          <w:p w:rsidR="004D0729" w:rsidRDefault="004D0729" w:rsidP="004D0729">
            <w:pPr>
              <w:widowControl w:val="0"/>
              <w:spacing w:line="240" w:lineRule="auto"/>
            </w:pPr>
            <w:r>
              <w:t>Safety</w:t>
            </w:r>
          </w:p>
          <w:p w:rsidR="004D0729" w:rsidRDefault="004D0729" w:rsidP="004D0729">
            <w:pPr>
              <w:widowControl w:val="0"/>
              <w:spacing w:line="240" w:lineRule="auto"/>
            </w:pPr>
            <w:r>
              <w:t>Requirement</w:t>
            </w:r>
          </w:p>
          <w:p w:rsidR="004D0729" w:rsidRDefault="004D0729" w:rsidP="004D0729">
            <w:pPr>
              <w:widowControl w:val="0"/>
              <w:spacing w:line="240" w:lineRule="auto"/>
            </w:pPr>
            <w:r>
              <w:t>05</w:t>
            </w:r>
          </w:p>
        </w:tc>
        <w:tc>
          <w:tcPr>
            <w:tcW w:w="3540" w:type="dxa"/>
            <w:tcMar>
              <w:top w:w="100" w:type="dxa"/>
              <w:left w:w="100" w:type="dxa"/>
              <w:bottom w:w="100" w:type="dxa"/>
              <w:right w:w="100" w:type="dxa"/>
            </w:tcMar>
          </w:tcPr>
          <w:p w:rsidR="004D0729" w:rsidRDefault="004D0729" w:rsidP="004D0729">
            <w:pPr>
              <w:widowControl w:val="0"/>
            </w:pPr>
            <w:r>
              <w:t xml:space="preserve">Memory test shall be conducted at </w:t>
            </w:r>
            <w:proofErr w:type="spellStart"/>
            <w:r>
              <w:t>start up</w:t>
            </w:r>
            <w:proofErr w:type="spellEnd"/>
            <w:r>
              <w:t xml:space="preserve"> of the EPS ECU to check for any memory problems</w:t>
            </w:r>
          </w:p>
        </w:tc>
        <w:tc>
          <w:tcPr>
            <w:tcW w:w="330" w:type="dxa"/>
            <w:tcMar>
              <w:top w:w="100" w:type="dxa"/>
              <w:left w:w="100" w:type="dxa"/>
              <w:bottom w:w="100" w:type="dxa"/>
              <w:right w:w="100" w:type="dxa"/>
            </w:tcMar>
          </w:tcPr>
          <w:p w:rsidR="004D0729" w:rsidRDefault="004D0729" w:rsidP="004D0729">
            <w:pPr>
              <w:widowControl w:val="0"/>
              <w:spacing w:line="240" w:lineRule="auto"/>
            </w:pPr>
            <w:r>
              <w:t>A</w:t>
            </w:r>
          </w:p>
        </w:tc>
        <w:tc>
          <w:tcPr>
            <w:tcW w:w="1125" w:type="dxa"/>
            <w:tcMar>
              <w:top w:w="100" w:type="dxa"/>
              <w:left w:w="100" w:type="dxa"/>
              <w:bottom w:w="100" w:type="dxa"/>
              <w:right w:w="100" w:type="dxa"/>
            </w:tcMar>
          </w:tcPr>
          <w:p w:rsidR="004D0729" w:rsidRDefault="004D0729" w:rsidP="004D0729">
            <w:pPr>
              <w:widowControl w:val="0"/>
              <w:spacing w:line="240" w:lineRule="auto"/>
            </w:pPr>
            <w:r>
              <w:t>Ignition cycle</w:t>
            </w:r>
          </w:p>
        </w:tc>
        <w:tc>
          <w:tcPr>
            <w:tcW w:w="1755" w:type="dxa"/>
            <w:tcMar>
              <w:top w:w="100" w:type="dxa"/>
              <w:left w:w="100" w:type="dxa"/>
              <w:bottom w:w="100" w:type="dxa"/>
              <w:right w:w="100" w:type="dxa"/>
            </w:tcMar>
          </w:tcPr>
          <w:p w:rsidR="004D0729" w:rsidRDefault="004D0729" w:rsidP="004D0729">
            <w:pPr>
              <w:widowControl w:val="0"/>
              <w:spacing w:line="240" w:lineRule="auto"/>
            </w:pPr>
            <w:r>
              <w:t>Memory test</w:t>
            </w:r>
          </w:p>
        </w:tc>
        <w:tc>
          <w:tcPr>
            <w:tcW w:w="1410" w:type="dxa"/>
            <w:tcMar>
              <w:top w:w="100" w:type="dxa"/>
              <w:left w:w="100" w:type="dxa"/>
              <w:bottom w:w="100" w:type="dxa"/>
              <w:right w:w="100" w:type="dxa"/>
            </w:tcMar>
          </w:tcPr>
          <w:p w:rsidR="004D0729" w:rsidRDefault="004D0729" w:rsidP="004D0729">
            <w:pPr>
              <w:widowControl w:val="0"/>
              <w:spacing w:line="240" w:lineRule="auto"/>
            </w:pPr>
            <w:r>
              <w:t>LKA activation status to zero</w:t>
            </w:r>
          </w:p>
        </w:tc>
      </w:tr>
    </w:tbl>
    <w:p w:rsidR="0034681E" w:rsidRDefault="0034681E">
      <w:pPr>
        <w:rPr>
          <w:b/>
        </w:rPr>
      </w:pPr>
    </w:p>
    <w:p w:rsidR="0034681E" w:rsidRDefault="0034681E">
      <w:pPr>
        <w:rPr>
          <w:b/>
        </w:rPr>
      </w:pPr>
    </w:p>
    <w:p w:rsidR="0034681E" w:rsidRDefault="001952C9">
      <w:pPr>
        <w:rPr>
          <w:b/>
        </w:rPr>
      </w:pPr>
      <w:r>
        <w:rPr>
          <w:b/>
        </w:rPr>
        <w:t>Lane Keeping Assistance (LKA) Verification and Validation Acceptance Criteria:</w:t>
      </w:r>
    </w:p>
    <w:p w:rsidR="0034681E" w:rsidRDefault="0034681E"/>
    <w:p w:rsidR="0034681E" w:rsidRDefault="001952C9">
      <w:pPr>
        <w:rPr>
          <w:b/>
          <w:color w:val="B7B7B7"/>
        </w:rPr>
      </w:pPr>
      <w:r>
        <w:rPr>
          <w:b/>
          <w:color w:val="B7B7B7"/>
        </w:rPr>
        <w:t>[OPTIONAL: For each technical safety requirement, identify both the verification and validation acceptance criteria. “Validation” asks whether or not you chose the appropriate parameters. “Verification” involves testing to make sure the vehicle behaves as expected when the parameter value is crossed. There is not necessarily one right answer. Look at your verification and validation acceptance criteria from the functional safety concept for inspiration.]</w:t>
      </w:r>
    </w:p>
    <w:p w:rsidR="0034681E" w:rsidRDefault="001952C9">
      <w:pPr>
        <w:pStyle w:val="Heading2"/>
        <w:contextualSpacing w:val="0"/>
      </w:pPr>
      <w:bookmarkStart w:id="19" w:name="_74udkdvf7nod" w:colFirst="0" w:colLast="0"/>
      <w:bookmarkEnd w:id="19"/>
      <w:r>
        <w:lastRenderedPageBreak/>
        <w:t>Refinement of the System Architecture</w:t>
      </w:r>
    </w:p>
    <w:p w:rsidR="0034681E" w:rsidRDefault="001952C9">
      <w:pPr>
        <w:rPr>
          <w:b/>
          <w:color w:val="B7B7B7"/>
        </w:rPr>
      </w:pPr>
      <w:r>
        <w:rPr>
          <w:b/>
          <w:color w:val="B7B7B7"/>
        </w:rPr>
        <w:t>[Instructions: Include the refined system architecture. Hint: The refined system architecture should include the system architecture from the end of the technical safety lesson, including all of the ASIL labels.]</w:t>
      </w:r>
    </w:p>
    <w:p w:rsidR="001952C9" w:rsidRDefault="001952C9">
      <w:pPr>
        <w:rPr>
          <w:b/>
          <w:color w:val="B7B7B7"/>
        </w:rPr>
      </w:pPr>
    </w:p>
    <w:p w:rsidR="001952C9" w:rsidRDefault="001952C9">
      <w:pPr>
        <w:rPr>
          <w:b/>
          <w:color w:val="B7B7B7"/>
        </w:rPr>
      </w:pPr>
      <w:r w:rsidRPr="001952C9">
        <w:rPr>
          <w:b/>
          <w:color w:val="B7B7B7"/>
        </w:rPr>
        <w:drawing>
          <wp:inline distT="0" distB="0" distL="0" distR="0" wp14:anchorId="6AA4A294" wp14:editId="03E73541">
            <wp:extent cx="5943600" cy="3285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5490"/>
                    </a:xfrm>
                    <a:prstGeom prst="rect">
                      <a:avLst/>
                    </a:prstGeom>
                  </pic:spPr>
                </pic:pic>
              </a:graphicData>
            </a:graphic>
          </wp:inline>
        </w:drawing>
      </w:r>
    </w:p>
    <w:p w:rsidR="0034681E" w:rsidRDefault="0034681E">
      <w:pPr>
        <w:rPr>
          <w:b/>
          <w:color w:val="B7B7B7"/>
        </w:rPr>
      </w:pPr>
    </w:p>
    <w:p w:rsidR="0034681E" w:rsidRDefault="001952C9">
      <w:pPr>
        <w:pStyle w:val="Heading2"/>
        <w:contextualSpacing w:val="0"/>
      </w:pPr>
      <w:bookmarkStart w:id="20" w:name="_8cs5or9n3i4" w:colFirst="0" w:colLast="0"/>
      <w:bookmarkEnd w:id="20"/>
      <w:r>
        <w:t>Allocation of Technical Safety Requirements to Architecture Elements</w:t>
      </w:r>
    </w:p>
    <w:p w:rsidR="0034681E" w:rsidRDefault="001952C9">
      <w:pPr>
        <w:rPr>
          <w:b/>
          <w:color w:val="B7B7B7"/>
        </w:rPr>
      </w:pPr>
      <w:r>
        <w:rPr>
          <w:b/>
          <w:color w:val="B7B7B7"/>
        </w:rPr>
        <w:t>[Instructions: We already included the allocation as part of the technical requirement tables. Here you can state that for this particular item, all technical safety requirements are allocated to the Electronic Power Steering ECU]</w:t>
      </w:r>
    </w:p>
    <w:p w:rsidR="001952C9" w:rsidRDefault="001952C9">
      <w:pPr>
        <w:rPr>
          <w:b/>
          <w:color w:val="B7B7B7"/>
        </w:rPr>
      </w:pPr>
    </w:p>
    <w:p w:rsidR="001952C9" w:rsidRDefault="0031207A" w:rsidP="001952C9">
      <w:r>
        <w:t>For Lane Assistance item, a</w:t>
      </w:r>
      <w:bookmarkStart w:id="21" w:name="_GoBack"/>
      <w:bookmarkEnd w:id="21"/>
      <w:r w:rsidR="001952C9">
        <w:t>ll technical safety requirements were allocated to the Electronic Power Steering ECU.</w:t>
      </w:r>
    </w:p>
    <w:p w:rsidR="0034681E" w:rsidRDefault="0034681E"/>
    <w:p w:rsidR="0034681E" w:rsidRDefault="001952C9">
      <w:pPr>
        <w:pStyle w:val="Heading2"/>
        <w:contextualSpacing w:val="0"/>
      </w:pPr>
      <w:bookmarkStart w:id="22" w:name="_4w6r8buy4lrp" w:colFirst="0" w:colLast="0"/>
      <w:bookmarkEnd w:id="22"/>
      <w:r>
        <w:t>Warning and Degradation Concept</w:t>
      </w:r>
    </w:p>
    <w:p w:rsidR="0034681E" w:rsidRDefault="001952C9">
      <w:pPr>
        <w:rPr>
          <w:b/>
          <w:color w:val="B7B7B7"/>
        </w:rPr>
      </w:pPr>
      <w:r>
        <w:rPr>
          <w:b/>
          <w:color w:val="B7B7B7"/>
        </w:rPr>
        <w:t>[Instructions: We've already identified that for any system malfunction, the lane assistance functions will be turned off and the driver will receive a warning light indication. The technical safety requirements have not changed how functionality will be degraded or what the warning will be.</w:t>
      </w:r>
    </w:p>
    <w:p w:rsidR="0034681E" w:rsidRDefault="0034681E">
      <w:pPr>
        <w:rPr>
          <w:b/>
          <w:color w:val="B7B7B7"/>
        </w:rPr>
      </w:pPr>
    </w:p>
    <w:p w:rsidR="0034681E" w:rsidRDefault="001952C9">
      <w:pPr>
        <w:rPr>
          <w:b/>
          <w:color w:val="B7B7B7"/>
        </w:rPr>
      </w:pPr>
      <w:r>
        <w:rPr>
          <w:b/>
          <w:color w:val="B7B7B7"/>
        </w:rPr>
        <w:lastRenderedPageBreak/>
        <w:t xml:space="preserve">So in this case, the warning and degradation concept is the same for the technical safety requirements as for the functional safety requirements. You can copy the functional safety warning and degradation concept here. </w:t>
      </w:r>
    </w:p>
    <w:p w:rsidR="0034681E" w:rsidRDefault="0034681E">
      <w:pPr>
        <w:rPr>
          <w:b/>
          <w:color w:val="B7B7B7"/>
        </w:rPr>
      </w:pPr>
    </w:p>
    <w:p w:rsidR="0034681E" w:rsidRDefault="001952C9">
      <w:pPr>
        <w:rPr>
          <w:b/>
          <w:color w:val="B7B7B7"/>
        </w:rPr>
      </w:pPr>
      <w:r>
        <w:rPr>
          <w:b/>
          <w:color w:val="B7B7B7"/>
        </w:rPr>
        <w:t>Oftentimes, a technical safety analysis will lead to a more detailed warning and degradation concept. ]</w:t>
      </w:r>
    </w:p>
    <w:p w:rsidR="001952C9" w:rsidRDefault="001952C9">
      <w:pPr>
        <w:rPr>
          <w:b/>
          <w:color w:val="B7B7B7"/>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952C9" w:rsidTr="001952C9">
        <w:tc>
          <w:tcPr>
            <w:tcW w:w="1872" w:type="dxa"/>
            <w:shd w:val="clear" w:color="auto" w:fill="CCCCCC"/>
            <w:tcMar>
              <w:top w:w="100" w:type="dxa"/>
              <w:left w:w="100" w:type="dxa"/>
              <w:bottom w:w="100" w:type="dxa"/>
              <w:right w:w="100" w:type="dxa"/>
            </w:tcMar>
          </w:tcPr>
          <w:p w:rsidR="001952C9" w:rsidRDefault="001952C9" w:rsidP="001952C9">
            <w:pPr>
              <w:widowControl w:val="0"/>
              <w:spacing w:line="240" w:lineRule="auto"/>
              <w:rPr>
                <w:b/>
              </w:rPr>
            </w:pPr>
            <w:r>
              <w:rPr>
                <w:b/>
              </w:rPr>
              <w:t>ID</w:t>
            </w:r>
          </w:p>
        </w:tc>
        <w:tc>
          <w:tcPr>
            <w:tcW w:w="1872" w:type="dxa"/>
            <w:shd w:val="clear" w:color="auto" w:fill="CCCCCC"/>
            <w:tcMar>
              <w:top w:w="100" w:type="dxa"/>
              <w:left w:w="100" w:type="dxa"/>
              <w:bottom w:w="100" w:type="dxa"/>
              <w:right w:w="100" w:type="dxa"/>
            </w:tcMar>
          </w:tcPr>
          <w:p w:rsidR="001952C9" w:rsidRDefault="001952C9" w:rsidP="001952C9">
            <w:pPr>
              <w:widowControl w:val="0"/>
              <w:spacing w:line="240" w:lineRule="auto"/>
              <w:rPr>
                <w:b/>
              </w:rPr>
            </w:pPr>
            <w:r>
              <w:rPr>
                <w:b/>
              </w:rPr>
              <w:t>Degradation Mode</w:t>
            </w:r>
          </w:p>
        </w:tc>
        <w:tc>
          <w:tcPr>
            <w:tcW w:w="1872" w:type="dxa"/>
            <w:shd w:val="clear" w:color="auto" w:fill="CCCCCC"/>
            <w:tcMar>
              <w:top w:w="100" w:type="dxa"/>
              <w:left w:w="100" w:type="dxa"/>
              <w:bottom w:w="100" w:type="dxa"/>
              <w:right w:w="100" w:type="dxa"/>
            </w:tcMar>
          </w:tcPr>
          <w:p w:rsidR="001952C9" w:rsidRDefault="001952C9" w:rsidP="001952C9">
            <w:pPr>
              <w:widowControl w:val="0"/>
              <w:spacing w:line="240" w:lineRule="auto"/>
              <w:rPr>
                <w:b/>
              </w:rPr>
            </w:pPr>
            <w:r>
              <w:rPr>
                <w:b/>
              </w:rPr>
              <w:t>Trigger for Degradation Mode</w:t>
            </w:r>
          </w:p>
        </w:tc>
        <w:tc>
          <w:tcPr>
            <w:tcW w:w="1872" w:type="dxa"/>
            <w:shd w:val="clear" w:color="auto" w:fill="CCCCCC"/>
            <w:tcMar>
              <w:top w:w="100" w:type="dxa"/>
              <w:left w:w="100" w:type="dxa"/>
              <w:bottom w:w="100" w:type="dxa"/>
              <w:right w:w="100" w:type="dxa"/>
            </w:tcMar>
          </w:tcPr>
          <w:p w:rsidR="001952C9" w:rsidRDefault="001952C9" w:rsidP="001952C9">
            <w:pPr>
              <w:widowControl w:val="0"/>
              <w:spacing w:line="240" w:lineRule="auto"/>
              <w:rPr>
                <w:b/>
              </w:rPr>
            </w:pPr>
            <w:r>
              <w:rPr>
                <w:b/>
              </w:rPr>
              <w:t>Safe State invoked?</w:t>
            </w:r>
          </w:p>
        </w:tc>
        <w:tc>
          <w:tcPr>
            <w:tcW w:w="1872" w:type="dxa"/>
            <w:shd w:val="clear" w:color="auto" w:fill="CCCCCC"/>
            <w:tcMar>
              <w:top w:w="100" w:type="dxa"/>
              <w:left w:w="100" w:type="dxa"/>
              <w:bottom w:w="100" w:type="dxa"/>
              <w:right w:w="100" w:type="dxa"/>
            </w:tcMar>
          </w:tcPr>
          <w:p w:rsidR="001952C9" w:rsidRDefault="001952C9" w:rsidP="001952C9">
            <w:pPr>
              <w:widowControl w:val="0"/>
              <w:spacing w:line="240" w:lineRule="auto"/>
              <w:rPr>
                <w:b/>
              </w:rPr>
            </w:pPr>
            <w:r>
              <w:rPr>
                <w:b/>
              </w:rPr>
              <w:t>Driver Warning</w:t>
            </w:r>
          </w:p>
        </w:tc>
      </w:tr>
      <w:tr w:rsidR="001952C9" w:rsidTr="001952C9">
        <w:tc>
          <w:tcPr>
            <w:tcW w:w="1872" w:type="dxa"/>
            <w:tcMar>
              <w:top w:w="100" w:type="dxa"/>
              <w:left w:w="100" w:type="dxa"/>
              <w:bottom w:w="100" w:type="dxa"/>
              <w:right w:w="100" w:type="dxa"/>
            </w:tcMar>
          </w:tcPr>
          <w:p w:rsidR="001952C9" w:rsidRDefault="001952C9" w:rsidP="001952C9">
            <w:pPr>
              <w:widowControl w:val="0"/>
              <w:spacing w:line="240" w:lineRule="auto"/>
            </w:pPr>
            <w:r>
              <w:t>WDC-01</w:t>
            </w:r>
          </w:p>
        </w:tc>
        <w:tc>
          <w:tcPr>
            <w:tcW w:w="1872" w:type="dxa"/>
            <w:tcMar>
              <w:top w:w="100" w:type="dxa"/>
              <w:left w:w="100" w:type="dxa"/>
              <w:bottom w:w="100" w:type="dxa"/>
              <w:right w:w="100" w:type="dxa"/>
            </w:tcMar>
          </w:tcPr>
          <w:p w:rsidR="001952C9" w:rsidRDefault="001952C9" w:rsidP="001952C9">
            <w:pPr>
              <w:widowControl w:val="0"/>
              <w:spacing w:line="240" w:lineRule="auto"/>
            </w:pPr>
            <w:r>
              <w:rPr>
                <w:rFonts w:ascii="Calibri" w:hAnsi="Calibri" w:cs="Calibri"/>
              </w:rPr>
              <w:t>﻿</w:t>
            </w:r>
            <w:r>
              <w:t>Turn off Lane</w:t>
            </w:r>
          </w:p>
          <w:p w:rsidR="001952C9" w:rsidRDefault="001952C9" w:rsidP="001952C9">
            <w:pPr>
              <w:widowControl w:val="0"/>
              <w:spacing w:line="240" w:lineRule="auto"/>
            </w:pPr>
            <w:r>
              <w:t>Assistant</w:t>
            </w:r>
          </w:p>
          <w:p w:rsidR="001952C9" w:rsidRDefault="001952C9" w:rsidP="001952C9">
            <w:pPr>
              <w:widowControl w:val="0"/>
              <w:spacing w:line="240" w:lineRule="auto"/>
            </w:pPr>
            <w:r>
              <w:t>functionality</w:t>
            </w:r>
          </w:p>
        </w:tc>
        <w:tc>
          <w:tcPr>
            <w:tcW w:w="1872" w:type="dxa"/>
            <w:tcMar>
              <w:top w:w="100" w:type="dxa"/>
              <w:left w:w="100" w:type="dxa"/>
              <w:bottom w:w="100" w:type="dxa"/>
              <w:right w:w="100" w:type="dxa"/>
            </w:tcMar>
          </w:tcPr>
          <w:p w:rsidR="001952C9" w:rsidRDefault="001952C9" w:rsidP="001952C9">
            <w:pPr>
              <w:widowControl w:val="0"/>
              <w:spacing w:line="240" w:lineRule="auto"/>
            </w:pPr>
            <w:r w:rsidRPr="00575DE9">
              <w:rPr>
                <w:rFonts w:ascii="Calibri" w:hAnsi="Calibri" w:cs="Calibri"/>
              </w:rPr>
              <w:t>﻿</w:t>
            </w:r>
            <w:r w:rsidRPr="00575DE9">
              <w:t>Malfunction_01</w:t>
            </w:r>
          </w:p>
        </w:tc>
        <w:tc>
          <w:tcPr>
            <w:tcW w:w="1872" w:type="dxa"/>
            <w:tcMar>
              <w:top w:w="100" w:type="dxa"/>
              <w:left w:w="100" w:type="dxa"/>
              <w:bottom w:w="100" w:type="dxa"/>
              <w:right w:w="100" w:type="dxa"/>
            </w:tcMar>
          </w:tcPr>
          <w:p w:rsidR="001952C9" w:rsidRDefault="001952C9" w:rsidP="001952C9">
            <w:pPr>
              <w:widowControl w:val="0"/>
              <w:spacing w:line="240" w:lineRule="auto"/>
            </w:pPr>
            <w:r>
              <w:t>Yes</w:t>
            </w:r>
          </w:p>
        </w:tc>
        <w:tc>
          <w:tcPr>
            <w:tcW w:w="1872" w:type="dxa"/>
            <w:tcMar>
              <w:top w:w="100" w:type="dxa"/>
              <w:left w:w="100" w:type="dxa"/>
              <w:bottom w:w="100" w:type="dxa"/>
              <w:right w:w="100" w:type="dxa"/>
            </w:tcMar>
          </w:tcPr>
          <w:p w:rsidR="001952C9" w:rsidRDefault="001952C9" w:rsidP="001952C9">
            <w:pPr>
              <w:widowControl w:val="0"/>
              <w:spacing w:line="240" w:lineRule="auto"/>
            </w:pPr>
            <w:r>
              <w:t>Lane assistance  malfunction warning on car display</w:t>
            </w:r>
          </w:p>
        </w:tc>
      </w:tr>
      <w:tr w:rsidR="001952C9" w:rsidTr="001952C9">
        <w:tc>
          <w:tcPr>
            <w:tcW w:w="1872" w:type="dxa"/>
            <w:tcMar>
              <w:top w:w="100" w:type="dxa"/>
              <w:left w:w="100" w:type="dxa"/>
              <w:bottom w:w="100" w:type="dxa"/>
              <w:right w:w="100" w:type="dxa"/>
            </w:tcMar>
          </w:tcPr>
          <w:p w:rsidR="001952C9" w:rsidRDefault="001952C9" w:rsidP="001952C9">
            <w:pPr>
              <w:widowControl w:val="0"/>
              <w:spacing w:line="240" w:lineRule="auto"/>
            </w:pPr>
            <w:r>
              <w:t>WDC-02</w:t>
            </w:r>
          </w:p>
        </w:tc>
        <w:tc>
          <w:tcPr>
            <w:tcW w:w="1872" w:type="dxa"/>
            <w:tcMar>
              <w:top w:w="100" w:type="dxa"/>
              <w:left w:w="100" w:type="dxa"/>
              <w:bottom w:w="100" w:type="dxa"/>
              <w:right w:w="100" w:type="dxa"/>
            </w:tcMar>
          </w:tcPr>
          <w:p w:rsidR="001952C9" w:rsidRDefault="001952C9" w:rsidP="001952C9">
            <w:pPr>
              <w:widowControl w:val="0"/>
              <w:spacing w:line="240" w:lineRule="auto"/>
            </w:pPr>
            <w:r>
              <w:rPr>
                <w:rFonts w:ascii="Calibri" w:hAnsi="Calibri" w:cs="Calibri"/>
              </w:rPr>
              <w:t>﻿</w:t>
            </w:r>
            <w:r>
              <w:t>Turn off Lane</w:t>
            </w:r>
          </w:p>
          <w:p w:rsidR="001952C9" w:rsidRDefault="001952C9" w:rsidP="001952C9">
            <w:pPr>
              <w:widowControl w:val="0"/>
              <w:spacing w:line="240" w:lineRule="auto"/>
            </w:pPr>
            <w:r>
              <w:t>Assistant</w:t>
            </w:r>
          </w:p>
          <w:p w:rsidR="001952C9" w:rsidRDefault="001952C9" w:rsidP="001952C9">
            <w:pPr>
              <w:widowControl w:val="0"/>
              <w:spacing w:line="240" w:lineRule="auto"/>
            </w:pPr>
            <w:r>
              <w:t>functionality</w:t>
            </w:r>
          </w:p>
        </w:tc>
        <w:tc>
          <w:tcPr>
            <w:tcW w:w="1872" w:type="dxa"/>
            <w:tcMar>
              <w:top w:w="100" w:type="dxa"/>
              <w:left w:w="100" w:type="dxa"/>
              <w:bottom w:w="100" w:type="dxa"/>
              <w:right w:w="100" w:type="dxa"/>
            </w:tcMar>
          </w:tcPr>
          <w:p w:rsidR="001952C9" w:rsidRDefault="001952C9" w:rsidP="001952C9">
            <w:pPr>
              <w:widowControl w:val="0"/>
              <w:spacing w:line="240" w:lineRule="auto"/>
            </w:pPr>
            <w:r w:rsidRPr="00575DE9">
              <w:rPr>
                <w:rFonts w:ascii="Calibri" w:hAnsi="Calibri" w:cs="Calibri"/>
              </w:rPr>
              <w:t>﻿</w:t>
            </w:r>
            <w:r w:rsidRPr="00575DE9">
              <w:t>Malfunction_0</w:t>
            </w:r>
            <w:r>
              <w:t>2</w:t>
            </w:r>
          </w:p>
        </w:tc>
        <w:tc>
          <w:tcPr>
            <w:tcW w:w="1872" w:type="dxa"/>
            <w:tcMar>
              <w:top w:w="100" w:type="dxa"/>
              <w:left w:w="100" w:type="dxa"/>
              <w:bottom w:w="100" w:type="dxa"/>
              <w:right w:w="100" w:type="dxa"/>
            </w:tcMar>
          </w:tcPr>
          <w:p w:rsidR="001952C9" w:rsidRDefault="001952C9" w:rsidP="001952C9">
            <w:pPr>
              <w:widowControl w:val="0"/>
              <w:spacing w:line="240" w:lineRule="auto"/>
            </w:pPr>
            <w:r>
              <w:t>Yes</w:t>
            </w:r>
          </w:p>
        </w:tc>
        <w:tc>
          <w:tcPr>
            <w:tcW w:w="1872" w:type="dxa"/>
            <w:tcMar>
              <w:top w:w="100" w:type="dxa"/>
              <w:left w:w="100" w:type="dxa"/>
              <w:bottom w:w="100" w:type="dxa"/>
              <w:right w:w="100" w:type="dxa"/>
            </w:tcMar>
          </w:tcPr>
          <w:p w:rsidR="001952C9" w:rsidRDefault="001952C9" w:rsidP="001952C9">
            <w:pPr>
              <w:widowControl w:val="0"/>
              <w:spacing w:line="240" w:lineRule="auto"/>
            </w:pPr>
            <w:r>
              <w:t>Lane assistance  malfunction warning on car display</w:t>
            </w:r>
          </w:p>
        </w:tc>
      </w:tr>
      <w:tr w:rsidR="001952C9" w:rsidTr="001952C9">
        <w:tc>
          <w:tcPr>
            <w:tcW w:w="1872" w:type="dxa"/>
            <w:tcMar>
              <w:top w:w="100" w:type="dxa"/>
              <w:left w:w="100" w:type="dxa"/>
              <w:bottom w:w="100" w:type="dxa"/>
              <w:right w:w="100" w:type="dxa"/>
            </w:tcMar>
          </w:tcPr>
          <w:p w:rsidR="001952C9" w:rsidRDefault="001952C9" w:rsidP="001952C9">
            <w:pPr>
              <w:widowControl w:val="0"/>
              <w:spacing w:line="240" w:lineRule="auto"/>
            </w:pPr>
            <w:r>
              <w:t>WDC-03</w:t>
            </w:r>
          </w:p>
        </w:tc>
        <w:tc>
          <w:tcPr>
            <w:tcW w:w="1872" w:type="dxa"/>
            <w:tcMar>
              <w:top w:w="100" w:type="dxa"/>
              <w:left w:w="100" w:type="dxa"/>
              <w:bottom w:w="100" w:type="dxa"/>
              <w:right w:w="100" w:type="dxa"/>
            </w:tcMar>
          </w:tcPr>
          <w:p w:rsidR="001952C9" w:rsidRDefault="001952C9" w:rsidP="001952C9">
            <w:pPr>
              <w:widowControl w:val="0"/>
              <w:spacing w:line="240" w:lineRule="auto"/>
            </w:pPr>
            <w:r>
              <w:rPr>
                <w:rFonts w:ascii="Calibri" w:hAnsi="Calibri" w:cs="Calibri"/>
              </w:rPr>
              <w:t>﻿</w:t>
            </w:r>
            <w:r>
              <w:t>Turn off Lane</w:t>
            </w:r>
          </w:p>
          <w:p w:rsidR="001952C9" w:rsidRDefault="001952C9" w:rsidP="001952C9">
            <w:pPr>
              <w:widowControl w:val="0"/>
              <w:spacing w:line="240" w:lineRule="auto"/>
            </w:pPr>
            <w:r>
              <w:t>Assistant</w:t>
            </w:r>
          </w:p>
          <w:p w:rsidR="001952C9" w:rsidRDefault="001952C9" w:rsidP="001952C9">
            <w:pPr>
              <w:widowControl w:val="0"/>
              <w:spacing w:line="240" w:lineRule="auto"/>
            </w:pPr>
            <w:r>
              <w:t>functionality</w:t>
            </w:r>
          </w:p>
        </w:tc>
        <w:tc>
          <w:tcPr>
            <w:tcW w:w="1872" w:type="dxa"/>
            <w:tcMar>
              <w:top w:w="100" w:type="dxa"/>
              <w:left w:w="100" w:type="dxa"/>
              <w:bottom w:w="100" w:type="dxa"/>
              <w:right w:w="100" w:type="dxa"/>
            </w:tcMar>
          </w:tcPr>
          <w:p w:rsidR="001952C9" w:rsidRDefault="001952C9" w:rsidP="001952C9">
            <w:pPr>
              <w:widowControl w:val="0"/>
              <w:spacing w:line="240" w:lineRule="auto"/>
            </w:pPr>
            <w:r w:rsidRPr="00575DE9">
              <w:rPr>
                <w:rFonts w:ascii="Calibri" w:hAnsi="Calibri" w:cs="Calibri"/>
              </w:rPr>
              <w:t>﻿</w:t>
            </w:r>
            <w:r w:rsidRPr="00575DE9">
              <w:t>Malfunction_0</w:t>
            </w:r>
            <w:r>
              <w:t>3</w:t>
            </w:r>
          </w:p>
        </w:tc>
        <w:tc>
          <w:tcPr>
            <w:tcW w:w="1872" w:type="dxa"/>
            <w:tcMar>
              <w:top w:w="100" w:type="dxa"/>
              <w:left w:w="100" w:type="dxa"/>
              <w:bottom w:w="100" w:type="dxa"/>
              <w:right w:w="100" w:type="dxa"/>
            </w:tcMar>
          </w:tcPr>
          <w:p w:rsidR="001952C9" w:rsidRDefault="001952C9" w:rsidP="001952C9">
            <w:pPr>
              <w:widowControl w:val="0"/>
              <w:spacing w:line="240" w:lineRule="auto"/>
            </w:pPr>
            <w:r>
              <w:t>Yes</w:t>
            </w:r>
          </w:p>
        </w:tc>
        <w:tc>
          <w:tcPr>
            <w:tcW w:w="1872" w:type="dxa"/>
            <w:tcMar>
              <w:top w:w="100" w:type="dxa"/>
              <w:left w:w="100" w:type="dxa"/>
              <w:bottom w:w="100" w:type="dxa"/>
              <w:right w:w="100" w:type="dxa"/>
            </w:tcMar>
          </w:tcPr>
          <w:p w:rsidR="001952C9" w:rsidRDefault="001952C9" w:rsidP="001952C9">
            <w:pPr>
              <w:widowControl w:val="0"/>
              <w:spacing w:line="240" w:lineRule="auto"/>
            </w:pPr>
            <w:r>
              <w:t>Lane assistance  malfunction warning on car display</w:t>
            </w:r>
          </w:p>
        </w:tc>
      </w:tr>
    </w:tbl>
    <w:p w:rsidR="001952C9" w:rsidRDefault="001952C9"/>
    <w:sectPr w:rsidR="001952C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7C2A4A"/>
    <w:multiLevelType w:val="hybridMultilevel"/>
    <w:tmpl w:val="5FA4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34681E"/>
    <w:rsid w:val="00007411"/>
    <w:rsid w:val="000261B3"/>
    <w:rsid w:val="0003113F"/>
    <w:rsid w:val="00143834"/>
    <w:rsid w:val="001952C9"/>
    <w:rsid w:val="001D0972"/>
    <w:rsid w:val="002642A6"/>
    <w:rsid w:val="002F05C4"/>
    <w:rsid w:val="0031207A"/>
    <w:rsid w:val="003405E6"/>
    <w:rsid w:val="00343056"/>
    <w:rsid w:val="0034681E"/>
    <w:rsid w:val="00474480"/>
    <w:rsid w:val="004D0729"/>
    <w:rsid w:val="005E74BD"/>
    <w:rsid w:val="00676B7D"/>
    <w:rsid w:val="007D7596"/>
    <w:rsid w:val="009A1DF6"/>
    <w:rsid w:val="00B46B3B"/>
    <w:rsid w:val="00B72122"/>
    <w:rsid w:val="00C62966"/>
    <w:rsid w:val="00DF54BF"/>
    <w:rsid w:val="00E602CB"/>
    <w:rsid w:val="00F73930"/>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66243"/>
  <w15:docId w15:val="{0D90D0BB-47CE-BC45-A001-746279EA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rFonts w:eastAsia="Arial"/>
      <w:color w:val="666666"/>
      <w:sz w:val="30"/>
      <w:szCs w:val="30"/>
    </w:rPr>
  </w:style>
  <w:style w:type="table" w:customStyle="1" w:styleId="a">
    <w:basedOn w:val="TableNormal"/>
    <w:pPr>
      <w:spacing w:before="60" w:after="60"/>
      <w:contextualSpacing/>
    </w:pPr>
    <w:rPr>
      <w:sz w:val="24"/>
      <w:szCs w:val="24"/>
    </w:rPr>
    <w:tblPr>
      <w:tblStyleRowBandSize w:val="1"/>
      <w:tblStyleColBandSize w:val="1"/>
      <w:tblCellMar>
        <w:left w:w="115" w:type="dxa"/>
        <w:right w:w="115" w:type="dxa"/>
      </w:tblCellMar>
    </w:tblPr>
    <w:tblStylePr w:type="firstRow">
      <w:pPr>
        <w:contextualSpacing/>
      </w:pPr>
      <w:rPr>
        <w:b/>
        <w:color w:val="000000"/>
      </w:rPr>
      <w:tblPr/>
      <w:tcPr>
        <w:shd w:val="clear" w:color="auto" w:fill="D9D9D9"/>
        <w:tcMar>
          <w:top w:w="0" w:type="dxa"/>
          <w:left w:w="115" w:type="dxa"/>
          <w:bottom w:w="0" w:type="dxa"/>
          <w:right w:w="115" w:type="dxa"/>
        </w:tcMar>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3430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791909">
      <w:bodyDiv w:val="1"/>
      <w:marLeft w:val="0"/>
      <w:marRight w:val="0"/>
      <w:marTop w:val="0"/>
      <w:marBottom w:val="0"/>
      <w:divBdr>
        <w:top w:val="none" w:sz="0" w:space="0" w:color="auto"/>
        <w:left w:val="none" w:sz="0" w:space="0" w:color="auto"/>
        <w:bottom w:val="none" w:sz="0" w:space="0" w:color="auto"/>
        <w:right w:val="none" w:sz="0" w:space="0" w:color="auto"/>
      </w:divBdr>
    </w:div>
    <w:div w:id="1310482162">
      <w:bodyDiv w:val="1"/>
      <w:marLeft w:val="0"/>
      <w:marRight w:val="0"/>
      <w:marTop w:val="0"/>
      <w:marBottom w:val="0"/>
      <w:divBdr>
        <w:top w:val="none" w:sz="0" w:space="0" w:color="auto"/>
        <w:left w:val="none" w:sz="0" w:space="0" w:color="auto"/>
        <w:bottom w:val="none" w:sz="0" w:space="0" w:color="auto"/>
        <w:right w:val="none" w:sz="0" w:space="0" w:color="auto"/>
      </w:divBdr>
    </w:div>
    <w:div w:id="1390613026">
      <w:bodyDiv w:val="1"/>
      <w:marLeft w:val="0"/>
      <w:marRight w:val="0"/>
      <w:marTop w:val="0"/>
      <w:marBottom w:val="0"/>
      <w:divBdr>
        <w:top w:val="none" w:sz="0" w:space="0" w:color="auto"/>
        <w:left w:val="none" w:sz="0" w:space="0" w:color="auto"/>
        <w:bottom w:val="none" w:sz="0" w:space="0" w:color="auto"/>
        <w:right w:val="none" w:sz="0" w:space="0" w:color="auto"/>
      </w:divBdr>
    </w:div>
    <w:div w:id="2006128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docs/answer/116338?co=GENIE.Platform%3DDesktop&amp;hl=e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upport.microsoft.com/en-us/help/285059/how-to-create-a-table-of-contents-by-marking-text-in-wor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12</Pages>
  <Words>2186</Words>
  <Characters>12462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17</cp:revision>
  <dcterms:created xsi:type="dcterms:W3CDTF">2019-01-24T19:26:00Z</dcterms:created>
  <dcterms:modified xsi:type="dcterms:W3CDTF">2019-01-25T09:14:00Z</dcterms:modified>
</cp:coreProperties>
</file>