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5BEC656F" w:rsidR="009E5B24" w:rsidRDefault="009E5B24" w:rsidP="009E5B24">
      <w:pPr>
        <w:pStyle w:val="ListParagraph"/>
        <w:numPr>
          <w:ilvl w:val="0"/>
          <w:numId w:val="1"/>
        </w:numPr>
      </w:pPr>
      <w:r>
        <w:t xml:space="preserve">“&lt;table1&gt;.&lt;field&gt;/&lt;table2&gt;.&lt;field&gt;”: “field” is a primary key in table1 and a </w:t>
      </w:r>
      <w:r w:rsidR="00481CEC">
        <w:t>“</w:t>
      </w:r>
      <w:r>
        <w:t>foreign key</w:t>
      </w:r>
      <w:r w:rsidR="00481CEC">
        <w:t>”</w:t>
      </w:r>
      <w:r>
        <w:t xml:space="preserve"> in table2.</w:t>
      </w:r>
      <w:r w:rsidR="00481CEC">
        <w:t xml:space="preserve"> (note: many of these “foreign keys” are actually nullable in the data, so there aren’t foreign key constraints in place.  We just have to pretend)</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call.call_time</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call.call_dow</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call.call_source</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call.primary_unit</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call.first_dispatched</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streetonly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w:t>
            </w:r>
            <w:r w:rsidR="00554F92">
              <w:t>city_desc</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lastRenderedPageBreak/>
              <w:t>geox – x coordinate of the call address</w:t>
            </w:r>
          </w:p>
        </w:tc>
        <w:tc>
          <w:tcPr>
            <w:tcW w:w="4428" w:type="dxa"/>
          </w:tcPr>
          <w:p w14:paraId="4A7ED00D" w14:textId="091085B6" w:rsidR="00554F92" w:rsidRDefault="009E5B24">
            <w:pPr>
              <w:cnfStyle w:val="000000100000" w:firstRow="0" w:lastRow="0" w:firstColumn="0" w:lastColumn="0" w:oddVBand="0" w:evenVBand="0" w:oddHBand="1" w:evenHBand="0" w:firstRowFirstColumn="0" w:firstRowLastColumn="0" w:lastRowFirstColumn="0" w:lastRowLastColumn="0"/>
            </w:pPr>
            <w:r>
              <w:t>call.geox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59E6401A" w:rsidR="00554F92" w:rsidRDefault="009E5B24">
            <w:pPr>
              <w:cnfStyle w:val="000000000000" w:firstRow="0" w:lastRow="0" w:firstColumn="0" w:lastColumn="0" w:oddVBand="0" w:evenVBand="0" w:oddHBand="0" w:evenHBand="0" w:firstRowFirstColumn="0" w:firstRowLastColumn="0" w:lastRowFirstColumn="0" w:lastRowLastColumn="0"/>
            </w:pPr>
            <w:r>
              <w:t>call.geoy</w:t>
            </w:r>
            <w:r w:rsidR="002A7FA9">
              <w:t xml:space="preserve"> (converted to latitude in call_latlong)</w:t>
            </w:r>
            <w:bookmarkStart w:id="0" w:name="_GoBack"/>
            <w:bookmarkEnd w:id="0"/>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call.service</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call.agency</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r>
              <w:t>call.nature_code</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r>
              <w:t>call</w:t>
            </w:r>
            <w:r w:rsidR="009E5B24">
              <w:t>.nature_desc</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r>
              <w:t>note.text, note.timestamp, note.author,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call.time_enroute</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call.reporting_unit</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call.close_code</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call_log.transaction_code</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r>
              <w:t>call_log</w:t>
            </w:r>
            <w:r w:rsidR="00251F6B">
              <w:t>.transaction_desc</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call_log.timestamp</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call_log.unit_code</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call_log.radio_or_event</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call_log.unitper_id</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incident.call_id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00E5EC85" w14:textId="5FB90CA1" w:rsidR="00251F6B" w:rsidRDefault="00251F6B"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t>_filed</w:t>
            </w:r>
            <w:r w:rsidR="00E73B74">
              <w:t xml:space="preserve"> (contributes date)</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59266490" w:rsidR="00251F6B" w:rsidRDefault="00251F6B">
            <w:pPr>
              <w:cnfStyle w:val="000000000000" w:firstRow="0" w:lastRow="0" w:firstColumn="0" w:lastColumn="0" w:oddVBand="0" w:evenVBand="0" w:oddHBand="0" w:evenHBand="0" w:firstRowFirstColumn="0" w:firstRowLastColumn="0" w:lastRowFirstColumn="0" w:lastRowLastColumn="0"/>
            </w:pPr>
            <w:r>
              <w:t>incident.time_filed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incident.city</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4734429A" w:rsidR="00251F6B" w:rsidRDefault="00251F6B">
            <w:pPr>
              <w:cnfStyle w:val="000000000000" w:firstRow="0" w:lastRow="0" w:firstColumn="0" w:lastColumn="0" w:oddVBand="0" w:evenVBand="0" w:oddHBand="0" w:evenHBand="0" w:firstRowFirstColumn="0" w:firstRowLastColumn="0" w:lastRowFirstColumn="0" w:lastRowLastColumn="0"/>
            </w:pPr>
            <w:r>
              <w:t>incident.geox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3AEBF486" w:rsidR="00251F6B" w:rsidRDefault="00251F6B">
            <w:pPr>
              <w:cnfStyle w:val="000000100000" w:firstRow="0" w:lastRow="0" w:firstColumn="0" w:lastColumn="0" w:oddVBand="0" w:evenVBand="0" w:oddHBand="1" w:evenHBand="0" w:firstRowFirstColumn="0" w:firstRowLastColumn="0" w:lastRowFirstColumn="0" w:lastRowLastColumn="0"/>
            </w:pPr>
            <w:r>
              <w:t>incident.geoy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r>
              <w:t>premise.premise_code/incident.premise_code (translation: premise.premise_desc, premise_group.premise_group)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r>
              <w:t>weapon.weapon_code/incident.weapon_code (translation: weapon.weapon_desc, weapon_group.weapon_group)</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r>
              <w:t>bureau.bureau_code/</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r>
              <w:t>incident.emp_bureau_code (translation: bureau.bureau_desc)</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r>
              <w:t>division.division_code/</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r>
              <w:t>incident.emp_division_code (translation: division.division_desc)</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r>
              <w:t>unit.unit_code/incident.emp_unit_code (translation: unit.unit_desc)</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r>
              <w:t>investigation_status.investigation_status_code/</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incident.investigation_status_code (translation: investigation_status.investigation_status_desc)</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r>
              <w:t>unit.unit_code/incident.investigator_unit_code</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r>
              <w:t>case_status.case_status_code/</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incident.case_status_code (translation: case_status.case_status_desc)</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incident.lwchrgid</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incident.charge_seq</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r>
              <w:t>ucr_desc.ucr_short_desc/</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incident.ucr_short_desc</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r w:rsidRPr="00251F6B">
              <w:rPr>
                <w:b w:val="0"/>
              </w:rPr>
              <w:t>o chrgdesc – long description for the ucr_code</w:t>
            </w:r>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r>
              <w:t>ucr_desc.ucr_long_desc</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incident.attempted_or_committed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62884137" w14:textId="11094270" w:rsidR="00B82081" w:rsidRDefault="00B82081">
            <w:pPr>
              <w:cnfStyle w:val="000000100000" w:firstRow="0" w:lastRow="0" w:firstColumn="0" w:lastColumn="0" w:oddVBand="0" w:evenVBand="0" w:oddHBand="1" w:evenHBand="0" w:firstRowFirstColumn="0" w:firstRowLastColumn="0" w:lastRowFirstColumn="0" w:lastRowLastColumn="0"/>
            </w:pPr>
            <w:r>
              <w:t>mo_</w:t>
            </w:r>
            <w:r w:rsidR="0061585C">
              <w:t>item</w:t>
            </w:r>
            <w:r>
              <w:t>.mo_group_code/</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modus_operandi.mo_group_code</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o groupdesc - modus operandi group description</w:t>
            </w:r>
          </w:p>
        </w:tc>
        <w:tc>
          <w:tcPr>
            <w:tcW w:w="4428" w:type="dxa"/>
          </w:tcPr>
          <w:p w14:paraId="4E78742E" w14:textId="48B4607E" w:rsidR="0082196C" w:rsidRDefault="00B82081" w:rsidP="0061585C">
            <w:pPr>
              <w:cnfStyle w:val="000000000000" w:firstRow="0" w:lastRow="0" w:firstColumn="0" w:lastColumn="0" w:oddVBand="0" w:evenVBand="0" w:oddHBand="0" w:evenHBand="0" w:firstRowFirstColumn="0" w:firstRowLastColumn="0" w:lastRowFirstColumn="0" w:lastRowLastColumn="0"/>
            </w:pPr>
            <w:r>
              <w:t>mo_</w:t>
            </w:r>
            <w:r w:rsidR="0061585C">
              <w:t>item</w:t>
            </w:r>
            <w:r>
              <w:t>.mo_group_desc</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r>
              <w:t>mo_item.mo_item_code/</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r>
              <w:t>modus_operandi.mo_item_code</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r>
              <w:t>mo_item.mo_item_desc</w:t>
            </w:r>
          </w:p>
        </w:tc>
      </w:tr>
    </w:tbl>
    <w:p w14:paraId="39DD045E" w14:textId="77777777" w:rsidR="0082196C" w:rsidRDefault="0082196C"/>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r>
        <w:t>code_agcy -&gt; case_status.case_status_code</w:t>
      </w:r>
    </w:p>
    <w:p w14:paraId="41F404D4" w14:textId="77777777" w:rsidR="006F7FF5" w:rsidRDefault="006F7FF5" w:rsidP="006F7FF5">
      <w:pPr>
        <w:pStyle w:val="ListParagraph"/>
        <w:numPr>
          <w:ilvl w:val="0"/>
          <w:numId w:val="1"/>
        </w:numPr>
      </w:pPr>
      <w:r>
        <w:t>descriptn -&gt; case_status.case_status_desc</w:t>
      </w:r>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r>
        <w:t>code_agcy -&gt; division.division_code</w:t>
      </w:r>
    </w:p>
    <w:p w14:paraId="6BE31178" w14:textId="77777777" w:rsidR="006F7FF5" w:rsidRDefault="006F7FF5" w:rsidP="006F7FF5">
      <w:pPr>
        <w:pStyle w:val="ListParagraph"/>
        <w:numPr>
          <w:ilvl w:val="0"/>
          <w:numId w:val="1"/>
        </w:numPr>
      </w:pPr>
      <w:r>
        <w:t>descriptn -&gt; division.division_desc</w:t>
      </w:r>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r>
        <w:t>code_agcy -&gt; unit.unit_code</w:t>
      </w:r>
    </w:p>
    <w:p w14:paraId="60212F32" w14:textId="77777777" w:rsidR="006F7FF5" w:rsidRDefault="006F7FF5" w:rsidP="006F7FF5">
      <w:pPr>
        <w:pStyle w:val="ListParagraph"/>
        <w:numPr>
          <w:ilvl w:val="0"/>
          <w:numId w:val="1"/>
        </w:numPr>
      </w:pPr>
      <w:r>
        <w:t>descriptn -&gt; unit.unit_desc</w:t>
      </w:r>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r>
        <w:t>code_agcy -&gt; bureau.bureau_code</w:t>
      </w:r>
    </w:p>
    <w:p w14:paraId="537D845E" w14:textId="77777777" w:rsidR="006F7FF5" w:rsidRDefault="006F7FF5" w:rsidP="006F7FF5">
      <w:pPr>
        <w:pStyle w:val="ListParagraph"/>
        <w:numPr>
          <w:ilvl w:val="0"/>
          <w:numId w:val="1"/>
        </w:numPr>
      </w:pPr>
      <w:r>
        <w:t>descriptn -&gt; bureau.bureau_desc</w:t>
      </w:r>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r>
        <w:t>code_agcy -&gt; investigation_status.investigation_status_code</w:t>
      </w:r>
    </w:p>
    <w:p w14:paraId="1F22F834" w14:textId="508ED817" w:rsidR="00E30B08" w:rsidRDefault="00E30B08" w:rsidP="00E30B08">
      <w:pPr>
        <w:pStyle w:val="ListParagraph"/>
        <w:numPr>
          <w:ilvl w:val="0"/>
          <w:numId w:val="1"/>
        </w:numPr>
      </w:pPr>
      <w:r>
        <w:t>descriptn -&gt; investigation_status.investigation_status_desc</w:t>
      </w:r>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r>
        <w:t>code_agcy -&gt; premise.premise_code</w:t>
      </w:r>
    </w:p>
    <w:p w14:paraId="5369E53C" w14:textId="40058B53" w:rsidR="00785F54" w:rsidRDefault="00785F54" w:rsidP="00785F54">
      <w:pPr>
        <w:pStyle w:val="ListParagraph"/>
        <w:numPr>
          <w:ilvl w:val="0"/>
          <w:numId w:val="1"/>
        </w:numPr>
      </w:pPr>
      <w:r>
        <w:t>descriptn_a -&gt; premise_group.premise_group</w:t>
      </w:r>
    </w:p>
    <w:p w14:paraId="7EF960DA" w14:textId="42F2A3D0" w:rsidR="00785F54" w:rsidRDefault="00785F54" w:rsidP="00785F54">
      <w:pPr>
        <w:pStyle w:val="ListParagraph"/>
        <w:numPr>
          <w:ilvl w:val="0"/>
          <w:numId w:val="1"/>
        </w:numPr>
      </w:pPr>
      <w:r>
        <w:t>descriptn_b -&gt; premise_group.premise_desc</w:t>
      </w:r>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r>
        <w:t>code_agcy -&gt; weapon.weapon_code</w:t>
      </w:r>
    </w:p>
    <w:p w14:paraId="535F4BC9" w14:textId="4BB464A0" w:rsidR="00785F54" w:rsidRDefault="00785F54" w:rsidP="00785F54">
      <w:pPr>
        <w:pStyle w:val="ListParagraph"/>
        <w:numPr>
          <w:ilvl w:val="0"/>
          <w:numId w:val="1"/>
        </w:numPr>
      </w:pPr>
      <w:r>
        <w:t>descriptn_a -&gt; weapon_group.weapon_group</w:t>
      </w:r>
    </w:p>
    <w:p w14:paraId="358F0B61" w14:textId="6285268A" w:rsidR="00785F54" w:rsidRDefault="00785F54" w:rsidP="00785F54">
      <w:pPr>
        <w:pStyle w:val="ListParagraph"/>
        <w:numPr>
          <w:ilvl w:val="0"/>
          <w:numId w:val="1"/>
        </w:numPr>
      </w:pPr>
      <w:r>
        <w:t>descriptn_b -&gt; weapon_group.weapon_desc</w:t>
      </w:r>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173C24"/>
    <w:rsid w:val="00251F6B"/>
    <w:rsid w:val="002A7FA9"/>
    <w:rsid w:val="00355AF4"/>
    <w:rsid w:val="003824D7"/>
    <w:rsid w:val="003A1A3B"/>
    <w:rsid w:val="00481CEC"/>
    <w:rsid w:val="00554F92"/>
    <w:rsid w:val="0061585C"/>
    <w:rsid w:val="006F7FF5"/>
    <w:rsid w:val="007271AA"/>
    <w:rsid w:val="00751188"/>
    <w:rsid w:val="00785F54"/>
    <w:rsid w:val="0082196C"/>
    <w:rsid w:val="009E5B24"/>
    <w:rsid w:val="00B82081"/>
    <w:rsid w:val="00B87E36"/>
    <w:rsid w:val="00BB550B"/>
    <w:rsid w:val="00C268CA"/>
    <w:rsid w:val="00D21309"/>
    <w:rsid w:val="00E30B08"/>
    <w:rsid w:val="00E73B74"/>
    <w:rsid w:val="00EA468D"/>
    <w:rsid w:val="00F11159"/>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1632</Words>
  <Characters>9309</Characters>
  <Application>Microsoft Macintosh Word</Application>
  <DocSecurity>0</DocSecurity>
  <Lines>77</Lines>
  <Paragraphs>21</Paragraphs>
  <ScaleCrop>false</ScaleCrop>
  <Company>RTI</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18</cp:revision>
  <dcterms:created xsi:type="dcterms:W3CDTF">2015-06-11T18:26:00Z</dcterms:created>
  <dcterms:modified xsi:type="dcterms:W3CDTF">2015-06-19T19:53:00Z</dcterms:modified>
</cp:coreProperties>
</file>