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Team 17</w:t>
      </w:r>
    </w:p>
    <w:p w:rsidP="00000000" w:rsidRPr="00000000" w:rsidR="00000000" w:rsidDel="00000000" w:rsidRDefault="00000000">
      <w:pPr>
        <w:contextualSpacing w:val="0"/>
        <w:jc w:val="center"/>
      </w:pPr>
      <w:r w:rsidRPr="00000000" w:rsidR="00000000" w:rsidDel="00000000">
        <w:rPr>
          <w:highlight w:val="white"/>
          <w:rtl w:val="0"/>
        </w:rPr>
        <w:t xml:space="preserve">Northrop Grumman Xetron Seismic Activity Map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Aaron Peters, Charles Cho, Zhihao Hu, Paul Lohmuller, Ben Whorley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 Statement</w:t>
      </w:r>
    </w:p>
    <w:p w:rsidP="00000000" w:rsidRPr="00000000" w:rsidR="00000000" w:rsidDel="00000000" w:rsidRDefault="00000000">
      <w:pPr>
        <w:contextualSpacing w:val="0"/>
      </w:pPr>
      <w:r w:rsidRPr="00000000" w:rsidR="00000000" w:rsidDel="00000000">
        <w:rPr>
          <w:rtl w:val="0"/>
        </w:rPr>
        <w:t xml:space="preserve">Currently, seismic data is limited to specific organizations, government agencies, and people. There is no system in place that integrates all of this data to give real-time tracking of any seismic activity, specifically in the United States. Each party who utilizes seismic sensors have systems to analyze that data to achieve their goals. However, our system would go further by integrating all of these individual systems into an open sourced visualization of the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Objectives</w:t>
      </w:r>
    </w:p>
    <w:p w:rsidP="00000000" w:rsidRPr="00000000" w:rsidR="00000000" w:rsidDel="00000000" w:rsidRDefault="00000000">
      <w:pPr>
        <w:contextualSpacing w:val="0"/>
      </w:pPr>
      <w:r w:rsidRPr="00000000" w:rsidR="00000000" w:rsidDel="00000000">
        <w:rPr>
          <w:rtl w:val="0"/>
        </w:rPr>
        <w:tab/>
        <w:t xml:space="preserve">1. Grab informations of Seismic from different web media including Twitter and some news medias.</w:t>
      </w:r>
    </w:p>
    <w:p w:rsidP="00000000" w:rsidRPr="00000000" w:rsidR="00000000" w:rsidDel="00000000" w:rsidRDefault="00000000">
      <w:pPr>
        <w:contextualSpacing w:val="0"/>
      </w:pPr>
      <w:r w:rsidRPr="00000000" w:rsidR="00000000" w:rsidDel="00000000">
        <w:rPr>
          <w:rtl w:val="0"/>
        </w:rPr>
        <w:tab/>
        <w:t xml:space="preserve">2. Project will use research data and calculate a epicenter of seismic and visualize in the Google Map. </w:t>
      </w:r>
    </w:p>
    <w:p w:rsidP="00000000" w:rsidRPr="00000000" w:rsidR="00000000" w:rsidDel="00000000" w:rsidRDefault="00000000">
      <w:pPr>
        <w:ind w:firstLine="720"/>
        <w:contextualSpacing w:val="0"/>
      </w:pPr>
      <w:r w:rsidRPr="00000000" w:rsidR="00000000" w:rsidDel="00000000">
        <w:rPr>
          <w:rtl w:val="0"/>
        </w:rPr>
        <w:t xml:space="preserve">3. The event in map will have unknown radius but will be a predict radius from the information of medias and research data.</w:t>
      </w:r>
    </w:p>
    <w:p w:rsidP="00000000" w:rsidRPr="00000000" w:rsidR="00000000" w:rsidDel="00000000" w:rsidRDefault="00000000">
      <w:pPr>
        <w:contextualSpacing w:val="0"/>
      </w:pPr>
      <w:r w:rsidRPr="00000000" w:rsidR="00000000" w:rsidDel="00000000">
        <w:rPr>
          <w:rtl w:val="0"/>
        </w:rPr>
        <w:tab/>
        <w:t xml:space="preserve">4. Also all the seismic data will be stored and visualized about intensity age and all other basic information of each seismic.</w:t>
      </w:r>
    </w:p>
    <w:p w:rsidP="00000000" w:rsidRPr="00000000" w:rsidR="00000000" w:rsidDel="00000000" w:rsidRDefault="00000000">
      <w:pPr>
        <w:contextualSpacing w:val="0"/>
      </w:pPr>
      <w:r w:rsidRPr="00000000" w:rsidR="00000000" w:rsidDel="00000000">
        <w:rPr>
          <w:rtl w:val="0"/>
        </w:rPr>
        <w:tab/>
        <w:t xml:space="preserve">5. Users will be allowed to choose the event and then there will display more details about this seismic event.</w:t>
      </w:r>
    </w:p>
    <w:p w:rsidP="00000000" w:rsidRPr="00000000" w:rsidR="00000000" w:rsidDel="00000000" w:rsidRDefault="00000000">
      <w:pPr>
        <w:contextualSpacing w:val="0"/>
      </w:pPr>
      <w:r w:rsidRPr="00000000" w:rsidR="00000000" w:rsidDel="00000000">
        <w:rPr>
          <w:rtl w:val="0"/>
        </w:rPr>
        <w:tab/>
        <w:t xml:space="preserve">6. Also there will be API for adding new seismic event and add information of seismic events.</w:t>
      </w:r>
    </w:p>
    <w:p w:rsidP="00000000" w:rsidRPr="00000000" w:rsidR="00000000" w:rsidDel="00000000" w:rsidRDefault="00000000">
      <w:pPr>
        <w:ind w:firstLine="720"/>
        <w:contextualSpacing w:val="0"/>
      </w:pPr>
      <w:r w:rsidRPr="00000000" w:rsidR="00000000" w:rsidDel="00000000">
        <w:rPr>
          <w:rtl w:val="0"/>
        </w:rPr>
        <w:t xml:space="preserve">7. Provide API about adding Google Map information what can be  propagated.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Stakeholders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Users: US government such as USGS, and National weather service which gives out the</w:t>
      </w:r>
    </w:p>
    <w:p w:rsidP="00000000" w:rsidRPr="00000000" w:rsidR="00000000" w:rsidDel="00000000" w:rsidRDefault="00000000">
      <w:pPr>
        <w:ind w:firstLine="720"/>
        <w:contextualSpacing w:val="0"/>
      </w:pPr>
      <w:r w:rsidRPr="00000000" w:rsidR="00000000" w:rsidDel="00000000">
        <w:rPr>
          <w:rtl w:val="0"/>
        </w:rPr>
        <w:t xml:space="preserve">warnings for the national tragic events. Also, government that detects weapon</w:t>
      </w:r>
    </w:p>
    <w:p w:rsidP="00000000" w:rsidRPr="00000000" w:rsidR="00000000" w:rsidDel="00000000" w:rsidRDefault="00000000">
      <w:pPr>
        <w:ind w:left="720" w:firstLine="0"/>
        <w:contextualSpacing w:val="0"/>
      </w:pPr>
      <w:r w:rsidRPr="00000000" w:rsidR="00000000" w:rsidDel="00000000">
        <w:rPr>
          <w:rtl w:val="0"/>
        </w:rPr>
        <w:t xml:space="preserve">testing events.</w:t>
      </w:r>
    </w:p>
    <w:p w:rsidP="00000000" w:rsidRPr="00000000" w:rsidR="00000000" w:rsidDel="00000000" w:rsidRDefault="00000000">
      <w:pPr>
        <w:contextualSpacing w:val="0"/>
        <w:jc w:val="left"/>
      </w:pPr>
      <w:r w:rsidRPr="00000000" w:rsidR="00000000" w:rsidDel="00000000">
        <w:rPr>
          <w:rtl w:val="0"/>
        </w:rPr>
        <w:t xml:space="preserve">Developers: Charles Cho, Zhihao Hu, Paul Lohmuller, Ben Whorley, Aaron Peters</w:t>
      </w:r>
    </w:p>
    <w:p w:rsidP="00000000" w:rsidRPr="00000000" w:rsidR="00000000" w:rsidDel="00000000" w:rsidRDefault="00000000">
      <w:pPr>
        <w:contextualSpacing w:val="0"/>
      </w:pPr>
      <w:r w:rsidRPr="00000000" w:rsidR="00000000" w:rsidDel="00000000">
        <w:rPr>
          <w:rtl w:val="0"/>
        </w:rPr>
        <w:t xml:space="preserve">Project manager: Aaron Peters</w:t>
      </w:r>
    </w:p>
    <w:p w:rsidP="00000000" w:rsidRPr="00000000" w:rsidR="00000000" w:rsidDel="00000000" w:rsidRDefault="00000000">
      <w:pPr>
        <w:contextualSpacing w:val="0"/>
      </w:pPr>
      <w:r w:rsidRPr="00000000" w:rsidR="00000000" w:rsidDel="00000000">
        <w:rPr>
          <w:rtl w:val="0"/>
        </w:rPr>
        <w:t xml:space="preserve">Project owner: Jeremy Williams, Senior Software Engineer at </w:t>
      </w:r>
      <w:r w:rsidRPr="00000000" w:rsidR="00000000" w:rsidDel="00000000">
        <w:rPr>
          <w:highlight w:val="white"/>
          <w:rtl w:val="0"/>
        </w:rPr>
        <w:t xml:space="preserve">Northrop Grumman Xetron</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Deliverables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Java source code for a map application which monitors seismic activity and displays events both graphically and numerically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API to enable further development and extensions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State Farm Project Owner</w:t>
      </w:r>
    </w:p>
    <w:p w:rsidP="00000000" w:rsidRPr="00000000" w:rsidR="00000000" w:rsidDel="00000000" w:rsidRDefault="00000000">
      <w:pPr>
        <w:contextualSpacing w:val="0"/>
      </w:pPr>
      <w:r w:rsidRPr="00000000" w:rsidR="00000000" w:rsidDel="00000000">
        <w:rPr>
          <w:rtl w:val="0"/>
        </w:rPr>
        <w:tab/>
        <w:t xml:space="preserve">Our team does not need a State farm Project Owner.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Charter.docx</dc:title>
</cp:coreProperties>
</file>