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1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71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1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3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459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7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drawing>
          <wp:inline xmlns:a="http://schemas.openxmlformats.org/drawingml/2006/main" xmlns:pic="http://schemas.openxmlformats.org/drawingml/2006/picture">
            <wp:extent cx="914400" cy="5502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5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</w:rPr>
        <w:t>Page 7</w:t>
      </w:r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