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
                <a:graphic>
                  <a:graphicData uri="http://schemas.microsoft.com/office/word/2010/wordprocessingGroup">
                    <wpg:wgp>
                      <wpg:cNvGrpSpPr/>
                      <wpg:grpSpPr>
                        <a:xfrm>
                          <a:off x="4634800" y="3545050"/>
                          <a:ext cx="1422400" cy="469900"/>
                          <a:chOff x="4634800" y="3545050"/>
                          <a:chExt cx="1422400" cy="469900"/>
                        </a:xfrm>
                      </wpg:grpSpPr>
                      <wpg:grpSp>
                        <wpg:cNvGrpSpPr/>
                        <wpg:grpSpPr>
                          <a:xfrm>
                            <a:off x="4634800" y="3545050"/>
                            <a:ext cx="1422400" cy="469900"/>
                            <a:chOff x="4629720" y="3540288"/>
                            <a:chExt cx="1431290" cy="478155"/>
                          </a:xfrm>
                        </wpg:grpSpPr>
                        <wps:wsp>
                          <wps:cNvSpPr/>
                          <wps:cNvPr id="3" name="Shape 3"/>
                          <wps:spPr>
                            <a:xfrm>
                              <a:off x="4629720" y="3540288"/>
                              <a:ext cx="1431275" cy="47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29720" y="3540288"/>
                              <a:ext cx="1431290" cy="478155"/>
                              <a:chOff x="8931" y="-4"/>
                              <a:chExt cx="2254" cy="753"/>
                            </a:xfrm>
                          </wpg:grpSpPr>
                          <wps:wsp>
                            <wps:cNvSpPr/>
                            <wps:cNvPr id="13" name="Shape 1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18" name="Shape 1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19" name="Shape 1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2" name="Shape 2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23" name="Shape 2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26" name="Shape 2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34" name="Shape 3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35" name="Shape 3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36" name="Shape 3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38" name="Shape 3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39" name="Shape 3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40" name="Shape 4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41" name="Shape 4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42" name="Shape 4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8"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rFonts w:ascii="Arial" w:cs="Arial" w:eastAsia="Arial" w:hAnsi="Arial"/>
                <w:b w:val="1"/>
                <w:rtl w:val="0"/>
              </w:rPr>
              <w:t xml:space="preserve">Aaron Mascarenhas</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8"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1 - Programming</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8"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2017-2018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98"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Kwaku Agyapong</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98"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Assignment 1</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99"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12.11.2018</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99" w:lineRule="auto"/>
              <w:ind w:left="103"/>
              <w:rPr>
                <w:rFonts w:ascii="Open Sans" w:cs="Open Sans" w:eastAsia="Open Sans" w:hAnsi="Open Sans"/>
                <w:color w:val="000000"/>
              </w:rPr>
            </w:pPr>
            <w:r w:rsidDel="00000000" w:rsidR="00000000" w:rsidRPr="00000000">
              <w:rPr>
                <w:rFonts w:ascii="Open Sans" w:cs="Open Sans" w:eastAsia="Open Sans" w:hAnsi="Open Sans"/>
                <w:b w:val="1"/>
                <w:color w:val="231f20"/>
                <w:sz w:val="21"/>
                <w:szCs w:val="21"/>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Gurjeet Kohli</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Draft submission date </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b w:val="1"/>
              </w:rPr>
            </w:pPr>
            <w:r w:rsidDel="00000000" w:rsidR="00000000" w:rsidRPr="00000000">
              <w:rPr>
                <w:b w:val="1"/>
                <w:rtl w:val="0"/>
              </w:rPr>
              <w:t xml:space="preserve">21/01/2019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Final submission date</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b w:val="1"/>
              </w:rPr>
            </w:pPr>
            <w:r w:rsidDel="00000000" w:rsidR="00000000" w:rsidRPr="00000000">
              <w:rPr>
                <w:b w:val="1"/>
                <w:rtl w:val="0"/>
              </w:rPr>
              <w:t xml:space="preserve">28/01/2019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99"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Re-submission date  (if required)</w:t>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pPr>
            <w:bookmarkStart w:colFirst="0" w:colLast="0" w:name="_gjdgxs" w:id="0"/>
            <w:bookmarkEnd w:id="0"/>
            <w:r w:rsidDel="00000000" w:rsidR="00000000" w:rsidRPr="00000000">
              <w:rPr>
                <w:rtl w:val="0"/>
              </w:rPr>
              <w:t xml:space="preserve">11/02/2019</w:t>
            </w:r>
          </w:p>
        </w:tc>
      </w:tr>
    </w:tbl>
    <w:p w:rsidR="00000000" w:rsidDel="00000000" w:rsidP="00000000" w:rsidRDefault="00000000" w:rsidRPr="00000000" w14:paraId="00000019">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jc w:val="both"/>
        <w:rPr>
          <w:rFonts w:ascii="Open Sans" w:cs="Open Sans" w:eastAsia="Open Sans" w:hAnsi="Open Sans"/>
          <w:color w:val="000000"/>
          <w:sz w:val="20"/>
          <w:szCs w:val="20"/>
        </w:rPr>
      </w:pPr>
      <w:bookmarkStart w:colFirst="0" w:colLast="0" w:name="_30j0zll" w:id="1"/>
      <w:bookmarkEnd w:id="1"/>
      <w:r w:rsidDel="00000000" w:rsidR="00000000" w:rsidRPr="00000000">
        <w:rPr>
          <w:rFonts w:ascii="Open Sans" w:cs="Open Sans" w:eastAsia="Open Sans" w:hAnsi="Open Sans"/>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rtl w:val="0"/>
        </w:rPr>
        <w:t xml:space="preserve"> </w:t>
      </w:r>
      <w:r w:rsidDel="00000000" w:rsidR="00000000" w:rsidRPr="00000000">
        <w:rPr>
          <w:rFonts w:ascii="Open Sans" w:cs="Open Sans" w:eastAsia="Open Sans" w:hAnsi="Open Sans"/>
          <w:sz w:val="20"/>
          <w:szCs w:val="20"/>
          <w:rtl w:val="0"/>
        </w:rPr>
        <w:t xml:space="preserve">for material you have used in your work</w:t>
      </w:r>
      <w:r w:rsidDel="00000000" w:rsidR="00000000" w:rsidRPr="00000000">
        <w:rPr>
          <w:rFonts w:ascii="Open Sans" w:cs="Open Sans" w:eastAsia="Open Sans" w:hAnsi="Open Sans"/>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jc w:val="both"/>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D">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F">
            <w:pPr>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I certify that the assignment submission is entirely my own work and I fully understand the consequences of plagiarism. </w:t>
            </w:r>
            <w:r w:rsidDel="00000000" w:rsidR="00000000" w:rsidRPr="00000000">
              <w:rPr>
                <w:rFonts w:ascii="Open Sans" w:cs="Open Sans" w:eastAsia="Open Sans" w:hAnsi="Open Sans"/>
                <w:sz w:val="20"/>
                <w:szCs w:val="20"/>
                <w:rtl w:val="0"/>
              </w:rPr>
              <w:t xml:space="preserve">I understand that making a false declaration is a form of malpractice.</w:t>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Fonts w:ascii="Open Sans" w:cs="Open Sans" w:eastAsia="Open Sans" w:hAnsi="Open Sans"/>
                <w:sz w:val="20"/>
                <w:szCs w:val="20"/>
                <w:rtl w:val="0"/>
              </w:rPr>
              <w:t xml:space="preserve">Student signature:                        Aaron.M                                  Date:               14/01/2019</w:t>
            </w:r>
            <w:r w:rsidDel="00000000" w:rsidR="00000000" w:rsidRPr="00000000">
              <w:rPr>
                <w:rtl w:val="0"/>
              </w:rPr>
            </w:r>
          </w:p>
        </w:tc>
      </w:tr>
    </w:tbl>
    <w:p w:rsidR="00000000" w:rsidDel="00000000" w:rsidP="00000000" w:rsidRDefault="00000000" w:rsidRPr="00000000" w14:paraId="00000023">
      <w:pPr>
        <w:spacing w:before="10" w:lineRule="auto"/>
        <w:rPr/>
      </w:pPr>
      <w:r w:rsidDel="00000000" w:rsidR="00000000" w:rsidRPr="00000000">
        <w:rPr>
          <w:rtl w:val="0"/>
        </w:rPr>
      </w:r>
    </w:p>
    <w:p w:rsidR="00000000" w:rsidDel="00000000" w:rsidP="00000000" w:rsidRDefault="00000000" w:rsidRPr="00000000" w14:paraId="00000024">
      <w:pPr>
        <w:spacing w:before="1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
        <w:gridCol w:w="930"/>
        <w:gridCol w:w="735"/>
        <w:gridCol w:w="4695"/>
        <w:tblGridChange w:id="0">
          <w:tblGrid>
            <w:gridCol w:w="765"/>
            <w:gridCol w:w="1215"/>
            <w:gridCol w:w="705"/>
            <w:gridCol w:w="1005"/>
            <w:gridCol w:w="609"/>
            <w:gridCol w:w="930"/>
            <w:gridCol w:w="735"/>
            <w:gridCol w:w="4695"/>
          </w:tblGrid>
        </w:tblGridChange>
      </w:tblGrid>
      <w:tr>
        <w:tc>
          <w:tcPr/>
          <w:p w:rsidR="00000000" w:rsidDel="00000000" w:rsidP="00000000" w:rsidRDefault="00000000" w:rsidRPr="00000000" w14:paraId="00000025">
            <w:pPr>
              <w:spacing w:before="10" w:lineRule="auto"/>
              <w:rPr/>
            </w:pPr>
            <w:r w:rsidDel="00000000" w:rsidR="00000000" w:rsidRPr="00000000">
              <w:rPr>
                <w:rtl w:val="0"/>
              </w:rPr>
            </w:r>
          </w:p>
        </w:tc>
        <w:tc>
          <w:tcPr/>
          <w:p w:rsidR="00000000" w:rsidDel="00000000" w:rsidP="00000000" w:rsidRDefault="00000000" w:rsidRPr="00000000" w14:paraId="00000026">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pPr>
            <w:r w:rsidDel="00000000" w:rsidR="00000000" w:rsidRPr="00000000">
              <w:rPr>
                <w:rtl w:val="0"/>
              </w:rPr>
              <w:t xml:space="preserve">Met</w:t>
            </w:r>
          </w:p>
        </w:tc>
        <w:tc>
          <w:tcPr/>
          <w:p w:rsidR="00000000" w:rsidDel="00000000" w:rsidP="00000000" w:rsidRDefault="00000000" w:rsidRPr="00000000" w14:paraId="0000002C">
            <w:pPr>
              <w:spacing w:before="10" w:lineRule="auto"/>
              <w:rPr/>
            </w:pPr>
            <w:r w:rsidDel="00000000" w:rsidR="00000000" w:rsidRPr="00000000">
              <w:rPr>
                <w:rtl w:val="0"/>
              </w:rPr>
            </w:r>
          </w:p>
        </w:tc>
      </w:tr>
      <w:tr>
        <w:tc>
          <w:tcPr/>
          <w:p w:rsidR="00000000" w:rsidDel="00000000" w:rsidP="00000000" w:rsidRDefault="00000000" w:rsidRPr="00000000" w14:paraId="0000002D">
            <w:pPr>
              <w:spacing w:before="1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E">
            <w:pPr>
              <w:spacing w:before="10" w:lineRule="auto"/>
              <w:rPr/>
            </w:pPr>
            <w:r w:rsidDel="00000000" w:rsidR="00000000" w:rsidRPr="00000000">
              <w:rPr>
                <w:rtl w:val="0"/>
              </w:rPr>
              <w:t xml:space="preserve">P1</w:t>
            </w:r>
          </w:p>
        </w:tc>
        <w:tc>
          <w:tcPr/>
          <w:p w:rsidR="00000000" w:rsidDel="00000000" w:rsidP="00000000" w:rsidRDefault="00000000" w:rsidRPr="00000000" w14:paraId="0000002F">
            <w:pPr>
              <w:spacing w:before="10" w:lineRule="auto"/>
              <w:rPr/>
            </w:pPr>
            <w:r w:rsidDel="00000000" w:rsidR="00000000" w:rsidRPr="00000000">
              <w:rPr>
                <w:rtl w:val="0"/>
              </w:rPr>
            </w:r>
          </w:p>
        </w:tc>
        <w:tc>
          <w:tcPr/>
          <w:p w:rsidR="00000000" w:rsidDel="00000000" w:rsidP="00000000" w:rsidRDefault="00000000" w:rsidRPr="00000000" w14:paraId="00000030">
            <w:pPr>
              <w:spacing w:before="10" w:lineRule="auto"/>
              <w:rPr/>
            </w:pPr>
            <w:r w:rsidDel="00000000" w:rsidR="00000000" w:rsidRPr="00000000">
              <w:rPr>
                <w:rtl w:val="0"/>
              </w:rPr>
              <w:t xml:space="preserve">M1</w:t>
            </w:r>
          </w:p>
        </w:tc>
        <w:tc>
          <w:tcPr/>
          <w:p w:rsidR="00000000" w:rsidDel="00000000" w:rsidP="00000000" w:rsidRDefault="00000000" w:rsidRPr="00000000" w14:paraId="00000031">
            <w:pPr>
              <w:spacing w:before="10" w:lineRule="auto"/>
              <w:rPr/>
            </w:pPr>
            <w:r w:rsidDel="00000000" w:rsidR="00000000" w:rsidRPr="00000000">
              <w:rPr>
                <w:rtl w:val="0"/>
              </w:rPr>
            </w:r>
          </w:p>
        </w:tc>
        <w:tc>
          <w:tcPr/>
          <w:p w:rsidR="00000000" w:rsidDel="00000000" w:rsidP="00000000" w:rsidRDefault="00000000" w:rsidRPr="00000000" w14:paraId="00000032">
            <w:pPr>
              <w:spacing w:before="10" w:lineRule="auto"/>
              <w:rPr/>
            </w:pPr>
            <w:r w:rsidDel="00000000" w:rsidR="00000000" w:rsidRPr="00000000">
              <w:rPr>
                <w:rtl w:val="0"/>
              </w:rPr>
              <w:t xml:space="preserve">D1</w:t>
            </w:r>
          </w:p>
        </w:tc>
        <w:tc>
          <w:tcPr/>
          <w:p w:rsidR="00000000" w:rsidDel="00000000" w:rsidP="00000000" w:rsidRDefault="00000000" w:rsidRPr="00000000" w14:paraId="00000033">
            <w:pPr>
              <w:spacing w:before="10" w:lineRule="auto"/>
              <w:rPr/>
            </w:pPr>
            <w:r w:rsidDel="00000000" w:rsidR="00000000" w:rsidRPr="00000000">
              <w:rPr>
                <w:rtl w:val="0"/>
              </w:rPr>
            </w:r>
          </w:p>
        </w:tc>
        <w:tc>
          <w:tcPr/>
          <w:p w:rsidR="00000000" w:rsidDel="00000000" w:rsidP="00000000" w:rsidRDefault="00000000" w:rsidRPr="00000000" w14:paraId="00000034">
            <w:pPr>
              <w:spacing w:before="10" w:lineRule="auto"/>
              <w:rPr/>
            </w:pPr>
            <w:r w:rsidDel="00000000" w:rsidR="00000000" w:rsidRPr="00000000">
              <w:rPr>
                <w:rtl w:val="0"/>
              </w:rPr>
            </w:r>
          </w:p>
        </w:tc>
      </w:tr>
      <w:tr>
        <w:tc>
          <w:tcPr/>
          <w:p w:rsidR="00000000" w:rsidDel="00000000" w:rsidP="00000000" w:rsidRDefault="00000000" w:rsidRPr="00000000" w14:paraId="00000035">
            <w:pPr>
              <w:spacing w:before="10" w:lineRule="auto"/>
              <w:rPr>
                <w:rFonts w:ascii="Open Sans" w:cs="Open Sans" w:eastAsia="Open Sans" w:hAnsi="Open Sans"/>
                <w:b w:val="1"/>
                <w:sz w:val="22"/>
                <w:szCs w:val="22"/>
              </w:rPr>
            </w:pPr>
            <w:r w:rsidDel="00000000" w:rsidR="00000000" w:rsidRPr="00000000">
              <w:rPr>
                <w:rtl w:val="0"/>
              </w:rPr>
            </w:r>
          </w:p>
        </w:tc>
        <w:tc>
          <w:tcPr/>
          <w:p w:rsidR="00000000" w:rsidDel="00000000" w:rsidP="00000000" w:rsidRDefault="00000000" w:rsidRPr="00000000" w14:paraId="00000036">
            <w:pPr>
              <w:spacing w:before="10" w:lineRule="auto"/>
              <w:rPr/>
            </w:pPr>
            <w:r w:rsidDel="00000000" w:rsidR="00000000" w:rsidRPr="00000000">
              <w:rPr>
                <w:rtl w:val="0"/>
              </w:rPr>
            </w:r>
          </w:p>
        </w:tc>
        <w:tc>
          <w:tcPr/>
          <w:p w:rsidR="00000000" w:rsidDel="00000000" w:rsidP="00000000" w:rsidRDefault="00000000" w:rsidRPr="00000000" w14:paraId="00000037">
            <w:pPr>
              <w:spacing w:before="10" w:lineRule="auto"/>
              <w:rPr/>
            </w:pPr>
            <w:r w:rsidDel="00000000" w:rsidR="00000000" w:rsidRPr="00000000">
              <w:rPr>
                <w:rtl w:val="0"/>
              </w:rPr>
            </w:r>
          </w:p>
        </w:tc>
        <w:tc>
          <w:tcPr/>
          <w:p w:rsidR="00000000" w:rsidDel="00000000" w:rsidP="00000000" w:rsidRDefault="00000000" w:rsidRPr="00000000" w14:paraId="00000038">
            <w:pPr>
              <w:spacing w:before="10" w:lineRule="auto"/>
              <w:rPr/>
            </w:pPr>
            <w:r w:rsidDel="00000000" w:rsidR="00000000" w:rsidRPr="00000000">
              <w:rPr>
                <w:rtl w:val="0"/>
              </w:rPr>
            </w:r>
          </w:p>
        </w:tc>
        <w:tc>
          <w:tcPr/>
          <w:p w:rsidR="00000000" w:rsidDel="00000000" w:rsidP="00000000" w:rsidRDefault="00000000" w:rsidRPr="00000000" w14:paraId="00000039">
            <w:pPr>
              <w:spacing w:before="10" w:lineRule="auto"/>
              <w:rPr/>
            </w:pPr>
            <w:r w:rsidDel="00000000" w:rsidR="00000000" w:rsidRPr="00000000">
              <w:rPr>
                <w:rtl w:val="0"/>
              </w:rPr>
            </w:r>
          </w:p>
        </w:tc>
        <w:tc>
          <w:tcPr/>
          <w:p w:rsidR="00000000" w:rsidDel="00000000" w:rsidP="00000000" w:rsidRDefault="00000000" w:rsidRPr="00000000" w14:paraId="0000003A">
            <w:pPr>
              <w:spacing w:before="10" w:lineRule="auto"/>
              <w:rPr/>
            </w:pPr>
            <w:r w:rsidDel="00000000" w:rsidR="00000000" w:rsidRPr="00000000">
              <w:rPr>
                <w:rtl w:val="0"/>
              </w:rPr>
            </w:r>
          </w:p>
        </w:tc>
        <w:tc>
          <w:tcPr/>
          <w:p w:rsidR="00000000" w:rsidDel="00000000" w:rsidP="00000000" w:rsidRDefault="00000000" w:rsidRPr="00000000" w14:paraId="0000003B">
            <w:pPr>
              <w:spacing w:before="10" w:lineRule="auto"/>
              <w:rPr/>
            </w:pPr>
            <w:r w:rsidDel="00000000" w:rsidR="00000000" w:rsidRPr="00000000">
              <w:rPr>
                <w:rtl w:val="0"/>
              </w:rPr>
            </w:r>
          </w:p>
        </w:tc>
        <w:tc>
          <w:tcPr/>
          <w:p w:rsidR="00000000" w:rsidDel="00000000" w:rsidP="00000000" w:rsidRDefault="00000000" w:rsidRPr="00000000" w14:paraId="0000003C">
            <w:pPr>
              <w:spacing w:before="10" w:lineRule="auto"/>
              <w:rPr/>
            </w:pPr>
            <w:r w:rsidDel="00000000" w:rsidR="00000000" w:rsidRPr="00000000">
              <w:rPr>
                <w:rtl w:val="0"/>
              </w:rPr>
            </w:r>
          </w:p>
        </w:tc>
      </w:tr>
      <w:tr>
        <w:tc>
          <w:tcPr/>
          <w:p w:rsidR="00000000" w:rsidDel="00000000" w:rsidP="00000000" w:rsidRDefault="00000000" w:rsidRPr="00000000" w14:paraId="0000003D">
            <w:pPr>
              <w:spacing w:before="10" w:lineRule="auto"/>
              <w:rPr/>
            </w:pPr>
            <w:r w:rsidDel="00000000" w:rsidR="00000000" w:rsidRPr="00000000">
              <w:rPr>
                <w:rtl w:val="0"/>
              </w:rPr>
            </w:r>
          </w:p>
        </w:tc>
        <w:tc>
          <w:tcPr/>
          <w:p w:rsidR="00000000" w:rsidDel="00000000" w:rsidP="00000000" w:rsidRDefault="00000000" w:rsidRPr="00000000" w14:paraId="0000003E">
            <w:pPr>
              <w:spacing w:before="10" w:lineRule="auto"/>
              <w:rPr/>
            </w:pPr>
            <w:r w:rsidDel="00000000" w:rsidR="00000000" w:rsidRPr="00000000">
              <w:rPr>
                <w:rtl w:val="0"/>
              </w:rPr>
            </w:r>
          </w:p>
        </w:tc>
        <w:tc>
          <w:tcPr/>
          <w:p w:rsidR="00000000" w:rsidDel="00000000" w:rsidP="00000000" w:rsidRDefault="00000000" w:rsidRPr="00000000" w14:paraId="0000003F">
            <w:pPr>
              <w:spacing w:before="10" w:lineRule="auto"/>
              <w:rPr/>
            </w:pPr>
            <w:r w:rsidDel="00000000" w:rsidR="00000000" w:rsidRPr="00000000">
              <w:rPr>
                <w:rtl w:val="0"/>
              </w:rPr>
            </w:r>
          </w:p>
        </w:tc>
        <w:tc>
          <w:tcPr/>
          <w:p w:rsidR="00000000" w:rsidDel="00000000" w:rsidP="00000000" w:rsidRDefault="00000000" w:rsidRPr="00000000" w14:paraId="00000040">
            <w:pPr>
              <w:spacing w:before="10" w:lineRule="auto"/>
              <w:rPr/>
            </w:pPr>
            <w:r w:rsidDel="00000000" w:rsidR="00000000" w:rsidRPr="00000000">
              <w:rPr>
                <w:rtl w:val="0"/>
              </w:rPr>
            </w:r>
          </w:p>
        </w:tc>
        <w:tc>
          <w:tcPr/>
          <w:p w:rsidR="00000000" w:rsidDel="00000000" w:rsidP="00000000" w:rsidRDefault="00000000" w:rsidRPr="00000000" w14:paraId="00000041">
            <w:pPr>
              <w:spacing w:before="10" w:lineRule="auto"/>
              <w:rPr/>
            </w:pPr>
            <w:r w:rsidDel="00000000" w:rsidR="00000000" w:rsidRPr="00000000">
              <w:rPr>
                <w:rtl w:val="0"/>
              </w:rPr>
            </w:r>
          </w:p>
        </w:tc>
        <w:tc>
          <w:tcPr/>
          <w:p w:rsidR="00000000" w:rsidDel="00000000" w:rsidP="00000000" w:rsidRDefault="00000000" w:rsidRPr="00000000" w14:paraId="00000042">
            <w:pPr>
              <w:spacing w:before="10" w:lineRule="auto"/>
              <w:rPr/>
            </w:pPr>
            <w:r w:rsidDel="00000000" w:rsidR="00000000" w:rsidRPr="00000000">
              <w:rPr>
                <w:rtl w:val="0"/>
              </w:rPr>
            </w:r>
          </w:p>
        </w:tc>
        <w:tc>
          <w:tcPr/>
          <w:p w:rsidR="00000000" w:rsidDel="00000000" w:rsidP="00000000" w:rsidRDefault="00000000" w:rsidRPr="00000000" w14:paraId="00000043">
            <w:pPr>
              <w:spacing w:before="10" w:lineRule="auto"/>
              <w:rPr/>
            </w:pPr>
            <w:r w:rsidDel="00000000" w:rsidR="00000000" w:rsidRPr="00000000">
              <w:rPr>
                <w:rtl w:val="0"/>
              </w:rPr>
            </w:r>
          </w:p>
        </w:tc>
        <w:tc>
          <w:tcPr/>
          <w:p w:rsidR="00000000" w:rsidDel="00000000" w:rsidP="00000000" w:rsidRDefault="00000000" w:rsidRPr="00000000" w14:paraId="00000044">
            <w:pPr>
              <w:spacing w:before="10" w:lineRule="auto"/>
              <w:rPr/>
            </w:pPr>
            <w:r w:rsidDel="00000000" w:rsidR="00000000" w:rsidRPr="00000000">
              <w:rPr>
                <w:rtl w:val="0"/>
              </w:rPr>
            </w:r>
          </w:p>
        </w:tc>
      </w:tr>
      <w:tr>
        <w:tc>
          <w:tcPr/>
          <w:p w:rsidR="00000000" w:rsidDel="00000000" w:rsidP="00000000" w:rsidRDefault="00000000" w:rsidRPr="00000000" w14:paraId="00000045">
            <w:pPr>
              <w:spacing w:before="10" w:lineRule="auto"/>
              <w:rPr/>
            </w:pPr>
            <w:r w:rsidDel="00000000" w:rsidR="00000000" w:rsidRPr="00000000">
              <w:rPr>
                <w:rtl w:val="0"/>
              </w:rPr>
            </w:r>
          </w:p>
        </w:tc>
        <w:tc>
          <w:tcPr/>
          <w:p w:rsidR="00000000" w:rsidDel="00000000" w:rsidP="00000000" w:rsidRDefault="00000000" w:rsidRPr="00000000" w14:paraId="00000046">
            <w:pPr>
              <w:spacing w:before="10" w:lineRule="auto"/>
              <w:rPr/>
            </w:pPr>
            <w:r w:rsidDel="00000000" w:rsidR="00000000" w:rsidRPr="00000000">
              <w:rPr>
                <w:rtl w:val="0"/>
              </w:rPr>
            </w:r>
          </w:p>
        </w:tc>
        <w:tc>
          <w:tcPr/>
          <w:p w:rsidR="00000000" w:rsidDel="00000000" w:rsidP="00000000" w:rsidRDefault="00000000" w:rsidRPr="00000000" w14:paraId="00000047">
            <w:pPr>
              <w:spacing w:before="10" w:lineRule="auto"/>
              <w:rPr/>
            </w:pPr>
            <w:r w:rsidDel="00000000" w:rsidR="00000000" w:rsidRPr="00000000">
              <w:rPr>
                <w:rtl w:val="0"/>
              </w:rPr>
            </w:r>
          </w:p>
        </w:tc>
        <w:tc>
          <w:tcPr/>
          <w:p w:rsidR="00000000" w:rsidDel="00000000" w:rsidP="00000000" w:rsidRDefault="00000000" w:rsidRPr="00000000" w14:paraId="00000048">
            <w:pPr>
              <w:spacing w:before="10" w:lineRule="auto"/>
              <w:rPr/>
            </w:pPr>
            <w:r w:rsidDel="00000000" w:rsidR="00000000" w:rsidRPr="00000000">
              <w:rPr>
                <w:rtl w:val="0"/>
              </w:rPr>
            </w:r>
          </w:p>
        </w:tc>
        <w:tc>
          <w:tcPr/>
          <w:p w:rsidR="00000000" w:rsidDel="00000000" w:rsidP="00000000" w:rsidRDefault="00000000" w:rsidRPr="00000000" w14:paraId="00000049">
            <w:pPr>
              <w:spacing w:before="10" w:lineRule="auto"/>
              <w:rPr/>
            </w:pPr>
            <w:r w:rsidDel="00000000" w:rsidR="00000000" w:rsidRPr="00000000">
              <w:rPr>
                <w:rtl w:val="0"/>
              </w:rPr>
            </w:r>
          </w:p>
        </w:tc>
        <w:tc>
          <w:tcPr/>
          <w:p w:rsidR="00000000" w:rsidDel="00000000" w:rsidP="00000000" w:rsidRDefault="00000000" w:rsidRPr="00000000" w14:paraId="0000004A">
            <w:pPr>
              <w:spacing w:before="10" w:lineRule="auto"/>
              <w:rPr/>
            </w:pPr>
            <w:r w:rsidDel="00000000" w:rsidR="00000000" w:rsidRPr="00000000">
              <w:rPr>
                <w:rtl w:val="0"/>
              </w:rPr>
            </w:r>
          </w:p>
        </w:tc>
        <w:tc>
          <w:tcPr/>
          <w:p w:rsidR="00000000" w:rsidDel="00000000" w:rsidP="00000000" w:rsidRDefault="00000000" w:rsidRPr="00000000" w14:paraId="0000004B">
            <w:pPr>
              <w:spacing w:before="10" w:lineRule="auto"/>
              <w:rPr/>
            </w:pPr>
            <w:r w:rsidDel="00000000" w:rsidR="00000000" w:rsidRPr="00000000">
              <w:rPr>
                <w:rtl w:val="0"/>
              </w:rPr>
            </w:r>
          </w:p>
        </w:tc>
        <w:tc>
          <w:tcPr/>
          <w:p w:rsidR="00000000" w:rsidDel="00000000" w:rsidP="00000000" w:rsidRDefault="00000000" w:rsidRPr="00000000" w14:paraId="0000004C">
            <w:pPr>
              <w:spacing w:before="10" w:lineRule="auto"/>
              <w:rPr/>
            </w:pPr>
            <w:r w:rsidDel="00000000" w:rsidR="00000000" w:rsidRPr="00000000">
              <w:rPr>
                <w:rtl w:val="0"/>
              </w:rPr>
            </w:r>
          </w:p>
        </w:tc>
      </w:tr>
      <w:tr>
        <w:tc>
          <w:tcPr/>
          <w:p w:rsidR="00000000" w:rsidDel="00000000" w:rsidP="00000000" w:rsidRDefault="00000000" w:rsidRPr="00000000" w14:paraId="0000004D">
            <w:pPr>
              <w:spacing w:before="10" w:lineRule="auto"/>
              <w:rPr/>
            </w:pPr>
            <w:r w:rsidDel="00000000" w:rsidR="00000000" w:rsidRPr="00000000">
              <w:rPr>
                <w:rtl w:val="0"/>
              </w:rPr>
            </w:r>
          </w:p>
        </w:tc>
        <w:tc>
          <w:tcPr/>
          <w:p w:rsidR="00000000" w:rsidDel="00000000" w:rsidP="00000000" w:rsidRDefault="00000000" w:rsidRPr="00000000" w14:paraId="0000004E">
            <w:pPr>
              <w:spacing w:before="10" w:lineRule="auto"/>
              <w:rPr/>
            </w:pPr>
            <w:r w:rsidDel="00000000" w:rsidR="00000000" w:rsidRPr="00000000">
              <w:rPr>
                <w:rtl w:val="0"/>
              </w:rPr>
            </w:r>
          </w:p>
        </w:tc>
        <w:tc>
          <w:tcPr/>
          <w:p w:rsidR="00000000" w:rsidDel="00000000" w:rsidP="00000000" w:rsidRDefault="00000000" w:rsidRPr="00000000" w14:paraId="0000004F">
            <w:pPr>
              <w:spacing w:before="10" w:lineRule="auto"/>
              <w:rPr/>
            </w:pPr>
            <w:r w:rsidDel="00000000" w:rsidR="00000000" w:rsidRPr="00000000">
              <w:rPr>
                <w:rtl w:val="0"/>
              </w:rPr>
            </w:r>
          </w:p>
        </w:tc>
        <w:tc>
          <w:tcPr/>
          <w:p w:rsidR="00000000" w:rsidDel="00000000" w:rsidP="00000000" w:rsidRDefault="00000000" w:rsidRPr="00000000" w14:paraId="00000050">
            <w:pPr>
              <w:spacing w:before="10" w:lineRule="auto"/>
              <w:rPr/>
            </w:pPr>
            <w:r w:rsidDel="00000000" w:rsidR="00000000" w:rsidRPr="00000000">
              <w:rPr>
                <w:rtl w:val="0"/>
              </w:rPr>
            </w:r>
          </w:p>
        </w:tc>
        <w:tc>
          <w:tcPr/>
          <w:p w:rsidR="00000000" w:rsidDel="00000000" w:rsidP="00000000" w:rsidRDefault="00000000" w:rsidRPr="00000000" w14:paraId="00000051">
            <w:pPr>
              <w:spacing w:before="10" w:lineRule="auto"/>
              <w:rPr/>
            </w:pPr>
            <w:r w:rsidDel="00000000" w:rsidR="00000000" w:rsidRPr="00000000">
              <w:rPr>
                <w:rtl w:val="0"/>
              </w:rPr>
            </w:r>
          </w:p>
        </w:tc>
        <w:tc>
          <w:tcPr/>
          <w:p w:rsidR="00000000" w:rsidDel="00000000" w:rsidP="00000000" w:rsidRDefault="00000000" w:rsidRPr="00000000" w14:paraId="00000052">
            <w:pPr>
              <w:spacing w:before="10" w:lineRule="auto"/>
              <w:rPr/>
            </w:pPr>
            <w:r w:rsidDel="00000000" w:rsidR="00000000" w:rsidRPr="00000000">
              <w:rPr>
                <w:rtl w:val="0"/>
              </w:rPr>
            </w:r>
          </w:p>
        </w:tc>
        <w:tc>
          <w:tcPr/>
          <w:p w:rsidR="00000000" w:rsidDel="00000000" w:rsidP="00000000" w:rsidRDefault="00000000" w:rsidRPr="00000000" w14:paraId="00000053">
            <w:pPr>
              <w:spacing w:before="10" w:lineRule="auto"/>
              <w:rPr/>
            </w:pPr>
            <w:r w:rsidDel="00000000" w:rsidR="00000000" w:rsidRPr="00000000">
              <w:rPr>
                <w:rtl w:val="0"/>
              </w:rPr>
            </w:r>
          </w:p>
        </w:tc>
        <w:tc>
          <w:tcPr/>
          <w:p w:rsidR="00000000" w:rsidDel="00000000" w:rsidP="00000000" w:rsidRDefault="00000000" w:rsidRPr="00000000" w14:paraId="00000054">
            <w:pPr>
              <w:spacing w:before="10" w:lineRule="auto"/>
              <w:rPr/>
            </w:pPr>
            <w:r w:rsidDel="00000000" w:rsidR="00000000" w:rsidRPr="00000000">
              <w:rPr>
                <w:rtl w:val="0"/>
              </w:rPr>
            </w:r>
          </w:p>
        </w:tc>
      </w:tr>
      <w:tr>
        <w:tc>
          <w:tcPr/>
          <w:p w:rsidR="00000000" w:rsidDel="00000000" w:rsidP="00000000" w:rsidRDefault="00000000" w:rsidRPr="00000000" w14:paraId="00000055">
            <w:pPr>
              <w:spacing w:before="10" w:lineRule="auto"/>
              <w:rPr/>
            </w:pPr>
            <w:r w:rsidDel="00000000" w:rsidR="00000000" w:rsidRPr="00000000">
              <w:rPr>
                <w:rtl w:val="0"/>
              </w:rPr>
            </w:r>
          </w:p>
        </w:tc>
        <w:tc>
          <w:tcPr/>
          <w:p w:rsidR="00000000" w:rsidDel="00000000" w:rsidP="00000000" w:rsidRDefault="00000000" w:rsidRPr="00000000" w14:paraId="00000056">
            <w:pPr>
              <w:spacing w:before="10" w:lineRule="auto"/>
              <w:rPr/>
            </w:pPr>
            <w:r w:rsidDel="00000000" w:rsidR="00000000" w:rsidRPr="00000000">
              <w:rPr>
                <w:rtl w:val="0"/>
              </w:rPr>
            </w:r>
          </w:p>
        </w:tc>
        <w:tc>
          <w:tcPr/>
          <w:p w:rsidR="00000000" w:rsidDel="00000000" w:rsidP="00000000" w:rsidRDefault="00000000" w:rsidRPr="00000000" w14:paraId="00000057">
            <w:pPr>
              <w:spacing w:before="10" w:lineRule="auto"/>
              <w:rPr/>
            </w:pPr>
            <w:r w:rsidDel="00000000" w:rsidR="00000000" w:rsidRPr="00000000">
              <w:rPr>
                <w:rtl w:val="0"/>
              </w:rPr>
            </w:r>
          </w:p>
        </w:tc>
        <w:tc>
          <w:tcPr/>
          <w:p w:rsidR="00000000" w:rsidDel="00000000" w:rsidP="00000000" w:rsidRDefault="00000000" w:rsidRPr="00000000" w14:paraId="00000058">
            <w:pPr>
              <w:spacing w:before="10" w:lineRule="auto"/>
              <w:rPr/>
            </w:pPr>
            <w:r w:rsidDel="00000000" w:rsidR="00000000" w:rsidRPr="00000000">
              <w:rPr>
                <w:rtl w:val="0"/>
              </w:rPr>
            </w:r>
          </w:p>
        </w:tc>
        <w:tc>
          <w:tcPr/>
          <w:p w:rsidR="00000000" w:rsidDel="00000000" w:rsidP="00000000" w:rsidRDefault="00000000" w:rsidRPr="00000000" w14:paraId="00000059">
            <w:pPr>
              <w:spacing w:before="10" w:lineRule="auto"/>
              <w:rPr/>
            </w:pPr>
            <w:r w:rsidDel="00000000" w:rsidR="00000000" w:rsidRPr="00000000">
              <w:rPr>
                <w:rtl w:val="0"/>
              </w:rPr>
            </w:r>
          </w:p>
        </w:tc>
        <w:tc>
          <w:tcPr/>
          <w:p w:rsidR="00000000" w:rsidDel="00000000" w:rsidP="00000000" w:rsidRDefault="00000000" w:rsidRPr="00000000" w14:paraId="0000005A">
            <w:pPr>
              <w:spacing w:before="10" w:lineRule="auto"/>
              <w:rPr/>
            </w:pPr>
            <w:r w:rsidDel="00000000" w:rsidR="00000000" w:rsidRPr="00000000">
              <w:rPr>
                <w:rtl w:val="0"/>
              </w:rPr>
            </w:r>
          </w:p>
        </w:tc>
        <w:tc>
          <w:tcPr/>
          <w:p w:rsidR="00000000" w:rsidDel="00000000" w:rsidP="00000000" w:rsidRDefault="00000000" w:rsidRPr="00000000" w14:paraId="0000005B">
            <w:pPr>
              <w:spacing w:before="10" w:lineRule="auto"/>
              <w:rPr/>
            </w:pPr>
            <w:r w:rsidDel="00000000" w:rsidR="00000000" w:rsidRPr="00000000">
              <w:rPr>
                <w:rtl w:val="0"/>
              </w:rPr>
            </w:r>
          </w:p>
        </w:tc>
        <w:tc>
          <w:tcPr/>
          <w:p w:rsidR="00000000" w:rsidDel="00000000" w:rsidP="00000000" w:rsidRDefault="00000000" w:rsidRPr="00000000" w14:paraId="0000005C">
            <w:pPr>
              <w:spacing w:before="10" w:lineRule="auto"/>
              <w:rPr/>
            </w:pPr>
            <w:r w:rsidDel="00000000" w:rsidR="00000000" w:rsidRPr="00000000">
              <w:rPr>
                <w:rtl w:val="0"/>
              </w:rPr>
            </w:r>
          </w:p>
        </w:tc>
      </w:tr>
      <w:tr>
        <w:tc>
          <w:tcPr/>
          <w:p w:rsidR="00000000" w:rsidDel="00000000" w:rsidP="00000000" w:rsidRDefault="00000000" w:rsidRPr="00000000" w14:paraId="0000005D">
            <w:pPr>
              <w:spacing w:before="10" w:lineRule="auto"/>
              <w:rPr/>
            </w:pPr>
            <w:r w:rsidDel="00000000" w:rsidR="00000000" w:rsidRPr="00000000">
              <w:rPr>
                <w:rtl w:val="0"/>
              </w:rPr>
            </w:r>
          </w:p>
        </w:tc>
        <w:tc>
          <w:tcPr/>
          <w:p w:rsidR="00000000" w:rsidDel="00000000" w:rsidP="00000000" w:rsidRDefault="00000000" w:rsidRPr="00000000" w14:paraId="0000005E">
            <w:pPr>
              <w:spacing w:before="10" w:lineRule="auto"/>
              <w:rPr/>
            </w:pPr>
            <w:r w:rsidDel="00000000" w:rsidR="00000000" w:rsidRPr="00000000">
              <w:rPr>
                <w:rtl w:val="0"/>
              </w:rPr>
            </w:r>
          </w:p>
        </w:tc>
        <w:tc>
          <w:tcPr/>
          <w:p w:rsidR="00000000" w:rsidDel="00000000" w:rsidP="00000000" w:rsidRDefault="00000000" w:rsidRPr="00000000" w14:paraId="0000005F">
            <w:pPr>
              <w:spacing w:before="10" w:lineRule="auto"/>
              <w:rPr/>
            </w:pPr>
            <w:r w:rsidDel="00000000" w:rsidR="00000000" w:rsidRPr="00000000">
              <w:rPr>
                <w:rtl w:val="0"/>
              </w:rPr>
            </w:r>
          </w:p>
        </w:tc>
        <w:tc>
          <w:tcPr/>
          <w:p w:rsidR="00000000" w:rsidDel="00000000" w:rsidP="00000000" w:rsidRDefault="00000000" w:rsidRPr="00000000" w14:paraId="00000060">
            <w:pPr>
              <w:spacing w:before="10" w:lineRule="auto"/>
              <w:rPr/>
            </w:pPr>
            <w:r w:rsidDel="00000000" w:rsidR="00000000" w:rsidRPr="00000000">
              <w:rPr>
                <w:rtl w:val="0"/>
              </w:rPr>
            </w:r>
          </w:p>
        </w:tc>
        <w:tc>
          <w:tcPr/>
          <w:p w:rsidR="00000000" w:rsidDel="00000000" w:rsidP="00000000" w:rsidRDefault="00000000" w:rsidRPr="00000000" w14:paraId="00000061">
            <w:pPr>
              <w:spacing w:before="10" w:lineRule="auto"/>
              <w:rPr/>
            </w:pPr>
            <w:r w:rsidDel="00000000" w:rsidR="00000000" w:rsidRPr="00000000">
              <w:rPr>
                <w:rtl w:val="0"/>
              </w:rPr>
            </w:r>
          </w:p>
        </w:tc>
        <w:tc>
          <w:tcPr/>
          <w:p w:rsidR="00000000" w:rsidDel="00000000" w:rsidP="00000000" w:rsidRDefault="00000000" w:rsidRPr="00000000" w14:paraId="00000062">
            <w:pPr>
              <w:spacing w:before="10" w:lineRule="auto"/>
              <w:rPr/>
            </w:pPr>
            <w:r w:rsidDel="00000000" w:rsidR="00000000" w:rsidRPr="00000000">
              <w:rPr>
                <w:rtl w:val="0"/>
              </w:rPr>
            </w:r>
          </w:p>
        </w:tc>
        <w:tc>
          <w:tcPr/>
          <w:p w:rsidR="00000000" w:rsidDel="00000000" w:rsidP="00000000" w:rsidRDefault="00000000" w:rsidRPr="00000000" w14:paraId="00000063">
            <w:pPr>
              <w:spacing w:before="10" w:lineRule="auto"/>
              <w:rPr/>
            </w:pPr>
            <w:r w:rsidDel="00000000" w:rsidR="00000000" w:rsidRPr="00000000">
              <w:rPr>
                <w:rtl w:val="0"/>
              </w:rPr>
            </w:r>
          </w:p>
        </w:tc>
        <w:tc>
          <w:tcPr/>
          <w:p w:rsidR="00000000" w:rsidDel="00000000" w:rsidP="00000000" w:rsidRDefault="00000000" w:rsidRPr="00000000" w14:paraId="00000064">
            <w:pPr>
              <w:spacing w:before="10" w:lineRule="auto"/>
              <w:rPr/>
            </w:pP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4"/>
        <w:tblW w:w="96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64" w:lineRule="auto"/>
              <w:ind w:left="103"/>
              <w:rPr>
                <w:rFonts w:ascii="Open Sans" w:cs="Open Sans" w:eastAsia="Open Sans" w:hAnsi="Open Sans"/>
                <w:color w:val="000000"/>
                <w:sz w:val="21"/>
                <w:szCs w:val="21"/>
              </w:rPr>
            </w:pPr>
            <w:r w:rsidDel="00000000" w:rsidR="00000000" w:rsidRPr="00000000">
              <w:rPr>
                <w:rFonts w:ascii="Open Sans" w:cs="Open Sans" w:eastAsia="Open Sans" w:hAnsi="Open Sans"/>
                <w:b w:val="1"/>
                <w:color w:val="231f20"/>
                <w:sz w:val="21"/>
                <w:szCs w:val="21"/>
                <w:rtl w:val="0"/>
              </w:rPr>
              <w:t xml:space="preserve">Assessor Feedback:</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3" w:line="240" w:lineRule="auto"/>
              <w:rPr>
                <w:rFonts w:ascii="Open Sans" w:cs="Open Sans" w:eastAsia="Open Sans" w:hAnsi="Open Sans"/>
                <w:color w:val="000000"/>
                <w:sz w:val="18"/>
                <w:szCs w:val="1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103"/>
              <w:rPr>
                <w:rFonts w:ascii="Open Sans" w:cs="Open Sans" w:eastAsia="Open Sans" w:hAnsi="Open Sans"/>
                <w:color w:val="000000"/>
                <w:sz w:val="20"/>
                <w:szCs w:val="20"/>
              </w:rPr>
            </w:pPr>
            <w:r w:rsidDel="00000000" w:rsidR="00000000" w:rsidRPr="00000000">
              <w:rPr>
                <w:rFonts w:ascii="Open Sans" w:cs="Open Sans" w:eastAsia="Open Sans" w:hAnsi="Open Sans"/>
                <w:color w:val="231f20"/>
                <w:sz w:val="20"/>
                <w:szCs w:val="20"/>
                <w:rtl w:val="0"/>
              </w:rPr>
              <w:t xml:space="preserve">*Please note that constructive and useful feedback should allow students to understand:</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tabs>
                <w:tab w:val="left" w:pos="340"/>
              </w:tabs>
              <w:ind w:left="340" w:hanging="238"/>
              <w:rPr/>
            </w:pPr>
            <w:r w:rsidDel="00000000" w:rsidR="00000000" w:rsidRPr="00000000">
              <w:rPr>
                <w:rFonts w:ascii="Open Sans" w:cs="Open Sans" w:eastAsia="Open Sans" w:hAnsi="Open Sans"/>
                <w:color w:val="231f20"/>
                <w:sz w:val="20"/>
                <w:szCs w:val="20"/>
                <w:rtl w:val="0"/>
              </w:rPr>
              <w:t xml:space="preserve">Strengths of performance</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pos="340"/>
              </w:tabs>
              <w:ind w:left="340" w:hanging="238"/>
              <w:rPr/>
            </w:pPr>
            <w:r w:rsidDel="00000000" w:rsidR="00000000" w:rsidRPr="00000000">
              <w:rPr>
                <w:rFonts w:ascii="Open Sans" w:cs="Open Sans" w:eastAsia="Open Sans" w:hAnsi="Open Sans"/>
                <w:color w:val="231f20"/>
                <w:sz w:val="20"/>
                <w:szCs w:val="20"/>
                <w:rtl w:val="0"/>
              </w:rPr>
              <w:t xml:space="preserve">Limitations of performance</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tabs>
                <w:tab w:val="left" w:pos="318"/>
              </w:tabs>
              <w:ind w:left="318" w:hanging="215"/>
              <w:rPr/>
            </w:pPr>
            <w:r w:rsidDel="00000000" w:rsidR="00000000" w:rsidRPr="00000000">
              <w:rPr>
                <w:rFonts w:ascii="Open Sans" w:cs="Open Sans" w:eastAsia="Open Sans" w:hAnsi="Open Sans"/>
                <w:color w:val="231f20"/>
                <w:sz w:val="20"/>
                <w:szCs w:val="20"/>
                <w:rtl w:val="0"/>
              </w:rPr>
              <w:t xml:space="preserve">Any improvements needed in future assessments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50" w:lineRule="auto"/>
              <w:ind w:left="103" w:right="245"/>
              <w:rPr>
                <w:rFonts w:ascii="Open Sans" w:cs="Open Sans" w:eastAsia="Open Sans" w:hAnsi="Open Sans"/>
                <w:color w:val="000000"/>
                <w:sz w:val="20"/>
                <w:szCs w:val="20"/>
              </w:rPr>
            </w:pPr>
            <w:r w:rsidDel="00000000" w:rsidR="00000000" w:rsidRPr="00000000">
              <w:rPr>
                <w:rFonts w:ascii="Open Sans" w:cs="Open Sans" w:eastAsia="Open Sans" w:hAnsi="Open Sans"/>
                <w:color w:val="231f20"/>
                <w:sz w:val="20"/>
                <w:szCs w:val="20"/>
                <w:rtl w:val="0"/>
              </w:rPr>
              <w:t xml:space="preserve">Feedback should be against the learning outcomes and assessment criteria to help students understand how these inform the process of judging the overall grade.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Open Sans" w:cs="Open Sans" w:eastAsia="Open Sans" w:hAnsi="Open Sans"/>
                <w:color w:val="231f20"/>
                <w:sz w:val="20"/>
                <w:szCs w:val="20"/>
                <w:rtl w:val="0"/>
              </w:rPr>
              <w:t xml:space="preserve">Feedback should give full guidance to the students on how they have met the learning outcomes and assessment criteria.</w:t>
            </w:r>
            <w:r w:rsidDel="00000000" w:rsidR="00000000" w:rsidRPr="00000000">
              <w:rPr>
                <w:rtl w:val="0"/>
              </w:rPr>
            </w:r>
          </w:p>
        </w:tc>
      </w:tr>
      <w:tr>
        <w:trPr>
          <w:trHeight w:val="560" w:hRule="atLeast"/>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Grade:</w:t>
            </w:r>
          </w:p>
        </w:tc>
        <w:tc>
          <w:tcPr>
            <w:gridSpan w:val="3"/>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Assessor Signature:</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64" w:lineRule="auto"/>
              <w:ind w:left="103"/>
              <w:rPr>
                <w:rFonts w:ascii="Open Sans" w:cs="Open Sans" w:eastAsia="Open Sans" w:hAnsi="Open Sans"/>
                <w:b w:val="1"/>
                <w:color w:val="231f20"/>
                <w:sz w:val="21"/>
                <w:szCs w:val="21"/>
              </w:rPr>
            </w:pPr>
            <w:r w:rsidDel="00000000" w:rsidR="00000000" w:rsidRPr="00000000">
              <w:rPr>
                <w:rFonts w:ascii="Open Sans" w:cs="Open Sans" w:eastAsia="Open Sans" w:hAnsi="Open Sans"/>
                <w:b w:val="1"/>
                <w:color w:val="231f20"/>
                <w:sz w:val="21"/>
                <w:szCs w:val="21"/>
                <w:rtl w:val="0"/>
              </w:rPr>
              <w:t xml:space="preserve">Date:</w:t>
            </w:r>
          </w:p>
        </w:tc>
      </w:tr>
      <w:tr>
        <w:trPr>
          <w:trHeight w:val="3060" w:hRule="atLeast"/>
        </w:trPr>
        <w:tc>
          <w:tcPr>
            <w:gridSpan w:val="5"/>
          </w:tcPr>
          <w:p w:rsidR="00000000" w:rsidDel="00000000" w:rsidP="00000000" w:rsidRDefault="00000000" w:rsidRPr="00000000" w14:paraId="0000007A">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7F">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1">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82">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85">
      <w:pPr>
        <w:spacing w:before="10" w:lineRule="auto"/>
        <w:rPr/>
      </w:pPr>
      <w:r w:rsidDel="00000000" w:rsidR="00000000" w:rsidRPr="00000000">
        <w:rPr>
          <w:rtl w:val="0"/>
        </w:rPr>
        <w:br w:type="textWrapping"/>
      </w:r>
    </w:p>
    <w:p w:rsidR="00000000" w:rsidDel="00000000" w:rsidP="00000000" w:rsidRDefault="00000000" w:rsidRPr="00000000" w14:paraId="00000086">
      <w:pPr>
        <w:spacing w:before="10" w:lineRule="auto"/>
        <w:rPr/>
      </w:pPr>
      <w:r w:rsidDel="00000000" w:rsidR="00000000" w:rsidRPr="00000000">
        <w:rPr>
          <w:rtl w:val="0"/>
        </w:rPr>
      </w:r>
    </w:p>
    <w:p w:rsidR="00000000" w:rsidDel="00000000" w:rsidP="00000000" w:rsidRDefault="00000000" w:rsidRPr="00000000" w14:paraId="00000087">
      <w:pPr>
        <w:spacing w:before="10" w:lineRule="auto"/>
        <w:rPr/>
      </w:pPr>
      <w:r w:rsidDel="00000000" w:rsidR="00000000" w:rsidRPr="00000000">
        <w:rPr>
          <w:rtl w:val="0"/>
        </w:rPr>
      </w:r>
    </w:p>
    <w:p w:rsidR="00000000" w:rsidDel="00000000" w:rsidP="00000000" w:rsidRDefault="00000000" w:rsidRPr="00000000" w14:paraId="00000088">
      <w:pPr>
        <w:spacing w:before="10" w:lineRule="auto"/>
        <w:rPr/>
      </w:pPr>
      <w:r w:rsidDel="00000000" w:rsidR="00000000" w:rsidRPr="00000000">
        <w:rPr>
          <w:rtl w:val="0"/>
        </w:rPr>
      </w:r>
    </w:p>
    <w:p w:rsidR="00000000" w:rsidDel="00000000" w:rsidP="00000000" w:rsidRDefault="00000000" w:rsidRPr="00000000" w14:paraId="00000089">
      <w:pPr>
        <w:spacing w:before="10" w:lineRule="auto"/>
        <w:rPr/>
      </w:pPr>
      <w:r w:rsidDel="00000000" w:rsidR="00000000" w:rsidRPr="00000000">
        <w:rPr>
          <w:rtl w:val="0"/>
        </w:rPr>
      </w:r>
    </w:p>
    <w:p w:rsidR="00000000" w:rsidDel="00000000" w:rsidP="00000000" w:rsidRDefault="00000000" w:rsidRPr="00000000" w14:paraId="0000008A">
      <w:pPr>
        <w:spacing w:before="10" w:lineRule="auto"/>
        <w:rPr/>
      </w:pPr>
      <w:r w:rsidDel="00000000" w:rsidR="00000000" w:rsidRPr="00000000">
        <w:rPr>
          <w:rtl w:val="0"/>
        </w:rPr>
      </w:r>
    </w:p>
    <w:p w:rsidR="00000000" w:rsidDel="00000000" w:rsidP="00000000" w:rsidRDefault="00000000" w:rsidRPr="00000000" w14:paraId="0000008B">
      <w:pPr>
        <w:spacing w:before="10" w:lineRule="auto"/>
        <w:rPr/>
      </w:pPr>
      <w:r w:rsidDel="00000000" w:rsidR="00000000" w:rsidRPr="00000000">
        <w:rPr>
          <w:rtl w:val="0"/>
        </w:rPr>
      </w:r>
    </w:p>
    <w:p w:rsidR="00000000" w:rsidDel="00000000" w:rsidP="00000000" w:rsidRDefault="00000000" w:rsidRPr="00000000" w14:paraId="0000008C">
      <w:pPr>
        <w:spacing w:before="10" w:lineRule="auto"/>
        <w:rPr/>
      </w:pPr>
      <w:r w:rsidDel="00000000" w:rsidR="00000000" w:rsidRPr="00000000">
        <w:rPr>
          <w:rtl w:val="0"/>
        </w:rPr>
      </w:r>
    </w:p>
    <w:p w:rsidR="00000000" w:rsidDel="00000000" w:rsidP="00000000" w:rsidRDefault="00000000" w:rsidRPr="00000000" w14:paraId="0000008D">
      <w:pPr>
        <w:spacing w:before="10" w:lineRule="auto"/>
        <w:rPr/>
      </w:pPr>
      <w:r w:rsidDel="00000000" w:rsidR="00000000" w:rsidRPr="00000000">
        <w:rPr>
          <w:rtl w:val="0"/>
        </w:rPr>
      </w:r>
    </w:p>
    <w:p w:rsidR="00000000" w:rsidDel="00000000" w:rsidP="00000000" w:rsidRDefault="00000000" w:rsidRPr="00000000" w14:paraId="0000008E">
      <w:pPr>
        <w:spacing w:before="10" w:lineRule="auto"/>
        <w:rPr/>
      </w:pPr>
      <w:r w:rsidDel="00000000" w:rsidR="00000000" w:rsidRPr="00000000">
        <w:rPr>
          <w:rtl w:val="0"/>
        </w:rPr>
      </w:r>
    </w:p>
    <w:p w:rsidR="00000000" w:rsidDel="00000000" w:rsidP="00000000" w:rsidRDefault="00000000" w:rsidRPr="00000000" w14:paraId="0000008F">
      <w:pPr>
        <w:spacing w:before="10" w:lineRule="auto"/>
        <w:rPr/>
      </w:pPr>
      <w:r w:rsidDel="00000000" w:rsidR="00000000" w:rsidRPr="00000000">
        <w:rPr>
          <w:rtl w:val="0"/>
        </w:rPr>
      </w:r>
    </w:p>
    <w:p w:rsidR="00000000" w:rsidDel="00000000" w:rsidP="00000000" w:rsidRDefault="00000000" w:rsidRPr="00000000" w14:paraId="00000090">
      <w:pPr>
        <w:spacing w:before="10" w:lineRule="auto"/>
        <w:rPr/>
      </w:pPr>
      <w:r w:rsidDel="00000000" w:rsidR="00000000" w:rsidRPr="00000000">
        <w:rPr>
          <w:rtl w:val="0"/>
        </w:rPr>
      </w:r>
    </w:p>
    <w:p w:rsidR="00000000" w:rsidDel="00000000" w:rsidP="00000000" w:rsidRDefault="00000000" w:rsidRPr="00000000" w14:paraId="00000091">
      <w:pPr>
        <w:spacing w:before="10" w:lineRule="auto"/>
        <w:rPr/>
      </w:pPr>
      <w:r w:rsidDel="00000000" w:rsidR="00000000" w:rsidRPr="00000000">
        <w:rPr>
          <w:rtl w:val="0"/>
        </w:rPr>
      </w:r>
    </w:p>
    <w:p w:rsidR="00000000" w:rsidDel="00000000" w:rsidP="00000000" w:rsidRDefault="00000000" w:rsidRPr="00000000" w14:paraId="00000092">
      <w:pPr>
        <w:spacing w:before="10" w:lineRule="auto"/>
        <w:rPr/>
      </w:pPr>
      <w:r w:rsidDel="00000000" w:rsidR="00000000" w:rsidRPr="00000000">
        <w:rPr>
          <w:rtl w:val="0"/>
        </w:rPr>
      </w:r>
    </w:p>
    <w:p w:rsidR="00000000" w:rsidDel="00000000" w:rsidP="00000000" w:rsidRDefault="00000000" w:rsidRPr="00000000" w14:paraId="00000093">
      <w:pPr>
        <w:spacing w:before="10" w:lineRule="auto"/>
        <w:rPr/>
      </w:pPr>
      <w:r w:rsidDel="00000000" w:rsidR="00000000" w:rsidRPr="00000000">
        <w:rPr>
          <w:rtl w:val="0"/>
        </w:rPr>
      </w:r>
    </w:p>
    <w:p w:rsidR="00000000" w:rsidDel="00000000" w:rsidP="00000000" w:rsidRDefault="00000000" w:rsidRPr="00000000" w14:paraId="00000094">
      <w:pPr>
        <w:spacing w:before="10" w:lineRule="auto"/>
        <w:rPr/>
      </w:pPr>
      <w:r w:rsidDel="00000000" w:rsidR="00000000" w:rsidRPr="00000000">
        <w:rPr>
          <w:rtl w:val="0"/>
        </w:rPr>
      </w:r>
    </w:p>
    <w:p w:rsidR="00000000" w:rsidDel="00000000" w:rsidP="00000000" w:rsidRDefault="00000000" w:rsidRPr="00000000" w14:paraId="00000095">
      <w:pPr>
        <w:spacing w:before="10" w:lineRule="auto"/>
        <w:rPr/>
      </w:pPr>
      <w:r w:rsidDel="00000000" w:rsidR="00000000" w:rsidRPr="00000000">
        <w:rPr>
          <w:rtl w:val="0"/>
        </w:rPr>
      </w:r>
    </w:p>
    <w:p w:rsidR="00000000" w:rsidDel="00000000" w:rsidP="00000000" w:rsidRDefault="00000000" w:rsidRPr="00000000" w14:paraId="00000096">
      <w:pPr>
        <w:spacing w:before="10" w:lineRule="auto"/>
        <w:rPr/>
      </w:pPr>
      <w:r w:rsidDel="00000000" w:rsidR="00000000" w:rsidRPr="00000000">
        <w:rPr>
          <w:rtl w:val="0"/>
        </w:rPr>
      </w:r>
    </w:p>
    <w:p w:rsidR="00000000" w:rsidDel="00000000" w:rsidP="00000000" w:rsidRDefault="00000000" w:rsidRPr="00000000" w14:paraId="00000097">
      <w:pPr>
        <w:spacing w:before="10" w:lineRule="auto"/>
        <w:rPr/>
      </w:pPr>
      <w:r w:rsidDel="00000000" w:rsidR="00000000" w:rsidRPr="00000000">
        <w:rPr>
          <w:rtl w:val="0"/>
        </w:rPr>
      </w:r>
    </w:p>
    <w:p w:rsidR="00000000" w:rsidDel="00000000" w:rsidP="00000000" w:rsidRDefault="00000000" w:rsidRPr="00000000" w14:paraId="00000098">
      <w:pPr>
        <w:spacing w:before="10" w:lineRule="auto"/>
        <w:rPr/>
      </w:pPr>
      <w:r w:rsidDel="00000000" w:rsidR="00000000" w:rsidRPr="00000000">
        <w:rPr>
          <w:rtl w:val="0"/>
        </w:rPr>
      </w:r>
    </w:p>
    <w:p w:rsidR="00000000" w:rsidDel="00000000" w:rsidP="00000000" w:rsidRDefault="00000000" w:rsidRPr="00000000" w14:paraId="00000099">
      <w:pPr>
        <w:spacing w:before="10" w:lineRule="auto"/>
        <w:rPr/>
      </w:pPr>
      <w:r w:rsidDel="00000000" w:rsidR="00000000" w:rsidRPr="00000000">
        <w:rPr>
          <w:rtl w:val="0"/>
        </w:rPr>
      </w:r>
    </w:p>
    <w:p w:rsidR="00000000" w:rsidDel="00000000" w:rsidP="00000000" w:rsidRDefault="00000000" w:rsidRPr="00000000" w14:paraId="0000009A">
      <w:pPr>
        <w:spacing w:before="10" w:lineRule="auto"/>
        <w:rPr/>
      </w:pPr>
      <w:r w:rsidDel="00000000" w:rsidR="00000000" w:rsidRPr="00000000">
        <w:rPr>
          <w:rtl w:val="0"/>
        </w:rPr>
      </w:r>
    </w:p>
    <w:p w:rsidR="00000000" w:rsidDel="00000000" w:rsidP="00000000" w:rsidRDefault="00000000" w:rsidRPr="00000000" w14:paraId="0000009B">
      <w:pPr>
        <w:spacing w:before="10" w:lineRule="auto"/>
        <w:rPr/>
      </w:pPr>
      <w:r w:rsidDel="00000000" w:rsidR="00000000" w:rsidRPr="00000000">
        <w:rPr>
          <w:rtl w:val="0"/>
        </w:rPr>
      </w:r>
    </w:p>
    <w:p w:rsidR="00000000" w:rsidDel="00000000" w:rsidP="00000000" w:rsidRDefault="00000000" w:rsidRPr="00000000" w14:paraId="0000009C">
      <w:pPr>
        <w:spacing w:before="10" w:lineRule="auto"/>
        <w:rPr/>
      </w:pPr>
      <w:r w:rsidDel="00000000" w:rsidR="00000000" w:rsidRPr="00000000">
        <w:rPr>
          <w:rtl w:val="0"/>
        </w:rPr>
      </w:r>
    </w:p>
    <w:p w:rsidR="00000000" w:rsidDel="00000000" w:rsidP="00000000" w:rsidRDefault="00000000" w:rsidRPr="00000000" w14:paraId="0000009D">
      <w:pPr>
        <w:spacing w:before="10" w:lineRule="auto"/>
        <w:rPr/>
      </w:pPr>
      <w:r w:rsidDel="00000000" w:rsidR="00000000" w:rsidRPr="00000000">
        <w:rPr>
          <w:rtl w:val="0"/>
        </w:rPr>
      </w:r>
    </w:p>
    <w:p w:rsidR="00000000" w:rsidDel="00000000" w:rsidP="00000000" w:rsidRDefault="00000000" w:rsidRPr="00000000" w14:paraId="0000009E">
      <w:pPr>
        <w:spacing w:before="10" w:lineRule="auto"/>
        <w:rPr/>
      </w:pPr>
      <w:r w:rsidDel="00000000" w:rsidR="00000000" w:rsidRPr="00000000">
        <w:rPr>
          <w:rtl w:val="0"/>
        </w:rPr>
      </w:r>
    </w:p>
    <w:p w:rsidR="00000000" w:rsidDel="00000000" w:rsidP="00000000" w:rsidRDefault="00000000" w:rsidRPr="00000000" w14:paraId="0000009F">
      <w:pPr>
        <w:spacing w:before="10" w:lineRule="auto"/>
        <w:rPr/>
      </w:pPr>
      <w:r w:rsidDel="00000000" w:rsidR="00000000" w:rsidRPr="00000000">
        <w:rPr>
          <w:rtl w:val="0"/>
        </w:rPr>
      </w:r>
    </w:p>
    <w:p w:rsidR="00000000" w:rsidDel="00000000" w:rsidP="00000000" w:rsidRDefault="00000000" w:rsidRPr="00000000" w14:paraId="000000A0">
      <w:pPr>
        <w:spacing w:before="10" w:lineRule="auto"/>
        <w:rPr/>
      </w:pPr>
      <w:r w:rsidDel="00000000" w:rsidR="00000000" w:rsidRPr="00000000">
        <w:rPr>
          <w:rtl w:val="0"/>
        </w:rPr>
      </w:r>
    </w:p>
    <w:p w:rsidR="00000000" w:rsidDel="00000000" w:rsidP="00000000" w:rsidRDefault="00000000" w:rsidRPr="00000000" w14:paraId="000000A1">
      <w:pPr>
        <w:spacing w:before="10" w:lineRule="auto"/>
        <w:rPr/>
      </w:pPr>
      <w:r w:rsidDel="00000000" w:rsidR="00000000" w:rsidRPr="00000000">
        <w:rPr>
          <w:rtl w:val="0"/>
        </w:rPr>
      </w:r>
    </w:p>
    <w:p w:rsidR="00000000" w:rsidDel="00000000" w:rsidP="00000000" w:rsidRDefault="00000000" w:rsidRPr="00000000" w14:paraId="000000A2">
      <w:pPr>
        <w:spacing w:before="10" w:lineRule="auto"/>
        <w:rPr/>
      </w:pPr>
      <w:r w:rsidDel="00000000" w:rsidR="00000000" w:rsidRPr="00000000">
        <w:rPr>
          <w:rtl w:val="0"/>
        </w:rPr>
      </w:r>
    </w:p>
    <w:p w:rsidR="00000000" w:rsidDel="00000000" w:rsidP="00000000" w:rsidRDefault="00000000" w:rsidRPr="00000000" w14:paraId="000000A3">
      <w:pPr>
        <w:spacing w:before="10" w:lineRule="auto"/>
        <w:rPr/>
      </w:pPr>
      <w:r w:rsidDel="00000000" w:rsidR="00000000" w:rsidRPr="00000000">
        <w:rPr>
          <w:rtl w:val="0"/>
        </w:rPr>
      </w:r>
    </w:p>
    <w:p w:rsidR="00000000" w:rsidDel="00000000" w:rsidP="00000000" w:rsidRDefault="00000000" w:rsidRPr="00000000" w14:paraId="000000A4">
      <w:pPr>
        <w:spacing w:before="10" w:lineRule="auto"/>
        <w:rPr/>
      </w:pPr>
      <w:r w:rsidDel="00000000" w:rsidR="00000000" w:rsidRPr="00000000">
        <w:rPr>
          <w:rtl w:val="0"/>
        </w:rPr>
      </w:r>
    </w:p>
    <w:p w:rsidR="00000000" w:rsidDel="00000000" w:rsidP="00000000" w:rsidRDefault="00000000" w:rsidRPr="00000000" w14:paraId="000000A5">
      <w:pPr>
        <w:spacing w:before="10" w:lineRule="auto"/>
        <w:rPr/>
      </w:pPr>
      <w:r w:rsidDel="00000000" w:rsidR="00000000" w:rsidRPr="00000000">
        <w:rPr>
          <w:rtl w:val="0"/>
        </w:rPr>
      </w:r>
    </w:p>
    <w:tbl>
      <w:tblPr>
        <w:tblStyle w:val="Table5"/>
        <w:tblW w:w="10460.0" w:type="dxa"/>
        <w:jc w:val="left"/>
        <w:tblInd w:w="110.0" w:type="dxa"/>
        <w:tblLayout w:type="fixed"/>
        <w:tblLook w:val="0000"/>
      </w:tblPr>
      <w:tblGrid>
        <w:gridCol w:w="10460"/>
        <w:tblGridChange w:id="0">
          <w:tblGrid>
            <w:gridCol w:w="10460"/>
          </w:tblGrid>
        </w:tblGridChange>
      </w:tblGrid>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76" w:lineRule="auto"/>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Submission Format: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submission is in the form of a ten-minute Microsoft® PowerPoint® style presentation to be</w:t>
            </w:r>
          </w:p>
          <w:p w:rsidR="00000000" w:rsidDel="00000000" w:rsidP="00000000" w:rsidRDefault="00000000" w:rsidRPr="00000000" w14:paraId="000000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presented to your colleagues. The presentation can include links to performance data with</w:t>
            </w:r>
          </w:p>
          <w:p w:rsidR="00000000" w:rsidDel="00000000" w:rsidP="00000000" w:rsidRDefault="00000000" w:rsidRPr="00000000" w14:paraId="000000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additional speaker notes and a bibliography using the Harvard referencing system. The presentation</w:t>
            </w:r>
          </w:p>
          <w:p w:rsidR="00000000" w:rsidDel="00000000" w:rsidP="00000000" w:rsidRDefault="00000000" w:rsidRPr="00000000" w14:paraId="000000A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slides for the findings should be submitted with speaker notes. You are required to make effective</w:t>
            </w:r>
          </w:p>
          <w:p w:rsidR="00000000" w:rsidDel="00000000" w:rsidP="00000000" w:rsidRDefault="00000000" w:rsidRPr="00000000" w14:paraId="000000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 of headings, bullet points and subsections as appropriate. Your research should be referenced</w:t>
            </w:r>
          </w:p>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using the Harvard referencing system. The recommended word limit is 500 words, including speaker</w:t>
            </w:r>
          </w:p>
          <w:p w:rsidR="00000000" w:rsidDel="00000000" w:rsidP="00000000" w:rsidRDefault="00000000" w:rsidRPr="00000000" w14:paraId="000000AD">
            <w:pPr>
              <w:jc w:val="both"/>
              <w:rPr/>
            </w:pPr>
            <w:r w:rsidDel="00000000" w:rsidR="00000000" w:rsidRPr="00000000">
              <w:rPr>
                <w:rFonts w:ascii="Arial" w:cs="Arial" w:eastAsia="Arial" w:hAnsi="Arial"/>
                <w:sz w:val="22"/>
                <w:szCs w:val="22"/>
                <w:rtl w:val="0"/>
              </w:rPr>
              <w:t xml:space="preserve">notes, although you will not be penalised for exceeding the total word limit.</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76" w:lineRule="auto"/>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Unit Learning Outcomes:</w:t>
            </w:r>
            <w:r w:rsidDel="00000000" w:rsidR="00000000" w:rsidRPr="00000000">
              <w:rPr>
                <w:rtl w:val="0"/>
              </w:rPr>
            </w:r>
          </w:p>
        </w:tc>
      </w:tr>
      <w:tr>
        <w:trPr>
          <w:trHeight w:val="3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LO1 Define basic algorithms to carry out an operation and outline the process of programming an</w:t>
            </w:r>
          </w:p>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w:t>
            </w:r>
          </w:p>
          <w:p w:rsidR="00000000" w:rsidDel="00000000" w:rsidP="00000000" w:rsidRDefault="00000000" w:rsidRPr="00000000" w14:paraId="000000B1">
            <w:pPr>
              <w:rPr/>
            </w:pP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76" w:lineRule="auto"/>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Assignment Brief and Guidance:</w:t>
            </w:r>
            <w:r w:rsidDel="00000000" w:rsidR="00000000" w:rsidRPr="00000000">
              <w:rPr>
                <w:rtl w:val="0"/>
              </w:rPr>
            </w:r>
          </w:p>
        </w:tc>
      </w:tr>
      <w:tr>
        <w:trPr>
          <w:trHeight w:val="56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You currently work for a software development company that produces software for mobile devices.</w:t>
            </w:r>
          </w:p>
          <w:p w:rsidR="00000000" w:rsidDel="00000000" w:rsidP="00000000" w:rsidRDefault="00000000" w:rsidRPr="00000000" w14:paraId="000000B5">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As you are part of the research and development arm, your role includes investigation into new</w:t>
            </w:r>
          </w:p>
          <w:p w:rsidR="00000000" w:rsidDel="00000000" w:rsidP="00000000" w:rsidRDefault="00000000" w:rsidRPr="00000000" w14:paraId="000000B6">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processes that can benefit the company. One particular area of research that you have been tasked</w:t>
            </w:r>
          </w:p>
          <w:p w:rsidR="00000000" w:rsidDel="00000000" w:rsidP="00000000" w:rsidRDefault="00000000" w:rsidRPr="00000000" w14:paraId="000000B7">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with is the use of algorithms and how they can be used to build more efficient software. This will</w:t>
            </w:r>
          </w:p>
          <w:p w:rsidR="00000000" w:rsidDel="00000000" w:rsidP="00000000" w:rsidRDefault="00000000" w:rsidRPr="00000000" w14:paraId="000000B8">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have an impact on the software developed as efficient software can result in longer battery life and</w:t>
            </w:r>
          </w:p>
          <w:p w:rsidR="00000000" w:rsidDel="00000000" w:rsidP="00000000" w:rsidRDefault="00000000" w:rsidRPr="00000000" w14:paraId="000000B9">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the ability to do more with the limited resources mobile devices have to offer.</w:t>
            </w:r>
          </w:p>
          <w:p w:rsidR="00000000" w:rsidDel="00000000" w:rsidP="00000000" w:rsidRDefault="00000000" w:rsidRPr="00000000" w14:paraId="000000BA">
            <w:pPr>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As the results will need to be delivered to your peers, consider this as a mini research project that</w:t>
            </w:r>
          </w:p>
          <w:p w:rsidR="00000000" w:rsidDel="00000000" w:rsidP="00000000" w:rsidRDefault="00000000" w:rsidRPr="00000000" w14:paraId="000000BC">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will be presented. You will need to explain what an algorithm is, with examples of their use,</w:t>
            </w:r>
          </w:p>
          <w:p w:rsidR="00000000" w:rsidDel="00000000" w:rsidP="00000000" w:rsidRDefault="00000000" w:rsidRPr="00000000" w14:paraId="000000BD">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comparing their efficiency against brute forcing, and how it will relate to the application</w:t>
            </w:r>
          </w:p>
          <w:p w:rsidR="00000000" w:rsidDel="00000000" w:rsidP="00000000" w:rsidRDefault="00000000" w:rsidRPr="00000000" w14:paraId="000000BE">
            <w:pPr>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development process, down to the implementation in a suitable language.</w:t>
            </w:r>
          </w:p>
          <w:p w:rsidR="00000000" w:rsidDel="00000000" w:rsidP="00000000" w:rsidRDefault="00000000" w:rsidRPr="00000000" w14:paraId="000000BF">
            <w:pPr>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Research could be conducted on your choice of algorithms, including sorting and searching data or</w:t>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encryption/decryption, compression/decompression.</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To present your findings you can build a presentation with links to data showing the performance of</w:t>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an algorithm</w:t>
            </w:r>
          </w:p>
          <w:p w:rsidR="00000000" w:rsidDel="00000000" w:rsidP="00000000" w:rsidRDefault="00000000" w:rsidRPr="00000000" w14:paraId="000000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tabs>
                <w:tab w:val="left" w:pos="2775"/>
              </w:tabs>
              <w:rPr/>
            </w:pPr>
            <w:r w:rsidDel="00000000" w:rsidR="00000000" w:rsidRPr="00000000">
              <w:rPr>
                <w:rtl w:val="0"/>
              </w:rPr>
            </w:r>
          </w:p>
          <w:p w:rsidR="00000000" w:rsidDel="00000000" w:rsidP="00000000" w:rsidRDefault="00000000" w:rsidRPr="00000000" w14:paraId="000000C7">
            <w:pPr>
              <w:tabs>
                <w:tab w:val="left" w:pos="2775"/>
              </w:tabs>
              <w:rPr/>
            </w:pPr>
            <w:r w:rsidDel="00000000" w:rsidR="00000000" w:rsidRPr="00000000">
              <w:rPr>
                <w:rtl w:val="0"/>
              </w:rPr>
            </w:r>
          </w:p>
          <w:p w:rsidR="00000000" w:rsidDel="00000000" w:rsidP="00000000" w:rsidRDefault="00000000" w:rsidRPr="00000000" w14:paraId="000000C8">
            <w:pPr>
              <w:tabs>
                <w:tab w:val="left" w:pos="2775"/>
              </w:tabs>
              <w:rPr/>
            </w:pPr>
            <w:r w:rsidDel="00000000" w:rsidR="00000000" w:rsidRPr="00000000">
              <w:rPr>
                <w:rtl w:val="0"/>
              </w:rPr>
            </w:r>
          </w:p>
          <w:p w:rsidR="00000000" w:rsidDel="00000000" w:rsidP="00000000" w:rsidRDefault="00000000" w:rsidRPr="00000000" w14:paraId="000000C9">
            <w:pPr>
              <w:tabs>
                <w:tab w:val="left" w:pos="2775"/>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
                      <a:graphic>
                        <a:graphicData uri="http://schemas.microsoft.com/office/word/2010/wordprocessingGroup">
                          <wpg:wgp>
                            <wpg:cNvGrpSpPr/>
                            <wpg:grpSpPr>
                              <a:xfrm>
                                <a:off x="1561400" y="2846550"/>
                                <a:ext cx="7569200" cy="1866900"/>
                                <a:chOff x="1561400" y="2846550"/>
                                <a:chExt cx="7569200" cy="1866900"/>
                              </a:xfrm>
                            </wpg:grpSpPr>
                            <wpg:grpSp>
                              <wpg:cNvGrpSpPr/>
                              <wpg:grpSpPr>
                                <a:xfrm>
                                  <a:off x="1561400" y="2846550"/>
                                  <a:ext cx="7569200" cy="1866900"/>
                                  <a:chOff x="1560130" y="2840518"/>
                                  <a:chExt cx="7570470" cy="1878965"/>
                                </a:xfrm>
                              </wpg:grpSpPr>
                              <wps:wsp>
                                <wps:cNvSpPr/>
                                <wps:cNvPr id="3" name="Shape 3"/>
                                <wps:spPr>
                                  <a:xfrm>
                                    <a:off x="1560130" y="2840518"/>
                                    <a:ext cx="7570450" cy="187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0130" y="2840518"/>
                                    <a:ext cx="7570470" cy="1878965"/>
                                    <a:chOff x="-9" y="13888"/>
                                    <a:chExt cx="11922" cy="2959"/>
                                  </a:xfrm>
                                </wpg:grpSpPr>
                                <wps:wsp>
                                  <wps:cNvSpPr/>
                                  <wps:cNvPr id="5" name="Shape 5"/>
                                  <wps:spPr>
                                    <a:xfrm>
                                      <a:off x="-9" y="13888"/>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8"/>
                                      <a:ext cx="11905" cy="2939"/>
                                      <a:chOff x="0" y="13898"/>
                                      <a:chExt cx="11905" cy="2939"/>
                                    </a:xfrm>
                                  </wpg:grpSpPr>
                                  <wps:wsp>
                                    <wps:cNvSpPr/>
                                    <wps:cNvPr id="7" name="Shape 7"/>
                                    <wps:spPr>
                                      <a:xfrm>
                                        <a:off x="0" y="13898"/>
                                        <a:ext cx="11905" cy="2939"/>
                                      </a:xfrm>
                                      <a:custGeom>
                                        <a:rect b="b" l="l" r="r" t="t"/>
                                        <a:pathLst>
                                          <a:path extrusionOk="0" h="120000" w="120000">
                                            <a:moveTo>
                                              <a:pt x="362" y="0"/>
                                            </a:moveTo>
                                            <a:lnTo>
                                              <a:pt x="0" y="0"/>
                                            </a:lnTo>
                                            <a:lnTo>
                                              <a:pt x="0" y="119959"/>
                                            </a:lnTo>
                                            <a:lnTo>
                                              <a:pt x="120000" y="119959"/>
                                            </a:lnTo>
                                            <a:lnTo>
                                              <a:pt x="120000" y="119959"/>
                                            </a:lnTo>
                                            <a:lnTo>
                                              <a:pt x="120000" y="72310"/>
                                            </a:lnTo>
                                            <a:lnTo>
                                              <a:pt x="120000" y="72310"/>
                                            </a:lnTo>
                                            <a:lnTo>
                                              <a:pt x="56567" y="72310"/>
                                            </a:lnTo>
                                            <a:lnTo>
                                              <a:pt x="52697" y="71493"/>
                                            </a:lnTo>
                                            <a:lnTo>
                                              <a:pt x="48635" y="68921"/>
                                            </a:lnTo>
                                            <a:lnTo>
                                              <a:pt x="44381" y="64389"/>
                                            </a:lnTo>
                                            <a:lnTo>
                                              <a:pt x="39926" y="57652"/>
                                            </a:lnTo>
                                            <a:lnTo>
                                              <a:pt x="35238" y="48506"/>
                                            </a:lnTo>
                                            <a:lnTo>
                                              <a:pt x="30330" y="36706"/>
                                            </a:lnTo>
                                            <a:lnTo>
                                              <a:pt x="25280" y="24906"/>
                                            </a:lnTo>
                                            <a:lnTo>
                                              <a:pt x="20240" y="15597"/>
                                            </a:lnTo>
                                            <a:lnTo>
                                              <a:pt x="15200" y="8656"/>
                                            </a:lnTo>
                                            <a:lnTo>
                                              <a:pt x="10200" y="3878"/>
                                            </a:lnTo>
                                            <a:lnTo>
                                              <a:pt x="5251" y="1061"/>
                                            </a:lnTo>
                                            <a:lnTo>
                                              <a:pt x="362" y="0"/>
                                            </a:lnTo>
                                          </a:path>
                                        </a:pathLst>
                                      </a:custGeom>
                                      <a:solidFill>
                                        <a:srgbClr val="CEEDFC"/>
                                      </a:solidFill>
                                      <a:ln>
                                        <a:noFill/>
                                      </a:ln>
                                    </wps:spPr>
                                    <wps:bodyPr anchorCtr="0" anchor="ctr" bIns="91425" lIns="91425" spcFirstLastPara="1" rIns="91425" wrap="square" tIns="91425">
                                      <a:noAutofit/>
                                    </wps:bodyPr>
                                  </wps:wsp>
                                  <wps:wsp>
                                    <wps:cNvSpPr/>
                                    <wps:cNvPr id="8" name="Shape 8"/>
                                    <wps:spPr>
                                      <a:xfrm>
                                        <a:off x="0" y="13898"/>
                                        <a:ext cx="11905" cy="2939"/>
                                      </a:xfrm>
                                      <a:custGeom>
                                        <a:rect b="b" l="l" r="r" t="t"/>
                                        <a:pathLst>
                                          <a:path extrusionOk="0" h="120000" w="120000">
                                            <a:moveTo>
                                              <a:pt x="97985" y="21109"/>
                                            </a:moveTo>
                                            <a:lnTo>
                                              <a:pt x="95465" y="22048"/>
                                            </a:lnTo>
                                            <a:lnTo>
                                              <a:pt x="92925" y="24253"/>
                                            </a:lnTo>
                                            <a:lnTo>
                                              <a:pt x="90345" y="27560"/>
                                            </a:lnTo>
                                            <a:lnTo>
                                              <a:pt x="87734" y="31725"/>
                                            </a:lnTo>
                                            <a:lnTo>
                                              <a:pt x="85063" y="36502"/>
                                            </a:lnTo>
                                            <a:lnTo>
                                              <a:pt x="79499" y="47118"/>
                                            </a:lnTo>
                                            <a:lnTo>
                                              <a:pt x="76596" y="52507"/>
                                            </a:lnTo>
                                            <a:lnTo>
                                              <a:pt x="73582" y="57652"/>
                                            </a:lnTo>
                                            <a:lnTo>
                                              <a:pt x="70457" y="62347"/>
                                            </a:lnTo>
                                            <a:lnTo>
                                              <a:pt x="67202" y="66389"/>
                                            </a:lnTo>
                                            <a:lnTo>
                                              <a:pt x="63815" y="69533"/>
                                            </a:lnTo>
                                            <a:lnTo>
                                              <a:pt x="60267" y="71575"/>
                                            </a:lnTo>
                                            <a:lnTo>
                                              <a:pt x="56567" y="72310"/>
                                            </a:lnTo>
                                            <a:lnTo>
                                              <a:pt x="120000" y="72310"/>
                                            </a:lnTo>
                                            <a:lnTo>
                                              <a:pt x="120000" y="72310"/>
                                            </a:lnTo>
                                            <a:lnTo>
                                              <a:pt x="120000" y="37808"/>
                                            </a:lnTo>
                                            <a:lnTo>
                                              <a:pt x="120000" y="37808"/>
                                            </a:lnTo>
                                            <a:lnTo>
                                              <a:pt x="118608" y="35685"/>
                                            </a:lnTo>
                                            <a:lnTo>
                                              <a:pt x="116008" y="32092"/>
                                            </a:lnTo>
                                            <a:lnTo>
                                              <a:pt x="113317" y="28826"/>
                                            </a:lnTo>
                                            <a:lnTo>
                                              <a:pt x="110524" y="26049"/>
                                            </a:lnTo>
                                            <a:lnTo>
                                              <a:pt x="107611" y="23763"/>
                                            </a:lnTo>
                                            <a:lnTo>
                                              <a:pt x="104567" y="22129"/>
                                            </a:lnTo>
                                            <a:lnTo>
                                              <a:pt x="101362" y="21190"/>
                                            </a:lnTo>
                                            <a:lnTo>
                                              <a:pt x="97985" y="21109"/>
                                            </a:lnTo>
                                          </a:path>
                                        </a:pathLst>
                                      </a:custGeom>
                                      <a:solidFill>
                                        <a:srgbClr val="CEEDFC"/>
                                      </a:solidFill>
                                      <a:ln>
                                        <a:noFill/>
                                      </a:ln>
                                    </wps:spPr>
                                    <wps:bodyPr anchorCtr="0" anchor="ctr" bIns="91425" lIns="91425" spcFirstLastPara="1" rIns="91425" wrap="square" tIns="91425">
                                      <a:noAutofit/>
                                    </wps:bodyPr>
                                  </wps:wsp>
                                </wpg:grpSp>
                                <wps:wsp>
                                  <wps:cNvSpPr/>
                                  <wps:cNvPr id="9" name="Shape 9"/>
                                  <wps:spPr>
                                    <a:xfrm>
                                      <a:off x="1213" y="14967"/>
                                      <a:ext cx="10700" cy="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-279399</wp:posOffset>
                      </wp:positionH>
                      <wp:positionV relativeFrom="paragraph">
                        <wp:posOffset>203200</wp:posOffset>
                      </wp:positionV>
                      <wp:extent cx="7569200" cy="186690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7569200" cy="18669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2019300</wp:posOffset>
                  </wp:positionH>
                  <wp:positionV relativeFrom="paragraph">
                    <wp:posOffset>785813</wp:posOffset>
                  </wp:positionV>
                  <wp:extent cx="2819400" cy="714375"/>
                  <wp:effectExtent b="0" l="0" r="0" t="0"/>
                  <wp:wrapNone/>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19400" cy="714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2200275</wp:posOffset>
                  </wp:positionH>
                  <wp:positionV relativeFrom="paragraph">
                    <wp:posOffset>1104900</wp:posOffset>
                  </wp:positionV>
                  <wp:extent cx="2819400" cy="714375"/>
                  <wp:effectExtent b="0" l="0" r="0" t="0"/>
                  <wp:wrapNone/>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19400" cy="714375"/>
                          </a:xfrm>
                          <a:prstGeom prst="rect"/>
                          <a:ln/>
                        </pic:spPr>
                      </pic:pic>
                    </a:graphicData>
                  </a:graphic>
                </wp:anchor>
              </w:drawing>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rPr>
          <w:sz w:val="8"/>
          <w:szCs w:val="8"/>
        </w:rPr>
      </w:pPr>
      <w:r w:rsidDel="00000000" w:rsidR="00000000" w:rsidRPr="00000000">
        <w:rPr>
          <w:rtl w:val="0"/>
        </w:rPr>
      </w:r>
    </w:p>
    <w:tbl>
      <w:tblPr>
        <w:tblStyle w:val="Table6"/>
        <w:tblW w:w="9661.0" w:type="dxa"/>
        <w:jc w:val="left"/>
        <w:tblInd w:w="110.0" w:type="dxa"/>
        <w:tblLayout w:type="fixed"/>
        <w:tblLook w:val="0000"/>
      </w:tblPr>
      <w:tblGrid>
        <w:gridCol w:w="2612"/>
        <w:gridCol w:w="2797"/>
        <w:gridCol w:w="4252"/>
        <w:tblGridChange w:id="0">
          <w:tblGrid>
            <w:gridCol w:w="2612"/>
            <w:gridCol w:w="2797"/>
            <w:gridCol w:w="4252"/>
          </w:tblGrid>
        </w:tblGridChange>
      </w:tblGrid>
      <w:tr>
        <w:trPr>
          <w:trHeight w:val="520" w:hRule="atLeast"/>
        </w:trPr>
        <w:tc>
          <w:tcPr>
            <w:gridSpan w:val="3"/>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6" w:line="24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CD">
            <w:pPr>
              <w:tabs>
                <w:tab w:val="left" w:pos="3915"/>
              </w:tabs>
              <w:rPr/>
            </w:pPr>
            <w:r w:rsidDel="00000000" w:rsidR="00000000" w:rsidRPr="00000000">
              <w:rPr>
                <w:rFonts w:ascii="Open Sans" w:cs="Open Sans" w:eastAsia="Open Sans" w:hAnsi="Open Sans"/>
                <w:b w:val="1"/>
                <w:color w:val="231f20"/>
                <w:sz w:val="21"/>
                <w:szCs w:val="21"/>
                <w:rtl w:val="0"/>
              </w:rPr>
              <w:t xml:space="preserve">Learning Outcomes and Assessment Criteria</w:t>
            </w:r>
            <w:r w:rsidDel="00000000" w:rsidR="00000000" w:rsidRPr="00000000">
              <w:rPr>
                <w:rtl w:val="0"/>
              </w:rPr>
            </w:r>
          </w:p>
        </w:tc>
      </w:tr>
      <w:tr>
        <w:trPr>
          <w:trHeight w:val="520" w:hRule="atLeast"/>
        </w:trPr>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6" w:line="24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Pass</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6" w:line="24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Merit</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shd w:fill="ceedfc" w:val="clear"/>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6" w:line="240" w:lineRule="auto"/>
              <w:rPr>
                <w:rFonts w:ascii="Open Sans" w:cs="Open Sans" w:eastAsia="Open Sans" w:hAnsi="Open Sans"/>
                <w:color w:val="000000"/>
                <w:sz w:val="12"/>
                <w:szCs w:val="12"/>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103"/>
              <w:rPr>
                <w:rFonts w:ascii="Open Sans" w:cs="Open Sans" w:eastAsia="Open Sans" w:hAnsi="Open Sans"/>
                <w:color w:val="000000"/>
              </w:rPr>
            </w:pPr>
            <w:r w:rsidDel="00000000" w:rsidR="00000000" w:rsidRPr="00000000">
              <w:rPr>
                <w:rFonts w:ascii="Open Sans" w:cs="Open Sans" w:eastAsia="Open Sans" w:hAnsi="Open Sans"/>
                <w:color w:val="231f20"/>
                <w:sz w:val="22"/>
                <w:szCs w:val="22"/>
                <w:rtl w:val="0"/>
              </w:rPr>
              <w:t xml:space="preserve">Distinction</w:t>
            </w:r>
            <w:r w:rsidDel="00000000" w:rsidR="00000000" w:rsidRPr="00000000">
              <w:rPr>
                <w:rtl w:val="0"/>
              </w:rPr>
            </w:r>
          </w:p>
        </w:tc>
      </w:tr>
      <w:tr>
        <w:trPr>
          <w:trHeight w:val="540" w:hRule="atLeast"/>
        </w:trPr>
        <w:tc>
          <w:tcPr>
            <w:gridSpan w:val="3"/>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6">
            <w:pP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 </w:t>
            </w:r>
            <w:r w:rsidDel="00000000" w:rsidR="00000000" w:rsidRPr="00000000">
              <w:rPr>
                <w:rFonts w:ascii="Open Sans" w:cs="Open Sans" w:eastAsia="Open Sans" w:hAnsi="Open Sans"/>
                <w:sz w:val="22"/>
                <w:szCs w:val="22"/>
                <w:rtl w:val="0"/>
              </w:rPr>
              <w:t xml:space="preserve">Define basic algorithms to carry out an operation and outline the process of programming an application.</w:t>
            </w:r>
            <w:r w:rsidDel="00000000" w:rsidR="00000000" w:rsidRPr="00000000">
              <w:rPr>
                <w:rtl w:val="0"/>
              </w:rPr>
            </w:r>
          </w:p>
        </w:tc>
      </w:tr>
      <w:tr>
        <w:trPr>
          <w:trHeight w:val="2680" w:hRule="atLeast"/>
        </w:trPr>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P1 </w:t>
            </w:r>
            <w:r w:rsidDel="00000000" w:rsidR="00000000" w:rsidRPr="00000000">
              <w:rPr>
                <w:rFonts w:ascii="Open Sans" w:cs="Open Sans" w:eastAsia="Open Sans" w:hAnsi="Open Sans"/>
                <w:sz w:val="22"/>
                <w:szCs w:val="22"/>
                <w:rtl w:val="0"/>
              </w:rPr>
              <w:t xml:space="preserve">Provide a definition of what your chosen algorithm is and</w:t>
            </w:r>
          </w:p>
          <w:p w:rsidR="00000000" w:rsidDel="00000000" w:rsidP="00000000" w:rsidRDefault="00000000" w:rsidRPr="00000000" w14:paraId="000000D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outline the process in</w:t>
            </w:r>
          </w:p>
          <w:p w:rsidR="00000000" w:rsidDel="00000000" w:rsidP="00000000" w:rsidRDefault="00000000" w:rsidRPr="00000000" w14:paraId="000000DB">
            <w:pPr>
              <w:rPr>
                <w:rFonts w:ascii="Open Sans" w:cs="Open Sans" w:eastAsia="Open Sans" w:hAnsi="Open Sans"/>
                <w:b w:val="1"/>
                <w:sz w:val="22"/>
                <w:szCs w:val="22"/>
              </w:rPr>
            </w:pPr>
            <w:r w:rsidDel="00000000" w:rsidR="00000000" w:rsidRPr="00000000">
              <w:rPr>
                <w:rFonts w:ascii="Open Sans" w:cs="Open Sans" w:eastAsia="Open Sans" w:hAnsi="Open Sans"/>
                <w:sz w:val="22"/>
                <w:szCs w:val="22"/>
                <w:rtl w:val="0"/>
              </w:rPr>
              <w:t xml:space="preserve">building an application</w:t>
            </w:r>
            <w:r w:rsidDel="00000000" w:rsidR="00000000" w:rsidRPr="00000000">
              <w:rPr>
                <w:rFonts w:ascii="Open Sans" w:cs="Open Sans" w:eastAsia="Open Sans" w:hAnsi="Open Sans"/>
                <w:b w:val="1"/>
                <w:sz w:val="22"/>
                <w:szCs w:val="22"/>
                <w:rtl w:val="0"/>
              </w:rPr>
              <w:t xml:space="preserve">.</w:t>
            </w:r>
          </w:p>
          <w:p w:rsidR="00000000" w:rsidDel="00000000" w:rsidP="00000000" w:rsidRDefault="00000000" w:rsidRPr="00000000" w14:paraId="000000DC">
            <w:pPr>
              <w:rPr>
                <w:rFonts w:ascii="Open Sans" w:cs="Open Sans" w:eastAsia="Open Sans" w:hAnsi="Open Sans"/>
                <w:b w:val="1"/>
                <w:sz w:val="22"/>
                <w:szCs w:val="22"/>
              </w:rPr>
            </w:pP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M1 </w:t>
            </w:r>
            <w:r w:rsidDel="00000000" w:rsidR="00000000" w:rsidRPr="00000000">
              <w:rPr>
                <w:rFonts w:ascii="Open Sans" w:cs="Open Sans" w:eastAsia="Open Sans" w:hAnsi="Open Sans"/>
                <w:sz w:val="22"/>
                <w:szCs w:val="22"/>
                <w:rtl w:val="0"/>
              </w:rPr>
              <w:t xml:space="preserve">Determine the steps taken from writing code to execution within the compiler.</w:t>
            </w:r>
          </w:p>
          <w:p w:rsidR="00000000" w:rsidDel="00000000" w:rsidP="00000000" w:rsidRDefault="00000000" w:rsidRPr="00000000" w14:paraId="000000DE">
            <w:pPr>
              <w:rPr>
                <w:rFonts w:ascii="Open Sans" w:cs="Open Sans" w:eastAsia="Open Sans" w:hAnsi="Open Sans"/>
                <w:b w:val="1"/>
                <w:sz w:val="22"/>
                <w:szCs w:val="22"/>
              </w:rPr>
            </w:pP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DF">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D1</w:t>
            </w:r>
            <w:r w:rsidDel="00000000" w:rsidR="00000000" w:rsidRPr="00000000">
              <w:rPr>
                <w:rFonts w:ascii="Open Sans" w:cs="Open Sans" w:eastAsia="Open Sans" w:hAnsi="Open Sans"/>
                <w:sz w:val="22"/>
                <w:szCs w:val="22"/>
                <w:rtl w:val="0"/>
              </w:rPr>
              <w:t xml:space="preserve"> Examine the implementation of an algorithm in a suitable language. Evaluate the relationship between the written algorithm and the code variant</w:t>
            </w:r>
          </w:p>
        </w:tc>
      </w:tr>
    </w:tbl>
    <w:p w:rsidR="00000000" w:rsidDel="00000000" w:rsidP="00000000" w:rsidRDefault="00000000" w:rsidRPr="00000000" w14:paraId="000000E0">
      <w:pPr>
        <w:spacing w:before="1" w:line="240" w:lineRule="auto"/>
        <w:rPr>
          <w:sz w:val="15"/>
          <w:szCs w:val="15"/>
        </w:rPr>
      </w:pPr>
      <w:r w:rsidDel="00000000" w:rsidR="00000000" w:rsidRPr="00000000">
        <w:rPr>
          <w:rtl w:val="0"/>
        </w:rPr>
      </w:r>
    </w:p>
    <w:p w:rsidR="00000000" w:rsidDel="00000000" w:rsidP="00000000" w:rsidRDefault="00000000" w:rsidRPr="00000000" w14:paraId="000000E1">
      <w:pPr>
        <w:spacing w:line="240" w:lineRule="auto"/>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50" w:lineRule="auto"/>
        <w:ind w:left="100" w:right="161"/>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4" name=""/>
                <a:graphic>
                  <a:graphicData uri="http://schemas.microsoft.com/office/word/2010/wordprocessingGroup">
                    <wpg:wgp>
                      <wpg:cNvGrpSpPr/>
                      <wpg:grpSpPr>
                        <a:xfrm>
                          <a:off x="1567750" y="2846550"/>
                          <a:ext cx="7556500" cy="1866900"/>
                          <a:chOff x="1567750" y="2846550"/>
                          <a:chExt cx="7556500" cy="1866900"/>
                        </a:xfrm>
                      </wpg:grpSpPr>
                      <wpg:grpSp>
                        <wpg:cNvGrpSpPr/>
                        <wpg:grpSpPr>
                          <a:xfrm>
                            <a:off x="1567750" y="2846550"/>
                            <a:ext cx="7556500" cy="1866900"/>
                            <a:chOff x="1565528" y="2841153"/>
                            <a:chExt cx="7559675" cy="1877695"/>
                          </a:xfrm>
                        </wpg:grpSpPr>
                        <wps:wsp>
                          <wps:cNvSpPr/>
                          <wps:cNvPr id="3" name="Shape 3"/>
                          <wps:spPr>
                            <a:xfrm>
                              <a:off x="1565528" y="2841153"/>
                              <a:ext cx="7559675" cy="187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65528" y="2841153"/>
                              <a:ext cx="7559675" cy="1877695"/>
                              <a:chOff x="0" y="13899"/>
                              <a:chExt cx="11905" cy="2957"/>
                            </a:xfrm>
                          </wpg:grpSpPr>
                          <wps:wsp>
                            <wps:cNvSpPr/>
                            <wps:cNvPr id="45" name="Shape 45"/>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47" name="Shape 47"/>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48" name="Shape 48"/>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49" name="Shape 49"/>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51" name="Shape 51"/>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-380999</wp:posOffset>
                </wp:positionH>
                <wp:positionV relativeFrom="paragraph">
                  <wp:posOffset>8826500</wp:posOffset>
                </wp:positionV>
                <wp:extent cx="7556500" cy="1866900"/>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9994900</wp:posOffset>
                </wp:positionV>
                <wp:extent cx="2828925" cy="530225"/>
                <wp:effectExtent b="0" l="0" r="0" t="0"/>
                <wp:wrapNone/>
                <wp:docPr id="5" name=""/>
                <a:graphic>
                  <a:graphicData uri="http://schemas.microsoft.com/office/word/2010/wordprocessingShape">
                    <wps:wsp>
                      <wps:cNvSpPr/>
                      <wps:cNvPr id="52" name="Shape 52"/>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9994900</wp:posOffset>
                </wp:positionV>
                <wp:extent cx="2828925" cy="530225"/>
                <wp:effectExtent b="0" l="0" r="0" t="0"/>
                <wp:wrapNone/>
                <wp:docPr id="5"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828925" cy="530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19400" cy="5149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3416300</wp:posOffset>
                </wp:positionV>
                <wp:extent cx="2828925" cy="504825"/>
                <wp:effectExtent b="0" l="0" r="0" t="0"/>
                <wp:wrapSquare wrapText="bothSides" distB="0" distT="0" distL="114300" distR="114300"/>
                <wp:docPr id="2" name=""/>
                <a:graphic>
                  <a:graphicData uri="http://schemas.microsoft.com/office/word/2010/wordprocessingShape">
                    <wps:wsp>
                      <wps:cNvSpPr/>
                      <wps:cNvPr id="10" name="Shape 10"/>
                      <wps:spPr>
                        <a:xfrm>
                          <a:off x="3936300" y="3537113"/>
                          <a:ext cx="2819400" cy="48577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r w:rsidDel="00000000" w:rsidR="00000000" w:rsidRPr="00000000">
                              <w:rPr>
                                <w:rFonts w:ascii="Open Sans" w:cs="Open Sans" w:eastAsia="Open Sans" w:hAnsi="Open Sans"/>
                                <w:b w:val="0"/>
                                <w:i w:val="0"/>
                                <w:smallCaps w:val="0"/>
                                <w:strike w:val="0"/>
                                <w:color w:val="000000"/>
                                <w:sz w:val="20"/>
                                <w:vertAlign w:val="baseline"/>
                              </w:rPr>
                              <w:t xml:space="preserve">Assignment Brief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3416300</wp:posOffset>
                </wp:positionV>
                <wp:extent cx="2828925" cy="504825"/>
                <wp:effectExtent b="0" l="0" r="0" t="0"/>
                <wp:wrapSquare wrapText="bothSides" distB="0" distT="0" distL="114300" distR="114300"/>
                <wp:docPr id="2"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828925" cy="504825"/>
                        </a:xfrm>
                        <a:prstGeom prst="rect"/>
                        <a:ln/>
                      </pic:spPr>
                    </pic:pic>
                  </a:graphicData>
                </a:graphic>
              </wp:anchor>
            </w:drawing>
          </mc:Fallback>
        </mc:AlternateContent>
      </w:r>
    </w:p>
    <w:sectPr>
      <w:pgSz w:h="16840" w:w="11906"/>
      <w:pgMar w:bottom="280" w:top="620" w:left="620" w:right="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hanging="230"/>
      </w:pPr>
      <w:rPr>
        <w:rFonts w:ascii="Arial" w:cs="Arial" w:eastAsia="Arial" w:hAnsi="Arial"/>
        <w:b w:val="0"/>
        <w:color w:val="231f20"/>
        <w:sz w:val="22"/>
        <w:szCs w:val="2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pPr>
    <w:rPr>
      <w:rFonts w:ascii="Arial" w:cs="Arial" w:eastAsia="Arial" w:hAnsi="Arial"/>
      <w:sz w:val="32"/>
      <w:szCs w:val="32"/>
    </w:rPr>
  </w:style>
  <w:style w:type="paragraph" w:styleId="Heading2">
    <w:name w:val="heading 2"/>
    <w:basedOn w:val="Normal"/>
    <w:next w:val="Normal"/>
    <w:pPr>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