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Branding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M&amp;S -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Started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M&amp;S Logo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Brand</w:t>
      </w:r>
      <w:r w:rsidDel="00000000" w:rsidR="00000000" w:rsidRPr="00000000">
        <w:rPr>
          <w:rtl w:val="0"/>
        </w:rPr>
        <w:t xml:space="preserve"> - Black &amp; White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Colours</w:t>
      </w:r>
      <w:r w:rsidDel="00000000" w:rsidR="00000000" w:rsidRPr="00000000">
        <w:rPr>
          <w:rtl w:val="0"/>
        </w:rPr>
        <w:t xml:space="preserve"> - Black, White &amp; Red (3)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Contrast Colour</w:t>
      </w:r>
      <w:r w:rsidDel="00000000" w:rsidR="00000000" w:rsidRPr="00000000">
        <w:rPr>
          <w:rtl w:val="0"/>
        </w:rPr>
        <w:t xml:space="preserve"> - Yellow &amp; Red (2)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Text Colour</w:t>
      </w:r>
      <w:r w:rsidDel="00000000" w:rsidR="00000000" w:rsidRPr="00000000">
        <w:rPr>
          <w:rtl w:val="0"/>
        </w:rPr>
        <w:t xml:space="preserve"> - Shade of black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 -  White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