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sz w:val="88"/>
          <w:szCs w:val="88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u w:val="single"/>
          <w:rtl w:val="0"/>
        </w:rPr>
        <w:t xml:space="preserve">Task 1 – Review of Impact (Case study)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16" w:lineRule="auto"/>
        <w:ind w:left="540" w:hanging="22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For each of the case study scenarios 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before="112" w:line="216" w:lineRule="auto"/>
        <w:ind w:left="1170" w:hanging="17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What was the security issue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before="112" w:line="216" w:lineRule="auto"/>
        <w:ind w:left="1170" w:hanging="17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Who was affected /what loss has occurred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before="112" w:line="216" w:lineRule="auto"/>
        <w:ind w:left="1170" w:hanging="17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and how would they resolve or minimise the problem</w:t>
      </w:r>
    </w:p>
    <w:p w:rsidR="00000000" w:rsidDel="00000000" w:rsidP="00000000" w:rsidRDefault="00000000" w:rsidRPr="00000000" w14:paraId="00000006">
      <w:pPr>
        <w:widowControl w:val="0"/>
        <w:spacing w:before="112" w:line="216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28" w:line="21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28" w:line="216" w:lineRule="auto"/>
        <w:ind w:left="540" w:hanging="22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Teenager who hacked TalkTalk case - </w:t>
      </w:r>
    </w:p>
    <w:p w:rsidR="00000000" w:rsidDel="00000000" w:rsidP="00000000" w:rsidRDefault="00000000" w:rsidRPr="00000000" w14:paraId="00000009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Security issue - vulnerability in the website</w:t>
      </w:r>
    </w:p>
    <w:p w:rsidR="00000000" w:rsidDel="00000000" w:rsidP="00000000" w:rsidRDefault="00000000" w:rsidRPr="00000000" w14:paraId="0000000A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Affected/losses - multi million-pound data breach</w:t>
      </w:r>
    </w:p>
    <w:p w:rsidR="00000000" w:rsidDel="00000000" w:rsidP="00000000" w:rsidRDefault="00000000" w:rsidRPr="00000000" w14:paraId="0000000B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Resolve the problem - rehabilitate the youth for 12-months and his devices were forfeited to the police</w:t>
      </w:r>
    </w:p>
    <w:p w:rsidR="00000000" w:rsidDel="00000000" w:rsidP="00000000" w:rsidRDefault="00000000" w:rsidRPr="00000000" w14:paraId="0000000C">
      <w:pPr>
        <w:widowControl w:val="0"/>
        <w:spacing w:before="128" w:line="216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128" w:line="216" w:lineRule="auto"/>
        <w:ind w:left="540" w:hanging="22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Gary Mckinnon case - </w:t>
      </w:r>
    </w:p>
    <w:p w:rsidR="00000000" w:rsidDel="00000000" w:rsidP="00000000" w:rsidRDefault="00000000" w:rsidRPr="00000000" w14:paraId="0000000E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Security issue - Hacking</w:t>
      </w:r>
    </w:p>
    <w:p w:rsidR="00000000" w:rsidDel="00000000" w:rsidP="00000000" w:rsidRDefault="00000000" w:rsidRPr="00000000" w14:paraId="0000000F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Affected/losses - $700,000 tracking &amp; correcting problems</w:t>
      </w:r>
    </w:p>
    <w:p w:rsidR="00000000" w:rsidDel="00000000" w:rsidP="00000000" w:rsidRDefault="00000000" w:rsidRPr="00000000" w14:paraId="00000010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Resolve the problem - Arrested</w:t>
      </w:r>
    </w:p>
    <w:p w:rsidR="00000000" w:rsidDel="00000000" w:rsidP="00000000" w:rsidRDefault="00000000" w:rsidRPr="00000000" w14:paraId="00000011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128" w:line="216" w:lineRule="auto"/>
        <w:ind w:left="540" w:hanging="22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KRACK security issue - </w:t>
      </w:r>
    </w:p>
    <w:p w:rsidR="00000000" w:rsidDel="00000000" w:rsidP="00000000" w:rsidRDefault="00000000" w:rsidRPr="00000000" w14:paraId="00000013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Security issue - vulnerable software flaw attacked maliciously</w:t>
      </w:r>
    </w:p>
    <w:p w:rsidR="00000000" w:rsidDel="00000000" w:rsidP="00000000" w:rsidRDefault="00000000" w:rsidRPr="00000000" w14:paraId="00000014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Affected/losses - potential risk to wifi connections</w:t>
      </w:r>
    </w:p>
    <w:p w:rsidR="00000000" w:rsidDel="00000000" w:rsidP="00000000" w:rsidRDefault="00000000" w:rsidRPr="00000000" w14:paraId="00000015">
      <w:pPr>
        <w:widowControl w:val="0"/>
        <w:spacing w:before="128" w:line="216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Resolve the problem -  Released a security update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1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