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62" w:lineRule="auto"/>
        <w:rPr>
          <w:rFonts w:ascii="Open Sans" w:cs="Open Sans" w:eastAsia="Open Sans" w:hAnsi="Open Sans"/>
          <w:b w:val="1"/>
          <w:color w:val="00275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1" name=""/>
                <a:graphic>
                  <a:graphicData uri="http://schemas.microsoft.com/office/word/2010/wordprocessingGroup">
                    <wpg:wgp>
                      <wpg:cNvGrpSpPr/>
                      <wpg:grpSpPr>
                        <a:xfrm>
                          <a:off x="4629720" y="3540288"/>
                          <a:ext cx="1422400" cy="469900"/>
                          <a:chOff x="4629720" y="3540288"/>
                          <a:chExt cx="1431290" cy="478155"/>
                        </a:xfrm>
                      </wpg:grpSpPr>
                      <wpg:grpSp>
                        <wpg:cNvGrpSpPr/>
                        <wpg:grpSpPr>
                          <a:xfrm>
                            <a:off x="4629720" y="3540288"/>
                            <a:ext cx="1431290" cy="478155"/>
                            <a:chOff x="8931" y="-4"/>
                            <a:chExt cx="2254" cy="753"/>
                          </a:xfrm>
                        </wpg:grpSpPr>
                        <wps:wsp>
                          <wps:cNvSpPr/>
                          <wps:cNvPr id="3" name="Shape 3"/>
                          <wps:spPr>
                            <a:xfrm>
                              <a:off x="8931" y="-4"/>
                              <a:ext cx="2250"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933" y="301"/>
                              <a:ext cx="52" cy="57"/>
                            </a:xfrm>
                            <a:custGeom>
                              <a:rect b="b" l="l" r="r" t="t"/>
                              <a:pathLst>
                                <a:path extrusionOk="0" h="120000" w="12000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8938" y="496"/>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6" name="Shape 6"/>
                          <wps:spPr>
                            <a:xfrm>
                              <a:off x="9230" y="376"/>
                              <a:ext cx="101" cy="109"/>
                            </a:xfrm>
                            <a:custGeom>
                              <a:rect b="b" l="l" r="r" t="t"/>
                              <a:pathLst>
                                <a:path extrusionOk="0" h="120000" w="12000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9118" y="284"/>
                              <a:ext cx="82" cy="90"/>
                            </a:xfrm>
                            <a:custGeom>
                              <a:rect b="b" l="l" r="r" t="t"/>
                              <a:pathLst>
                                <a:path extrusionOk="0" h="120000" w="12000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9240" y="561"/>
                              <a:ext cx="81" cy="90"/>
                            </a:xfrm>
                            <a:custGeom>
                              <a:rect b="b" l="l" r="r" t="t"/>
                              <a:pathLst>
                                <a:path extrusionOk="0" h="120000" w="12000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9130" y="483"/>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9032" y="389"/>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11" name="Shape 11"/>
                          <wps:spPr>
                            <a:xfrm>
                              <a:off x="9035" y="588"/>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8938" y="120"/>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9240" y="-2"/>
                              <a:ext cx="81" cy="89"/>
                            </a:xfrm>
                            <a:custGeom>
                              <a:rect b="b" l="l" r="r" t="t"/>
                              <a:pathLst>
                                <a:path extrusionOk="0" h="120000" w="12000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9130" y="107"/>
                              <a:ext cx="62" cy="71"/>
                            </a:xfrm>
                            <a:custGeom>
                              <a:rect b="b" l="l" r="r" t="t"/>
                              <a:pathLst>
                                <a:path extrusionOk="0" h="120000" w="12000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9035" y="207"/>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9795" y="156"/>
                              <a:ext cx="417" cy="12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9940" y="282"/>
                              <a:ext cx="127" cy="459"/>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0272" y="156"/>
                              <a:ext cx="35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0272" y="282"/>
                              <a:ext cx="127" cy="9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0272" y="378"/>
                              <a:ext cx="331" cy="12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0272" y="502"/>
                              <a:ext cx="127" cy="11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0272" y="615"/>
                              <a:ext cx="36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0684" y="149"/>
                              <a:ext cx="501" cy="600"/>
                              <a:chOff x="10684" y="149"/>
                              <a:chExt cx="501" cy="600"/>
                            </a:xfrm>
                          </wpg:grpSpPr>
                          <wps:wsp>
                            <wps:cNvSpPr/>
                            <wps:cNvPr id="24" name="Shape 24"/>
                            <wps:spPr>
                              <a:xfrm>
                                <a:off x="10684" y="149"/>
                                <a:ext cx="501" cy="600"/>
                              </a:xfrm>
                              <a:custGeom>
                                <a:rect b="b" l="l" r="r" t="t"/>
                                <a:pathLst>
                                  <a:path extrusionOk="0" h="120000" w="12000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wps:spPr>
                            <wps:bodyPr anchorCtr="0" anchor="ctr" bIns="91425" lIns="91425" spcFirstLastPara="1" rIns="91425" wrap="square" tIns="91425">
                              <a:noAutofit/>
                            </wps:bodyPr>
                          </wps:wsp>
                          <wps:wsp>
                            <wps:cNvSpPr/>
                            <wps:cNvPr id="25" name="Shape 25"/>
                            <wps:spPr>
                              <a:xfrm>
                                <a:off x="10684" y="149"/>
                                <a:ext cx="501" cy="600"/>
                              </a:xfrm>
                              <a:custGeom>
                                <a:rect b="b" l="l" r="r" t="t"/>
                                <a:pathLst>
                                  <a:path extrusionOk="0" h="120000" w="12000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wps:spPr>
                            <wps:bodyPr anchorCtr="0" anchor="ctr" bIns="91425" lIns="91425" spcFirstLastPara="1" rIns="91425" wrap="square" tIns="91425">
                              <a:noAutofit/>
                            </wps:bodyPr>
                          </wps:wsp>
                          <wps:wsp>
                            <wps:cNvSpPr/>
                            <wps:cNvPr id="26" name="Shape 26"/>
                            <wps:spPr>
                              <a:xfrm>
                                <a:off x="10684" y="149"/>
                                <a:ext cx="501" cy="600"/>
                              </a:xfrm>
                              <a:custGeom>
                                <a:rect b="b" l="l" r="r" t="t"/>
                                <a:pathLst>
                                  <a:path extrusionOk="0" h="120000" w="12000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wps:spPr>
                            <wps:bodyPr anchorCtr="0" anchor="ctr" bIns="91425" lIns="91425" spcFirstLastPara="1" rIns="91425" wrap="square" tIns="91425">
                              <a:noAutofit/>
                            </wps:bodyPr>
                          </wps:wsp>
                        </wpg:grpSp>
                        <wpg:grpSp>
                          <wpg:cNvGrpSpPr/>
                          <wpg:grpSpPr>
                            <a:xfrm>
                              <a:off x="9223" y="157"/>
                              <a:ext cx="564" cy="585"/>
                              <a:chOff x="9223" y="157"/>
                              <a:chExt cx="564" cy="585"/>
                            </a:xfrm>
                          </wpg:grpSpPr>
                          <wps:wsp>
                            <wps:cNvSpPr/>
                            <wps:cNvPr id="28" name="Shape 28"/>
                            <wps:spPr>
                              <a:xfrm>
                                <a:off x="9223" y="157"/>
                                <a:ext cx="564" cy="585"/>
                              </a:xfrm>
                              <a:custGeom>
                                <a:rect b="b" l="l" r="r" t="t"/>
                                <a:pathLst>
                                  <a:path extrusionOk="0" h="120000" w="12000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wps:spPr>
                            <wps:bodyPr anchorCtr="0" anchor="ctr" bIns="91425" lIns="91425" spcFirstLastPara="1" rIns="91425" wrap="square" tIns="91425">
                              <a:noAutofit/>
                            </wps:bodyPr>
                          </wps:wsp>
                          <wps:wsp>
                            <wps:cNvSpPr/>
                            <wps:cNvPr id="29" name="Shape 29"/>
                            <wps:spPr>
                              <a:xfrm>
                                <a:off x="9223" y="157"/>
                                <a:ext cx="564" cy="585"/>
                              </a:xfrm>
                              <a:custGeom>
                                <a:rect b="b" l="l" r="r" t="t"/>
                                <a:pathLst>
                                  <a:path extrusionOk="0" h="120000" w="12000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wps:spPr>
                            <wps:bodyPr anchorCtr="0" anchor="ctr" bIns="91425" lIns="91425" spcFirstLastPara="1" rIns="91425" wrap="square" tIns="91425">
                              <a:noAutofit/>
                            </wps:bodyPr>
                          </wps:wsp>
                          <wps:wsp>
                            <wps:cNvSpPr/>
                            <wps:cNvPr id="30" name="Shape 30"/>
                            <wps:spPr>
                              <a:xfrm>
                                <a:off x="9223" y="157"/>
                                <a:ext cx="564" cy="585"/>
                              </a:xfrm>
                              <a:custGeom>
                                <a:rect b="b" l="l" r="r" t="t"/>
                                <a:pathLst>
                                  <a:path extrusionOk="0" h="120000" w="12000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wps:spPr>
                            <wps:bodyPr anchorCtr="0" anchor="ctr" bIns="91425" lIns="91425" spcFirstLastPara="1" rIns="91425" wrap="square" tIns="91425">
                              <a:noAutofit/>
                            </wps:bodyPr>
                          </wps:wsp>
                          <wps:wsp>
                            <wps:cNvSpPr/>
                            <wps:cNvPr id="31" name="Shape 31"/>
                            <wps:spPr>
                              <a:xfrm>
                                <a:off x="9223" y="157"/>
                                <a:ext cx="564" cy="585"/>
                              </a:xfrm>
                              <a:custGeom>
                                <a:rect b="b" l="l" r="r" t="t"/>
                                <a:pathLst>
                                  <a:path extrusionOk="0" h="120000" w="12000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wps:spPr>
                            <wps:bodyPr anchorCtr="0" anchor="ctr" bIns="91425" lIns="91425" spcFirstLastPara="1" rIns="91425" wrap="square" tIns="91425">
                              <a:noAutofit/>
                            </wps:bodyPr>
                          </wps:wsp>
                          <wps:wsp>
                            <wps:cNvSpPr/>
                            <wps:cNvPr id="32" name="Shape 32"/>
                            <wps:spPr>
                              <a:xfrm>
                                <a:off x="9223" y="157"/>
                                <a:ext cx="564" cy="585"/>
                              </a:xfrm>
                              <a:custGeom>
                                <a:rect b="b" l="l" r="r" t="t"/>
                                <a:pathLst>
                                  <a:path extrusionOk="0" h="120000" w="12000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22400" cy="469900"/>
                        </a:xfrm>
                        <a:prstGeom prst="rect"/>
                        <a:ln/>
                      </pic:spPr>
                    </pic:pic>
                  </a:graphicData>
                </a:graphic>
              </wp:anchor>
            </w:drawing>
          </mc:Fallback>
        </mc:AlternateContent>
      </w:r>
    </w:p>
    <w:p w:rsidR="00000000" w:rsidDel="00000000" w:rsidP="00000000" w:rsidRDefault="00000000" w:rsidRPr="00000000" w14:paraId="00000002">
      <w:pPr>
        <w:pStyle w:val="Heading1"/>
        <w:spacing w:before="62" w:lineRule="auto"/>
        <w:rPr>
          <w:rFonts w:ascii="Open Sans" w:cs="Open Sans" w:eastAsia="Open Sans" w:hAnsi="Open Sans"/>
          <w:b w:val="1"/>
          <w:color w:val="002756"/>
        </w:rPr>
      </w:pPr>
      <w:r w:rsidDel="00000000" w:rsidR="00000000" w:rsidRPr="00000000">
        <w:rPr>
          <w:rFonts w:ascii="Open Sans" w:cs="Open Sans" w:eastAsia="Open Sans" w:hAnsi="Open Sans"/>
          <w:b w:val="1"/>
          <w:color w:val="002756"/>
          <w:rtl w:val="0"/>
        </w:rPr>
        <w:t xml:space="preserve">Higher Nationals </w:t>
      </w:r>
    </w:p>
    <w:p w:rsidR="00000000" w:rsidDel="00000000" w:rsidP="00000000" w:rsidRDefault="00000000" w:rsidRPr="00000000" w14:paraId="00000003">
      <w:pPr>
        <w:pStyle w:val="Heading1"/>
        <w:spacing w:before="62"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2756"/>
          <w:rtl w:val="0"/>
        </w:rPr>
        <w:t xml:space="preserve">Assignment Brief – BTEC (RQF)</w:t>
      </w:r>
      <w:r w:rsidDel="00000000" w:rsidR="00000000" w:rsidRPr="00000000">
        <w:rPr>
          <w:rtl w:val="0"/>
        </w:rPr>
      </w:r>
    </w:p>
    <w:p w:rsidR="00000000" w:rsidDel="00000000" w:rsidP="00000000" w:rsidRDefault="00000000" w:rsidRPr="00000000" w14:paraId="00000004">
      <w:pPr>
        <w:tabs>
          <w:tab w:val="left" w:pos="8110"/>
        </w:tabs>
        <w:spacing w:before="16" w:lineRule="auto"/>
        <w:ind w:left="100" w:firstLine="0"/>
        <w:rPr>
          <w:b w:val="1"/>
          <w:sz w:val="15"/>
          <w:szCs w:val="15"/>
        </w:rPr>
      </w:pPr>
      <w:r w:rsidDel="00000000" w:rsidR="00000000" w:rsidRPr="00000000">
        <w:rPr>
          <w:rFonts w:ascii="Open Sans" w:cs="Open Sans" w:eastAsia="Open Sans" w:hAnsi="Open Sans"/>
          <w:b w:val="1"/>
          <w:color w:val="002756"/>
          <w:sz w:val="32"/>
          <w:szCs w:val="32"/>
          <w:rtl w:val="0"/>
        </w:rPr>
        <w:t xml:space="preserve">Higher National Diploma in</w:t>
      </w:r>
      <w:r w:rsidDel="00000000" w:rsidR="00000000" w:rsidRPr="00000000">
        <w:rPr>
          <w:rFonts w:ascii="Arial" w:cs="Arial" w:eastAsia="Arial" w:hAnsi="Arial"/>
          <w:b w:val="1"/>
          <w:color w:val="002756"/>
          <w:sz w:val="32"/>
          <w:szCs w:val="32"/>
          <w:rtl w:val="0"/>
        </w:rPr>
        <w:t xml:space="preserve"> Computing</w:t>
      </w:r>
      <w:r w:rsidDel="00000000" w:rsidR="00000000" w:rsidRPr="00000000">
        <w:rPr>
          <w:rtl w:val="0"/>
        </w:rPr>
      </w:r>
    </w:p>
    <w:p w:rsidR="00000000" w:rsidDel="00000000" w:rsidP="00000000" w:rsidRDefault="00000000" w:rsidRPr="00000000" w14:paraId="00000005">
      <w:pPr>
        <w:spacing w:line="200" w:lineRule="auto"/>
        <w:rPr>
          <w:sz w:val="20"/>
          <w:szCs w:val="20"/>
        </w:rPr>
      </w:pPr>
      <w:r w:rsidDel="00000000" w:rsidR="00000000" w:rsidRPr="00000000">
        <w:rPr>
          <w:rtl w:val="0"/>
        </w:rPr>
      </w:r>
    </w:p>
    <w:tbl>
      <w:tblPr>
        <w:tblStyle w:val="Table1"/>
        <w:tblW w:w="10446.0" w:type="dxa"/>
        <w:jc w:val="left"/>
        <w:tblInd w:w="110.0" w:type="dxa"/>
        <w:tblLayout w:type="fixed"/>
        <w:tblLook w:val="0000"/>
      </w:tblPr>
      <w:tblGrid>
        <w:gridCol w:w="3120"/>
        <w:gridCol w:w="7326"/>
        <w:tblGridChange w:id="0">
          <w:tblGrid>
            <w:gridCol w:w="3120"/>
            <w:gridCol w:w="7326"/>
          </w:tblGrid>
        </w:tblGridChange>
      </w:tblGrid>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231f20"/>
                <w:u w:val="none"/>
                <w:shd w:fill="auto" w:val="clear"/>
                <w:vertAlign w:val="baseline"/>
                <w:rtl w:val="0"/>
              </w:rPr>
              <w:t xml:space="preserve">Student Name /ID Number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7">
            <w:pPr>
              <w:rPr/>
            </w:pPr>
            <w:r w:rsidDel="00000000" w:rsidR="00000000" w:rsidRPr="00000000">
              <w:rPr>
                <w:rtl w:val="0"/>
              </w:rPr>
              <w:t xml:space="preserve">Aaron Mascarenhas</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231f20"/>
                <w:u w:val="none"/>
                <w:shd w:fill="auto" w:val="clear"/>
                <w:vertAlign w:val="baseline"/>
                <w:rtl w:val="0"/>
              </w:rPr>
              <w:t xml:space="preserve">Unit Number and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9">
            <w:pPr>
              <w:rPr>
                <w:b w:val="1"/>
              </w:rPr>
            </w:pPr>
            <w:r w:rsidDel="00000000" w:rsidR="00000000" w:rsidRPr="00000000">
              <w:rPr>
                <w:b w:val="1"/>
                <w:rtl w:val="0"/>
              </w:rPr>
              <w:t xml:space="preserve">13</w:t>
            </w:r>
            <w:r w:rsidDel="00000000" w:rsidR="00000000" w:rsidRPr="00000000">
              <w:rPr>
                <w:b w:val="1"/>
                <w:rtl w:val="0"/>
              </w:rPr>
              <w:t xml:space="preserve"> - Computing Research Project</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231f20"/>
                <w:u w:val="none"/>
                <w:shd w:fill="auto" w:val="clear"/>
                <w:vertAlign w:val="baseline"/>
                <w:rtl w:val="0"/>
              </w:rPr>
              <w:t xml:space="preserve">Academic Year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B">
            <w:pPr>
              <w:rPr>
                <w:b w:val="1"/>
              </w:rPr>
            </w:pPr>
            <w:r w:rsidDel="00000000" w:rsidR="00000000" w:rsidRPr="00000000">
              <w:rPr>
                <w:b w:val="1"/>
                <w:rtl w:val="0"/>
              </w:rPr>
              <w:t xml:space="preserve">2019-2020</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231f20"/>
                <w:u w:val="none"/>
                <w:shd w:fill="auto" w:val="clear"/>
                <w:vertAlign w:val="baseline"/>
                <w:rtl w:val="0"/>
              </w:rPr>
              <w:t xml:space="preserve">Unit Assessor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D">
            <w:pPr>
              <w:rPr>
                <w:b w:val="1"/>
              </w:rPr>
            </w:pPr>
            <w:r w:rsidDel="00000000" w:rsidR="00000000" w:rsidRPr="00000000">
              <w:rPr>
                <w:b w:val="1"/>
                <w:rtl w:val="0"/>
              </w:rPr>
              <w:t xml:space="preserve">K. Baht </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231f20"/>
                <w:u w:val="none"/>
                <w:shd w:fill="auto" w:val="clear"/>
                <w:vertAlign w:val="baseline"/>
                <w:rtl w:val="0"/>
              </w:rPr>
              <w:t xml:space="preserve">Assignment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F">
            <w:pPr>
              <w:rPr>
                <w:b w:val="1"/>
              </w:rPr>
            </w:pPr>
            <w:r w:rsidDel="00000000" w:rsidR="00000000" w:rsidRPr="00000000">
              <w:rPr>
                <w:b w:val="1"/>
                <w:rtl w:val="0"/>
              </w:rPr>
              <w:t xml:space="preserve">Digital Wellbeing Research </w:t>
            </w:r>
            <w:r w:rsidDel="00000000" w:rsidR="00000000" w:rsidRPr="00000000">
              <w:rPr>
                <w:b w:val="1"/>
                <w:rtl w:val="0"/>
              </w:rPr>
              <w:t xml:space="preserve">Project</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3"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231f20"/>
                <w:u w:val="none"/>
                <w:shd w:fill="auto" w:val="clear"/>
                <w:vertAlign w:val="baseline"/>
                <w:rtl w:val="0"/>
              </w:rPr>
              <w:t xml:space="preserve">Issue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1">
            <w:pPr>
              <w:rPr>
                <w:b w:val="1"/>
              </w:rPr>
            </w:pPr>
            <w:r w:rsidDel="00000000" w:rsidR="00000000" w:rsidRPr="00000000">
              <w:rPr>
                <w:b w:val="1"/>
                <w:rtl w:val="0"/>
              </w:rPr>
              <w:t xml:space="preserve">w/c </w:t>
            </w:r>
            <w:r w:rsidDel="00000000" w:rsidR="00000000" w:rsidRPr="00000000">
              <w:rPr>
                <w:b w:val="1"/>
                <w:rtl w:val="0"/>
              </w:rPr>
              <w:t xml:space="preserve">11/11/2019</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3"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231f20"/>
                <w:u w:val="none"/>
                <w:shd w:fill="auto" w:val="clear"/>
                <w:vertAlign w:val="baseline"/>
                <w:rtl w:val="0"/>
              </w:rPr>
              <w:t xml:space="preserve">IV Name  </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3">
            <w:pPr>
              <w:rPr>
                <w:b w:val="1"/>
              </w:rPr>
            </w:pPr>
            <w:r w:rsidDel="00000000" w:rsidR="00000000" w:rsidRPr="00000000">
              <w:rPr>
                <w:b w:val="1"/>
                <w:rtl w:val="0"/>
              </w:rPr>
              <w:t xml:space="preserve">Dr Sam Al-Jajjoka</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3" w:right="0" w:firstLine="0"/>
              <w:jc w:val="left"/>
              <w:rPr>
                <w:b w:val="1"/>
                <w:i w:val="0"/>
                <w:smallCaps w:val="0"/>
                <w:strike w:val="0"/>
                <w:color w:val="231f20"/>
                <w:u w:val="none"/>
                <w:shd w:fill="auto" w:val="clear"/>
                <w:vertAlign w:val="baseline"/>
              </w:rPr>
            </w:pPr>
            <w:r w:rsidDel="00000000" w:rsidR="00000000" w:rsidRPr="00000000">
              <w:rPr>
                <w:b w:val="1"/>
                <w:color w:val="231f20"/>
                <w:rtl w:val="0"/>
              </w:rPr>
              <w:t xml:space="preserve">Submission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5">
            <w:pPr>
              <w:rPr>
                <w:b w:val="1"/>
              </w:rPr>
            </w:pPr>
            <w:r w:rsidDel="00000000" w:rsidR="00000000" w:rsidRPr="00000000">
              <w:rPr>
                <w:b w:val="1"/>
                <w:rtl w:val="0"/>
              </w:rPr>
              <w:t xml:space="preserve">19/5/2020</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3" w:right="0" w:firstLine="0"/>
              <w:jc w:val="left"/>
              <w:rPr>
                <w:b w:val="1"/>
                <w:i w:val="0"/>
                <w:smallCaps w:val="0"/>
                <w:strike w:val="0"/>
                <w:color w:val="231f20"/>
                <w:u w:val="none"/>
                <w:shd w:fill="auto" w:val="clear"/>
                <w:vertAlign w:val="baseline"/>
              </w:rPr>
            </w:pPr>
            <w:r w:rsidDel="00000000" w:rsidR="00000000" w:rsidRPr="00000000">
              <w:rPr>
                <w:b w:val="1"/>
                <w:color w:val="231f20"/>
                <w:rtl w:val="0"/>
              </w:rPr>
              <w:t xml:space="preserve">Re-</w:t>
            </w:r>
            <w:r w:rsidDel="00000000" w:rsidR="00000000" w:rsidRPr="00000000">
              <w:rPr>
                <w:b w:val="1"/>
                <w:i w:val="0"/>
                <w:smallCaps w:val="0"/>
                <w:strike w:val="0"/>
                <w:color w:val="231f20"/>
                <w:u w:val="none"/>
                <w:shd w:fill="auto" w:val="clear"/>
                <w:vertAlign w:val="baseline"/>
                <w:rtl w:val="0"/>
              </w:rPr>
              <w:t xml:space="preserve">submission date  (if r</w:t>
            </w:r>
            <w:r w:rsidDel="00000000" w:rsidR="00000000" w:rsidRPr="00000000">
              <w:rPr>
                <w:b w:val="1"/>
                <w:color w:val="231f20"/>
                <w:rtl w:val="0"/>
              </w:rPr>
              <w:t xml:space="preserve">equired)</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7">
            <w:pPr>
              <w:rPr>
                <w:b w:val="1"/>
              </w:rPr>
            </w:pPr>
            <w:r w:rsidDel="00000000" w:rsidR="00000000" w:rsidRPr="00000000">
              <w:rPr>
                <w:b w:val="1"/>
                <w:rtl w:val="0"/>
              </w:rPr>
              <w:t xml:space="preserve">w/c 22/6/2020</w:t>
            </w:r>
            <w:r w:rsidDel="00000000" w:rsidR="00000000" w:rsidRPr="00000000">
              <w:rPr>
                <w:rtl w:val="0"/>
              </w:rPr>
            </w:r>
          </w:p>
        </w:tc>
      </w:tr>
    </w:tbl>
    <w:p w:rsidR="00000000" w:rsidDel="00000000" w:rsidP="00000000" w:rsidRDefault="00000000" w:rsidRPr="00000000" w14:paraId="00000018">
      <w:pPr>
        <w:spacing w:after="120" w:before="480" w:lineRule="auto"/>
        <w:rPr>
          <w:sz w:val="28"/>
          <w:szCs w:val="28"/>
        </w:rPr>
      </w:pPr>
      <w:r w:rsidDel="00000000" w:rsidR="00000000" w:rsidRPr="00000000">
        <w:rPr>
          <w:rFonts w:ascii="Open Sans" w:cs="Open Sans" w:eastAsia="Open Sans" w:hAnsi="Open Sans"/>
          <w:b w:val="1"/>
          <w:color w:val="44546a"/>
          <w:sz w:val="28"/>
          <w:szCs w:val="28"/>
          <w:rtl w:val="0"/>
        </w:rPr>
        <w:t xml:space="preserve"> </w:t>
      </w:r>
      <w:r w:rsidDel="00000000" w:rsidR="00000000" w:rsidRPr="00000000">
        <w:rPr>
          <w:b w:val="1"/>
          <w:sz w:val="28"/>
          <w:szCs w:val="28"/>
          <w:rtl w:val="0"/>
        </w:rPr>
        <w:t xml:space="preserve">Plagiarism</w:t>
      </w:r>
      <w:r w:rsidDel="00000000" w:rsidR="00000000" w:rsidRPr="00000000">
        <w:rPr>
          <w:rtl w:val="0"/>
        </w:rPr>
      </w:r>
    </w:p>
    <w:p w:rsidR="00000000" w:rsidDel="00000000" w:rsidP="00000000" w:rsidRDefault="00000000" w:rsidRPr="00000000" w14:paraId="00000019">
      <w:pPr>
        <w:ind w:left="142" w:right="176" w:firstLine="0"/>
        <w:jc w:val="both"/>
        <w:rPr>
          <w:sz w:val="20"/>
          <w:szCs w:val="20"/>
        </w:rPr>
      </w:pPr>
      <w:r w:rsidDel="00000000" w:rsidR="00000000" w:rsidRPr="00000000">
        <w:rPr>
          <w:sz w:val="20"/>
          <w:szCs w:val="20"/>
          <w:rtl w:val="0"/>
        </w:rPr>
        <w:t xml:space="preserve">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rsidR="00000000" w:rsidDel="00000000" w:rsidP="00000000" w:rsidRDefault="00000000" w:rsidRPr="00000000" w14:paraId="0000001A">
      <w:pPr>
        <w:ind w:left="142" w:right="176" w:firstLine="0"/>
        <w:jc w:val="both"/>
        <w:rPr>
          <w:sz w:val="20"/>
          <w:szCs w:val="20"/>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Student Declaration</w:t>
      </w:r>
    </w:p>
    <w:p w:rsidR="00000000" w:rsidDel="00000000" w:rsidP="00000000" w:rsidRDefault="00000000" w:rsidRPr="00000000" w14:paraId="0000001C">
      <w:pPr>
        <w:rPr>
          <w:b w:val="1"/>
          <w:color w:val="44546a"/>
          <w:sz w:val="28"/>
          <w:szCs w:val="28"/>
        </w:rPr>
      </w:pPr>
      <w:r w:rsidDel="00000000" w:rsidR="00000000" w:rsidRPr="00000000">
        <w:rPr>
          <w:rtl w:val="0"/>
        </w:rPr>
      </w:r>
    </w:p>
    <w:tbl>
      <w:tblPr>
        <w:tblStyle w:val="Table2"/>
        <w:tblW w:w="1049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c>
          <w:tcPr>
            <w:shd w:fill="d9d9d9" w:val="clear"/>
          </w:tcPr>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Student declaration</w:t>
            </w:r>
          </w:p>
          <w:p w:rsidR="00000000" w:rsidDel="00000000" w:rsidP="00000000" w:rsidRDefault="00000000" w:rsidRPr="00000000" w14:paraId="0000001E">
            <w:pPr>
              <w:rPr>
                <w:color w:val="000000"/>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color w:val="000000"/>
                <w:sz w:val="20"/>
                <w:szCs w:val="20"/>
                <w:rtl w:val="0"/>
              </w:rPr>
              <w:t xml:space="preserve">I certify that the assignment submission is entirely my own work and I fully understand the consequences of plagiarism. </w:t>
            </w:r>
            <w:r w:rsidDel="00000000" w:rsidR="00000000" w:rsidRPr="00000000">
              <w:rPr>
                <w:sz w:val="20"/>
                <w:szCs w:val="20"/>
                <w:rtl w:val="0"/>
              </w:rPr>
              <w:t xml:space="preserve">I understand that making a false declaration is a form of malpractice.</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sz w:val="20"/>
                <w:szCs w:val="20"/>
                <w:rtl w:val="0"/>
              </w:rPr>
              <w:t xml:space="preserve">Student signature:           Aaron                                             Date:                  20/12/19</w:t>
            </w:r>
            <w:r w:rsidDel="00000000" w:rsidR="00000000" w:rsidRPr="00000000">
              <w:rPr>
                <w:rtl w:val="0"/>
              </w:rPr>
            </w:r>
          </w:p>
        </w:tc>
      </w:tr>
    </w:tbl>
    <w:p w:rsidR="00000000" w:rsidDel="00000000" w:rsidP="00000000" w:rsidRDefault="00000000" w:rsidRPr="00000000" w14:paraId="00000022">
      <w:pPr>
        <w:spacing w:before="10" w:line="240" w:lineRule="auto"/>
        <w:rPr/>
      </w:pPr>
      <w:r w:rsidDel="00000000" w:rsidR="00000000" w:rsidRPr="00000000">
        <w:rPr>
          <w:rtl w:val="0"/>
        </w:rPr>
      </w:r>
    </w:p>
    <w:p w:rsidR="00000000" w:rsidDel="00000000" w:rsidP="00000000" w:rsidRDefault="00000000" w:rsidRPr="00000000" w14:paraId="00000023">
      <w:pPr>
        <w:spacing w:before="10" w:line="240" w:lineRule="auto"/>
        <w:rPr>
          <w:sz w:val="28"/>
          <w:szCs w:val="28"/>
        </w:rPr>
      </w:pPr>
      <w:r w:rsidDel="00000000" w:rsidR="00000000" w:rsidRPr="00000000">
        <w:rPr>
          <w:b w:val="1"/>
          <w:color w:val="231f20"/>
          <w:sz w:val="21"/>
          <w:szCs w:val="21"/>
          <w:rtl w:val="0"/>
        </w:rPr>
        <w:t xml:space="preserve">  </w:t>
      </w:r>
      <w:r w:rsidDel="00000000" w:rsidR="00000000" w:rsidRPr="00000000">
        <w:rPr>
          <w:b w:val="1"/>
          <w:sz w:val="28"/>
          <w:szCs w:val="28"/>
          <w:rtl w:val="0"/>
        </w:rPr>
        <w:t xml:space="preserve">Learning Outcomes and Assessment Criteria</w:t>
      </w:r>
      <w:r w:rsidDel="00000000" w:rsidR="00000000" w:rsidRPr="00000000">
        <w:rPr>
          <w:rtl w:val="0"/>
        </w:rPr>
      </w:r>
    </w:p>
    <w:tbl>
      <w:tblPr>
        <w:tblStyle w:val="Table3"/>
        <w:tblW w:w="1066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1125"/>
        <w:gridCol w:w="690"/>
        <w:gridCol w:w="1260"/>
        <w:gridCol w:w="645"/>
        <w:gridCol w:w="1230"/>
        <w:gridCol w:w="615"/>
        <w:gridCol w:w="4335"/>
        <w:tblGridChange w:id="0">
          <w:tblGrid>
            <w:gridCol w:w="765"/>
            <w:gridCol w:w="1125"/>
            <w:gridCol w:w="690"/>
            <w:gridCol w:w="1260"/>
            <w:gridCol w:w="645"/>
            <w:gridCol w:w="1230"/>
            <w:gridCol w:w="615"/>
            <w:gridCol w:w="4335"/>
          </w:tblGrid>
        </w:tblGridChange>
      </w:tblGrid>
      <w:tr>
        <w:tc>
          <w:tcPr/>
          <w:p w:rsidR="00000000" w:rsidDel="00000000" w:rsidP="00000000" w:rsidRDefault="00000000" w:rsidRPr="00000000" w14:paraId="00000024">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25">
            <w:pPr>
              <w:spacing w:before="10" w:line="240" w:lineRule="auto"/>
              <w:rPr>
                <w:b w:val="1"/>
                <w:sz w:val="22"/>
                <w:szCs w:val="22"/>
              </w:rPr>
            </w:pPr>
            <w:r w:rsidDel="00000000" w:rsidR="00000000" w:rsidRPr="00000000">
              <w:rPr>
                <w:b w:val="1"/>
                <w:sz w:val="22"/>
                <w:szCs w:val="22"/>
                <w:rtl w:val="0"/>
              </w:rPr>
              <w:t xml:space="preserve">Grading Criteria</w:t>
            </w:r>
          </w:p>
        </w:tc>
        <w:tc>
          <w:tcPr/>
          <w:p w:rsidR="00000000" w:rsidDel="00000000" w:rsidP="00000000" w:rsidRDefault="00000000" w:rsidRPr="00000000" w14:paraId="00000026">
            <w:pPr>
              <w:spacing w:before="10" w:line="240" w:lineRule="auto"/>
              <w:rPr>
                <w:b w:val="1"/>
                <w:sz w:val="22"/>
                <w:szCs w:val="22"/>
              </w:rPr>
            </w:pPr>
            <w:r w:rsidDel="00000000" w:rsidR="00000000" w:rsidRPr="00000000">
              <w:rPr>
                <w:b w:val="1"/>
                <w:sz w:val="22"/>
                <w:szCs w:val="22"/>
                <w:rtl w:val="0"/>
              </w:rPr>
              <w:t xml:space="preserve">Met</w:t>
            </w:r>
          </w:p>
        </w:tc>
        <w:tc>
          <w:tcPr/>
          <w:p w:rsidR="00000000" w:rsidDel="00000000" w:rsidP="00000000" w:rsidRDefault="00000000" w:rsidRPr="00000000" w14:paraId="00000027">
            <w:pPr>
              <w:spacing w:before="10" w:lineRule="auto"/>
              <w:rPr>
                <w:b w:val="1"/>
                <w:sz w:val="22"/>
                <w:szCs w:val="22"/>
              </w:rPr>
            </w:pPr>
            <w:r w:rsidDel="00000000" w:rsidR="00000000" w:rsidRPr="00000000">
              <w:rPr>
                <w:b w:val="1"/>
                <w:sz w:val="22"/>
                <w:szCs w:val="22"/>
                <w:rtl w:val="0"/>
              </w:rPr>
              <w:t xml:space="preserve">Grading Criteria</w:t>
            </w:r>
          </w:p>
        </w:tc>
        <w:tc>
          <w:tcPr/>
          <w:p w:rsidR="00000000" w:rsidDel="00000000" w:rsidP="00000000" w:rsidRDefault="00000000" w:rsidRPr="00000000" w14:paraId="00000028">
            <w:pPr>
              <w:spacing w:before="10" w:line="240" w:lineRule="auto"/>
              <w:rPr>
                <w:b w:val="1"/>
                <w:sz w:val="22"/>
                <w:szCs w:val="22"/>
              </w:rPr>
            </w:pPr>
            <w:r w:rsidDel="00000000" w:rsidR="00000000" w:rsidRPr="00000000">
              <w:rPr>
                <w:b w:val="1"/>
                <w:sz w:val="22"/>
                <w:szCs w:val="22"/>
                <w:rtl w:val="0"/>
              </w:rPr>
              <w:t xml:space="preserve">Met</w:t>
            </w:r>
          </w:p>
        </w:tc>
        <w:tc>
          <w:tcPr/>
          <w:p w:rsidR="00000000" w:rsidDel="00000000" w:rsidP="00000000" w:rsidRDefault="00000000" w:rsidRPr="00000000" w14:paraId="00000029">
            <w:pPr>
              <w:spacing w:before="10" w:lineRule="auto"/>
              <w:rPr>
                <w:b w:val="1"/>
                <w:sz w:val="22"/>
                <w:szCs w:val="22"/>
              </w:rPr>
            </w:pPr>
            <w:r w:rsidDel="00000000" w:rsidR="00000000" w:rsidRPr="00000000">
              <w:rPr>
                <w:b w:val="1"/>
                <w:sz w:val="22"/>
                <w:szCs w:val="22"/>
                <w:rtl w:val="0"/>
              </w:rPr>
              <w:t xml:space="preserve">Grading Criteria</w:t>
            </w:r>
          </w:p>
        </w:tc>
        <w:tc>
          <w:tcPr/>
          <w:p w:rsidR="00000000" w:rsidDel="00000000" w:rsidP="00000000" w:rsidRDefault="00000000" w:rsidRPr="00000000" w14:paraId="0000002A">
            <w:pPr>
              <w:spacing w:before="10" w:lineRule="auto"/>
              <w:rPr>
                <w:b w:val="1"/>
                <w:sz w:val="22"/>
                <w:szCs w:val="22"/>
              </w:rPr>
            </w:pPr>
            <w:r w:rsidDel="00000000" w:rsidR="00000000" w:rsidRPr="00000000">
              <w:rPr>
                <w:b w:val="1"/>
                <w:sz w:val="22"/>
                <w:szCs w:val="22"/>
                <w:rtl w:val="0"/>
              </w:rPr>
              <w:t xml:space="preserve">Met</w:t>
            </w:r>
          </w:p>
        </w:tc>
        <w:tc>
          <w:tcPr/>
          <w:p w:rsidR="00000000" w:rsidDel="00000000" w:rsidP="00000000" w:rsidRDefault="00000000" w:rsidRPr="00000000" w14:paraId="0000002B">
            <w:pPr>
              <w:spacing w:before="10" w:line="240" w:lineRule="auto"/>
              <w:rPr>
                <w:sz w:val="22"/>
                <w:szCs w:val="22"/>
              </w:rPr>
            </w:pPr>
            <w:r w:rsidDel="00000000" w:rsidR="00000000" w:rsidRPr="00000000">
              <w:rPr>
                <w:rtl w:val="0"/>
              </w:rPr>
            </w:r>
          </w:p>
        </w:tc>
      </w:tr>
      <w:tr>
        <w:tc>
          <w:tcPr/>
          <w:p w:rsidR="00000000" w:rsidDel="00000000" w:rsidP="00000000" w:rsidRDefault="00000000" w:rsidRPr="00000000" w14:paraId="0000002C">
            <w:pPr>
              <w:spacing w:before="10" w:line="240" w:lineRule="auto"/>
              <w:rPr>
                <w:sz w:val="22"/>
                <w:szCs w:val="22"/>
              </w:rPr>
            </w:pPr>
            <w:r w:rsidDel="00000000" w:rsidR="00000000" w:rsidRPr="00000000">
              <w:rPr>
                <w:sz w:val="22"/>
                <w:szCs w:val="22"/>
                <w:rtl w:val="0"/>
              </w:rPr>
              <w:t xml:space="preserve">LO1 </w:t>
            </w:r>
          </w:p>
        </w:tc>
        <w:tc>
          <w:tcPr/>
          <w:p w:rsidR="00000000" w:rsidDel="00000000" w:rsidP="00000000" w:rsidRDefault="00000000" w:rsidRPr="00000000" w14:paraId="0000002D">
            <w:pPr>
              <w:spacing w:before="10" w:line="240" w:lineRule="auto"/>
              <w:rPr>
                <w:sz w:val="22"/>
                <w:szCs w:val="22"/>
              </w:rPr>
            </w:pPr>
            <w:r w:rsidDel="00000000" w:rsidR="00000000" w:rsidRPr="00000000">
              <w:rPr>
                <w:sz w:val="22"/>
                <w:szCs w:val="22"/>
                <w:rtl w:val="0"/>
              </w:rPr>
              <w:t xml:space="preserve">P1</w:t>
            </w:r>
          </w:p>
        </w:tc>
        <w:tc>
          <w:tcPr/>
          <w:p w:rsidR="00000000" w:rsidDel="00000000" w:rsidP="00000000" w:rsidRDefault="00000000" w:rsidRPr="00000000" w14:paraId="0000002E">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2F">
            <w:pPr>
              <w:spacing w:before="10" w:line="240" w:lineRule="auto"/>
              <w:rPr>
                <w:sz w:val="22"/>
                <w:szCs w:val="22"/>
              </w:rPr>
            </w:pPr>
            <w:r w:rsidDel="00000000" w:rsidR="00000000" w:rsidRPr="00000000">
              <w:rPr>
                <w:sz w:val="22"/>
                <w:szCs w:val="22"/>
                <w:rtl w:val="0"/>
              </w:rPr>
              <w:t xml:space="preserve">M1</w:t>
            </w:r>
          </w:p>
        </w:tc>
        <w:tc>
          <w:tcPr/>
          <w:p w:rsidR="00000000" w:rsidDel="00000000" w:rsidP="00000000" w:rsidRDefault="00000000" w:rsidRPr="00000000" w14:paraId="00000030">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31">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32">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33">
            <w:pPr>
              <w:spacing w:before="10" w:line="240" w:lineRule="auto"/>
              <w:rPr>
                <w:sz w:val="22"/>
                <w:szCs w:val="22"/>
              </w:rPr>
            </w:pPr>
            <w:r w:rsidDel="00000000" w:rsidR="00000000" w:rsidRPr="00000000">
              <w:rPr>
                <w:rtl w:val="0"/>
              </w:rPr>
            </w:r>
          </w:p>
        </w:tc>
      </w:tr>
      <w:tr>
        <w:tc>
          <w:tcPr/>
          <w:p w:rsidR="00000000" w:rsidDel="00000000" w:rsidP="00000000" w:rsidRDefault="00000000" w:rsidRPr="00000000" w14:paraId="00000034">
            <w:pPr>
              <w:spacing w:before="10" w:line="240" w:lineRule="auto"/>
              <w:rPr>
                <w:sz w:val="22"/>
                <w:szCs w:val="22"/>
              </w:rPr>
            </w:pPr>
            <w:r w:rsidDel="00000000" w:rsidR="00000000" w:rsidRPr="00000000">
              <w:rPr>
                <w:sz w:val="22"/>
                <w:szCs w:val="22"/>
                <w:rtl w:val="0"/>
              </w:rPr>
              <w:t xml:space="preserve">LO1</w:t>
            </w:r>
          </w:p>
        </w:tc>
        <w:tc>
          <w:tcPr/>
          <w:p w:rsidR="00000000" w:rsidDel="00000000" w:rsidP="00000000" w:rsidRDefault="00000000" w:rsidRPr="00000000" w14:paraId="00000035">
            <w:pPr>
              <w:spacing w:before="10" w:line="240" w:lineRule="auto"/>
              <w:rPr>
                <w:sz w:val="22"/>
                <w:szCs w:val="22"/>
              </w:rPr>
            </w:pPr>
            <w:r w:rsidDel="00000000" w:rsidR="00000000" w:rsidRPr="00000000">
              <w:rPr>
                <w:sz w:val="22"/>
                <w:szCs w:val="22"/>
                <w:rtl w:val="0"/>
              </w:rPr>
              <w:t xml:space="preserve">P2</w:t>
            </w:r>
          </w:p>
        </w:tc>
        <w:tc>
          <w:tcPr/>
          <w:p w:rsidR="00000000" w:rsidDel="00000000" w:rsidP="00000000" w:rsidRDefault="00000000" w:rsidRPr="00000000" w14:paraId="00000036">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37">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38">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39">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3A">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3B">
            <w:pPr>
              <w:spacing w:before="10" w:line="240" w:lineRule="auto"/>
              <w:rPr>
                <w:sz w:val="22"/>
                <w:szCs w:val="22"/>
              </w:rPr>
            </w:pPr>
            <w:r w:rsidDel="00000000" w:rsidR="00000000" w:rsidRPr="00000000">
              <w:rPr>
                <w:rtl w:val="0"/>
              </w:rPr>
            </w:r>
          </w:p>
        </w:tc>
      </w:tr>
      <w:tr>
        <w:tc>
          <w:tcPr/>
          <w:p w:rsidR="00000000" w:rsidDel="00000000" w:rsidP="00000000" w:rsidRDefault="00000000" w:rsidRPr="00000000" w14:paraId="0000003C">
            <w:pPr>
              <w:spacing w:before="10" w:line="240" w:lineRule="auto"/>
              <w:rPr>
                <w:sz w:val="22"/>
                <w:szCs w:val="22"/>
              </w:rPr>
            </w:pPr>
            <w:r w:rsidDel="00000000" w:rsidR="00000000" w:rsidRPr="00000000">
              <w:rPr>
                <w:sz w:val="22"/>
                <w:szCs w:val="22"/>
                <w:rtl w:val="0"/>
              </w:rPr>
              <w:t xml:space="preserve">LO2</w:t>
            </w:r>
          </w:p>
        </w:tc>
        <w:tc>
          <w:tcPr/>
          <w:p w:rsidR="00000000" w:rsidDel="00000000" w:rsidP="00000000" w:rsidRDefault="00000000" w:rsidRPr="00000000" w14:paraId="0000003D">
            <w:pPr>
              <w:spacing w:before="10" w:line="240" w:lineRule="auto"/>
              <w:rPr>
                <w:sz w:val="22"/>
                <w:szCs w:val="22"/>
              </w:rPr>
            </w:pPr>
            <w:r w:rsidDel="00000000" w:rsidR="00000000" w:rsidRPr="00000000">
              <w:rPr>
                <w:sz w:val="22"/>
                <w:szCs w:val="22"/>
                <w:rtl w:val="0"/>
              </w:rPr>
              <w:t xml:space="preserve">P3</w:t>
            </w:r>
          </w:p>
        </w:tc>
        <w:tc>
          <w:tcPr/>
          <w:p w:rsidR="00000000" w:rsidDel="00000000" w:rsidP="00000000" w:rsidRDefault="00000000" w:rsidRPr="00000000" w14:paraId="0000003E">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3F">
            <w:pPr>
              <w:spacing w:before="10" w:line="240" w:lineRule="auto"/>
              <w:rPr>
                <w:sz w:val="22"/>
                <w:szCs w:val="22"/>
              </w:rPr>
            </w:pPr>
            <w:r w:rsidDel="00000000" w:rsidR="00000000" w:rsidRPr="00000000">
              <w:rPr>
                <w:sz w:val="22"/>
                <w:szCs w:val="22"/>
                <w:rtl w:val="0"/>
              </w:rPr>
              <w:t xml:space="preserve">M2</w:t>
            </w:r>
          </w:p>
        </w:tc>
        <w:tc>
          <w:tcPr/>
          <w:p w:rsidR="00000000" w:rsidDel="00000000" w:rsidP="00000000" w:rsidRDefault="00000000" w:rsidRPr="00000000" w14:paraId="00000040">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41">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42">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43">
            <w:pPr>
              <w:spacing w:before="10" w:line="240" w:lineRule="auto"/>
              <w:rPr>
                <w:sz w:val="22"/>
                <w:szCs w:val="22"/>
              </w:rPr>
            </w:pPr>
            <w:r w:rsidDel="00000000" w:rsidR="00000000" w:rsidRPr="00000000">
              <w:rPr>
                <w:rtl w:val="0"/>
              </w:rPr>
            </w:r>
          </w:p>
        </w:tc>
      </w:tr>
      <w:tr>
        <w:tc>
          <w:tcPr/>
          <w:p w:rsidR="00000000" w:rsidDel="00000000" w:rsidP="00000000" w:rsidRDefault="00000000" w:rsidRPr="00000000" w14:paraId="00000044">
            <w:pPr>
              <w:spacing w:before="10" w:line="240" w:lineRule="auto"/>
              <w:rPr>
                <w:sz w:val="22"/>
                <w:szCs w:val="22"/>
              </w:rPr>
            </w:pPr>
            <w:r w:rsidDel="00000000" w:rsidR="00000000" w:rsidRPr="00000000">
              <w:rPr>
                <w:sz w:val="22"/>
                <w:szCs w:val="22"/>
                <w:rtl w:val="0"/>
              </w:rPr>
              <w:t xml:space="preserve">LO2</w:t>
            </w:r>
          </w:p>
        </w:tc>
        <w:tc>
          <w:tcPr/>
          <w:p w:rsidR="00000000" w:rsidDel="00000000" w:rsidP="00000000" w:rsidRDefault="00000000" w:rsidRPr="00000000" w14:paraId="00000045">
            <w:pPr>
              <w:spacing w:before="10" w:line="240" w:lineRule="auto"/>
              <w:rPr>
                <w:sz w:val="22"/>
                <w:szCs w:val="22"/>
              </w:rPr>
            </w:pPr>
            <w:r w:rsidDel="00000000" w:rsidR="00000000" w:rsidRPr="00000000">
              <w:rPr>
                <w:sz w:val="22"/>
                <w:szCs w:val="22"/>
                <w:rtl w:val="0"/>
              </w:rPr>
              <w:t xml:space="preserve">P4</w:t>
            </w:r>
          </w:p>
        </w:tc>
        <w:tc>
          <w:tcPr/>
          <w:p w:rsidR="00000000" w:rsidDel="00000000" w:rsidP="00000000" w:rsidRDefault="00000000" w:rsidRPr="00000000" w14:paraId="00000046">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47">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48">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49">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4A">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4B">
            <w:pPr>
              <w:spacing w:before="10" w:line="240" w:lineRule="auto"/>
              <w:rPr>
                <w:sz w:val="22"/>
                <w:szCs w:val="22"/>
              </w:rPr>
            </w:pPr>
            <w:r w:rsidDel="00000000" w:rsidR="00000000" w:rsidRPr="00000000">
              <w:rPr>
                <w:rtl w:val="0"/>
              </w:rPr>
            </w:r>
          </w:p>
        </w:tc>
      </w:tr>
      <w:tr>
        <w:tc>
          <w:tcPr/>
          <w:p w:rsidR="00000000" w:rsidDel="00000000" w:rsidP="00000000" w:rsidRDefault="00000000" w:rsidRPr="00000000" w14:paraId="0000004C">
            <w:pPr>
              <w:spacing w:before="10" w:lineRule="auto"/>
              <w:rPr>
                <w:sz w:val="22"/>
                <w:szCs w:val="22"/>
              </w:rPr>
            </w:pPr>
            <w:r w:rsidDel="00000000" w:rsidR="00000000" w:rsidRPr="00000000">
              <w:rPr>
                <w:sz w:val="22"/>
                <w:szCs w:val="22"/>
                <w:rtl w:val="0"/>
              </w:rPr>
              <w:t xml:space="preserve">LO1&amp;2</w:t>
            </w:r>
          </w:p>
        </w:tc>
        <w:tc>
          <w:tcPr/>
          <w:p w:rsidR="00000000" w:rsidDel="00000000" w:rsidP="00000000" w:rsidRDefault="00000000" w:rsidRPr="00000000" w14:paraId="0000004D">
            <w:pPr>
              <w:spacing w:before="10" w:lineRule="auto"/>
              <w:rPr>
                <w:sz w:val="22"/>
                <w:szCs w:val="22"/>
              </w:rPr>
            </w:pPr>
            <w:r w:rsidDel="00000000" w:rsidR="00000000" w:rsidRPr="00000000">
              <w:rPr>
                <w:rtl w:val="0"/>
              </w:rPr>
            </w:r>
          </w:p>
        </w:tc>
        <w:tc>
          <w:tcPr/>
          <w:p w:rsidR="00000000" w:rsidDel="00000000" w:rsidP="00000000" w:rsidRDefault="00000000" w:rsidRPr="00000000" w14:paraId="0000004E">
            <w:pPr>
              <w:spacing w:before="10" w:lineRule="auto"/>
              <w:rPr>
                <w:sz w:val="22"/>
                <w:szCs w:val="22"/>
              </w:rPr>
            </w:pPr>
            <w:r w:rsidDel="00000000" w:rsidR="00000000" w:rsidRPr="00000000">
              <w:rPr>
                <w:rtl w:val="0"/>
              </w:rPr>
            </w:r>
          </w:p>
        </w:tc>
        <w:tc>
          <w:tcPr/>
          <w:p w:rsidR="00000000" w:rsidDel="00000000" w:rsidP="00000000" w:rsidRDefault="00000000" w:rsidRPr="00000000" w14:paraId="0000004F">
            <w:pPr>
              <w:spacing w:before="10" w:lineRule="auto"/>
              <w:rPr>
                <w:sz w:val="22"/>
                <w:szCs w:val="22"/>
              </w:rPr>
            </w:pPr>
            <w:r w:rsidDel="00000000" w:rsidR="00000000" w:rsidRPr="00000000">
              <w:rPr>
                <w:rtl w:val="0"/>
              </w:rPr>
            </w:r>
          </w:p>
        </w:tc>
        <w:tc>
          <w:tcPr/>
          <w:p w:rsidR="00000000" w:rsidDel="00000000" w:rsidP="00000000" w:rsidRDefault="00000000" w:rsidRPr="00000000" w14:paraId="00000050">
            <w:pPr>
              <w:spacing w:before="10" w:lineRule="auto"/>
              <w:rPr>
                <w:sz w:val="22"/>
                <w:szCs w:val="22"/>
              </w:rPr>
            </w:pPr>
            <w:r w:rsidDel="00000000" w:rsidR="00000000" w:rsidRPr="00000000">
              <w:rPr>
                <w:rtl w:val="0"/>
              </w:rPr>
            </w:r>
          </w:p>
        </w:tc>
        <w:tc>
          <w:tcPr/>
          <w:p w:rsidR="00000000" w:rsidDel="00000000" w:rsidP="00000000" w:rsidRDefault="00000000" w:rsidRPr="00000000" w14:paraId="00000051">
            <w:pPr>
              <w:spacing w:before="10" w:lineRule="auto"/>
              <w:rPr>
                <w:sz w:val="22"/>
                <w:szCs w:val="22"/>
              </w:rPr>
            </w:pPr>
            <w:r w:rsidDel="00000000" w:rsidR="00000000" w:rsidRPr="00000000">
              <w:rPr>
                <w:sz w:val="22"/>
                <w:szCs w:val="22"/>
                <w:rtl w:val="0"/>
              </w:rPr>
              <w:t xml:space="preserve">D1</w:t>
            </w:r>
          </w:p>
        </w:tc>
        <w:tc>
          <w:tcPr/>
          <w:p w:rsidR="00000000" w:rsidDel="00000000" w:rsidP="00000000" w:rsidRDefault="00000000" w:rsidRPr="00000000" w14:paraId="00000052">
            <w:pPr>
              <w:spacing w:before="10" w:lineRule="auto"/>
              <w:rPr>
                <w:sz w:val="22"/>
                <w:szCs w:val="22"/>
              </w:rPr>
            </w:pPr>
            <w:r w:rsidDel="00000000" w:rsidR="00000000" w:rsidRPr="00000000">
              <w:rPr>
                <w:rtl w:val="0"/>
              </w:rPr>
            </w:r>
          </w:p>
        </w:tc>
        <w:tc>
          <w:tcPr/>
          <w:p w:rsidR="00000000" w:rsidDel="00000000" w:rsidP="00000000" w:rsidRDefault="00000000" w:rsidRPr="00000000" w14:paraId="00000053">
            <w:pPr>
              <w:spacing w:before="10" w:lineRule="auto"/>
              <w:rPr>
                <w:sz w:val="22"/>
                <w:szCs w:val="22"/>
              </w:rPr>
            </w:pPr>
            <w:r w:rsidDel="00000000" w:rsidR="00000000" w:rsidRPr="00000000">
              <w:rPr>
                <w:rtl w:val="0"/>
              </w:rPr>
            </w:r>
          </w:p>
        </w:tc>
      </w:tr>
      <w:tr>
        <w:tc>
          <w:tcPr/>
          <w:p w:rsidR="00000000" w:rsidDel="00000000" w:rsidP="00000000" w:rsidRDefault="00000000" w:rsidRPr="00000000" w14:paraId="00000054">
            <w:pPr>
              <w:spacing w:before="10" w:line="240" w:lineRule="auto"/>
              <w:rPr>
                <w:sz w:val="22"/>
                <w:szCs w:val="22"/>
              </w:rPr>
            </w:pPr>
            <w:r w:rsidDel="00000000" w:rsidR="00000000" w:rsidRPr="00000000">
              <w:rPr>
                <w:sz w:val="22"/>
                <w:szCs w:val="22"/>
                <w:rtl w:val="0"/>
              </w:rPr>
              <w:t xml:space="preserve">LO3</w:t>
            </w:r>
          </w:p>
        </w:tc>
        <w:tc>
          <w:tcPr/>
          <w:p w:rsidR="00000000" w:rsidDel="00000000" w:rsidP="00000000" w:rsidRDefault="00000000" w:rsidRPr="00000000" w14:paraId="00000055">
            <w:pPr>
              <w:spacing w:before="10" w:line="240" w:lineRule="auto"/>
              <w:rPr>
                <w:sz w:val="22"/>
                <w:szCs w:val="22"/>
              </w:rPr>
            </w:pPr>
            <w:r w:rsidDel="00000000" w:rsidR="00000000" w:rsidRPr="00000000">
              <w:rPr>
                <w:sz w:val="22"/>
                <w:szCs w:val="22"/>
                <w:rtl w:val="0"/>
              </w:rPr>
              <w:t xml:space="preserve">P5</w:t>
            </w:r>
          </w:p>
        </w:tc>
        <w:tc>
          <w:tcPr/>
          <w:p w:rsidR="00000000" w:rsidDel="00000000" w:rsidP="00000000" w:rsidRDefault="00000000" w:rsidRPr="00000000" w14:paraId="00000056">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57">
            <w:pPr>
              <w:spacing w:before="10" w:line="240" w:lineRule="auto"/>
              <w:rPr>
                <w:sz w:val="22"/>
                <w:szCs w:val="22"/>
              </w:rPr>
            </w:pPr>
            <w:r w:rsidDel="00000000" w:rsidR="00000000" w:rsidRPr="00000000">
              <w:rPr>
                <w:sz w:val="22"/>
                <w:szCs w:val="22"/>
                <w:rtl w:val="0"/>
              </w:rPr>
              <w:t xml:space="preserve">M3</w:t>
            </w:r>
          </w:p>
        </w:tc>
        <w:tc>
          <w:tcPr/>
          <w:p w:rsidR="00000000" w:rsidDel="00000000" w:rsidP="00000000" w:rsidRDefault="00000000" w:rsidRPr="00000000" w14:paraId="00000058">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59">
            <w:pPr>
              <w:spacing w:before="10" w:line="240" w:lineRule="auto"/>
              <w:rPr>
                <w:sz w:val="22"/>
                <w:szCs w:val="22"/>
              </w:rPr>
            </w:pPr>
            <w:r w:rsidDel="00000000" w:rsidR="00000000" w:rsidRPr="00000000">
              <w:rPr>
                <w:sz w:val="22"/>
                <w:szCs w:val="22"/>
                <w:rtl w:val="0"/>
              </w:rPr>
              <w:t xml:space="preserve">D2</w:t>
            </w:r>
          </w:p>
        </w:tc>
        <w:tc>
          <w:tcPr/>
          <w:p w:rsidR="00000000" w:rsidDel="00000000" w:rsidP="00000000" w:rsidRDefault="00000000" w:rsidRPr="00000000" w14:paraId="0000005A">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5B">
            <w:pPr>
              <w:spacing w:before="10" w:line="240" w:lineRule="auto"/>
              <w:rPr>
                <w:sz w:val="22"/>
                <w:szCs w:val="22"/>
              </w:rPr>
            </w:pPr>
            <w:r w:rsidDel="00000000" w:rsidR="00000000" w:rsidRPr="00000000">
              <w:rPr>
                <w:rtl w:val="0"/>
              </w:rPr>
            </w:r>
          </w:p>
        </w:tc>
      </w:tr>
      <w:tr>
        <w:tc>
          <w:tcPr/>
          <w:p w:rsidR="00000000" w:rsidDel="00000000" w:rsidP="00000000" w:rsidRDefault="00000000" w:rsidRPr="00000000" w14:paraId="0000005C">
            <w:pPr>
              <w:spacing w:before="10" w:line="240" w:lineRule="auto"/>
              <w:rPr>
                <w:sz w:val="22"/>
                <w:szCs w:val="22"/>
              </w:rPr>
            </w:pPr>
            <w:r w:rsidDel="00000000" w:rsidR="00000000" w:rsidRPr="00000000">
              <w:rPr>
                <w:sz w:val="22"/>
                <w:szCs w:val="22"/>
                <w:rtl w:val="0"/>
              </w:rPr>
              <w:t xml:space="preserve">LO4</w:t>
            </w:r>
          </w:p>
        </w:tc>
        <w:tc>
          <w:tcPr/>
          <w:p w:rsidR="00000000" w:rsidDel="00000000" w:rsidP="00000000" w:rsidRDefault="00000000" w:rsidRPr="00000000" w14:paraId="0000005D">
            <w:pPr>
              <w:spacing w:before="10" w:line="240" w:lineRule="auto"/>
              <w:rPr>
                <w:sz w:val="22"/>
                <w:szCs w:val="22"/>
              </w:rPr>
            </w:pPr>
            <w:r w:rsidDel="00000000" w:rsidR="00000000" w:rsidRPr="00000000">
              <w:rPr>
                <w:sz w:val="22"/>
                <w:szCs w:val="22"/>
                <w:rtl w:val="0"/>
              </w:rPr>
              <w:t xml:space="preserve">P6</w:t>
            </w:r>
          </w:p>
        </w:tc>
        <w:tc>
          <w:tcPr/>
          <w:p w:rsidR="00000000" w:rsidDel="00000000" w:rsidP="00000000" w:rsidRDefault="00000000" w:rsidRPr="00000000" w14:paraId="0000005E">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5F">
            <w:pPr>
              <w:spacing w:before="10" w:line="240" w:lineRule="auto"/>
              <w:rPr>
                <w:sz w:val="22"/>
                <w:szCs w:val="22"/>
              </w:rPr>
            </w:pPr>
            <w:r w:rsidDel="00000000" w:rsidR="00000000" w:rsidRPr="00000000">
              <w:rPr>
                <w:sz w:val="22"/>
                <w:szCs w:val="22"/>
                <w:rtl w:val="0"/>
              </w:rPr>
              <w:t xml:space="preserve">M4</w:t>
            </w:r>
          </w:p>
        </w:tc>
        <w:tc>
          <w:tcPr/>
          <w:p w:rsidR="00000000" w:rsidDel="00000000" w:rsidP="00000000" w:rsidRDefault="00000000" w:rsidRPr="00000000" w14:paraId="00000060">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61">
            <w:pPr>
              <w:spacing w:before="10" w:line="240" w:lineRule="auto"/>
              <w:rPr>
                <w:sz w:val="22"/>
                <w:szCs w:val="22"/>
              </w:rPr>
            </w:pPr>
            <w:r w:rsidDel="00000000" w:rsidR="00000000" w:rsidRPr="00000000">
              <w:rPr>
                <w:sz w:val="22"/>
                <w:szCs w:val="22"/>
                <w:rtl w:val="0"/>
              </w:rPr>
              <w:t xml:space="preserve">D3</w:t>
            </w:r>
          </w:p>
        </w:tc>
        <w:tc>
          <w:tcPr/>
          <w:p w:rsidR="00000000" w:rsidDel="00000000" w:rsidP="00000000" w:rsidRDefault="00000000" w:rsidRPr="00000000" w14:paraId="00000062">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63">
            <w:pPr>
              <w:spacing w:before="10" w:line="240" w:lineRule="auto"/>
              <w:rPr>
                <w:sz w:val="22"/>
                <w:szCs w:val="22"/>
              </w:rPr>
            </w:pPr>
            <w:r w:rsidDel="00000000" w:rsidR="00000000" w:rsidRPr="00000000">
              <w:rPr>
                <w:rtl w:val="0"/>
              </w:rPr>
            </w:r>
          </w:p>
        </w:tc>
      </w:tr>
      <w:tr>
        <w:tc>
          <w:tcPr/>
          <w:p w:rsidR="00000000" w:rsidDel="00000000" w:rsidP="00000000" w:rsidRDefault="00000000" w:rsidRPr="00000000" w14:paraId="00000064">
            <w:pPr>
              <w:spacing w:before="10" w:line="240" w:lineRule="auto"/>
              <w:rPr>
                <w:sz w:val="22"/>
                <w:szCs w:val="22"/>
              </w:rPr>
            </w:pPr>
            <w:r w:rsidDel="00000000" w:rsidR="00000000" w:rsidRPr="00000000">
              <w:rPr>
                <w:sz w:val="22"/>
                <w:szCs w:val="22"/>
                <w:rtl w:val="0"/>
              </w:rPr>
              <w:t xml:space="preserve">LO4</w:t>
            </w:r>
          </w:p>
        </w:tc>
        <w:tc>
          <w:tcPr/>
          <w:p w:rsidR="00000000" w:rsidDel="00000000" w:rsidP="00000000" w:rsidRDefault="00000000" w:rsidRPr="00000000" w14:paraId="00000065">
            <w:pPr>
              <w:spacing w:before="10" w:line="240" w:lineRule="auto"/>
              <w:rPr>
                <w:sz w:val="22"/>
                <w:szCs w:val="22"/>
              </w:rPr>
            </w:pPr>
            <w:r w:rsidDel="00000000" w:rsidR="00000000" w:rsidRPr="00000000">
              <w:rPr>
                <w:sz w:val="22"/>
                <w:szCs w:val="22"/>
                <w:rtl w:val="0"/>
              </w:rPr>
              <w:t xml:space="preserve">P7</w:t>
            </w:r>
          </w:p>
        </w:tc>
        <w:tc>
          <w:tcPr/>
          <w:p w:rsidR="00000000" w:rsidDel="00000000" w:rsidP="00000000" w:rsidRDefault="00000000" w:rsidRPr="00000000" w14:paraId="00000066">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67">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68">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69">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6A">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6B">
            <w:pPr>
              <w:spacing w:before="10" w:line="240" w:lineRule="auto"/>
              <w:rPr>
                <w:sz w:val="22"/>
                <w:szCs w:val="22"/>
              </w:rPr>
            </w:pPr>
            <w:r w:rsidDel="00000000" w:rsidR="00000000" w:rsidRPr="00000000">
              <w:rPr>
                <w:rtl w:val="0"/>
              </w:rPr>
            </w:r>
          </w:p>
        </w:tc>
      </w:tr>
    </w:tb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667.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8"/>
        <w:gridCol w:w="87"/>
        <w:gridCol w:w="3914"/>
        <w:gridCol w:w="57"/>
        <w:gridCol w:w="2555"/>
        <w:gridCol w:w="6"/>
        <w:tblGridChange w:id="0">
          <w:tblGrid>
            <w:gridCol w:w="3048"/>
            <w:gridCol w:w="87"/>
            <w:gridCol w:w="3914"/>
            <w:gridCol w:w="57"/>
            <w:gridCol w:w="2555"/>
            <w:gridCol w:w="6"/>
          </w:tblGrid>
        </w:tblGridChange>
      </w:tblGrid>
      <w:tr>
        <w:trPr>
          <w:trHeight w:val="3120" w:hRule="atLeast"/>
        </w:trPr>
        <w:tc>
          <w:tcPr>
            <w:gridSpan w:val="5"/>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103" w:right="0" w:firstLine="0"/>
              <w:jc w:val="left"/>
              <w:rPr>
                <w:i w:val="0"/>
                <w:smallCaps w:val="0"/>
                <w:strike w:val="0"/>
                <w:color w:val="000000"/>
                <w:sz w:val="21"/>
                <w:szCs w:val="21"/>
                <w:u w:val="none"/>
                <w:shd w:fill="auto" w:val="clear"/>
                <w:vertAlign w:val="baseline"/>
              </w:rPr>
            </w:pPr>
            <w:r w:rsidDel="00000000" w:rsidR="00000000" w:rsidRPr="00000000">
              <w:rPr>
                <w:b w:val="1"/>
                <w:i w:val="0"/>
                <w:smallCaps w:val="0"/>
                <w:strike w:val="0"/>
                <w:color w:val="231f20"/>
                <w:sz w:val="21"/>
                <w:szCs w:val="21"/>
                <w:u w:val="none"/>
                <w:shd w:fill="auto" w:val="clear"/>
                <w:vertAlign w:val="baseline"/>
                <w:rtl w:val="0"/>
              </w:rPr>
              <w:t xml:space="preserve">Assessor Feedback:</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 w:line="18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c>
      </w:tr>
      <w:tr>
        <w:trPr>
          <w:trHeight w:val="560" w:hRule="atLeast"/>
        </w:trPr>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103" w:right="0" w:firstLine="0"/>
              <w:jc w:val="left"/>
              <w:rPr>
                <w:b w:val="1"/>
                <w:i w:val="0"/>
                <w:smallCaps w:val="0"/>
                <w:strike w:val="0"/>
                <w:color w:val="231f20"/>
                <w:sz w:val="21"/>
                <w:szCs w:val="21"/>
                <w:u w:val="none"/>
                <w:shd w:fill="auto" w:val="clear"/>
                <w:vertAlign w:val="baseline"/>
              </w:rPr>
            </w:pPr>
            <w:r w:rsidDel="00000000" w:rsidR="00000000" w:rsidRPr="00000000">
              <w:rPr>
                <w:b w:val="1"/>
                <w:i w:val="0"/>
                <w:smallCaps w:val="0"/>
                <w:strike w:val="0"/>
                <w:color w:val="231f20"/>
                <w:sz w:val="21"/>
                <w:szCs w:val="21"/>
                <w:u w:val="none"/>
                <w:shd w:fill="auto" w:val="clear"/>
                <w:vertAlign w:val="baseline"/>
                <w:rtl w:val="0"/>
              </w:rPr>
              <w:t xml:space="preserve">Grade:</w:t>
            </w:r>
          </w:p>
        </w:tc>
        <w:tc>
          <w:tcPr>
            <w:gridSpan w:val="3"/>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103" w:right="0" w:firstLine="0"/>
              <w:jc w:val="left"/>
              <w:rPr>
                <w:b w:val="1"/>
                <w:i w:val="0"/>
                <w:smallCaps w:val="0"/>
                <w:strike w:val="0"/>
                <w:color w:val="231f20"/>
                <w:sz w:val="21"/>
                <w:szCs w:val="21"/>
                <w:u w:val="none"/>
                <w:shd w:fill="auto" w:val="clear"/>
                <w:vertAlign w:val="baseline"/>
              </w:rPr>
            </w:pPr>
            <w:r w:rsidDel="00000000" w:rsidR="00000000" w:rsidRPr="00000000">
              <w:rPr>
                <w:b w:val="1"/>
                <w:i w:val="0"/>
                <w:smallCaps w:val="0"/>
                <w:strike w:val="0"/>
                <w:color w:val="231f20"/>
                <w:sz w:val="21"/>
                <w:szCs w:val="21"/>
                <w:u w:val="none"/>
                <w:shd w:fill="auto" w:val="clear"/>
                <w:vertAlign w:val="baseline"/>
                <w:rtl w:val="0"/>
              </w:rPr>
              <w:t xml:space="preserve">Assessor Signature:</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103" w:right="0" w:firstLine="0"/>
              <w:jc w:val="left"/>
              <w:rPr>
                <w:b w:val="1"/>
                <w:i w:val="0"/>
                <w:smallCaps w:val="0"/>
                <w:strike w:val="0"/>
                <w:color w:val="231f20"/>
                <w:sz w:val="21"/>
                <w:szCs w:val="21"/>
                <w:u w:val="none"/>
                <w:shd w:fill="auto" w:val="clear"/>
                <w:vertAlign w:val="baseline"/>
              </w:rPr>
            </w:pPr>
            <w:r w:rsidDel="00000000" w:rsidR="00000000" w:rsidRPr="00000000">
              <w:rPr>
                <w:b w:val="1"/>
                <w:i w:val="0"/>
                <w:smallCaps w:val="0"/>
                <w:strike w:val="0"/>
                <w:color w:val="231f20"/>
                <w:sz w:val="21"/>
                <w:szCs w:val="21"/>
                <w:u w:val="none"/>
                <w:shd w:fill="auto" w:val="clear"/>
                <w:vertAlign w:val="baseline"/>
                <w:rtl w:val="0"/>
              </w:rPr>
              <w:t xml:space="preserve">Date:</w:t>
            </w:r>
          </w:p>
        </w:tc>
      </w:tr>
      <w:tr>
        <w:trPr>
          <w:trHeight w:val="3060" w:hRule="atLeast"/>
        </w:trPr>
        <w:tc>
          <w:tcPr>
            <w:gridSpan w:val="5"/>
          </w:tcPr>
          <w:p w:rsidR="00000000" w:rsidDel="00000000" w:rsidP="00000000" w:rsidRDefault="00000000" w:rsidRPr="00000000" w14:paraId="00000079">
            <w:pPr>
              <w:rPr>
                <w:b w:val="1"/>
                <w:color w:val="231f20"/>
                <w:sz w:val="21"/>
                <w:szCs w:val="21"/>
              </w:rPr>
            </w:pPr>
            <w:r w:rsidDel="00000000" w:rsidR="00000000" w:rsidRPr="00000000">
              <w:rPr>
                <w:b w:val="1"/>
                <w:color w:val="231f20"/>
                <w:sz w:val="21"/>
                <w:szCs w:val="21"/>
                <w:rtl w:val="0"/>
              </w:rPr>
              <w:t xml:space="preserve">Resubmission Feedback:</w:t>
            </w:r>
            <w:r w:rsidDel="00000000" w:rsidR="00000000" w:rsidRPr="00000000">
              <w:rPr>
                <w:rtl w:val="0"/>
              </w:rPr>
            </w:r>
          </w:p>
        </w:tc>
      </w:tr>
      <w:tr>
        <w:trPr>
          <w:trHeight w:val="460" w:hRule="atLeast"/>
        </w:trPr>
        <w:tc>
          <w:tcPr>
            <w:gridSpan w:val="2"/>
          </w:tcPr>
          <w:p w:rsidR="00000000" w:rsidDel="00000000" w:rsidP="00000000" w:rsidRDefault="00000000" w:rsidRPr="00000000" w14:paraId="0000007E">
            <w:pPr>
              <w:rPr/>
            </w:pPr>
            <w:r w:rsidDel="00000000" w:rsidR="00000000" w:rsidRPr="00000000">
              <w:rPr>
                <w:b w:val="1"/>
                <w:color w:val="231f20"/>
                <w:sz w:val="21"/>
                <w:szCs w:val="21"/>
                <w:rtl w:val="0"/>
              </w:rPr>
              <w:t xml:space="preserve">Grade: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80">
            <w:pPr>
              <w:rPr/>
            </w:pPr>
            <w:r w:rsidDel="00000000" w:rsidR="00000000" w:rsidRPr="00000000">
              <w:rPr>
                <w:b w:val="1"/>
                <w:color w:val="231f20"/>
                <w:sz w:val="21"/>
                <w:szCs w:val="21"/>
                <w:rtl w:val="0"/>
              </w:rPr>
              <w:t xml:space="preserve">Assessor Signature:</w:t>
            </w:r>
            <w:r w:rsidDel="00000000" w:rsidR="00000000" w:rsidRPr="00000000">
              <w:rPr>
                <w:rtl w:val="0"/>
              </w:rPr>
            </w:r>
          </w:p>
        </w:tc>
        <w:tc>
          <w:tcPr>
            <w:gridSpan w:val="3"/>
            <w:tcBorders>
              <w:top w:color="000000" w:space="0" w:sz="4" w:val="single"/>
              <w:bottom w:color="000000" w:space="0" w:sz="4" w:val="single"/>
            </w:tcBorders>
            <w:shd w:fill="auto" w:val="clear"/>
          </w:tcPr>
          <w:p w:rsidR="00000000" w:rsidDel="00000000" w:rsidP="00000000" w:rsidRDefault="00000000" w:rsidRPr="00000000" w14:paraId="00000081">
            <w:pPr>
              <w:widowControl w:val="1"/>
              <w:spacing w:after="160" w:line="259" w:lineRule="auto"/>
              <w:rPr/>
            </w:pPr>
            <w:r w:rsidDel="00000000" w:rsidR="00000000" w:rsidRPr="00000000">
              <w:rPr>
                <w:b w:val="1"/>
                <w:color w:val="231f20"/>
                <w:sz w:val="21"/>
                <w:szCs w:val="21"/>
                <w:rtl w:val="0"/>
              </w:rPr>
              <w:t xml:space="preserve">Date:</w:t>
            </w:r>
            <w:r w:rsidDel="00000000" w:rsidR="00000000" w:rsidRPr="00000000">
              <w:rPr>
                <w:rtl w:val="0"/>
              </w:rPr>
            </w:r>
          </w:p>
        </w:tc>
      </w:tr>
    </w:tbl>
    <w:p w:rsidR="00000000" w:rsidDel="00000000" w:rsidP="00000000" w:rsidRDefault="00000000" w:rsidRPr="00000000" w14:paraId="00000084">
      <w:pPr>
        <w:spacing w:before="10" w:line="240" w:lineRule="auto"/>
        <w:rPr/>
      </w:pPr>
      <w:r w:rsidDel="00000000" w:rsidR="00000000" w:rsidRPr="00000000">
        <w:rPr>
          <w:rtl w:val="0"/>
        </w:rPr>
        <w:br w:type="textWrapping"/>
      </w:r>
    </w:p>
    <w:p w:rsidR="00000000" w:rsidDel="00000000" w:rsidP="00000000" w:rsidRDefault="00000000" w:rsidRPr="00000000" w14:paraId="00000085">
      <w:pPr>
        <w:spacing w:before="10" w:line="240" w:lineRule="auto"/>
        <w:rPr/>
      </w:pPr>
      <w:r w:rsidDel="00000000" w:rsidR="00000000" w:rsidRPr="00000000">
        <w:rPr>
          <w:rtl w:val="0"/>
        </w:rPr>
      </w:r>
    </w:p>
    <w:p w:rsidR="00000000" w:rsidDel="00000000" w:rsidP="00000000" w:rsidRDefault="00000000" w:rsidRPr="00000000" w14:paraId="00000086">
      <w:pPr>
        <w:spacing w:before="10" w:line="240" w:lineRule="auto"/>
        <w:rPr/>
      </w:pPr>
      <w:r w:rsidDel="00000000" w:rsidR="00000000" w:rsidRPr="00000000">
        <w:rPr>
          <w:rtl w:val="0"/>
        </w:rPr>
      </w:r>
    </w:p>
    <w:p w:rsidR="00000000" w:rsidDel="00000000" w:rsidP="00000000" w:rsidRDefault="00000000" w:rsidRPr="00000000" w14:paraId="00000087">
      <w:pPr>
        <w:spacing w:before="10" w:line="240" w:lineRule="auto"/>
        <w:rPr/>
      </w:pPr>
      <w:r w:rsidDel="00000000" w:rsidR="00000000" w:rsidRPr="00000000">
        <w:rPr>
          <w:rtl w:val="0"/>
        </w:rPr>
      </w:r>
    </w:p>
    <w:p w:rsidR="00000000" w:rsidDel="00000000" w:rsidP="00000000" w:rsidRDefault="00000000" w:rsidRPr="00000000" w14:paraId="00000088">
      <w:pPr>
        <w:spacing w:before="10" w:line="240" w:lineRule="auto"/>
        <w:rPr/>
      </w:pPr>
      <w:r w:rsidDel="00000000" w:rsidR="00000000" w:rsidRPr="00000000">
        <w:rPr>
          <w:rtl w:val="0"/>
        </w:rPr>
      </w:r>
    </w:p>
    <w:p w:rsidR="00000000" w:rsidDel="00000000" w:rsidP="00000000" w:rsidRDefault="00000000" w:rsidRPr="00000000" w14:paraId="00000089">
      <w:pPr>
        <w:spacing w:before="10" w:line="240" w:lineRule="auto"/>
        <w:rPr/>
      </w:pPr>
      <w:r w:rsidDel="00000000" w:rsidR="00000000" w:rsidRPr="00000000">
        <w:rPr>
          <w:rtl w:val="0"/>
        </w:rPr>
      </w:r>
    </w:p>
    <w:p w:rsidR="00000000" w:rsidDel="00000000" w:rsidP="00000000" w:rsidRDefault="00000000" w:rsidRPr="00000000" w14:paraId="0000008A">
      <w:pPr>
        <w:spacing w:before="10" w:line="240" w:lineRule="auto"/>
        <w:rPr/>
      </w:pPr>
      <w:r w:rsidDel="00000000" w:rsidR="00000000" w:rsidRPr="00000000">
        <w:rPr>
          <w:rtl w:val="0"/>
        </w:rPr>
      </w:r>
    </w:p>
    <w:p w:rsidR="00000000" w:rsidDel="00000000" w:rsidP="00000000" w:rsidRDefault="00000000" w:rsidRPr="00000000" w14:paraId="0000008B">
      <w:pPr>
        <w:spacing w:before="10" w:line="240" w:lineRule="auto"/>
        <w:rPr/>
      </w:pPr>
      <w:r w:rsidDel="00000000" w:rsidR="00000000" w:rsidRPr="00000000">
        <w:rPr>
          <w:rtl w:val="0"/>
        </w:rPr>
      </w:r>
    </w:p>
    <w:p w:rsidR="00000000" w:rsidDel="00000000" w:rsidP="00000000" w:rsidRDefault="00000000" w:rsidRPr="00000000" w14:paraId="0000008C">
      <w:pPr>
        <w:spacing w:before="10" w:line="240" w:lineRule="auto"/>
        <w:rPr/>
      </w:pPr>
      <w:r w:rsidDel="00000000" w:rsidR="00000000" w:rsidRPr="00000000">
        <w:rPr>
          <w:rtl w:val="0"/>
        </w:rPr>
      </w:r>
    </w:p>
    <w:p w:rsidR="00000000" w:rsidDel="00000000" w:rsidP="00000000" w:rsidRDefault="00000000" w:rsidRPr="00000000" w14:paraId="0000008D">
      <w:pPr>
        <w:spacing w:before="10" w:line="240" w:lineRule="auto"/>
        <w:rPr/>
      </w:pPr>
      <w:r w:rsidDel="00000000" w:rsidR="00000000" w:rsidRPr="00000000">
        <w:rPr>
          <w:rtl w:val="0"/>
        </w:rPr>
      </w:r>
    </w:p>
    <w:p w:rsidR="00000000" w:rsidDel="00000000" w:rsidP="00000000" w:rsidRDefault="00000000" w:rsidRPr="00000000" w14:paraId="0000008E">
      <w:pPr>
        <w:spacing w:before="10" w:line="240" w:lineRule="auto"/>
        <w:rPr/>
      </w:pPr>
      <w:r w:rsidDel="00000000" w:rsidR="00000000" w:rsidRPr="00000000">
        <w:rPr>
          <w:rtl w:val="0"/>
        </w:rPr>
      </w:r>
    </w:p>
    <w:p w:rsidR="00000000" w:rsidDel="00000000" w:rsidP="00000000" w:rsidRDefault="00000000" w:rsidRPr="00000000" w14:paraId="0000008F">
      <w:pPr>
        <w:spacing w:before="10" w:line="240" w:lineRule="auto"/>
        <w:rPr/>
      </w:pPr>
      <w:r w:rsidDel="00000000" w:rsidR="00000000" w:rsidRPr="00000000">
        <w:rPr>
          <w:rtl w:val="0"/>
        </w:rPr>
      </w:r>
    </w:p>
    <w:p w:rsidR="00000000" w:rsidDel="00000000" w:rsidP="00000000" w:rsidRDefault="00000000" w:rsidRPr="00000000" w14:paraId="00000090">
      <w:pPr>
        <w:spacing w:before="10" w:line="240" w:lineRule="auto"/>
        <w:rPr/>
      </w:pPr>
      <w:r w:rsidDel="00000000" w:rsidR="00000000" w:rsidRPr="00000000">
        <w:rPr>
          <w:rtl w:val="0"/>
        </w:rPr>
      </w:r>
    </w:p>
    <w:p w:rsidR="00000000" w:rsidDel="00000000" w:rsidP="00000000" w:rsidRDefault="00000000" w:rsidRPr="00000000" w14:paraId="00000091">
      <w:pPr>
        <w:spacing w:before="10" w:line="240" w:lineRule="auto"/>
        <w:rPr/>
      </w:pPr>
      <w:r w:rsidDel="00000000" w:rsidR="00000000" w:rsidRPr="00000000">
        <w:rPr>
          <w:rtl w:val="0"/>
        </w:rPr>
      </w:r>
    </w:p>
    <w:p w:rsidR="00000000" w:rsidDel="00000000" w:rsidP="00000000" w:rsidRDefault="00000000" w:rsidRPr="00000000" w14:paraId="00000092">
      <w:pPr>
        <w:spacing w:before="10" w:line="240" w:lineRule="auto"/>
        <w:rPr/>
      </w:pPr>
      <w:r w:rsidDel="00000000" w:rsidR="00000000" w:rsidRPr="00000000">
        <w:rPr>
          <w:rtl w:val="0"/>
        </w:rPr>
      </w:r>
    </w:p>
    <w:p w:rsidR="00000000" w:rsidDel="00000000" w:rsidP="00000000" w:rsidRDefault="00000000" w:rsidRPr="00000000" w14:paraId="00000093">
      <w:pPr>
        <w:spacing w:before="10" w:line="240" w:lineRule="auto"/>
        <w:rPr/>
      </w:pPr>
      <w:r w:rsidDel="00000000" w:rsidR="00000000" w:rsidRPr="00000000">
        <w:rPr>
          <w:rtl w:val="0"/>
        </w:rPr>
      </w:r>
    </w:p>
    <w:p w:rsidR="00000000" w:rsidDel="00000000" w:rsidP="00000000" w:rsidRDefault="00000000" w:rsidRPr="00000000" w14:paraId="00000094">
      <w:pPr>
        <w:spacing w:before="10" w:line="240" w:lineRule="auto"/>
        <w:rPr/>
      </w:pPr>
      <w:r w:rsidDel="00000000" w:rsidR="00000000" w:rsidRPr="00000000">
        <w:rPr>
          <w:rtl w:val="0"/>
        </w:rPr>
      </w:r>
    </w:p>
    <w:p w:rsidR="00000000" w:rsidDel="00000000" w:rsidP="00000000" w:rsidRDefault="00000000" w:rsidRPr="00000000" w14:paraId="00000095">
      <w:pPr>
        <w:spacing w:before="10" w:line="240" w:lineRule="auto"/>
        <w:rPr/>
      </w:pPr>
      <w:r w:rsidDel="00000000" w:rsidR="00000000" w:rsidRPr="00000000">
        <w:rPr>
          <w:rtl w:val="0"/>
        </w:rPr>
      </w:r>
    </w:p>
    <w:p w:rsidR="00000000" w:rsidDel="00000000" w:rsidP="00000000" w:rsidRDefault="00000000" w:rsidRPr="00000000" w14:paraId="00000096">
      <w:pPr>
        <w:spacing w:before="10" w:line="240" w:lineRule="auto"/>
        <w:rPr/>
      </w:pPr>
      <w:r w:rsidDel="00000000" w:rsidR="00000000" w:rsidRPr="00000000">
        <w:rPr>
          <w:rtl w:val="0"/>
        </w:rPr>
      </w:r>
    </w:p>
    <w:p w:rsidR="00000000" w:rsidDel="00000000" w:rsidP="00000000" w:rsidRDefault="00000000" w:rsidRPr="00000000" w14:paraId="00000097">
      <w:pPr>
        <w:spacing w:before="10" w:line="240" w:lineRule="auto"/>
        <w:rPr/>
      </w:pPr>
      <w:r w:rsidDel="00000000" w:rsidR="00000000" w:rsidRPr="00000000">
        <w:rPr>
          <w:rtl w:val="0"/>
        </w:rPr>
      </w:r>
    </w:p>
    <w:p w:rsidR="00000000" w:rsidDel="00000000" w:rsidP="00000000" w:rsidRDefault="00000000" w:rsidRPr="00000000" w14:paraId="00000098">
      <w:pPr>
        <w:spacing w:before="10" w:line="240" w:lineRule="auto"/>
        <w:rPr/>
      </w:pPr>
      <w:r w:rsidDel="00000000" w:rsidR="00000000" w:rsidRPr="00000000">
        <w:rPr>
          <w:rtl w:val="0"/>
        </w:rPr>
      </w:r>
    </w:p>
    <w:p w:rsidR="00000000" w:rsidDel="00000000" w:rsidP="00000000" w:rsidRDefault="00000000" w:rsidRPr="00000000" w14:paraId="00000099">
      <w:pPr>
        <w:spacing w:before="10" w:line="240" w:lineRule="auto"/>
        <w:rPr/>
      </w:pPr>
      <w:r w:rsidDel="00000000" w:rsidR="00000000" w:rsidRPr="00000000">
        <w:rPr>
          <w:rtl w:val="0"/>
        </w:rPr>
      </w:r>
    </w:p>
    <w:p w:rsidR="00000000" w:rsidDel="00000000" w:rsidP="00000000" w:rsidRDefault="00000000" w:rsidRPr="00000000" w14:paraId="0000009A">
      <w:pPr>
        <w:spacing w:before="10" w:line="240" w:lineRule="auto"/>
        <w:rPr/>
      </w:pPr>
      <w:r w:rsidDel="00000000" w:rsidR="00000000" w:rsidRPr="00000000">
        <w:rPr>
          <w:rtl w:val="0"/>
        </w:rPr>
      </w:r>
    </w:p>
    <w:p w:rsidR="00000000" w:rsidDel="00000000" w:rsidP="00000000" w:rsidRDefault="00000000" w:rsidRPr="00000000" w14:paraId="0000009B">
      <w:pPr>
        <w:spacing w:before="10" w:line="240" w:lineRule="auto"/>
        <w:rPr/>
      </w:pPr>
      <w:r w:rsidDel="00000000" w:rsidR="00000000" w:rsidRPr="00000000">
        <w:rPr>
          <w:rtl w:val="0"/>
        </w:rPr>
      </w:r>
    </w:p>
    <w:p w:rsidR="00000000" w:rsidDel="00000000" w:rsidP="00000000" w:rsidRDefault="00000000" w:rsidRPr="00000000" w14:paraId="0000009C">
      <w:pPr>
        <w:spacing w:before="10" w:line="240" w:lineRule="auto"/>
        <w:rPr/>
      </w:pPr>
      <w:r w:rsidDel="00000000" w:rsidR="00000000" w:rsidRPr="00000000">
        <w:rPr>
          <w:rtl w:val="0"/>
        </w:rPr>
      </w:r>
    </w:p>
    <w:p w:rsidR="00000000" w:rsidDel="00000000" w:rsidP="00000000" w:rsidRDefault="00000000" w:rsidRPr="00000000" w14:paraId="0000009D">
      <w:pPr>
        <w:spacing w:before="10" w:line="240" w:lineRule="auto"/>
        <w:rPr/>
      </w:pPr>
      <w:r w:rsidDel="00000000" w:rsidR="00000000" w:rsidRPr="00000000">
        <w:rPr>
          <w:rtl w:val="0"/>
        </w:rPr>
      </w:r>
    </w:p>
    <w:p w:rsidR="00000000" w:rsidDel="00000000" w:rsidP="00000000" w:rsidRDefault="00000000" w:rsidRPr="00000000" w14:paraId="0000009E">
      <w:pPr>
        <w:spacing w:before="10" w:line="240" w:lineRule="auto"/>
        <w:rPr/>
      </w:pPr>
      <w:r w:rsidDel="00000000" w:rsidR="00000000" w:rsidRPr="00000000">
        <w:rPr>
          <w:rtl w:val="0"/>
        </w:rPr>
      </w:r>
    </w:p>
    <w:p w:rsidR="00000000" w:rsidDel="00000000" w:rsidP="00000000" w:rsidRDefault="00000000" w:rsidRPr="00000000" w14:paraId="0000009F">
      <w:pPr>
        <w:spacing w:before="10" w:line="240" w:lineRule="auto"/>
        <w:rPr/>
      </w:pPr>
      <w:r w:rsidDel="00000000" w:rsidR="00000000" w:rsidRPr="00000000">
        <w:rPr>
          <w:rtl w:val="0"/>
        </w:rPr>
      </w:r>
    </w:p>
    <w:tbl>
      <w:tblPr>
        <w:tblStyle w:val="Table5"/>
        <w:tblW w:w="10460.0" w:type="dxa"/>
        <w:jc w:val="left"/>
        <w:tblInd w:w="110.0" w:type="dxa"/>
        <w:tblLayout w:type="fixed"/>
        <w:tblLook w:val="0000"/>
      </w:tblPr>
      <w:tblGrid>
        <w:gridCol w:w="10460"/>
        <w:tblGridChange w:id="0">
          <w:tblGrid>
            <w:gridCol w:w="10460"/>
          </w:tblGrid>
        </w:tblGridChange>
      </w:tblGrid>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103"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231f20"/>
                <w:sz w:val="22"/>
                <w:szCs w:val="22"/>
                <w:u w:val="none"/>
                <w:shd w:fill="auto" w:val="clear"/>
                <w:vertAlign w:val="baseline"/>
                <w:rtl w:val="0"/>
              </w:rPr>
              <w:t xml:space="preserve">Submission Format:</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A1">
            <w:pPr>
              <w:jc w:val="both"/>
              <w:rPr>
                <w:sz w:val="22"/>
                <w:szCs w:val="22"/>
              </w:rPr>
            </w:pPr>
            <w:r w:rsidDel="00000000" w:rsidR="00000000" w:rsidRPr="00000000">
              <w:rPr>
                <w:sz w:val="22"/>
                <w:szCs w:val="22"/>
                <w:rtl w:val="0"/>
              </w:rPr>
              <w:t xml:space="preserve">Submission format of tasks is written reports (short and long), project management plan using Microsoft Project, project logbook (using Google docs), research and production of a presentation with notes</w:t>
            </w:r>
            <w:r w:rsidDel="00000000" w:rsidR="00000000" w:rsidRPr="00000000">
              <w:rPr>
                <w:sz w:val="22"/>
                <w:szCs w:val="22"/>
                <w:rtl w:val="0"/>
              </w:rPr>
              <w:t xml:space="preserve">. With the reports you are required to make use of headings, paragraphs and subsections as appropriate, and all work must be supported with research and referenced using the Harvard referencing system. Please also provide a bibliography using the Harvard referencing system. The recommended word limit for long reports is 4000-5000 words and 500 words for short reports, although you will not be penalised for exceeding the total word limit.</w:t>
            </w:r>
          </w:p>
          <w:p w:rsidR="00000000" w:rsidDel="00000000" w:rsidP="00000000" w:rsidRDefault="00000000" w:rsidRPr="00000000" w14:paraId="000000A2">
            <w:pPr>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103"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231f20"/>
                <w:sz w:val="22"/>
                <w:szCs w:val="22"/>
                <w:u w:val="none"/>
                <w:shd w:fill="auto" w:val="clear"/>
                <w:vertAlign w:val="baseline"/>
                <w:rtl w:val="0"/>
              </w:rPr>
              <w:t xml:space="preserve">Unit Learning Outcomes:</w:t>
            </w:r>
            <w:r w:rsidDel="00000000" w:rsidR="00000000" w:rsidRPr="00000000">
              <w:rPr>
                <w:rtl w:val="0"/>
              </w:rPr>
            </w:r>
          </w:p>
        </w:tc>
      </w:tr>
      <w:tr>
        <w:trPr>
          <w:trHeight w:val="38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A4">
            <w:pPr>
              <w:spacing w:line="250" w:lineRule="auto"/>
              <w:ind w:right="161"/>
              <w:rPr/>
            </w:pPr>
            <w:r w:rsidDel="00000000" w:rsidR="00000000" w:rsidRPr="00000000">
              <w:rPr>
                <w:b w:val="1"/>
                <w:rtl w:val="0"/>
              </w:rPr>
              <w:t xml:space="preserve">LO1 </w:t>
            </w:r>
            <w:r w:rsidDel="00000000" w:rsidR="00000000" w:rsidRPr="00000000">
              <w:rPr>
                <w:rtl w:val="0"/>
              </w:rPr>
              <w:t xml:space="preserve">Examine appropriate research methodologies and approaches as part of the research process</w:t>
            </w:r>
          </w:p>
          <w:p w:rsidR="00000000" w:rsidDel="00000000" w:rsidP="00000000" w:rsidRDefault="00000000" w:rsidRPr="00000000" w14:paraId="000000A5">
            <w:pPr>
              <w:spacing w:line="250" w:lineRule="auto"/>
              <w:ind w:right="161"/>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b w:val="1"/>
                <w:rtl w:val="0"/>
              </w:rPr>
              <w:t xml:space="preserve">LO2 </w:t>
            </w:r>
            <w:r w:rsidDel="00000000" w:rsidR="00000000" w:rsidRPr="00000000">
              <w:rPr>
                <w:rtl w:val="0"/>
              </w:rPr>
              <w:t xml:space="preserve">Conduct and analyse research relevant for a computing research project</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b w:val="1"/>
                <w:rtl w:val="0"/>
              </w:rPr>
              <w:t xml:space="preserve">LO3</w:t>
            </w:r>
            <w:r w:rsidDel="00000000" w:rsidR="00000000" w:rsidRPr="00000000">
              <w:rPr>
                <w:rtl w:val="0"/>
              </w:rPr>
              <w:t xml:space="preserve"> Communicate the outcomes of a research project to identified stakeholders</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b w:val="1"/>
                <w:rtl w:val="0"/>
              </w:rPr>
              <w:t xml:space="preserve">LO4</w:t>
            </w:r>
            <w:r w:rsidDel="00000000" w:rsidR="00000000" w:rsidRPr="00000000">
              <w:rPr>
                <w:rtl w:val="0"/>
              </w:rPr>
              <w:t xml:space="preserve"> Reflect on the application of research methodologies and concepts</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103" w:right="0" w:firstLine="0"/>
              <w:jc w:val="left"/>
              <w:rPr>
                <w:color w:val="231f20"/>
                <w:sz w:val="22"/>
                <w:szCs w:val="22"/>
              </w:rPr>
            </w:pPr>
            <w:r w:rsidDel="00000000" w:rsidR="00000000" w:rsidRPr="00000000">
              <w:rPr>
                <w:i w:val="0"/>
                <w:smallCaps w:val="0"/>
                <w:strike w:val="0"/>
                <w:color w:val="231f20"/>
                <w:sz w:val="22"/>
                <w:szCs w:val="22"/>
                <w:u w:val="none"/>
                <w:shd w:fill="auto" w:val="clear"/>
                <w:vertAlign w:val="baseline"/>
                <w:rtl w:val="0"/>
              </w:rPr>
              <w:t xml:space="preserve">Assignment Brief and Guidance:</w:t>
            </w:r>
            <w:r w:rsidDel="00000000" w:rsidR="00000000" w:rsidRPr="00000000">
              <w:rPr>
                <w:rtl w:val="0"/>
              </w:rPr>
            </w:r>
          </w:p>
        </w:tc>
      </w:tr>
      <w:tr>
        <w:trPr>
          <w:trHeight w:val="5910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AC">
            <w:pPr>
              <w:widowControl w:val="1"/>
              <w:spacing w:line="276" w:lineRule="auto"/>
              <w:rPr>
                <w:b w:val="1"/>
                <w:u w:val="single"/>
              </w:rPr>
            </w:pPr>
            <w:r w:rsidDel="00000000" w:rsidR="00000000" w:rsidRPr="00000000">
              <w:rPr>
                <w:b w:val="1"/>
                <w:u w:val="single"/>
                <w:rtl w:val="0"/>
              </w:rPr>
              <w:t xml:space="preserve">Introduction to theme set by Pearson</w:t>
            </w:r>
          </w:p>
          <w:p w:rsidR="00000000" w:rsidDel="00000000" w:rsidP="00000000" w:rsidRDefault="00000000" w:rsidRPr="00000000" w14:paraId="000000AD">
            <w:pPr>
              <w:widowControl w:val="1"/>
              <w:spacing w:line="276" w:lineRule="auto"/>
              <w:rPr>
                <w:b w:val="1"/>
              </w:rPr>
            </w:pPr>
            <w:r w:rsidDel="00000000" w:rsidR="00000000" w:rsidRPr="00000000">
              <w:rPr>
                <w:rtl w:val="0"/>
              </w:rPr>
            </w:r>
          </w:p>
          <w:p w:rsidR="00000000" w:rsidDel="00000000" w:rsidP="00000000" w:rsidRDefault="00000000" w:rsidRPr="00000000" w14:paraId="000000AE">
            <w:pPr>
              <w:widowControl w:val="1"/>
              <w:spacing w:line="276" w:lineRule="auto"/>
              <w:rPr>
                <w:b w:val="1"/>
                <w:u w:val="single"/>
              </w:rPr>
            </w:pPr>
            <w:r w:rsidDel="00000000" w:rsidR="00000000" w:rsidRPr="00000000">
              <w:rPr>
                <w:b w:val="1"/>
                <w:u w:val="single"/>
                <w:rtl w:val="0"/>
              </w:rPr>
              <w:t xml:space="preserve">Digital Wellbeing</w:t>
            </w:r>
          </w:p>
          <w:p w:rsidR="00000000" w:rsidDel="00000000" w:rsidP="00000000" w:rsidRDefault="00000000" w:rsidRPr="00000000" w14:paraId="000000AF">
            <w:pPr>
              <w:widowControl w:val="1"/>
              <w:spacing w:line="276" w:lineRule="auto"/>
              <w:rPr>
                <w:b w:val="1"/>
                <w:u w:val="single"/>
              </w:rPr>
            </w:pPr>
            <w:r w:rsidDel="00000000" w:rsidR="00000000" w:rsidRPr="00000000">
              <w:rPr>
                <w:rtl w:val="0"/>
              </w:rPr>
            </w:r>
          </w:p>
          <w:p w:rsidR="00000000" w:rsidDel="00000000" w:rsidP="00000000" w:rsidRDefault="00000000" w:rsidRPr="00000000" w14:paraId="000000B0">
            <w:pPr>
              <w:widowControl w:val="1"/>
              <w:spacing w:line="276" w:lineRule="auto"/>
              <w:rPr/>
            </w:pPr>
            <w:r w:rsidDel="00000000" w:rsidR="00000000" w:rsidRPr="00000000">
              <w:rPr>
                <w:rtl w:val="0"/>
              </w:rPr>
              <w:t xml:space="preserve">Digital wellbeing Digital Wellbeing is about fashioning and sustaining a healthy relationship with technology. As technology plays a big part in our lives we find ourselves spending an increasing amount of time online and on our devices. Our wellbeing is dependent upon our mental and physical health and thereby our digital wellbeing is influenced by our online interactions and the amount of time we spend on our devices. </w:t>
            </w:r>
          </w:p>
          <w:p w:rsidR="00000000" w:rsidDel="00000000" w:rsidP="00000000" w:rsidRDefault="00000000" w:rsidRPr="00000000" w14:paraId="000000B1">
            <w:pPr>
              <w:widowControl w:val="1"/>
              <w:spacing w:line="276" w:lineRule="auto"/>
              <w:rPr/>
            </w:pPr>
            <w:r w:rsidDel="00000000" w:rsidR="00000000" w:rsidRPr="00000000">
              <w:rPr>
                <w:rtl w:val="0"/>
              </w:rPr>
            </w:r>
          </w:p>
          <w:p w:rsidR="00000000" w:rsidDel="00000000" w:rsidP="00000000" w:rsidRDefault="00000000" w:rsidRPr="00000000" w14:paraId="000000B2">
            <w:pPr>
              <w:widowControl w:val="1"/>
              <w:spacing w:line="276" w:lineRule="auto"/>
              <w:rPr/>
            </w:pPr>
            <w:r w:rsidDel="00000000" w:rsidR="00000000" w:rsidRPr="00000000">
              <w:rPr>
                <w:rtl w:val="0"/>
              </w:rPr>
              <w:t xml:space="preserve">Whilst technology and the internet can simplify and enhance our lives, they can also be distracting, be a cause of anxiety, and make us feel upset. Being in control of technology enables us to use its full potential and gain all the benefits of it. </w:t>
            </w:r>
          </w:p>
          <w:p w:rsidR="00000000" w:rsidDel="00000000" w:rsidP="00000000" w:rsidRDefault="00000000" w:rsidRPr="00000000" w14:paraId="000000B3">
            <w:pPr>
              <w:widowControl w:val="1"/>
              <w:spacing w:line="276" w:lineRule="auto"/>
              <w:rPr/>
            </w:pPr>
            <w:r w:rsidDel="00000000" w:rsidR="00000000" w:rsidRPr="00000000">
              <w:rPr>
                <w:rtl w:val="0"/>
              </w:rPr>
            </w:r>
          </w:p>
          <w:p w:rsidR="00000000" w:rsidDel="00000000" w:rsidP="00000000" w:rsidRDefault="00000000" w:rsidRPr="00000000" w14:paraId="000000B4">
            <w:pPr>
              <w:widowControl w:val="1"/>
              <w:spacing w:line="276" w:lineRule="auto"/>
              <w:rPr/>
            </w:pPr>
            <w:r w:rsidDel="00000000" w:rsidR="00000000" w:rsidRPr="00000000">
              <w:rPr>
                <w:rtl w:val="0"/>
              </w:rPr>
              <w:t xml:space="preserve">This project will enable you to explore some of the areas of digital wellbeing from the standpoint of a prospective computing professional. It will provide an opportunity for you to investigate digital wellbeing within computing systems and explore the responsibilities and solutions to the problems presented.</w:t>
            </w:r>
          </w:p>
          <w:p w:rsidR="00000000" w:rsidDel="00000000" w:rsidP="00000000" w:rsidRDefault="00000000" w:rsidRPr="00000000" w14:paraId="000000B5">
            <w:pPr>
              <w:widowControl w:val="1"/>
              <w:spacing w:line="276" w:lineRule="auto"/>
              <w:rPr>
                <w:b w:val="1"/>
                <w:u w:val="single"/>
              </w:rPr>
            </w:pPr>
            <w:r w:rsidDel="00000000" w:rsidR="00000000" w:rsidRPr="00000000">
              <w:rPr>
                <w:rtl w:val="0"/>
              </w:rPr>
            </w:r>
          </w:p>
          <w:p w:rsidR="00000000" w:rsidDel="00000000" w:rsidP="00000000" w:rsidRDefault="00000000" w:rsidRPr="00000000" w14:paraId="000000B6">
            <w:pPr>
              <w:widowControl w:val="1"/>
              <w:spacing w:line="276" w:lineRule="auto"/>
              <w:rPr>
                <w:b w:val="1"/>
                <w:u w:val="single"/>
              </w:rPr>
            </w:pPr>
            <w:r w:rsidDel="00000000" w:rsidR="00000000" w:rsidRPr="00000000">
              <w:rPr>
                <w:b w:val="1"/>
                <w:u w:val="single"/>
                <w:rtl w:val="0"/>
              </w:rPr>
              <w:t xml:space="preserve">Choosing a research objective/question</w:t>
            </w:r>
          </w:p>
          <w:p w:rsidR="00000000" w:rsidDel="00000000" w:rsidP="00000000" w:rsidRDefault="00000000" w:rsidRPr="00000000" w14:paraId="000000B7">
            <w:pPr>
              <w:widowControl w:val="1"/>
              <w:spacing w:line="276" w:lineRule="auto"/>
              <w:ind w:right="140"/>
              <w:rPr>
                <w:b w:val="1"/>
              </w:rPr>
            </w:pPr>
            <w:r w:rsidDel="00000000" w:rsidR="00000000" w:rsidRPr="00000000">
              <w:rPr>
                <w:rtl w:val="0"/>
              </w:rPr>
            </w:r>
          </w:p>
          <w:p w:rsidR="00000000" w:rsidDel="00000000" w:rsidP="00000000" w:rsidRDefault="00000000" w:rsidRPr="00000000" w14:paraId="000000B8">
            <w:pPr>
              <w:widowControl w:val="1"/>
              <w:spacing w:line="276" w:lineRule="auto"/>
              <w:ind w:right="140"/>
              <w:rPr/>
            </w:pPr>
            <w:r w:rsidDel="00000000" w:rsidR="00000000" w:rsidRPr="00000000">
              <w:rPr>
                <w:rtl w:val="0"/>
              </w:rPr>
              <w:t xml:space="preserve">You are required to choose your own research topic for this unit. Strong research projects are those with clear, well focused and defined objectives. A central skill in selecting a research objective is the ability to select a suitable and focused research objective. One of the best ways to do this is to put it in the form of a question. </w:t>
            </w:r>
          </w:p>
          <w:p w:rsidR="00000000" w:rsidDel="00000000" w:rsidP="00000000" w:rsidRDefault="00000000" w:rsidRPr="00000000" w14:paraId="000000B9">
            <w:pPr>
              <w:widowControl w:val="1"/>
              <w:spacing w:line="276" w:lineRule="auto"/>
              <w:ind w:right="140"/>
              <w:rPr/>
            </w:pPr>
            <w:r w:rsidDel="00000000" w:rsidR="00000000" w:rsidRPr="00000000">
              <w:rPr>
                <w:rtl w:val="0"/>
              </w:rPr>
            </w:r>
          </w:p>
          <w:p w:rsidR="00000000" w:rsidDel="00000000" w:rsidP="00000000" w:rsidRDefault="00000000" w:rsidRPr="00000000" w14:paraId="000000BA">
            <w:pPr>
              <w:widowControl w:val="1"/>
              <w:spacing w:line="276" w:lineRule="auto"/>
              <w:ind w:right="140"/>
              <w:rPr/>
            </w:pPr>
            <w:r w:rsidDel="00000000" w:rsidR="00000000" w:rsidRPr="00000000">
              <w:rPr>
                <w:rtl w:val="0"/>
              </w:rPr>
              <w:t xml:space="preserve">The range of topics discussed could cover the following: </w:t>
            </w:r>
          </w:p>
          <w:p w:rsidR="00000000" w:rsidDel="00000000" w:rsidP="00000000" w:rsidRDefault="00000000" w:rsidRPr="00000000" w14:paraId="000000BB">
            <w:pPr>
              <w:widowControl w:val="1"/>
              <w:spacing w:line="276" w:lineRule="auto"/>
              <w:ind w:right="140"/>
              <w:rPr/>
            </w:pPr>
            <w:r w:rsidDel="00000000" w:rsidR="00000000" w:rsidRPr="00000000">
              <w:rPr>
                <w:rtl w:val="0"/>
              </w:rPr>
            </w:r>
          </w:p>
          <w:p w:rsidR="00000000" w:rsidDel="00000000" w:rsidP="00000000" w:rsidRDefault="00000000" w:rsidRPr="00000000" w14:paraId="000000BC">
            <w:pPr>
              <w:widowControl w:val="1"/>
              <w:numPr>
                <w:ilvl w:val="0"/>
                <w:numId w:val="13"/>
              </w:numPr>
              <w:spacing w:line="276" w:lineRule="auto"/>
              <w:ind w:left="720" w:right="140" w:hanging="360"/>
              <w:rPr>
                <w:u w:val="none"/>
              </w:rPr>
            </w:pPr>
            <w:r w:rsidDel="00000000" w:rsidR="00000000" w:rsidRPr="00000000">
              <w:rPr>
                <w:rtl w:val="0"/>
              </w:rPr>
              <w:t xml:space="preserve">How to find the balance towards a healthy relationship with devices?</w:t>
            </w:r>
          </w:p>
          <w:p w:rsidR="00000000" w:rsidDel="00000000" w:rsidP="00000000" w:rsidRDefault="00000000" w:rsidRPr="00000000" w14:paraId="000000BD">
            <w:pPr>
              <w:widowControl w:val="1"/>
              <w:numPr>
                <w:ilvl w:val="0"/>
                <w:numId w:val="13"/>
              </w:numPr>
              <w:spacing w:line="276" w:lineRule="auto"/>
              <w:ind w:left="720" w:right="140" w:hanging="360"/>
              <w:rPr>
                <w:u w:val="none"/>
              </w:rPr>
            </w:pPr>
            <w:r w:rsidDel="00000000" w:rsidR="00000000" w:rsidRPr="00000000">
              <w:rPr>
                <w:rtl w:val="0"/>
              </w:rPr>
              <w:t xml:space="preserve">Are tech companies responsible for the health, safety and wellbeing of users? </w:t>
            </w:r>
          </w:p>
          <w:p w:rsidR="00000000" w:rsidDel="00000000" w:rsidP="00000000" w:rsidRDefault="00000000" w:rsidRPr="00000000" w14:paraId="000000BE">
            <w:pPr>
              <w:widowControl w:val="1"/>
              <w:numPr>
                <w:ilvl w:val="0"/>
                <w:numId w:val="13"/>
              </w:numPr>
              <w:spacing w:line="276" w:lineRule="auto"/>
              <w:ind w:left="720" w:right="140" w:hanging="360"/>
              <w:rPr>
                <w:u w:val="none"/>
              </w:rPr>
            </w:pPr>
            <w:r w:rsidDel="00000000" w:rsidR="00000000" w:rsidRPr="00000000">
              <w:rPr>
                <w:rtl w:val="0"/>
              </w:rPr>
              <w:t xml:space="preserve">What tools and strategies can a company use to develop a system(s) that addresses digital wellbeing for users? </w:t>
            </w:r>
          </w:p>
          <w:p w:rsidR="00000000" w:rsidDel="00000000" w:rsidP="00000000" w:rsidRDefault="00000000" w:rsidRPr="00000000" w14:paraId="000000BF">
            <w:pPr>
              <w:widowControl w:val="1"/>
              <w:numPr>
                <w:ilvl w:val="0"/>
                <w:numId w:val="13"/>
              </w:numPr>
              <w:spacing w:line="276" w:lineRule="auto"/>
              <w:ind w:left="720" w:right="140" w:hanging="360"/>
              <w:rPr>
                <w:u w:val="none"/>
              </w:rPr>
            </w:pPr>
            <w:r w:rsidDel="00000000" w:rsidR="00000000" w:rsidRPr="00000000">
              <w:rPr>
                <w:rtl w:val="0"/>
              </w:rPr>
              <w:t xml:space="preserve">What impact will future digital tech have on human wellbeing?  </w:t>
            </w:r>
          </w:p>
          <w:p w:rsidR="00000000" w:rsidDel="00000000" w:rsidP="00000000" w:rsidRDefault="00000000" w:rsidRPr="00000000" w14:paraId="000000C0">
            <w:pPr>
              <w:widowControl w:val="1"/>
              <w:spacing w:line="276" w:lineRule="auto"/>
              <w:ind w:right="140"/>
              <w:rPr/>
            </w:pPr>
            <w:r w:rsidDel="00000000" w:rsidR="00000000" w:rsidRPr="00000000">
              <w:rPr>
                <w:rtl w:val="0"/>
              </w:rPr>
            </w:r>
          </w:p>
          <w:p w:rsidR="00000000" w:rsidDel="00000000" w:rsidP="00000000" w:rsidRDefault="00000000" w:rsidRPr="00000000" w14:paraId="000000C1">
            <w:pPr>
              <w:widowControl w:val="1"/>
              <w:spacing w:line="276" w:lineRule="auto"/>
              <w:ind w:right="140"/>
              <w:rPr/>
            </w:pPr>
            <w:r w:rsidDel="00000000" w:rsidR="00000000" w:rsidRPr="00000000">
              <w:rPr>
                <w:rtl w:val="0"/>
              </w:rPr>
              <w:t xml:space="preserve">The research objective should be feasible, novel, ethical, relevant and ultimately of interest to you.</w:t>
            </w:r>
          </w:p>
          <w:p w:rsidR="00000000" w:rsidDel="00000000" w:rsidP="00000000" w:rsidRDefault="00000000" w:rsidRPr="00000000" w14:paraId="000000C2">
            <w:pPr>
              <w:widowControl w:val="1"/>
              <w:spacing w:line="276" w:lineRule="auto"/>
              <w:ind w:right="140"/>
              <w:rPr/>
            </w:pPr>
            <w:r w:rsidDel="00000000" w:rsidR="00000000" w:rsidRPr="00000000">
              <w:rPr>
                <w:rtl w:val="0"/>
              </w:rPr>
            </w:r>
          </w:p>
          <w:p w:rsidR="00000000" w:rsidDel="00000000" w:rsidP="00000000" w:rsidRDefault="00000000" w:rsidRPr="00000000" w14:paraId="000000C3">
            <w:pPr>
              <w:widowControl w:val="1"/>
              <w:spacing w:line="276" w:lineRule="auto"/>
              <w:ind w:right="140"/>
              <w:rPr>
                <w:b w:val="1"/>
                <w:u w:val="single"/>
              </w:rPr>
            </w:pPr>
            <w:r w:rsidDel="00000000" w:rsidR="00000000" w:rsidRPr="00000000">
              <w:rPr>
                <w:b w:val="1"/>
                <w:u w:val="single"/>
                <w:rtl w:val="0"/>
              </w:rPr>
              <w:t xml:space="preserve">Project Evidence / Outcomes</w:t>
            </w:r>
          </w:p>
          <w:p w:rsidR="00000000" w:rsidDel="00000000" w:rsidP="00000000" w:rsidRDefault="00000000" w:rsidRPr="00000000" w14:paraId="000000C4">
            <w:pPr>
              <w:widowControl w:val="1"/>
              <w:spacing w:line="276" w:lineRule="auto"/>
              <w:ind w:right="140"/>
              <w:rPr>
                <w:b w:val="1"/>
                <w:u w:val="single"/>
              </w:rPr>
            </w:pPr>
            <w:r w:rsidDel="00000000" w:rsidR="00000000" w:rsidRPr="00000000">
              <w:rPr>
                <w:rtl w:val="0"/>
              </w:rPr>
            </w:r>
          </w:p>
          <w:p w:rsidR="00000000" w:rsidDel="00000000" w:rsidP="00000000" w:rsidRDefault="00000000" w:rsidRPr="00000000" w14:paraId="000000C5">
            <w:pPr>
              <w:widowControl w:val="1"/>
              <w:spacing w:line="276" w:lineRule="auto"/>
              <w:ind w:right="140"/>
              <w:rPr/>
            </w:pPr>
            <w:r w:rsidDel="00000000" w:rsidR="00000000" w:rsidRPr="00000000">
              <w:rPr>
                <w:rtl w:val="0"/>
              </w:rPr>
              <w:t xml:space="preserve">It is important to recognise that your project work will reliant on gathering information/data that can be analysed. The scale of the project means that there must be time for you to conduct both primary and secondary research. </w:t>
            </w:r>
            <w:r w:rsidDel="00000000" w:rsidR="00000000" w:rsidRPr="00000000">
              <w:rPr>
                <w:b w:val="1"/>
                <w:rtl w:val="0"/>
              </w:rPr>
              <w:t xml:space="preserve">An advised model would be to use secondary research to provide a context for you to conduct and interpret primary data collection.</w:t>
            </w:r>
            <w:r w:rsidDel="00000000" w:rsidR="00000000" w:rsidRPr="00000000">
              <w:rPr>
                <w:rtl w:val="0"/>
              </w:rPr>
              <w:t xml:space="preserve"> The project could then yield data that could be compared with the findings of secondary research information.</w:t>
            </w:r>
          </w:p>
          <w:p w:rsidR="00000000" w:rsidDel="00000000" w:rsidP="00000000" w:rsidRDefault="00000000" w:rsidRPr="00000000" w14:paraId="000000C6">
            <w:pPr>
              <w:widowControl w:val="1"/>
              <w:spacing w:line="276" w:lineRule="auto"/>
              <w:ind w:right="140"/>
              <w:rPr/>
            </w:pPr>
            <w:r w:rsidDel="00000000" w:rsidR="00000000" w:rsidRPr="00000000">
              <w:rPr>
                <w:rtl w:val="0"/>
              </w:rPr>
            </w:r>
          </w:p>
          <w:p w:rsidR="00000000" w:rsidDel="00000000" w:rsidP="00000000" w:rsidRDefault="00000000" w:rsidRPr="00000000" w14:paraId="000000C7">
            <w:pPr>
              <w:widowControl w:val="1"/>
              <w:spacing w:line="276" w:lineRule="auto"/>
              <w:ind w:right="140"/>
              <w:rPr>
                <w:b w:val="1"/>
                <w:u w:val="single"/>
              </w:rPr>
            </w:pPr>
            <w:r w:rsidDel="00000000" w:rsidR="00000000" w:rsidRPr="00000000">
              <w:rPr>
                <w:b w:val="1"/>
                <w:u w:val="single"/>
                <w:rtl w:val="0"/>
              </w:rPr>
              <w:t xml:space="preserve">Task 1 Research Proposal and Ethics Form </w:t>
            </w:r>
          </w:p>
          <w:p w:rsidR="00000000" w:rsidDel="00000000" w:rsidP="00000000" w:rsidRDefault="00000000" w:rsidRPr="00000000" w14:paraId="000000C8">
            <w:pPr>
              <w:widowControl w:val="1"/>
              <w:spacing w:line="276" w:lineRule="auto"/>
              <w:ind w:right="140"/>
              <w:rPr/>
            </w:pPr>
            <w:r w:rsidDel="00000000" w:rsidR="00000000" w:rsidRPr="00000000">
              <w:rPr>
                <w:rtl w:val="0"/>
              </w:rPr>
            </w:r>
          </w:p>
          <w:p w:rsidR="00000000" w:rsidDel="00000000" w:rsidP="00000000" w:rsidRDefault="00000000" w:rsidRPr="00000000" w14:paraId="000000C9">
            <w:pPr>
              <w:widowControl w:val="1"/>
              <w:spacing w:line="276" w:lineRule="auto"/>
              <w:ind w:right="140"/>
              <w:rPr/>
            </w:pPr>
            <w:r w:rsidDel="00000000" w:rsidR="00000000" w:rsidRPr="00000000">
              <w:rPr>
                <w:rtl w:val="0"/>
              </w:rPr>
              <w:t xml:space="preserve">You need to submit as evidence for the unit, the research proposal and ethics form. </w:t>
            </w:r>
          </w:p>
          <w:p w:rsidR="00000000" w:rsidDel="00000000" w:rsidP="00000000" w:rsidRDefault="00000000" w:rsidRPr="00000000" w14:paraId="000000CA">
            <w:pPr>
              <w:widowControl w:val="1"/>
              <w:spacing w:line="276" w:lineRule="auto"/>
              <w:ind w:right="140"/>
              <w:rPr/>
            </w:pPr>
            <w:r w:rsidDel="00000000" w:rsidR="00000000" w:rsidRPr="00000000">
              <w:rPr>
                <w:rtl w:val="0"/>
              </w:rPr>
              <w:t xml:space="preserve">The research proposal sets out the plan for how you will achieve the intended research objective and shows whether the objective will be feasible, ethical and achievable in the time scale. It sets out how secondary research supports the research objective, how the research will be conducted, how the research will be evaluated. </w:t>
            </w:r>
          </w:p>
          <w:p w:rsidR="00000000" w:rsidDel="00000000" w:rsidP="00000000" w:rsidRDefault="00000000" w:rsidRPr="00000000" w14:paraId="000000CB">
            <w:pPr>
              <w:widowControl w:val="1"/>
              <w:spacing w:line="276" w:lineRule="auto"/>
              <w:ind w:right="140"/>
              <w:rPr/>
            </w:pPr>
            <w:r w:rsidDel="00000000" w:rsidR="00000000" w:rsidRPr="00000000">
              <w:rPr>
                <w:rtl w:val="0"/>
              </w:rPr>
              <w:t xml:space="preserve">You will need to gain ethical approval before commencing research, this will need to be discussed with the tutor during the research proposal.</w:t>
            </w:r>
          </w:p>
          <w:p w:rsidR="00000000" w:rsidDel="00000000" w:rsidP="00000000" w:rsidRDefault="00000000" w:rsidRPr="00000000" w14:paraId="000000CC">
            <w:pPr>
              <w:widowControl w:val="1"/>
              <w:spacing w:line="276" w:lineRule="auto"/>
              <w:ind w:right="140"/>
              <w:rPr/>
            </w:pPr>
            <w:r w:rsidDel="00000000" w:rsidR="00000000" w:rsidRPr="00000000">
              <w:rPr>
                <w:rtl w:val="0"/>
              </w:rPr>
            </w:r>
          </w:p>
          <w:p w:rsidR="00000000" w:rsidDel="00000000" w:rsidP="00000000" w:rsidRDefault="00000000" w:rsidRPr="00000000" w14:paraId="000000CD">
            <w:pPr>
              <w:widowControl w:val="1"/>
              <w:spacing w:line="276" w:lineRule="auto"/>
              <w:ind w:right="140"/>
              <w:rPr/>
            </w:pPr>
            <w:r w:rsidDel="00000000" w:rsidR="00000000" w:rsidRPr="00000000">
              <w:rPr>
                <w:rtl w:val="0"/>
              </w:rPr>
              <w:t xml:space="preserve">Using the templates to complete the relevant forms (under Project Templates section in Google Classroom)</w:t>
            </w:r>
          </w:p>
          <w:p w:rsidR="00000000" w:rsidDel="00000000" w:rsidP="00000000" w:rsidRDefault="00000000" w:rsidRPr="00000000" w14:paraId="000000CE">
            <w:pPr>
              <w:widowControl w:val="1"/>
              <w:spacing w:line="276" w:lineRule="auto"/>
              <w:ind w:right="140"/>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t xml:space="preserve">Produce a research proposal that clearly defines a research question or hypothesis supported by a literature review.</w:t>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b w:val="1"/>
              </w:rPr>
            </w:pPr>
            <w:r w:rsidDel="00000000" w:rsidR="00000000" w:rsidRPr="00000000">
              <w:rPr>
                <w:b w:val="1"/>
                <w:rtl w:val="0"/>
              </w:rPr>
              <w:t xml:space="preserve">Evidence - Project Proposal, Research Ethics Approval Form </w:t>
            </w:r>
            <w:r w:rsidDel="00000000" w:rsidR="00000000" w:rsidRPr="00000000">
              <w:rPr>
                <w:b w:val="1"/>
                <w:u w:val="single"/>
                <w:rtl w:val="0"/>
              </w:rPr>
              <w:t xml:space="preserve">(Date due w/c 25/11/19)</w:t>
            </w:r>
            <w:r w:rsidDel="00000000" w:rsidR="00000000" w:rsidRPr="00000000">
              <w:rPr>
                <w:rtl w:val="0"/>
              </w:rPr>
            </w:r>
          </w:p>
          <w:p w:rsidR="00000000" w:rsidDel="00000000" w:rsidP="00000000" w:rsidRDefault="00000000" w:rsidRPr="00000000" w14:paraId="000000D2">
            <w:pPr>
              <w:spacing w:line="276" w:lineRule="auto"/>
              <w:rPr>
                <w:b w:val="1"/>
              </w:rPr>
            </w:pPr>
            <w:r w:rsidDel="00000000" w:rsidR="00000000" w:rsidRPr="00000000">
              <w:rPr>
                <w:rtl w:val="0"/>
              </w:rPr>
            </w:r>
          </w:p>
          <w:p w:rsidR="00000000" w:rsidDel="00000000" w:rsidP="00000000" w:rsidRDefault="00000000" w:rsidRPr="00000000" w14:paraId="000000D3">
            <w:pPr>
              <w:spacing w:line="276" w:lineRule="auto"/>
              <w:rPr>
                <w:b w:val="1"/>
              </w:rPr>
            </w:pPr>
            <w:r w:rsidDel="00000000" w:rsidR="00000000" w:rsidRPr="00000000">
              <w:rPr>
                <w:b w:val="1"/>
                <w:rtl w:val="0"/>
              </w:rPr>
              <w:t xml:space="preserve">Introduction &amp; Literature Review (w/c 07/01/20)</w:t>
            </w:r>
          </w:p>
          <w:p w:rsidR="00000000" w:rsidDel="00000000" w:rsidP="00000000" w:rsidRDefault="00000000" w:rsidRPr="00000000" w14:paraId="000000D4">
            <w:pPr>
              <w:widowControl w:val="1"/>
              <w:spacing w:line="276" w:lineRule="auto"/>
              <w:ind w:right="140"/>
              <w:rPr>
                <w:b w:val="1"/>
              </w:rPr>
            </w:pPr>
            <w:r w:rsidDel="00000000" w:rsidR="00000000" w:rsidRPr="00000000">
              <w:rPr>
                <w:rtl w:val="0"/>
              </w:rPr>
            </w:r>
          </w:p>
          <w:p w:rsidR="00000000" w:rsidDel="00000000" w:rsidP="00000000" w:rsidRDefault="00000000" w:rsidRPr="00000000" w14:paraId="000000D5">
            <w:pPr>
              <w:widowControl w:val="1"/>
              <w:spacing w:line="276" w:lineRule="auto"/>
              <w:ind w:right="140"/>
              <w:rPr>
                <w:b w:val="1"/>
              </w:rPr>
            </w:pPr>
            <w:r w:rsidDel="00000000" w:rsidR="00000000" w:rsidRPr="00000000">
              <w:rPr>
                <w:b w:val="1"/>
                <w:u w:val="single"/>
                <w:rtl w:val="0"/>
              </w:rPr>
              <w:t xml:space="preserve">Task 2</w:t>
            </w:r>
            <w:r w:rsidDel="00000000" w:rsidR="00000000" w:rsidRPr="00000000">
              <w:rPr>
                <w:b w:val="1"/>
                <w:rtl w:val="0"/>
              </w:rPr>
              <w:t xml:space="preserve"> (Date due w/c 13/01/20)</w:t>
            </w:r>
          </w:p>
          <w:p w:rsidR="00000000" w:rsidDel="00000000" w:rsidP="00000000" w:rsidRDefault="00000000" w:rsidRPr="00000000" w14:paraId="000000D6">
            <w:pPr>
              <w:widowControl w:val="1"/>
              <w:spacing w:line="276" w:lineRule="auto"/>
              <w:ind w:right="140"/>
              <w:rPr>
                <w:b w:val="1"/>
              </w:rPr>
            </w:pPr>
            <w:r w:rsidDel="00000000" w:rsidR="00000000" w:rsidRPr="00000000">
              <w:rPr>
                <w:rtl w:val="0"/>
              </w:rPr>
            </w:r>
          </w:p>
          <w:p w:rsidR="00000000" w:rsidDel="00000000" w:rsidP="00000000" w:rsidRDefault="00000000" w:rsidRPr="00000000" w14:paraId="000000D7">
            <w:pPr>
              <w:spacing w:line="276" w:lineRule="auto"/>
              <w:rPr>
                <w:b w:val="1"/>
              </w:rPr>
            </w:pPr>
            <w:r w:rsidDel="00000000" w:rsidR="00000000" w:rsidRPr="00000000">
              <w:rPr>
                <w:rtl w:val="0"/>
              </w:rPr>
              <w:t xml:space="preserve">Examine appropriate research methods and approaches to primary and secondary research.  Produce short report.</w:t>
            </w:r>
            <w:r w:rsidDel="00000000" w:rsidR="00000000" w:rsidRPr="00000000">
              <w:rPr>
                <w:rtl w:val="0"/>
              </w:rPr>
            </w:r>
          </w:p>
          <w:p w:rsidR="00000000" w:rsidDel="00000000" w:rsidP="00000000" w:rsidRDefault="00000000" w:rsidRPr="00000000" w14:paraId="000000D8">
            <w:pPr>
              <w:widowControl w:val="1"/>
              <w:spacing w:line="276" w:lineRule="auto"/>
              <w:ind w:right="140"/>
              <w:rPr>
                <w:b w:val="1"/>
              </w:rPr>
            </w:pPr>
            <w:r w:rsidDel="00000000" w:rsidR="00000000" w:rsidRPr="00000000">
              <w:rPr>
                <w:rtl w:val="0"/>
              </w:rPr>
            </w:r>
          </w:p>
          <w:p w:rsidR="00000000" w:rsidDel="00000000" w:rsidP="00000000" w:rsidRDefault="00000000" w:rsidRPr="00000000" w14:paraId="000000D9">
            <w:pPr>
              <w:widowControl w:val="1"/>
              <w:spacing w:line="276" w:lineRule="auto"/>
              <w:ind w:right="140"/>
              <w:rPr>
                <w:b w:val="1"/>
                <w:u w:val="single"/>
              </w:rPr>
            </w:pPr>
            <w:r w:rsidDel="00000000" w:rsidR="00000000" w:rsidRPr="00000000">
              <w:rPr>
                <w:b w:val="1"/>
                <w:u w:val="single"/>
                <w:rtl w:val="0"/>
              </w:rPr>
              <w:t xml:space="preserve">Task 3</w:t>
            </w:r>
          </w:p>
          <w:p w:rsidR="00000000" w:rsidDel="00000000" w:rsidP="00000000" w:rsidRDefault="00000000" w:rsidRPr="00000000" w14:paraId="000000DA">
            <w:pPr>
              <w:widowControl w:val="1"/>
              <w:spacing w:line="276" w:lineRule="auto"/>
              <w:ind w:right="140"/>
              <w:rPr>
                <w:b w:val="1"/>
                <w:u w:val="single"/>
              </w:rPr>
            </w:pPr>
            <w:r w:rsidDel="00000000" w:rsidR="00000000" w:rsidRPr="00000000">
              <w:rPr>
                <w:rtl w:val="0"/>
              </w:rPr>
            </w:r>
          </w:p>
          <w:p w:rsidR="00000000" w:rsidDel="00000000" w:rsidP="00000000" w:rsidRDefault="00000000" w:rsidRPr="00000000" w14:paraId="000000DB">
            <w:pPr>
              <w:spacing w:line="276" w:lineRule="auto"/>
              <w:rPr>
                <w:b w:val="1"/>
              </w:rPr>
            </w:pPr>
            <w:r w:rsidDel="00000000" w:rsidR="00000000" w:rsidRPr="00000000">
              <w:rPr>
                <w:rtl w:val="0"/>
              </w:rPr>
              <w:t xml:space="preserve">Evaluate different research approaches and methodology</w:t>
            </w:r>
            <w:r w:rsidDel="00000000" w:rsidR="00000000" w:rsidRPr="00000000">
              <w:rPr>
                <w:b w:val="1"/>
                <w:rtl w:val="0"/>
              </w:rPr>
              <w:t xml:space="preserve"> </w:t>
            </w:r>
            <w:r w:rsidDel="00000000" w:rsidR="00000000" w:rsidRPr="00000000">
              <w:rPr>
                <w:rtl w:val="0"/>
              </w:rPr>
              <w:t xml:space="preserve">and make justifications for the choice of methods you selected based on philosophical/theoretical frameworks in your project.</w:t>
            </w:r>
            <w:r w:rsidDel="00000000" w:rsidR="00000000" w:rsidRPr="00000000">
              <w:rPr>
                <w:rtl w:val="0"/>
              </w:rPr>
            </w:r>
          </w:p>
          <w:p w:rsidR="00000000" w:rsidDel="00000000" w:rsidP="00000000" w:rsidRDefault="00000000" w:rsidRPr="00000000" w14:paraId="000000DC">
            <w:pPr>
              <w:widowControl w:val="1"/>
              <w:spacing w:line="276" w:lineRule="auto"/>
              <w:ind w:right="140"/>
              <w:rPr>
                <w:b w:val="1"/>
              </w:rPr>
            </w:pPr>
            <w:r w:rsidDel="00000000" w:rsidR="00000000" w:rsidRPr="00000000">
              <w:rPr>
                <w:rtl w:val="0"/>
              </w:rPr>
            </w:r>
          </w:p>
          <w:p w:rsidR="00000000" w:rsidDel="00000000" w:rsidP="00000000" w:rsidRDefault="00000000" w:rsidRPr="00000000" w14:paraId="000000DD">
            <w:pPr>
              <w:widowControl w:val="1"/>
              <w:spacing w:line="276" w:lineRule="auto"/>
              <w:ind w:right="140"/>
              <w:rPr>
                <w:b w:val="1"/>
                <w:u w:val="single"/>
              </w:rPr>
            </w:pPr>
            <w:r w:rsidDel="00000000" w:rsidR="00000000" w:rsidRPr="00000000">
              <w:rPr>
                <w:b w:val="1"/>
                <w:u w:val="single"/>
                <w:rtl w:val="0"/>
              </w:rPr>
              <w:t xml:space="preserve">Task 4 (Date due w/c 28/1/20)</w:t>
            </w:r>
          </w:p>
          <w:p w:rsidR="00000000" w:rsidDel="00000000" w:rsidP="00000000" w:rsidRDefault="00000000" w:rsidRPr="00000000" w14:paraId="000000DE">
            <w:pPr>
              <w:widowControl w:val="1"/>
              <w:spacing w:line="276" w:lineRule="auto"/>
              <w:ind w:right="140"/>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t xml:space="preserve">Conduct primary and secondary research using appropriate methods for your chosen Digital Wellbeing project that consider costs, access and ethical issues.</w:t>
            </w:r>
          </w:p>
          <w:p w:rsidR="00000000" w:rsidDel="00000000" w:rsidP="00000000" w:rsidRDefault="00000000" w:rsidRPr="00000000" w14:paraId="000000E0">
            <w:pPr>
              <w:spacing w:line="276" w:lineRule="auto"/>
              <w:rPr>
                <w:b w:val="1"/>
              </w:rPr>
            </w:pPr>
            <w:r w:rsidDel="00000000" w:rsidR="00000000" w:rsidRPr="00000000">
              <w:rPr>
                <w:rtl w:val="0"/>
              </w:rPr>
            </w:r>
          </w:p>
          <w:p w:rsidR="00000000" w:rsidDel="00000000" w:rsidP="00000000" w:rsidRDefault="00000000" w:rsidRPr="00000000" w14:paraId="000000E1">
            <w:pPr>
              <w:spacing w:line="276" w:lineRule="auto"/>
              <w:rPr>
                <w:b w:val="1"/>
              </w:rPr>
            </w:pPr>
            <w:r w:rsidDel="00000000" w:rsidR="00000000" w:rsidRPr="00000000">
              <w:rPr>
                <w:b w:val="1"/>
                <w:rtl w:val="0"/>
              </w:rPr>
              <w:t xml:space="preserve">Evidence - provide evidence of research in the form of literature used.</w:t>
            </w:r>
          </w:p>
          <w:p w:rsidR="00000000" w:rsidDel="00000000" w:rsidP="00000000" w:rsidRDefault="00000000" w:rsidRPr="00000000" w14:paraId="000000E2">
            <w:pPr>
              <w:spacing w:line="276" w:lineRule="auto"/>
              <w:rPr>
                <w:b w:val="1"/>
              </w:rPr>
            </w:pPr>
            <w:r w:rsidDel="00000000" w:rsidR="00000000" w:rsidRPr="00000000">
              <w:rPr>
                <w:rtl w:val="0"/>
              </w:rPr>
            </w:r>
          </w:p>
          <w:p w:rsidR="00000000" w:rsidDel="00000000" w:rsidP="00000000" w:rsidRDefault="00000000" w:rsidRPr="00000000" w14:paraId="000000E3">
            <w:pPr>
              <w:spacing w:line="276" w:lineRule="auto"/>
              <w:rPr>
                <w:b w:val="1"/>
                <w:u w:val="single"/>
              </w:rPr>
            </w:pPr>
            <w:r w:rsidDel="00000000" w:rsidR="00000000" w:rsidRPr="00000000">
              <w:rPr>
                <w:b w:val="1"/>
                <w:u w:val="single"/>
                <w:rtl w:val="0"/>
              </w:rPr>
              <w:t xml:space="preserve">Task 5 (Date due w/c 10/3/20)</w:t>
            </w:r>
          </w:p>
          <w:p w:rsidR="00000000" w:rsidDel="00000000" w:rsidP="00000000" w:rsidRDefault="00000000" w:rsidRPr="00000000" w14:paraId="000000E4">
            <w:pPr>
              <w:spacing w:line="276" w:lineRule="auto"/>
              <w:rPr>
                <w:b w:val="1"/>
                <w:u w:val="single"/>
              </w:rPr>
            </w:pPr>
            <w:r w:rsidDel="00000000" w:rsidR="00000000" w:rsidRPr="00000000">
              <w:rPr>
                <w:rtl w:val="0"/>
              </w:rPr>
            </w:r>
          </w:p>
          <w:p w:rsidR="00000000" w:rsidDel="00000000" w:rsidP="00000000" w:rsidRDefault="00000000" w:rsidRPr="00000000" w14:paraId="000000E5">
            <w:pPr>
              <w:spacing w:line="276" w:lineRule="auto"/>
              <w:rPr/>
            </w:pPr>
            <w:r w:rsidDel="00000000" w:rsidR="00000000" w:rsidRPr="00000000">
              <w:rPr>
                <w:rtl w:val="0"/>
              </w:rPr>
              <w:t xml:space="preserve">Apply appropriate analytical tools (graphs, bar charts, histograms, scattered diagram), analyse research findings and data.</w:t>
            </w:r>
          </w:p>
          <w:p w:rsidR="00000000" w:rsidDel="00000000" w:rsidP="00000000" w:rsidRDefault="00000000" w:rsidRPr="00000000" w14:paraId="000000E6">
            <w:pPr>
              <w:spacing w:line="276" w:lineRule="auto"/>
              <w:rPr/>
            </w:pPr>
            <w:r w:rsidDel="00000000" w:rsidR="00000000" w:rsidRPr="00000000">
              <w:rPr>
                <w:rtl w:val="0"/>
              </w:rPr>
            </w:r>
          </w:p>
          <w:p w:rsidR="00000000" w:rsidDel="00000000" w:rsidP="00000000" w:rsidRDefault="00000000" w:rsidRPr="00000000" w14:paraId="000000E7">
            <w:pPr>
              <w:spacing w:line="276" w:lineRule="auto"/>
              <w:rPr/>
            </w:pPr>
            <w:r w:rsidDel="00000000" w:rsidR="00000000" w:rsidRPr="00000000">
              <w:rPr>
                <w:b w:val="1"/>
                <w:rtl w:val="0"/>
              </w:rPr>
              <w:t xml:space="preserve">Evidence - graphs, bar charts, histograms, scattered diagram etc </w:t>
            </w:r>
            <w:r w:rsidDel="00000000" w:rsidR="00000000" w:rsidRPr="00000000">
              <w:rPr>
                <w:rtl w:val="0"/>
              </w:rPr>
            </w:r>
          </w:p>
          <w:p w:rsidR="00000000" w:rsidDel="00000000" w:rsidP="00000000" w:rsidRDefault="00000000" w:rsidRPr="00000000" w14:paraId="000000E8">
            <w:pPr>
              <w:spacing w:line="276" w:lineRule="auto"/>
              <w:rPr>
                <w:b w:val="1"/>
                <w:u w:val="single"/>
              </w:rPr>
            </w:pPr>
            <w:r w:rsidDel="00000000" w:rsidR="00000000" w:rsidRPr="00000000">
              <w:rPr>
                <w:rtl w:val="0"/>
              </w:rPr>
            </w:r>
          </w:p>
          <w:p w:rsidR="00000000" w:rsidDel="00000000" w:rsidP="00000000" w:rsidRDefault="00000000" w:rsidRPr="00000000" w14:paraId="000000E9">
            <w:pPr>
              <w:spacing w:line="276" w:lineRule="auto"/>
              <w:rPr>
                <w:b w:val="1"/>
                <w:u w:val="single"/>
              </w:rPr>
            </w:pPr>
            <w:r w:rsidDel="00000000" w:rsidR="00000000" w:rsidRPr="00000000">
              <w:rPr>
                <w:b w:val="1"/>
                <w:u w:val="single"/>
                <w:rtl w:val="0"/>
              </w:rPr>
              <w:t xml:space="preserve">Task 6</w:t>
            </w:r>
          </w:p>
          <w:p w:rsidR="00000000" w:rsidDel="00000000" w:rsidP="00000000" w:rsidRDefault="00000000" w:rsidRPr="00000000" w14:paraId="000000EA">
            <w:pPr>
              <w:spacing w:line="276" w:lineRule="auto"/>
              <w:rPr>
                <w:b w:val="1"/>
                <w:u w:val="single"/>
              </w:rPr>
            </w:pPr>
            <w:r w:rsidDel="00000000" w:rsidR="00000000" w:rsidRPr="00000000">
              <w:rPr>
                <w:rtl w:val="0"/>
              </w:rPr>
            </w:r>
          </w:p>
          <w:p w:rsidR="00000000" w:rsidDel="00000000" w:rsidP="00000000" w:rsidRDefault="00000000" w:rsidRPr="00000000" w14:paraId="000000EB">
            <w:pPr>
              <w:spacing w:line="276" w:lineRule="auto"/>
              <w:rPr>
                <w:b w:val="1"/>
              </w:rPr>
            </w:pPr>
            <w:r w:rsidDel="00000000" w:rsidR="00000000" w:rsidRPr="00000000">
              <w:rPr>
                <w:rtl w:val="0"/>
              </w:rPr>
              <w:t xml:space="preserve">Discuss merits, limitations and pitfalls of approaches to data collection and analysis.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EC">
            <w:pPr>
              <w:spacing w:line="276" w:lineRule="auto"/>
              <w:rPr>
                <w:b w:val="1"/>
              </w:rPr>
            </w:pPr>
            <w:r w:rsidDel="00000000" w:rsidR="00000000" w:rsidRPr="00000000">
              <w:rPr>
                <w:rtl w:val="0"/>
              </w:rPr>
            </w:r>
          </w:p>
          <w:p w:rsidR="00000000" w:rsidDel="00000000" w:rsidP="00000000" w:rsidRDefault="00000000" w:rsidRPr="00000000" w14:paraId="000000ED">
            <w:pPr>
              <w:spacing w:line="276" w:lineRule="auto"/>
              <w:rPr>
                <w:b w:val="1"/>
                <w:u w:val="single"/>
              </w:rPr>
            </w:pPr>
            <w:r w:rsidDel="00000000" w:rsidR="00000000" w:rsidRPr="00000000">
              <w:rPr>
                <w:b w:val="1"/>
                <w:u w:val="single"/>
                <w:rtl w:val="0"/>
              </w:rPr>
              <w:t xml:space="preserve">Task 7 (presentations will begin after Easter holidays, w/c 20/4/20)</w:t>
            </w:r>
          </w:p>
          <w:p w:rsidR="00000000" w:rsidDel="00000000" w:rsidP="00000000" w:rsidRDefault="00000000" w:rsidRPr="00000000" w14:paraId="000000EE">
            <w:pPr>
              <w:spacing w:line="276" w:lineRule="auto"/>
              <w:rPr>
                <w:b w:val="1"/>
                <w:u w:val="single"/>
              </w:rPr>
            </w:pPr>
            <w:r w:rsidDel="00000000" w:rsidR="00000000" w:rsidRPr="00000000">
              <w:rPr>
                <w:rtl w:val="0"/>
              </w:rPr>
            </w:r>
          </w:p>
          <w:p w:rsidR="00000000" w:rsidDel="00000000" w:rsidP="00000000" w:rsidRDefault="00000000" w:rsidRPr="00000000" w14:paraId="000000EF">
            <w:pPr>
              <w:spacing w:line="276" w:lineRule="auto"/>
              <w:ind w:left="0" w:firstLine="0"/>
              <w:rPr>
                <w:b w:val="1"/>
                <w:u w:val="single"/>
              </w:rPr>
            </w:pPr>
            <w:r w:rsidDel="00000000" w:rsidR="00000000" w:rsidRPr="00000000">
              <w:rPr>
                <w:rtl w:val="0"/>
              </w:rPr>
              <w:t xml:space="preserve">1. </w:t>
            </w:r>
            <w:r w:rsidDel="00000000" w:rsidR="00000000" w:rsidRPr="00000000">
              <w:rPr>
                <w:rtl w:val="0"/>
              </w:rPr>
              <w:t xml:space="preserve">Communicate research outcomes in an appropriate manner for the intended audience.</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F0">
            <w:pPr>
              <w:widowControl w:val="1"/>
              <w:pBdr>
                <w:top w:color="auto" w:space="0" w:sz="0" w:val="none"/>
                <w:left w:color="auto" w:space="3" w:sz="0" w:val="none"/>
                <w:bottom w:color="auto" w:space="3" w:sz="0" w:val="none"/>
                <w:right w:color="auto" w:space="3" w:sz="0" w:val="none"/>
              </w:pBdr>
              <w:shd w:fill="ffffff" w:val="clear"/>
              <w:spacing w:line="280" w:lineRule="auto"/>
              <w:rPr/>
            </w:pPr>
            <w:r w:rsidDel="00000000" w:rsidR="00000000" w:rsidRPr="00000000">
              <w:rPr>
                <w:rtl w:val="0"/>
              </w:rPr>
              <w:t xml:space="preserve">Ways to promote and disseminate research findings includes:</w:t>
            </w:r>
          </w:p>
          <w:p w:rsidR="00000000" w:rsidDel="00000000" w:rsidP="00000000" w:rsidRDefault="00000000" w:rsidRPr="00000000" w14:paraId="000000F1">
            <w:pPr>
              <w:widowControl w:val="1"/>
              <w:pBdr>
                <w:top w:color="auto" w:space="0" w:sz="0" w:val="none"/>
                <w:left w:color="auto" w:space="3" w:sz="0" w:val="none"/>
                <w:bottom w:color="auto" w:space="3" w:sz="0" w:val="none"/>
                <w:right w:color="auto" w:space="3" w:sz="0" w:val="none"/>
              </w:pBdr>
              <w:shd w:fill="ffffff" w:val="clear"/>
              <w:spacing w:line="280" w:lineRule="auto"/>
              <w:rPr/>
            </w:pPr>
            <w:r w:rsidDel="00000000" w:rsidR="00000000" w:rsidRPr="00000000">
              <w:rPr>
                <w:rtl w:val="0"/>
              </w:rPr>
            </w:r>
          </w:p>
          <w:p w:rsidR="00000000" w:rsidDel="00000000" w:rsidP="00000000" w:rsidRDefault="00000000" w:rsidRPr="00000000" w14:paraId="000000F2">
            <w:pPr>
              <w:widowControl w:val="1"/>
              <w:numPr>
                <w:ilvl w:val="0"/>
                <w:numId w:val="14"/>
              </w:numPr>
              <w:spacing w:line="276" w:lineRule="auto"/>
              <w:ind w:left="720" w:hanging="360"/>
              <w:rPr>
                <w:rFonts w:ascii="Times New Roman" w:cs="Times New Roman" w:eastAsia="Times New Roman" w:hAnsi="Times New Roman"/>
                <w:sz w:val="24"/>
                <w:szCs w:val="24"/>
              </w:rPr>
            </w:pPr>
            <w:r w:rsidDel="00000000" w:rsidR="00000000" w:rsidRPr="00000000">
              <w:rPr>
                <w:rtl w:val="0"/>
              </w:rPr>
              <w:t xml:space="preserve">Publication of findings in scholarly journals</w:t>
            </w:r>
          </w:p>
          <w:p w:rsidR="00000000" w:rsidDel="00000000" w:rsidP="00000000" w:rsidRDefault="00000000" w:rsidRPr="00000000" w14:paraId="000000F3">
            <w:pPr>
              <w:widowControl w:val="1"/>
              <w:numPr>
                <w:ilvl w:val="0"/>
                <w:numId w:val="14"/>
              </w:numPr>
              <w:spacing w:line="276" w:lineRule="auto"/>
              <w:ind w:left="720" w:hanging="360"/>
              <w:rPr>
                <w:rFonts w:ascii="Times New Roman" w:cs="Times New Roman" w:eastAsia="Times New Roman" w:hAnsi="Times New Roman"/>
                <w:sz w:val="24"/>
                <w:szCs w:val="24"/>
              </w:rPr>
            </w:pPr>
            <w:r w:rsidDel="00000000" w:rsidR="00000000" w:rsidRPr="00000000">
              <w:rPr>
                <w:rtl w:val="0"/>
              </w:rPr>
              <w:t xml:space="preserve">Presentations at national or local professional conferences</w:t>
            </w:r>
          </w:p>
          <w:p w:rsidR="00000000" w:rsidDel="00000000" w:rsidP="00000000" w:rsidRDefault="00000000" w:rsidRPr="00000000" w14:paraId="000000F4">
            <w:pPr>
              <w:widowControl w:val="1"/>
              <w:numPr>
                <w:ilvl w:val="0"/>
                <w:numId w:val="14"/>
              </w:numPr>
              <w:spacing w:line="276" w:lineRule="auto"/>
              <w:ind w:left="720" w:hanging="360"/>
              <w:rPr>
                <w:rFonts w:ascii="Times New Roman" w:cs="Times New Roman" w:eastAsia="Times New Roman" w:hAnsi="Times New Roman"/>
                <w:sz w:val="24"/>
                <w:szCs w:val="24"/>
              </w:rPr>
            </w:pPr>
            <w:r w:rsidDel="00000000" w:rsidR="00000000" w:rsidRPr="00000000">
              <w:rPr>
                <w:rtl w:val="0"/>
              </w:rPr>
              <w:t xml:space="preserve">Presentations in the classroom</w:t>
            </w:r>
          </w:p>
          <w:p w:rsidR="00000000" w:rsidDel="00000000" w:rsidP="00000000" w:rsidRDefault="00000000" w:rsidRPr="00000000" w14:paraId="000000F5">
            <w:pPr>
              <w:widowControl w:val="1"/>
              <w:numPr>
                <w:ilvl w:val="0"/>
                <w:numId w:val="14"/>
              </w:numPr>
              <w:spacing w:line="276" w:lineRule="auto"/>
              <w:ind w:left="720" w:hanging="360"/>
              <w:rPr>
                <w:rFonts w:ascii="Times New Roman" w:cs="Times New Roman" w:eastAsia="Times New Roman" w:hAnsi="Times New Roman"/>
                <w:sz w:val="24"/>
                <w:szCs w:val="24"/>
              </w:rPr>
            </w:pPr>
            <w:r w:rsidDel="00000000" w:rsidR="00000000" w:rsidRPr="00000000">
              <w:rPr>
                <w:rtl w:val="0"/>
              </w:rPr>
              <w:t xml:space="preserve">Dissertation</w:t>
            </w:r>
          </w:p>
          <w:p w:rsidR="00000000" w:rsidDel="00000000" w:rsidP="00000000" w:rsidRDefault="00000000" w:rsidRPr="00000000" w14:paraId="000000F6">
            <w:pPr>
              <w:widowControl w:val="1"/>
              <w:spacing w:line="276" w:lineRule="auto"/>
              <w:rPr/>
            </w:pPr>
            <w:r w:rsidDel="00000000" w:rsidR="00000000" w:rsidRPr="00000000">
              <w:rPr>
                <w:rtl w:val="0"/>
              </w:rPr>
            </w:r>
          </w:p>
          <w:p w:rsidR="00000000" w:rsidDel="00000000" w:rsidP="00000000" w:rsidRDefault="00000000" w:rsidRPr="00000000" w14:paraId="000000F7">
            <w:pPr>
              <w:widowControl w:val="1"/>
              <w:spacing w:line="276" w:lineRule="auto"/>
              <w:rPr/>
            </w:pPr>
            <w:r w:rsidDel="00000000" w:rsidR="00000000" w:rsidRPr="00000000">
              <w:rPr>
                <w:b w:val="1"/>
                <w:rtl w:val="0"/>
              </w:rPr>
              <w:t xml:space="preserve">Evidence - submit Presentation and report with extended notes</w:t>
            </w:r>
            <w:r w:rsidDel="00000000" w:rsidR="00000000" w:rsidRPr="00000000">
              <w:rPr>
                <w:rtl w:val="0"/>
              </w:rPr>
            </w:r>
          </w:p>
          <w:p w:rsidR="00000000" w:rsidDel="00000000" w:rsidP="00000000" w:rsidRDefault="00000000" w:rsidRPr="00000000" w14:paraId="000000F8">
            <w:pPr>
              <w:spacing w:line="276" w:lineRule="auto"/>
              <w:rPr>
                <w:b w:val="1"/>
              </w:rPr>
            </w:pPr>
            <w:r w:rsidDel="00000000" w:rsidR="00000000" w:rsidRPr="00000000">
              <w:rPr>
                <w:rtl w:val="0"/>
              </w:rPr>
            </w:r>
          </w:p>
          <w:p w:rsidR="00000000" w:rsidDel="00000000" w:rsidP="00000000" w:rsidRDefault="00000000" w:rsidRPr="00000000" w14:paraId="000000F9">
            <w:pPr>
              <w:spacing w:line="276" w:lineRule="auto"/>
              <w:rPr>
                <w:b w:val="1"/>
              </w:rPr>
            </w:pPr>
            <w:r w:rsidDel="00000000" w:rsidR="00000000" w:rsidRPr="00000000">
              <w:rPr>
                <w:rtl w:val="0"/>
              </w:rPr>
              <w:t xml:space="preserve">2. </w:t>
            </w:r>
            <w:r w:rsidDel="00000000" w:rsidR="00000000" w:rsidRPr="00000000">
              <w:rPr>
                <w:rtl w:val="0"/>
              </w:rPr>
              <w:t xml:space="preserve">Coherently and logically communicate outcomes to the intended audience demonstrating how outcomes meet set research objectives.</w:t>
            </w:r>
            <w:r w:rsidDel="00000000" w:rsidR="00000000" w:rsidRPr="00000000">
              <w:rPr>
                <w:rtl w:val="0"/>
              </w:rPr>
            </w:r>
          </w:p>
          <w:p w:rsidR="00000000" w:rsidDel="00000000" w:rsidP="00000000" w:rsidRDefault="00000000" w:rsidRPr="00000000" w14:paraId="000000FA">
            <w:pPr>
              <w:spacing w:line="276" w:lineRule="auto"/>
              <w:rPr>
                <w:b w:val="1"/>
              </w:rPr>
            </w:pPr>
            <w:r w:rsidDel="00000000" w:rsidR="00000000" w:rsidRPr="00000000">
              <w:rPr>
                <w:rtl w:val="0"/>
              </w:rPr>
            </w:r>
          </w:p>
          <w:p w:rsidR="00000000" w:rsidDel="00000000" w:rsidP="00000000" w:rsidRDefault="00000000" w:rsidRPr="00000000" w14:paraId="000000FB">
            <w:pPr>
              <w:spacing w:line="276" w:lineRule="auto"/>
              <w:rPr>
                <w:b w:val="1"/>
              </w:rPr>
            </w:pPr>
            <w:r w:rsidDel="00000000" w:rsidR="00000000" w:rsidRPr="00000000">
              <w:rPr>
                <w:rtl w:val="0"/>
              </w:rPr>
              <w:t xml:space="preserve">3. Communicate critical analysis of the outcomes and make valid, justified recommendations. </w:t>
            </w:r>
            <w:r w:rsidDel="00000000" w:rsidR="00000000" w:rsidRPr="00000000">
              <w:rPr>
                <w:rtl w:val="0"/>
              </w:rPr>
            </w:r>
          </w:p>
          <w:p w:rsidR="00000000" w:rsidDel="00000000" w:rsidP="00000000" w:rsidRDefault="00000000" w:rsidRPr="00000000" w14:paraId="000000FC">
            <w:pPr>
              <w:spacing w:line="276" w:lineRule="auto"/>
              <w:rPr>
                <w:b w:val="1"/>
              </w:rPr>
            </w:pPr>
            <w:r w:rsidDel="00000000" w:rsidR="00000000" w:rsidRPr="00000000">
              <w:rPr>
                <w:rtl w:val="0"/>
              </w:rPr>
            </w:r>
          </w:p>
          <w:p w:rsidR="00000000" w:rsidDel="00000000" w:rsidP="00000000" w:rsidRDefault="00000000" w:rsidRPr="00000000" w14:paraId="000000FD">
            <w:pPr>
              <w:spacing w:line="276" w:lineRule="auto"/>
              <w:rPr>
                <w:b w:val="1"/>
                <w:u w:val="single"/>
              </w:rPr>
            </w:pPr>
            <w:r w:rsidDel="00000000" w:rsidR="00000000" w:rsidRPr="00000000">
              <w:rPr>
                <w:b w:val="1"/>
                <w:u w:val="single"/>
                <w:rtl w:val="0"/>
              </w:rPr>
              <w:t xml:space="preserve">Task 8 (Date due 4/5/20)</w:t>
            </w:r>
          </w:p>
          <w:p w:rsidR="00000000" w:rsidDel="00000000" w:rsidP="00000000" w:rsidRDefault="00000000" w:rsidRPr="00000000" w14:paraId="000000FE">
            <w:pPr>
              <w:spacing w:line="276" w:lineRule="auto"/>
              <w:rPr/>
            </w:pPr>
            <w:r w:rsidDel="00000000" w:rsidR="00000000" w:rsidRPr="00000000">
              <w:rPr>
                <w:rtl w:val="0"/>
              </w:rPr>
            </w:r>
          </w:p>
          <w:p w:rsidR="00000000" w:rsidDel="00000000" w:rsidP="00000000" w:rsidRDefault="00000000" w:rsidRPr="00000000" w14:paraId="000000FF">
            <w:pPr>
              <w:spacing w:line="276" w:lineRule="auto"/>
              <w:rPr/>
            </w:pPr>
            <w:r w:rsidDel="00000000" w:rsidR="00000000" w:rsidRPr="00000000">
              <w:rPr>
                <w:rtl w:val="0"/>
              </w:rPr>
              <w:t xml:space="preserve">Reflect on the effectiveness of research methods applied for meeting objectives of the business research project.</w:t>
            </w:r>
            <w:r w:rsidDel="00000000" w:rsidR="00000000" w:rsidRPr="00000000">
              <w:rPr>
                <w:rFonts w:ascii="Arial" w:cs="Arial" w:eastAsia="Arial" w:hAnsi="Arial"/>
                <w:sz w:val="20"/>
                <w:szCs w:val="20"/>
                <w:rtl w:val="0"/>
              </w:rPr>
              <w:t xml:space="preserve"> </w:t>
            </w:r>
            <w:r w:rsidDel="00000000" w:rsidR="00000000" w:rsidRPr="00000000">
              <w:rPr>
                <w:rtl w:val="0"/>
              </w:rPr>
              <w:t xml:space="preserve">Also, consider alternative research methodologies and lessons learnt in view of the outcomes.</w:t>
            </w:r>
          </w:p>
          <w:p w:rsidR="00000000" w:rsidDel="00000000" w:rsidP="00000000" w:rsidRDefault="00000000" w:rsidRPr="00000000" w14:paraId="00000100">
            <w:pPr>
              <w:spacing w:line="276" w:lineRule="auto"/>
              <w:rPr>
                <w:b w:val="1"/>
              </w:rPr>
            </w:pPr>
            <w:r w:rsidDel="00000000" w:rsidR="00000000" w:rsidRPr="00000000">
              <w:rPr>
                <w:rtl w:val="0"/>
              </w:rPr>
            </w:r>
          </w:p>
          <w:p w:rsidR="00000000" w:rsidDel="00000000" w:rsidP="00000000" w:rsidRDefault="00000000" w:rsidRPr="00000000" w14:paraId="00000101">
            <w:pPr>
              <w:spacing w:line="276" w:lineRule="auto"/>
              <w:rPr>
                <w:b w:val="1"/>
              </w:rPr>
            </w:pPr>
            <w:r w:rsidDel="00000000" w:rsidR="00000000" w:rsidRPr="00000000">
              <w:rPr>
                <w:b w:val="1"/>
                <w:rtl w:val="0"/>
              </w:rPr>
              <w:t xml:space="preserve">Task 9</w:t>
            </w:r>
          </w:p>
          <w:p w:rsidR="00000000" w:rsidDel="00000000" w:rsidP="00000000" w:rsidRDefault="00000000" w:rsidRPr="00000000" w14:paraId="00000102">
            <w:pPr>
              <w:spacing w:line="276" w:lineRule="auto"/>
              <w:rPr>
                <w:b w:val="1"/>
              </w:rPr>
            </w:pPr>
            <w:r w:rsidDel="00000000" w:rsidR="00000000" w:rsidRPr="00000000">
              <w:rPr>
                <w:rtl w:val="0"/>
              </w:rPr>
            </w:r>
          </w:p>
          <w:p w:rsidR="00000000" w:rsidDel="00000000" w:rsidP="00000000" w:rsidRDefault="00000000" w:rsidRPr="00000000" w14:paraId="00000103">
            <w:pPr>
              <w:spacing w:line="276" w:lineRule="auto"/>
              <w:rPr>
                <w:b w:val="1"/>
              </w:rPr>
            </w:pPr>
            <w:r w:rsidDel="00000000" w:rsidR="00000000" w:rsidRPr="00000000">
              <w:rPr>
                <w:rtl w:val="0"/>
              </w:rPr>
              <w:t xml:space="preserve">Provide critical reflection and insight that results in recommended actions for improvements and future research considerations.</w:t>
            </w:r>
            <w:r w:rsidDel="00000000" w:rsidR="00000000" w:rsidRPr="00000000">
              <w:rPr>
                <w:rtl w:val="0"/>
              </w:rPr>
            </w:r>
          </w:p>
          <w:p w:rsidR="00000000" w:rsidDel="00000000" w:rsidP="00000000" w:rsidRDefault="00000000" w:rsidRPr="00000000" w14:paraId="00000104">
            <w:pPr>
              <w:spacing w:line="276" w:lineRule="auto"/>
              <w:rPr>
                <w:b w:val="1"/>
              </w:rPr>
            </w:pPr>
            <w:r w:rsidDel="00000000" w:rsidR="00000000" w:rsidRPr="00000000">
              <w:rPr>
                <w:rtl w:val="0"/>
              </w:rPr>
            </w:r>
          </w:p>
          <w:p w:rsidR="00000000" w:rsidDel="00000000" w:rsidP="00000000" w:rsidRDefault="00000000" w:rsidRPr="00000000" w14:paraId="00000105">
            <w:pPr>
              <w:spacing w:line="276" w:lineRule="auto"/>
              <w:rPr>
                <w:b w:val="1"/>
                <w:u w:val="single"/>
              </w:rPr>
            </w:pPr>
            <w:r w:rsidDel="00000000" w:rsidR="00000000" w:rsidRPr="00000000">
              <w:rPr>
                <w:b w:val="1"/>
                <w:u w:val="single"/>
                <w:rtl w:val="0"/>
              </w:rPr>
              <w:t xml:space="preserve">Task 10</w:t>
            </w:r>
          </w:p>
          <w:p w:rsidR="00000000" w:rsidDel="00000000" w:rsidP="00000000" w:rsidRDefault="00000000" w:rsidRPr="00000000" w14:paraId="00000106">
            <w:pPr>
              <w:spacing w:line="276" w:lineRule="auto"/>
              <w:rPr>
                <w:b w:val="1"/>
                <w:u w:val="single"/>
              </w:rPr>
            </w:pPr>
            <w:r w:rsidDel="00000000" w:rsidR="00000000" w:rsidRPr="00000000">
              <w:rPr>
                <w:rtl w:val="0"/>
              </w:rPr>
            </w:r>
          </w:p>
          <w:p w:rsidR="00000000" w:rsidDel="00000000" w:rsidP="00000000" w:rsidRDefault="00000000" w:rsidRPr="00000000" w14:paraId="00000107">
            <w:pPr>
              <w:spacing w:line="276" w:lineRule="auto"/>
              <w:rPr>
                <w:b w:val="1"/>
              </w:rPr>
            </w:pPr>
            <w:r w:rsidDel="00000000" w:rsidR="00000000" w:rsidRPr="00000000">
              <w:rPr>
                <w:rtl w:val="0"/>
              </w:rPr>
              <w:t xml:space="preserve">Critically evaluate research methodologies and processes in application to your research project to justify your chosen research method/s and analysis.</w:t>
            </w:r>
            <w:r w:rsidDel="00000000" w:rsidR="00000000" w:rsidRPr="00000000">
              <w:rPr>
                <w:rtl w:val="0"/>
              </w:rPr>
            </w:r>
          </w:p>
          <w:p w:rsidR="00000000" w:rsidDel="00000000" w:rsidP="00000000" w:rsidRDefault="00000000" w:rsidRPr="00000000" w14:paraId="00000108">
            <w:pPr>
              <w:spacing w:line="276" w:lineRule="auto"/>
              <w:rPr>
                <w:b w:val="1"/>
              </w:rPr>
            </w:pPr>
            <w:r w:rsidDel="00000000" w:rsidR="00000000" w:rsidRPr="00000000">
              <w:rPr>
                <w:rtl w:val="0"/>
              </w:rPr>
            </w:r>
          </w:p>
          <w:p w:rsidR="00000000" w:rsidDel="00000000" w:rsidP="00000000" w:rsidRDefault="00000000" w:rsidRPr="00000000" w14:paraId="00000109">
            <w:pPr>
              <w:spacing w:line="276" w:lineRule="auto"/>
              <w:rPr>
                <w:b w:val="1"/>
                <w:u w:val="single"/>
              </w:rPr>
            </w:pPr>
            <w:r w:rsidDel="00000000" w:rsidR="00000000" w:rsidRPr="00000000">
              <w:rPr>
                <w:b w:val="1"/>
                <w:u w:val="single"/>
                <w:rtl w:val="0"/>
              </w:rPr>
              <w:t xml:space="preserve">Task 11</w:t>
            </w:r>
          </w:p>
          <w:p w:rsidR="00000000" w:rsidDel="00000000" w:rsidP="00000000" w:rsidRDefault="00000000" w:rsidRPr="00000000" w14:paraId="0000010A">
            <w:pPr>
              <w:spacing w:line="276" w:lineRule="auto"/>
              <w:rPr>
                <w:b w:val="1"/>
                <w:u w:val="single"/>
              </w:rPr>
            </w:pPr>
            <w:r w:rsidDel="00000000" w:rsidR="00000000" w:rsidRPr="00000000">
              <w:rPr>
                <w:rtl w:val="0"/>
              </w:rPr>
            </w:r>
          </w:p>
          <w:p w:rsidR="00000000" w:rsidDel="00000000" w:rsidP="00000000" w:rsidRDefault="00000000" w:rsidRPr="00000000" w14:paraId="0000010B">
            <w:pPr>
              <w:spacing w:line="276" w:lineRule="auto"/>
              <w:rPr/>
            </w:pPr>
            <w:r w:rsidDel="00000000" w:rsidR="00000000" w:rsidRPr="00000000">
              <w:rPr>
                <w:rtl w:val="0"/>
              </w:rPr>
              <w:t xml:space="preserve">Demonstrate reflection and engagement in the resource process leading to recommended actions for future improvement of your project outcomes. Reflect on the success of your research project and your performance at the end of the project with the inclusion of a project evaluation and recommendations.</w:t>
            </w:r>
          </w:p>
          <w:p w:rsidR="00000000" w:rsidDel="00000000" w:rsidP="00000000" w:rsidRDefault="00000000" w:rsidRPr="00000000" w14:paraId="0000010C">
            <w:pPr>
              <w:tabs>
                <w:tab w:val="left" w:pos="2775"/>
              </w:tabs>
              <w:rPr>
                <w:b w:val="1"/>
                <w:u w:val="single"/>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10D">
            <w:pPr>
              <w:widowControl w:val="1"/>
              <w:spacing w:line="276" w:lineRule="auto"/>
              <w:ind w:right="140"/>
              <w:rPr>
                <w:b w:val="1"/>
                <w:color w:val="00002b"/>
                <w:u w:val="single"/>
              </w:rPr>
            </w:pPr>
            <w:r w:rsidDel="00000000" w:rsidR="00000000" w:rsidRPr="00000000">
              <w:rPr>
                <w:rtl w:val="0"/>
              </w:rPr>
            </w:r>
          </w:p>
          <w:p w:rsidR="00000000" w:rsidDel="00000000" w:rsidP="00000000" w:rsidRDefault="00000000" w:rsidRPr="00000000" w14:paraId="0000010E">
            <w:pPr>
              <w:widowControl w:val="1"/>
              <w:spacing w:line="276" w:lineRule="auto"/>
              <w:ind w:right="140"/>
              <w:rPr>
                <w:b w:val="1"/>
                <w:color w:val="00002b"/>
                <w:u w:val="single"/>
              </w:rPr>
            </w:pPr>
            <w:r w:rsidDel="00000000" w:rsidR="00000000" w:rsidRPr="00000000">
              <w:rPr>
                <w:b w:val="1"/>
                <w:color w:val="00002b"/>
                <w:u w:val="single"/>
                <w:rtl w:val="0"/>
              </w:rPr>
              <w:t xml:space="preserve">Guidance for Students</w:t>
            </w:r>
          </w:p>
          <w:p w:rsidR="00000000" w:rsidDel="00000000" w:rsidP="00000000" w:rsidRDefault="00000000" w:rsidRPr="00000000" w14:paraId="0000010F">
            <w:pPr>
              <w:widowControl w:val="1"/>
              <w:spacing w:line="181.0909090909091" w:lineRule="auto"/>
              <w:ind w:right="140"/>
              <w:rPr/>
            </w:pPr>
            <w:r w:rsidDel="00000000" w:rsidR="00000000" w:rsidRPr="00000000">
              <w:rPr>
                <w:rtl w:val="0"/>
              </w:rPr>
              <w:t xml:space="preserve"> </w:t>
            </w:r>
          </w:p>
          <w:p w:rsidR="00000000" w:rsidDel="00000000" w:rsidP="00000000" w:rsidRDefault="00000000" w:rsidRPr="00000000" w14:paraId="00000110">
            <w:pPr>
              <w:widowControl w:val="1"/>
              <w:spacing w:line="247.2" w:lineRule="auto"/>
              <w:ind w:right="360"/>
              <w:rPr/>
            </w:pPr>
            <w:r w:rsidDel="00000000" w:rsidR="00000000" w:rsidRPr="00000000">
              <w:rPr>
                <w:rtl w:val="0"/>
              </w:rPr>
              <w:t xml:space="preserve">You should read this information before starting to define and work through your research brief. You should refer to these instructions as you complete work for this unit.</w:t>
            </w:r>
          </w:p>
          <w:p w:rsidR="00000000" w:rsidDel="00000000" w:rsidP="00000000" w:rsidRDefault="00000000" w:rsidRPr="00000000" w14:paraId="00000111">
            <w:pPr>
              <w:widowControl w:val="1"/>
              <w:spacing w:line="192.00000000000003" w:lineRule="auto"/>
              <w:ind w:right="140"/>
              <w:rPr/>
            </w:pPr>
            <w:r w:rsidDel="00000000" w:rsidR="00000000" w:rsidRPr="00000000">
              <w:rPr>
                <w:rtl w:val="0"/>
              </w:rPr>
              <w:t xml:space="preserve"> </w:t>
            </w:r>
          </w:p>
          <w:p w:rsidR="00000000" w:rsidDel="00000000" w:rsidP="00000000" w:rsidRDefault="00000000" w:rsidRPr="00000000" w14:paraId="00000112">
            <w:pPr>
              <w:widowControl w:val="1"/>
              <w:numPr>
                <w:ilvl w:val="0"/>
                <w:numId w:val="9"/>
              </w:numPr>
              <w:spacing w:line="247.2" w:lineRule="auto"/>
              <w:ind w:left="720" w:right="580" w:hanging="360"/>
              <w:jc w:val="both"/>
              <w:rPr/>
            </w:pPr>
            <w:r w:rsidDel="00000000" w:rsidR="00000000" w:rsidRPr="00000000">
              <w:rPr>
                <w:rtl w:val="0"/>
              </w:rPr>
              <w:t xml:space="preserve">Consider the development of a methodical and valid research proposal as the foundation for the project.</w:t>
            </w:r>
          </w:p>
          <w:p w:rsidR="00000000" w:rsidDel="00000000" w:rsidP="00000000" w:rsidRDefault="00000000" w:rsidRPr="00000000" w14:paraId="00000113">
            <w:pPr>
              <w:widowControl w:val="1"/>
              <w:spacing w:line="247.2" w:lineRule="auto"/>
              <w:ind w:left="720" w:right="580" w:firstLine="0"/>
              <w:jc w:val="both"/>
              <w:rPr/>
            </w:pPr>
            <w:r w:rsidDel="00000000" w:rsidR="00000000" w:rsidRPr="00000000">
              <w:rPr>
                <w:rtl w:val="0"/>
              </w:rPr>
            </w:r>
          </w:p>
          <w:p w:rsidR="00000000" w:rsidDel="00000000" w:rsidP="00000000" w:rsidRDefault="00000000" w:rsidRPr="00000000" w14:paraId="00000114">
            <w:pPr>
              <w:widowControl w:val="1"/>
              <w:numPr>
                <w:ilvl w:val="0"/>
                <w:numId w:val="9"/>
              </w:numPr>
              <w:spacing w:line="247.2" w:lineRule="auto"/>
              <w:ind w:left="720" w:right="580" w:hanging="360"/>
              <w:jc w:val="both"/>
              <w:rPr/>
            </w:pPr>
            <w:r w:rsidDel="00000000" w:rsidR="00000000" w:rsidRPr="00000000">
              <w:rPr>
                <w:rtl w:val="0"/>
              </w:rPr>
              <w:t xml:space="preserve">Choose a topic of personal interest in a specialism. The topic chosen should allow a sufficient and suitable degree of research through the existence of adequate background materials.</w:t>
            </w:r>
          </w:p>
          <w:p w:rsidR="00000000" w:rsidDel="00000000" w:rsidP="00000000" w:rsidRDefault="00000000" w:rsidRPr="00000000" w14:paraId="00000115">
            <w:pPr>
              <w:widowControl w:val="1"/>
              <w:spacing w:line="247.2" w:lineRule="auto"/>
              <w:ind w:left="720" w:right="580" w:firstLine="0"/>
              <w:jc w:val="both"/>
              <w:rPr/>
            </w:pPr>
            <w:r w:rsidDel="00000000" w:rsidR="00000000" w:rsidRPr="00000000">
              <w:rPr>
                <w:rtl w:val="0"/>
              </w:rPr>
            </w:r>
          </w:p>
          <w:p w:rsidR="00000000" w:rsidDel="00000000" w:rsidP="00000000" w:rsidRDefault="00000000" w:rsidRPr="00000000" w14:paraId="00000116">
            <w:pPr>
              <w:widowControl w:val="1"/>
              <w:numPr>
                <w:ilvl w:val="0"/>
                <w:numId w:val="9"/>
              </w:numPr>
              <w:spacing w:line="247.2" w:lineRule="auto"/>
              <w:ind w:left="720" w:right="580" w:hanging="360"/>
              <w:jc w:val="both"/>
              <w:rPr/>
            </w:pPr>
            <w:r w:rsidDel="00000000" w:rsidR="00000000" w:rsidRPr="00000000">
              <w:rPr>
                <w:rtl w:val="0"/>
              </w:rPr>
              <w:t xml:space="preserve">A good project proposal title should meet the following criteria:</w:t>
            </w:r>
          </w:p>
          <w:p w:rsidR="00000000" w:rsidDel="00000000" w:rsidP="00000000" w:rsidRDefault="00000000" w:rsidRPr="00000000" w14:paraId="00000117">
            <w:pPr>
              <w:widowControl w:val="1"/>
              <w:spacing w:line="199.63636363636365" w:lineRule="auto"/>
              <w:ind w:right="140"/>
              <w:rPr/>
            </w:pPr>
            <w:r w:rsidDel="00000000" w:rsidR="00000000" w:rsidRPr="00000000">
              <w:rPr>
                <w:rtl w:val="0"/>
              </w:rPr>
              <w:t xml:space="preserve"> </w:t>
            </w:r>
          </w:p>
          <w:p w:rsidR="00000000" w:rsidDel="00000000" w:rsidP="00000000" w:rsidRDefault="00000000" w:rsidRPr="00000000" w14:paraId="00000118">
            <w:pPr>
              <w:widowControl w:val="1"/>
              <w:numPr>
                <w:ilvl w:val="0"/>
                <w:numId w:val="6"/>
              </w:numPr>
              <w:spacing w:line="247.2" w:lineRule="auto"/>
              <w:ind w:left="720" w:right="1140" w:hanging="360"/>
              <w:jc w:val="both"/>
              <w:rPr/>
            </w:pPr>
            <w:r w:rsidDel="00000000" w:rsidR="00000000" w:rsidRPr="00000000">
              <w:rPr>
                <w:rtl w:val="0"/>
              </w:rPr>
              <w:t xml:space="preserve">The proposal is one that has an existing body of literature or source material that can be reviewed.</w:t>
            </w:r>
          </w:p>
          <w:p w:rsidR="00000000" w:rsidDel="00000000" w:rsidP="00000000" w:rsidRDefault="00000000" w:rsidRPr="00000000" w14:paraId="00000119">
            <w:pPr>
              <w:widowControl w:val="1"/>
              <w:spacing w:line="190.9090909090909" w:lineRule="auto"/>
              <w:ind w:right="140"/>
              <w:rPr>
                <w:vertAlign w:val="superscript"/>
              </w:rPr>
            </w:pPr>
            <w:r w:rsidDel="00000000" w:rsidR="00000000" w:rsidRPr="00000000">
              <w:rPr>
                <w:vertAlign w:val="superscript"/>
                <w:rtl w:val="0"/>
              </w:rPr>
              <w:t xml:space="preserve"> </w:t>
            </w:r>
          </w:p>
          <w:p w:rsidR="00000000" w:rsidDel="00000000" w:rsidP="00000000" w:rsidRDefault="00000000" w:rsidRPr="00000000" w14:paraId="0000011A">
            <w:pPr>
              <w:widowControl w:val="1"/>
              <w:numPr>
                <w:ilvl w:val="0"/>
                <w:numId w:val="11"/>
              </w:numPr>
              <w:spacing w:line="247.2" w:lineRule="auto"/>
              <w:ind w:left="720" w:right="2040" w:hanging="360"/>
              <w:jc w:val="both"/>
              <w:rPr/>
            </w:pPr>
            <w:r w:rsidDel="00000000" w:rsidR="00000000" w:rsidRPr="00000000">
              <w:rPr>
                <w:rtl w:val="0"/>
              </w:rPr>
              <w:t xml:space="preserve">The proposal extends a current line of learning that will lend itself to further rigorous exploration.</w:t>
            </w:r>
          </w:p>
          <w:p w:rsidR="00000000" w:rsidDel="00000000" w:rsidP="00000000" w:rsidRDefault="00000000" w:rsidRPr="00000000" w14:paraId="0000011B">
            <w:pPr>
              <w:widowControl w:val="1"/>
              <w:spacing w:line="247.2" w:lineRule="auto"/>
              <w:ind w:left="840" w:right="140" w:hanging="280"/>
              <w:jc w:val="both"/>
              <w:rPr/>
            </w:pPr>
            <w:r w:rsidDel="00000000" w:rsidR="00000000" w:rsidRPr="00000000">
              <w:rPr>
                <w:rtl w:val="0"/>
              </w:rPr>
            </w:r>
          </w:p>
          <w:p w:rsidR="00000000" w:rsidDel="00000000" w:rsidP="00000000" w:rsidRDefault="00000000" w:rsidRPr="00000000" w14:paraId="0000011C">
            <w:pPr>
              <w:widowControl w:val="1"/>
              <w:numPr>
                <w:ilvl w:val="0"/>
                <w:numId w:val="1"/>
              </w:numPr>
              <w:spacing w:line="247.2" w:lineRule="auto"/>
              <w:ind w:left="720" w:right="140" w:hanging="360"/>
              <w:jc w:val="both"/>
              <w:rPr/>
            </w:pPr>
            <w:r w:rsidDel="00000000" w:rsidR="00000000" w:rsidRPr="00000000">
              <w:rPr>
                <w:rtl w:val="0"/>
              </w:rPr>
              <w:t xml:space="preserve">Decide on appropriate research methods and select an appropriate sample.</w:t>
            </w:r>
          </w:p>
          <w:p w:rsidR="00000000" w:rsidDel="00000000" w:rsidP="00000000" w:rsidRDefault="00000000" w:rsidRPr="00000000" w14:paraId="0000011D">
            <w:pPr>
              <w:widowControl w:val="1"/>
              <w:spacing w:line="247.2" w:lineRule="auto"/>
              <w:ind w:left="560" w:right="140" w:firstLine="0"/>
              <w:jc w:val="both"/>
              <w:rPr/>
            </w:pPr>
            <w:r w:rsidDel="00000000" w:rsidR="00000000" w:rsidRPr="00000000">
              <w:rPr>
                <w:rtl w:val="0"/>
              </w:rPr>
              <w:t xml:space="preserve"> </w:t>
            </w:r>
          </w:p>
          <w:p w:rsidR="00000000" w:rsidDel="00000000" w:rsidP="00000000" w:rsidRDefault="00000000" w:rsidRPr="00000000" w14:paraId="0000011E">
            <w:pPr>
              <w:widowControl w:val="1"/>
              <w:numPr>
                <w:ilvl w:val="0"/>
                <w:numId w:val="15"/>
              </w:numPr>
              <w:spacing w:line="247.2" w:lineRule="auto"/>
              <w:ind w:left="720" w:right="140" w:hanging="360"/>
              <w:jc w:val="both"/>
              <w:rPr/>
            </w:pPr>
            <w:r w:rsidDel="00000000" w:rsidR="00000000" w:rsidRPr="00000000">
              <w:rPr>
                <w:rtl w:val="0"/>
              </w:rPr>
              <w:t xml:space="preserve">Ensure that your proposal is ethical, reliable and valid. An ethics form must be submitted prior to completion of research as part of the research proposal.</w:t>
            </w:r>
          </w:p>
          <w:p w:rsidR="00000000" w:rsidDel="00000000" w:rsidP="00000000" w:rsidRDefault="00000000" w:rsidRPr="00000000" w14:paraId="0000011F">
            <w:pPr>
              <w:widowControl w:val="1"/>
              <w:spacing w:line="188.72727272727275" w:lineRule="auto"/>
              <w:ind w:right="140"/>
              <w:rPr/>
            </w:pPr>
            <w:r w:rsidDel="00000000" w:rsidR="00000000" w:rsidRPr="00000000">
              <w:rPr>
                <w:rtl w:val="0"/>
              </w:rPr>
              <w:t xml:space="preserve"> </w:t>
            </w:r>
          </w:p>
          <w:p w:rsidR="00000000" w:rsidDel="00000000" w:rsidP="00000000" w:rsidRDefault="00000000" w:rsidRPr="00000000" w14:paraId="00000120">
            <w:pPr>
              <w:widowControl w:val="1"/>
              <w:numPr>
                <w:ilvl w:val="0"/>
                <w:numId w:val="7"/>
              </w:numPr>
              <w:spacing w:line="276" w:lineRule="auto"/>
              <w:ind w:left="720" w:right="140" w:hanging="360"/>
              <w:jc w:val="both"/>
              <w:rPr/>
            </w:pPr>
            <w:r w:rsidDel="00000000" w:rsidR="00000000" w:rsidRPr="00000000">
              <w:rPr>
                <w:rtl w:val="0"/>
              </w:rPr>
              <w:t xml:space="preserve">Agree your research proposal with your tutor before beginning your research.</w:t>
            </w:r>
          </w:p>
          <w:p w:rsidR="00000000" w:rsidDel="00000000" w:rsidP="00000000" w:rsidRDefault="00000000" w:rsidRPr="00000000" w14:paraId="00000121">
            <w:pPr>
              <w:widowControl w:val="1"/>
              <w:spacing w:line="198.54545454545456" w:lineRule="auto"/>
              <w:ind w:right="140"/>
              <w:rPr/>
            </w:pPr>
            <w:r w:rsidDel="00000000" w:rsidR="00000000" w:rsidRPr="00000000">
              <w:rPr>
                <w:rtl w:val="0"/>
              </w:rPr>
              <w:t xml:space="preserve"> </w:t>
            </w:r>
          </w:p>
          <w:p w:rsidR="00000000" w:rsidDel="00000000" w:rsidP="00000000" w:rsidRDefault="00000000" w:rsidRPr="00000000" w14:paraId="00000122">
            <w:pPr>
              <w:widowControl w:val="1"/>
              <w:numPr>
                <w:ilvl w:val="0"/>
                <w:numId w:val="3"/>
              </w:numPr>
              <w:spacing w:line="276" w:lineRule="auto"/>
              <w:ind w:left="720" w:right="140" w:hanging="360"/>
              <w:jc w:val="both"/>
              <w:rPr/>
            </w:pPr>
            <w:r w:rsidDel="00000000" w:rsidR="00000000" w:rsidRPr="00000000">
              <w:rPr>
                <w:rtl w:val="0"/>
              </w:rPr>
              <w:t xml:space="preserve">Conduct your research as outlined in the proposal agreed with your tutor.</w:t>
            </w:r>
          </w:p>
          <w:p w:rsidR="00000000" w:rsidDel="00000000" w:rsidP="00000000" w:rsidRDefault="00000000" w:rsidRPr="00000000" w14:paraId="00000123">
            <w:pPr>
              <w:widowControl w:val="1"/>
              <w:spacing w:line="199.63636363636365" w:lineRule="auto"/>
              <w:ind w:right="140"/>
              <w:rPr/>
            </w:pPr>
            <w:r w:rsidDel="00000000" w:rsidR="00000000" w:rsidRPr="00000000">
              <w:rPr>
                <w:rtl w:val="0"/>
              </w:rPr>
              <w:t xml:space="preserve"> </w:t>
            </w:r>
          </w:p>
          <w:p w:rsidR="00000000" w:rsidDel="00000000" w:rsidP="00000000" w:rsidRDefault="00000000" w:rsidRPr="00000000" w14:paraId="00000124">
            <w:pPr>
              <w:widowControl w:val="1"/>
              <w:numPr>
                <w:ilvl w:val="0"/>
                <w:numId w:val="4"/>
              </w:numPr>
              <w:spacing w:line="292.8" w:lineRule="auto"/>
              <w:ind w:left="720" w:right="220" w:hanging="360"/>
              <w:rPr/>
            </w:pPr>
            <w:r w:rsidDel="00000000" w:rsidR="00000000" w:rsidRPr="00000000">
              <w:rPr>
                <w:rtl w:val="0"/>
              </w:rPr>
              <w:t xml:space="preserve">Carry out your research, analyse your research findings and draw conclusions. Apply both qualitative and quantitative research methods to evaluate data collected from primary research.</w:t>
            </w:r>
          </w:p>
          <w:p w:rsidR="00000000" w:rsidDel="00000000" w:rsidP="00000000" w:rsidRDefault="00000000" w:rsidRPr="00000000" w14:paraId="00000125">
            <w:pPr>
              <w:widowControl w:val="1"/>
              <w:spacing w:line="137.45454545454547" w:lineRule="auto"/>
              <w:ind w:right="140"/>
              <w:rPr/>
            </w:pPr>
            <w:r w:rsidDel="00000000" w:rsidR="00000000" w:rsidRPr="00000000">
              <w:rPr>
                <w:rtl w:val="0"/>
              </w:rPr>
              <w:t xml:space="preserve"> </w:t>
            </w:r>
          </w:p>
          <w:p w:rsidR="00000000" w:rsidDel="00000000" w:rsidP="00000000" w:rsidRDefault="00000000" w:rsidRPr="00000000" w14:paraId="00000126">
            <w:pPr>
              <w:widowControl w:val="1"/>
              <w:numPr>
                <w:ilvl w:val="0"/>
                <w:numId w:val="12"/>
              </w:numPr>
              <w:spacing w:line="276" w:lineRule="auto"/>
              <w:ind w:left="720" w:right="140" w:hanging="360"/>
              <w:jc w:val="both"/>
              <w:rPr/>
            </w:pPr>
            <w:r w:rsidDel="00000000" w:rsidR="00000000" w:rsidRPr="00000000">
              <w:rPr>
                <w:rtl w:val="0"/>
              </w:rPr>
              <w:t xml:space="preserve">Communicate your research outcomes in a manner appropriate to your audience.</w:t>
            </w:r>
          </w:p>
          <w:p w:rsidR="00000000" w:rsidDel="00000000" w:rsidP="00000000" w:rsidRDefault="00000000" w:rsidRPr="00000000" w14:paraId="00000127">
            <w:pPr>
              <w:widowControl w:val="1"/>
              <w:spacing w:line="199.63636363636365" w:lineRule="auto"/>
              <w:ind w:right="140"/>
              <w:rPr/>
            </w:pPr>
            <w:r w:rsidDel="00000000" w:rsidR="00000000" w:rsidRPr="00000000">
              <w:rPr>
                <w:rtl w:val="0"/>
              </w:rPr>
              <w:t xml:space="preserve"> </w:t>
            </w:r>
          </w:p>
          <w:p w:rsidR="00000000" w:rsidDel="00000000" w:rsidP="00000000" w:rsidRDefault="00000000" w:rsidRPr="00000000" w14:paraId="00000128">
            <w:pPr>
              <w:widowControl w:val="1"/>
              <w:numPr>
                <w:ilvl w:val="0"/>
                <w:numId w:val="5"/>
              </w:numPr>
              <w:spacing w:line="247.2" w:lineRule="auto"/>
              <w:ind w:left="720" w:right="400" w:hanging="360"/>
              <w:jc w:val="both"/>
              <w:rPr/>
            </w:pPr>
            <w:r w:rsidDel="00000000" w:rsidR="00000000" w:rsidRPr="00000000">
              <w:rPr>
                <w:rtl w:val="0"/>
              </w:rPr>
              <w:t xml:space="preserve">You will be asked to reflect on the success of your research project and evaluate the problems/issues encountered.</w:t>
            </w:r>
          </w:p>
          <w:p w:rsidR="00000000" w:rsidDel="00000000" w:rsidP="00000000" w:rsidRDefault="00000000" w:rsidRPr="00000000" w14:paraId="00000129">
            <w:pPr>
              <w:widowControl w:val="1"/>
              <w:spacing w:line="188.72727272727275" w:lineRule="auto"/>
              <w:ind w:right="140"/>
              <w:rPr/>
            </w:pPr>
            <w:r w:rsidDel="00000000" w:rsidR="00000000" w:rsidRPr="00000000">
              <w:rPr>
                <w:rtl w:val="0"/>
              </w:rPr>
              <w:t xml:space="preserve"> </w:t>
            </w:r>
          </w:p>
          <w:p w:rsidR="00000000" w:rsidDel="00000000" w:rsidP="00000000" w:rsidRDefault="00000000" w:rsidRPr="00000000" w14:paraId="0000012A">
            <w:pPr>
              <w:widowControl w:val="1"/>
              <w:numPr>
                <w:ilvl w:val="0"/>
                <w:numId w:val="8"/>
              </w:numPr>
              <w:spacing w:line="198.54545454545456" w:lineRule="auto"/>
              <w:ind w:left="720" w:right="140" w:hanging="360"/>
              <w:rPr/>
            </w:pPr>
            <w:r w:rsidDel="00000000" w:rsidR="00000000" w:rsidRPr="00000000">
              <w:rPr>
                <w:rtl w:val="0"/>
              </w:rPr>
              <w:t xml:space="preserve">You must complete the research project in order to complete your work for this unit.</w:t>
            </w:r>
          </w:p>
          <w:p w:rsidR="00000000" w:rsidDel="00000000" w:rsidP="00000000" w:rsidRDefault="00000000" w:rsidRPr="00000000" w14:paraId="0000012B">
            <w:pPr>
              <w:widowControl w:val="1"/>
              <w:spacing w:line="276" w:lineRule="auto"/>
              <w:rPr>
                <w:b w:val="1"/>
                <w:u w:val="single"/>
              </w:rPr>
            </w:pPr>
            <w:r w:rsidDel="00000000" w:rsidR="00000000" w:rsidRPr="00000000">
              <w:rPr>
                <w:rtl w:val="0"/>
              </w:rPr>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2b"/>
          <w:sz w:val="32"/>
          <w:szCs w:val="32"/>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2b"/>
          <w:sz w:val="32"/>
          <w:szCs w:val="32"/>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2b"/>
          <w:sz w:val="32"/>
          <w:szCs w:val="32"/>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pgSz w:h="16840" w:w="11906"/>
          <w:pgMar w:bottom="280" w:top="620" w:left="620" w:right="620" w:header="0" w:footer="720"/>
          <w:pgNumType w:start="1"/>
        </w:sectPr>
      </w:pPr>
      <w:r w:rsidDel="00000000" w:rsidR="00000000" w:rsidRPr="00000000">
        <w:rPr>
          <w:rFonts w:ascii="Arial" w:cs="Arial" w:eastAsia="Arial" w:hAnsi="Arial"/>
          <w:color w:val="00002b"/>
          <w:sz w:val="32"/>
          <w:szCs w:val="32"/>
          <w:rtl w:val="0"/>
        </w:rPr>
        <w:t xml:space="preserve">Assessment Criteria</w:t>
      </w:r>
      <w:r w:rsidDel="00000000" w:rsidR="00000000" w:rsidRPr="00000000">
        <w:rPr>
          <w:rtl w:val="0"/>
        </w:rPr>
      </w:r>
    </w:p>
    <w:p w:rsidR="00000000" w:rsidDel="00000000" w:rsidP="00000000" w:rsidRDefault="00000000" w:rsidRPr="00000000" w14:paraId="00000131">
      <w:pPr>
        <w:widowControl w:val="1"/>
        <w:spacing w:line="218.18181818181816" w:lineRule="auto"/>
        <w:rPr/>
      </w:pPr>
      <w:r w:rsidDel="00000000" w:rsidR="00000000" w:rsidRPr="00000000">
        <w:rPr>
          <w:rtl w:val="0"/>
        </w:rPr>
      </w:r>
    </w:p>
    <w:p w:rsidR="00000000" w:rsidDel="00000000" w:rsidP="00000000" w:rsidRDefault="00000000" w:rsidRPr="00000000" w14:paraId="00000132">
      <w:pPr>
        <w:widowControl w:val="1"/>
        <w:spacing w:line="276" w:lineRule="auto"/>
        <w:ind w:left="-7220" w:firstLine="0"/>
        <w:rPr>
          <w:rFonts w:ascii="Arial" w:cs="Arial" w:eastAsia="Arial" w:hAnsi="Arial"/>
          <w:color w:val="00002b"/>
          <w:sz w:val="32"/>
          <w:szCs w:val="32"/>
        </w:rPr>
      </w:pPr>
      <w:r w:rsidDel="00000000" w:rsidR="00000000" w:rsidRPr="00000000">
        <w:rPr>
          <w:rFonts w:ascii="Arial" w:cs="Arial" w:eastAsia="Arial" w:hAnsi="Arial"/>
          <w:color w:val="00002b"/>
          <w:sz w:val="32"/>
          <w:szCs w:val="32"/>
          <w:rtl w:val="0"/>
        </w:rPr>
        <w:t xml:space="preserve">Assessment Crit</w:t>
      </w:r>
    </w:p>
    <w:tbl>
      <w:tblPr>
        <w:tblStyle w:val="Table6"/>
        <w:tblW w:w="10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3930"/>
        <w:gridCol w:w="3360"/>
        <w:tblGridChange w:id="0">
          <w:tblGrid>
            <w:gridCol w:w="3150"/>
            <w:gridCol w:w="3930"/>
            <w:gridCol w:w="3360"/>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33">
            <w:pPr>
              <w:spacing w:line="250" w:lineRule="auto"/>
              <w:ind w:right="161"/>
              <w:jc w:val="center"/>
              <w:rPr>
                <w:rFonts w:ascii="Arial" w:cs="Arial" w:eastAsia="Arial" w:hAnsi="Arial"/>
              </w:rPr>
            </w:pPr>
            <w:r w:rsidDel="00000000" w:rsidR="00000000" w:rsidRPr="00000000">
              <w:rPr>
                <w:rFonts w:ascii="Arial" w:cs="Arial" w:eastAsia="Arial" w:hAnsi="Arial"/>
                <w:rtl w:val="0"/>
              </w:rPr>
              <w:t xml:space="preserve">Learning Outcomes and Assessment Criteria</w:t>
            </w:r>
          </w:p>
        </w:tc>
      </w:tr>
      <w:tr>
        <w:trPr>
          <w:trHeight w:val="480" w:hRule="atLeast"/>
        </w:trPr>
        <w:tc>
          <w:tcPr>
            <w:tcBorders>
              <w:top w:color="000000" w:space="0" w:sz="0" w:val="nil"/>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36">
            <w:pPr>
              <w:spacing w:line="250" w:lineRule="auto"/>
              <w:ind w:right="161"/>
              <w:jc w:val="center"/>
              <w:rPr>
                <w:rFonts w:ascii="Arial" w:cs="Arial" w:eastAsia="Arial" w:hAnsi="Arial"/>
              </w:rPr>
            </w:pPr>
            <w:r w:rsidDel="00000000" w:rsidR="00000000" w:rsidRPr="00000000">
              <w:rPr>
                <w:rFonts w:ascii="Arial" w:cs="Arial" w:eastAsia="Arial" w:hAnsi="Arial"/>
                <w:rtl w:val="0"/>
              </w:rPr>
              <w:t xml:space="preserve">Pass</w:t>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37">
            <w:pPr>
              <w:spacing w:line="250" w:lineRule="auto"/>
              <w:ind w:right="161"/>
              <w:jc w:val="center"/>
              <w:rPr>
                <w:rFonts w:ascii="Arial" w:cs="Arial" w:eastAsia="Arial" w:hAnsi="Arial"/>
              </w:rPr>
            </w:pPr>
            <w:r w:rsidDel="00000000" w:rsidR="00000000" w:rsidRPr="00000000">
              <w:rPr>
                <w:rFonts w:ascii="Arial" w:cs="Arial" w:eastAsia="Arial" w:hAnsi="Arial"/>
                <w:rtl w:val="0"/>
              </w:rPr>
              <w:t xml:space="preserve">Merit</w:t>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38">
            <w:pPr>
              <w:spacing w:line="250" w:lineRule="auto"/>
              <w:ind w:right="161"/>
              <w:jc w:val="center"/>
              <w:rPr>
                <w:rFonts w:ascii="Arial" w:cs="Arial" w:eastAsia="Arial" w:hAnsi="Arial"/>
              </w:rPr>
            </w:pPr>
            <w:r w:rsidDel="00000000" w:rsidR="00000000" w:rsidRPr="00000000">
              <w:rPr>
                <w:rFonts w:ascii="Arial" w:cs="Arial" w:eastAsia="Arial" w:hAnsi="Arial"/>
                <w:rtl w:val="0"/>
              </w:rPr>
              <w:t xml:space="preserve">Distinction</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line="250" w:lineRule="auto"/>
              <w:ind w:right="161"/>
              <w:rPr>
                <w:rFonts w:ascii="Arial" w:cs="Arial" w:eastAsia="Arial" w:hAnsi="Arial"/>
              </w:rPr>
            </w:pPr>
            <w:r w:rsidDel="00000000" w:rsidR="00000000" w:rsidRPr="00000000">
              <w:rPr>
                <w:rFonts w:ascii="Arial" w:cs="Arial" w:eastAsia="Arial" w:hAnsi="Arial"/>
                <w:b w:val="1"/>
                <w:rtl w:val="0"/>
              </w:rPr>
              <w:t xml:space="preserve">LO1 </w:t>
            </w:r>
            <w:r w:rsidDel="00000000" w:rsidR="00000000" w:rsidRPr="00000000">
              <w:rPr>
                <w:rFonts w:ascii="Arial" w:cs="Arial" w:eastAsia="Arial" w:hAnsi="Arial"/>
                <w:rtl w:val="0"/>
              </w:rPr>
              <w:t xml:space="preserve">Examine appropriate research methodologies and approaches as part of the research process</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LO1 &amp; 2</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D1 </w:t>
            </w:r>
            <w:r w:rsidDel="00000000" w:rsidR="00000000" w:rsidRPr="00000000">
              <w:rPr>
                <w:rFonts w:ascii="Arial" w:cs="Arial" w:eastAsia="Arial" w:hAnsi="Arial"/>
                <w:rtl w:val="0"/>
              </w:rPr>
              <w:t xml:space="preserve">Critically evaluate research methodologies and processes in application to a computing research project to justify chosen research methods and analysis.</w:t>
            </w:r>
          </w:p>
        </w:tc>
      </w:tr>
      <w:tr>
        <w:trPr>
          <w:trHeight w:val="4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P1 </w:t>
            </w:r>
            <w:r w:rsidDel="00000000" w:rsidR="00000000" w:rsidRPr="00000000">
              <w:rPr>
                <w:rFonts w:ascii="Arial" w:cs="Arial" w:eastAsia="Arial" w:hAnsi="Arial"/>
                <w:rtl w:val="0"/>
              </w:rPr>
              <w:t xml:space="preserve">Produce a research proposal that clearly defines a research question or hypothesis supported by a literature review.</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P2 </w:t>
            </w:r>
            <w:r w:rsidDel="00000000" w:rsidR="00000000" w:rsidRPr="00000000">
              <w:rPr>
                <w:rFonts w:ascii="Arial" w:cs="Arial" w:eastAsia="Arial" w:hAnsi="Arial"/>
                <w:rtl w:val="0"/>
              </w:rPr>
              <w:t xml:space="preserve">Examine appropriate research methods and approaches to primary and secondary research.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M1 </w:t>
            </w:r>
            <w:r w:rsidDel="00000000" w:rsidR="00000000" w:rsidRPr="00000000">
              <w:rPr>
                <w:rFonts w:ascii="Arial" w:cs="Arial" w:eastAsia="Arial" w:hAnsi="Arial"/>
                <w:rtl w:val="0"/>
              </w:rPr>
              <w:t xml:space="preserve">Evaluate different research approaches and methodology and make justifications for the choice of methods selected based on philosophical/theoretical frameworks.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LO2 </w:t>
            </w:r>
            <w:r w:rsidDel="00000000" w:rsidR="00000000" w:rsidRPr="00000000">
              <w:rPr>
                <w:rFonts w:ascii="Arial" w:cs="Arial" w:eastAsia="Arial" w:hAnsi="Arial"/>
                <w:rtl w:val="0"/>
              </w:rPr>
              <w:t xml:space="preserve">Conduct and analyse research relevant for a computing research project</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trHeight w:val="4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P3 </w:t>
            </w:r>
            <w:r w:rsidDel="00000000" w:rsidR="00000000" w:rsidRPr="00000000">
              <w:rPr>
                <w:rFonts w:ascii="Arial" w:cs="Arial" w:eastAsia="Arial" w:hAnsi="Arial"/>
                <w:rtl w:val="0"/>
              </w:rPr>
              <w:t xml:space="preserve">Conduct primary and secondary research using appropriate methods for a computing research project that consider costs, access and ethical issues.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P4 </w:t>
            </w:r>
            <w:r w:rsidDel="00000000" w:rsidR="00000000" w:rsidRPr="00000000">
              <w:rPr>
                <w:rFonts w:ascii="Arial" w:cs="Arial" w:eastAsia="Arial" w:hAnsi="Arial"/>
                <w:rtl w:val="0"/>
              </w:rPr>
              <w:t xml:space="preserve">Apply appropriate analytical tools, analyse research findings and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M2 </w:t>
            </w:r>
            <w:r w:rsidDel="00000000" w:rsidR="00000000" w:rsidRPr="00000000">
              <w:rPr>
                <w:rFonts w:ascii="Arial" w:cs="Arial" w:eastAsia="Arial" w:hAnsi="Arial"/>
                <w:rtl w:val="0"/>
              </w:rPr>
              <w:t xml:space="preserve">Discuss merits, limitations and pitfalls of approaches to data collection and analysis.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LO3</w:t>
            </w:r>
            <w:r w:rsidDel="00000000" w:rsidR="00000000" w:rsidRPr="00000000">
              <w:rPr>
                <w:rFonts w:ascii="Arial" w:cs="Arial" w:eastAsia="Arial" w:hAnsi="Arial"/>
                <w:rtl w:val="0"/>
              </w:rPr>
              <w:t xml:space="preserve"> Communicate the outcomes of a research project to identified stakeholders</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D2 </w:t>
            </w:r>
            <w:r w:rsidDel="00000000" w:rsidR="00000000" w:rsidRPr="00000000">
              <w:rPr>
                <w:rFonts w:ascii="Arial" w:cs="Arial" w:eastAsia="Arial" w:hAnsi="Arial"/>
                <w:rtl w:val="0"/>
              </w:rPr>
              <w:t xml:space="preserve">Communicate critical analysis of the outcomes and make valid, justified recommendations.</w:t>
            </w:r>
          </w:p>
        </w:tc>
      </w:tr>
      <w:tr>
        <w:trPr>
          <w:trHeight w:val="1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P5 </w:t>
            </w:r>
            <w:r w:rsidDel="00000000" w:rsidR="00000000" w:rsidRPr="00000000">
              <w:rPr>
                <w:rFonts w:ascii="Arial" w:cs="Arial" w:eastAsia="Arial" w:hAnsi="Arial"/>
                <w:rtl w:val="0"/>
              </w:rPr>
              <w:t xml:space="preserve">Communicate research outcomes in an appropriate manner for the intended audience.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M3 </w:t>
            </w:r>
            <w:r w:rsidDel="00000000" w:rsidR="00000000" w:rsidRPr="00000000">
              <w:rPr>
                <w:rFonts w:ascii="Arial" w:cs="Arial" w:eastAsia="Arial" w:hAnsi="Arial"/>
                <w:rtl w:val="0"/>
              </w:rPr>
              <w:t xml:space="preserve">Coherently and logically communicate outcomes to the intended audience demonstrating how outcomes meet set research objectives.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trHeight w:val="9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LO4</w:t>
            </w:r>
            <w:r w:rsidDel="00000000" w:rsidR="00000000" w:rsidRPr="00000000">
              <w:rPr>
                <w:rFonts w:ascii="Arial" w:cs="Arial" w:eastAsia="Arial" w:hAnsi="Arial"/>
                <w:rtl w:val="0"/>
              </w:rPr>
              <w:t xml:space="preserve"> Reflect on the application of research methodologies and concepts</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r>
          </w:p>
        </w:tc>
      </w:tr>
      <w:tr>
        <w:trPr>
          <w:trHeight w:val="38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P6 </w:t>
            </w:r>
            <w:r w:rsidDel="00000000" w:rsidR="00000000" w:rsidRPr="00000000">
              <w:rPr>
                <w:rFonts w:ascii="Arial" w:cs="Arial" w:eastAsia="Arial" w:hAnsi="Arial"/>
                <w:rtl w:val="0"/>
              </w:rPr>
              <w:t xml:space="preserve">Reflect on the effectiveness of research methods applied for meeting objectives of the business research project.</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P7 </w:t>
            </w:r>
            <w:r w:rsidDel="00000000" w:rsidR="00000000" w:rsidRPr="00000000">
              <w:rPr>
                <w:rFonts w:ascii="Arial" w:cs="Arial" w:eastAsia="Arial" w:hAnsi="Arial"/>
                <w:rtl w:val="0"/>
              </w:rPr>
              <w:t xml:space="preserve">Consider alternative research methodologies and lessons learnt in view of the outcomes.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M4 </w:t>
            </w:r>
            <w:r w:rsidDel="00000000" w:rsidR="00000000" w:rsidRPr="00000000">
              <w:rPr>
                <w:rFonts w:ascii="Arial" w:cs="Arial" w:eastAsia="Arial" w:hAnsi="Arial"/>
                <w:rtl w:val="0"/>
              </w:rPr>
              <w:t xml:space="preserve">Provide critical reflection and insight that results in recommended actions for improvements and future research considerations.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D3 </w:t>
            </w:r>
            <w:r w:rsidDel="00000000" w:rsidR="00000000" w:rsidRPr="00000000">
              <w:rPr>
                <w:rFonts w:ascii="Arial" w:cs="Arial" w:eastAsia="Arial" w:hAnsi="Arial"/>
                <w:rtl w:val="0"/>
              </w:rPr>
              <w:t xml:space="preserve">Demonstrate reflection and engagement in the resource process leading to recommended actions for future improvement.</w:t>
            </w:r>
          </w:p>
        </w:tc>
      </w:tr>
    </w:tbl>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0" w:right="161" w:firstLine="0"/>
        <w:jc w:val="left"/>
        <w:rPr>
          <w:rFonts w:ascii="Arial" w:cs="Arial" w:eastAsia="Arial" w:hAnsi="Arial"/>
          <w:color w:val="00002b"/>
          <w:sz w:val="32"/>
          <w:szCs w:val="32"/>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0" w:right="161" w:firstLine="0"/>
        <w:jc w:val="left"/>
        <w:rPr>
          <w:rFonts w:ascii="Arial" w:cs="Arial" w:eastAsia="Arial" w:hAnsi="Arial"/>
          <w:color w:val="00002b"/>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0" w:right="161" w:firstLine="0"/>
        <w:jc w:val="left"/>
        <w:rPr>
          <w:rFonts w:ascii="Arial" w:cs="Arial" w:eastAsia="Arial" w:hAnsi="Arial"/>
          <w:color w:val="00002b"/>
          <w:sz w:val="32"/>
          <w:szCs w:val="32"/>
        </w:rPr>
      </w:pPr>
      <w:r w:rsidDel="00000000" w:rsidR="00000000" w:rsidRPr="00000000">
        <w:rPr>
          <w:rtl w:val="0"/>
        </w:rPr>
      </w:r>
    </w:p>
    <w:p w:rsidR="00000000" w:rsidDel="00000000" w:rsidP="00000000" w:rsidRDefault="00000000" w:rsidRPr="00000000" w14:paraId="0000015F">
      <w:pPr>
        <w:widowControl w:val="1"/>
        <w:spacing w:line="205.09090909090912" w:lineRule="auto"/>
        <w:rPr>
          <w:rFonts w:ascii="Arial" w:cs="Arial" w:eastAsia="Arial" w:hAnsi="Arial"/>
        </w:rPr>
      </w:pPr>
      <w:r w:rsidDel="00000000" w:rsidR="00000000" w:rsidRPr="00000000">
        <w:rPr>
          <w:rtl w:val="0"/>
        </w:rPr>
      </w:r>
    </w:p>
    <w:tbl>
      <w:tblPr>
        <w:tblStyle w:val="Table7"/>
        <w:tblW w:w="106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80"/>
        <w:tblGridChange w:id="0">
          <w:tblGrid>
            <w:gridCol w:w="10680"/>
          </w:tblGrid>
        </w:tblGridChange>
      </w:tblGrid>
      <w:tr>
        <w:trPr>
          <w:trHeight w:val="720" w:hRule="atLeast"/>
        </w:trPr>
        <w:tc>
          <w:tcPr>
            <w:tcBorders>
              <w:top w:color="000000" w:space="0" w:sz="12" w:val="single"/>
              <w:left w:color="000000" w:space="0" w:sz="12" w:val="single"/>
              <w:bottom w:color="000000" w:space="0" w:sz="12" w:val="single"/>
              <w:right w:color="000000" w:space="0" w:sz="12"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60">
            <w:pPr>
              <w:pStyle w:val="Heading2"/>
              <w:spacing w:after="80" w:before="360" w:line="250" w:lineRule="auto"/>
              <w:ind w:left="0" w:right="140" w:firstLine="0"/>
              <w:jc w:val="center"/>
              <w:rPr>
                <w:sz w:val="34"/>
                <w:szCs w:val="34"/>
              </w:rPr>
            </w:pPr>
            <w:bookmarkStart w:colFirst="0" w:colLast="0" w:name="_2pue2vczf90" w:id="0"/>
            <w:bookmarkEnd w:id="0"/>
            <w:r w:rsidDel="00000000" w:rsidR="00000000" w:rsidRPr="00000000">
              <w:rPr>
                <w:sz w:val="34"/>
                <w:szCs w:val="34"/>
                <w:rtl w:val="0"/>
              </w:rPr>
              <w:t xml:space="preserve">APPENDIX D – HARVARD REFERENCING SYSTEM</w:t>
            </w:r>
          </w:p>
        </w:tc>
      </w:tr>
    </w:tbl>
    <w:p w:rsidR="00000000" w:rsidDel="00000000" w:rsidP="00000000" w:rsidRDefault="00000000" w:rsidRPr="00000000" w14:paraId="00000161">
      <w:pPr>
        <w:spacing w:line="250" w:lineRule="auto"/>
        <w:ind w:left="100" w:right="161" w:firstLine="0"/>
        <w:rPr>
          <w:rFonts w:ascii="Arial" w:cs="Arial" w:eastAsia="Arial" w:hAnsi="Arial"/>
        </w:rPr>
      </w:pPr>
      <w:r w:rsidDel="00000000" w:rsidR="00000000" w:rsidRPr="00000000">
        <w:rPr>
          <w:rtl w:val="0"/>
        </w:rPr>
      </w:r>
    </w:p>
    <w:p w:rsidR="00000000" w:rsidDel="00000000" w:rsidP="00000000" w:rsidRDefault="00000000" w:rsidRPr="00000000" w14:paraId="00000162">
      <w:pPr>
        <w:spacing w:line="250" w:lineRule="auto"/>
        <w:ind w:left="100" w:right="161" w:firstLine="0"/>
        <w:rPr>
          <w:rFonts w:ascii="Arial" w:cs="Arial" w:eastAsia="Arial" w:hAnsi="Arial"/>
          <w:b w:val="1"/>
        </w:rPr>
      </w:pPr>
      <w:r w:rsidDel="00000000" w:rsidR="00000000" w:rsidRPr="00000000">
        <w:rPr>
          <w:rtl w:val="0"/>
        </w:rPr>
      </w:r>
    </w:p>
    <w:p w:rsidR="00000000" w:rsidDel="00000000" w:rsidP="00000000" w:rsidRDefault="00000000" w:rsidRPr="00000000" w14:paraId="00000163">
      <w:pPr>
        <w:spacing w:line="250" w:lineRule="auto"/>
        <w:ind w:left="100" w:right="161" w:firstLine="0"/>
        <w:rPr>
          <w:rFonts w:ascii="Arial" w:cs="Arial" w:eastAsia="Arial" w:hAnsi="Arial"/>
          <w:b w:val="1"/>
        </w:rPr>
      </w:pPr>
      <w:r w:rsidDel="00000000" w:rsidR="00000000" w:rsidRPr="00000000">
        <w:rPr>
          <w:rFonts w:ascii="Arial" w:cs="Arial" w:eastAsia="Arial" w:hAnsi="Arial"/>
          <w:b w:val="1"/>
          <w:rtl w:val="0"/>
        </w:rPr>
        <w:t xml:space="preserve">What is a Bibliography?</w:t>
      </w:r>
    </w:p>
    <w:p w:rsidR="00000000" w:rsidDel="00000000" w:rsidP="00000000" w:rsidRDefault="00000000" w:rsidRPr="00000000" w14:paraId="00000164">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A bibliography is a list of all the books, articles and non-book materials such as CD-ROM and World Wide Web/internet that you have used in preparing for your assignment. It appears at the end of your piece of work in alphabetical order by authors’ surnames.</w:t>
      </w:r>
    </w:p>
    <w:p w:rsidR="00000000" w:rsidDel="00000000" w:rsidP="00000000" w:rsidRDefault="00000000" w:rsidRPr="00000000" w14:paraId="00000165">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66">
      <w:pPr>
        <w:spacing w:line="250" w:lineRule="auto"/>
        <w:ind w:left="100" w:right="161" w:firstLine="0"/>
        <w:rPr>
          <w:rFonts w:ascii="Arial" w:cs="Arial" w:eastAsia="Arial" w:hAnsi="Arial"/>
          <w:b w:val="1"/>
        </w:rPr>
      </w:pPr>
      <w:r w:rsidDel="00000000" w:rsidR="00000000" w:rsidRPr="00000000">
        <w:rPr>
          <w:rFonts w:ascii="Arial" w:cs="Arial" w:eastAsia="Arial" w:hAnsi="Arial"/>
          <w:b w:val="1"/>
          <w:rtl w:val="0"/>
        </w:rPr>
        <w:t xml:space="preserve">Why you should include a Bibliography</w:t>
      </w:r>
    </w:p>
    <w:p w:rsidR="00000000" w:rsidDel="00000000" w:rsidP="00000000" w:rsidRDefault="00000000" w:rsidRPr="00000000" w14:paraId="00000167">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It is essential to acknowledge the sources you have used for your assignment because of the following reasons:</w:t>
      </w:r>
    </w:p>
    <w:p w:rsidR="00000000" w:rsidDel="00000000" w:rsidP="00000000" w:rsidRDefault="00000000" w:rsidRPr="00000000" w14:paraId="00000168">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69">
      <w:pPr>
        <w:numPr>
          <w:ilvl w:val="0"/>
          <w:numId w:val="10"/>
        </w:numPr>
        <w:spacing w:line="250" w:lineRule="auto"/>
        <w:ind w:left="720" w:hanging="360"/>
        <w:rPr>
          <w:rFonts w:ascii="Arial" w:cs="Arial" w:eastAsia="Arial" w:hAnsi="Arial"/>
        </w:rPr>
      </w:pPr>
      <w:r w:rsidDel="00000000" w:rsidR="00000000" w:rsidRPr="00000000">
        <w:rPr>
          <w:rFonts w:ascii="Arial" w:cs="Arial" w:eastAsia="Arial" w:hAnsi="Arial"/>
          <w:rtl w:val="0"/>
        </w:rPr>
        <w:t xml:space="preserve">To avoid accusations of plagiarism</w:t>
      </w:r>
    </w:p>
    <w:p w:rsidR="00000000" w:rsidDel="00000000" w:rsidP="00000000" w:rsidRDefault="00000000" w:rsidRPr="00000000" w14:paraId="0000016A">
      <w:pPr>
        <w:numPr>
          <w:ilvl w:val="0"/>
          <w:numId w:val="10"/>
        </w:numPr>
        <w:spacing w:line="250" w:lineRule="auto"/>
        <w:ind w:left="720" w:hanging="360"/>
        <w:rPr>
          <w:rFonts w:ascii="Arial" w:cs="Arial" w:eastAsia="Arial" w:hAnsi="Arial"/>
        </w:rPr>
      </w:pPr>
      <w:r w:rsidDel="00000000" w:rsidR="00000000" w:rsidRPr="00000000">
        <w:rPr>
          <w:rFonts w:ascii="Arial" w:cs="Arial" w:eastAsia="Arial" w:hAnsi="Arial"/>
          <w:rtl w:val="0"/>
        </w:rPr>
        <w:t xml:space="preserve">To enable readers to retrieve more information about the subject by using your bibliography</w:t>
      </w:r>
    </w:p>
    <w:p w:rsidR="00000000" w:rsidDel="00000000" w:rsidP="00000000" w:rsidRDefault="00000000" w:rsidRPr="00000000" w14:paraId="0000016B">
      <w:pPr>
        <w:numPr>
          <w:ilvl w:val="0"/>
          <w:numId w:val="10"/>
        </w:numPr>
        <w:spacing w:line="250" w:lineRule="auto"/>
        <w:ind w:left="720" w:hanging="360"/>
        <w:rPr>
          <w:rFonts w:ascii="Arial" w:cs="Arial" w:eastAsia="Arial" w:hAnsi="Arial"/>
        </w:rPr>
      </w:pPr>
      <w:r w:rsidDel="00000000" w:rsidR="00000000" w:rsidRPr="00000000">
        <w:rPr>
          <w:rFonts w:ascii="Arial" w:cs="Arial" w:eastAsia="Arial" w:hAnsi="Arial"/>
          <w:rtl w:val="0"/>
        </w:rPr>
        <w:t xml:space="preserve">Support the basis of your research</w:t>
      </w:r>
    </w:p>
    <w:p w:rsidR="00000000" w:rsidDel="00000000" w:rsidP="00000000" w:rsidRDefault="00000000" w:rsidRPr="00000000" w14:paraId="0000016C">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6D">
      <w:pPr>
        <w:spacing w:line="250" w:lineRule="auto"/>
        <w:ind w:left="100" w:right="161" w:firstLine="0"/>
        <w:rPr>
          <w:rFonts w:ascii="Arial" w:cs="Arial" w:eastAsia="Arial" w:hAnsi="Arial"/>
          <w:b w:val="1"/>
        </w:rPr>
      </w:pPr>
      <w:r w:rsidDel="00000000" w:rsidR="00000000" w:rsidRPr="00000000">
        <w:rPr>
          <w:rFonts w:ascii="Arial" w:cs="Arial" w:eastAsia="Arial" w:hAnsi="Arial"/>
          <w:b w:val="1"/>
          <w:rtl w:val="0"/>
        </w:rPr>
        <w:t xml:space="preserve">How to compile your Bibliography</w:t>
      </w:r>
    </w:p>
    <w:p w:rsidR="00000000" w:rsidDel="00000000" w:rsidP="00000000" w:rsidRDefault="00000000" w:rsidRPr="00000000" w14:paraId="0000016E">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There are many different methods or systems for compiling bibliography. We recommend you to use the Harvard Referencing System.</w:t>
      </w:r>
    </w:p>
    <w:p w:rsidR="00000000" w:rsidDel="00000000" w:rsidP="00000000" w:rsidRDefault="00000000" w:rsidRPr="00000000" w14:paraId="0000016F">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70">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Why Harvard?  Harvard is one of the most widely used methods internationally and has advantages of simplicity, clarity and ease of use for both author and reader. Once a method has been chosen, it is important to use it consistently.</w:t>
      </w:r>
    </w:p>
    <w:p w:rsidR="00000000" w:rsidDel="00000000" w:rsidP="00000000" w:rsidRDefault="00000000" w:rsidRPr="00000000" w14:paraId="00000171">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72">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There are three styles in common use to highlight the key element of a reference; they are the use of bold text, underlining and italics. You should use only one of these techniques throughout your bibliography.</w:t>
      </w:r>
    </w:p>
    <w:p w:rsidR="00000000" w:rsidDel="00000000" w:rsidP="00000000" w:rsidRDefault="00000000" w:rsidRPr="00000000" w14:paraId="00000173">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74">
      <w:pPr>
        <w:spacing w:line="250" w:lineRule="auto"/>
        <w:ind w:left="100" w:right="161" w:firstLine="0"/>
        <w:rPr>
          <w:rFonts w:ascii="Arial" w:cs="Arial" w:eastAsia="Arial" w:hAnsi="Arial"/>
          <w:b w:val="1"/>
        </w:rPr>
      </w:pPr>
      <w:r w:rsidDel="00000000" w:rsidR="00000000" w:rsidRPr="00000000">
        <w:rPr>
          <w:rFonts w:ascii="Arial" w:cs="Arial" w:eastAsia="Arial" w:hAnsi="Arial"/>
          <w:b w:val="1"/>
          <w:rtl w:val="0"/>
        </w:rPr>
        <w:t xml:space="preserve">The Harvard Referencing System</w:t>
      </w:r>
    </w:p>
    <w:p w:rsidR="00000000" w:rsidDel="00000000" w:rsidP="00000000" w:rsidRDefault="00000000" w:rsidRPr="00000000" w14:paraId="00000175">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In this system, the sources that you refer to in your text should be cited by author’s name followed by the year of publication in brackets e.g. Bell (1993). All references should then be listed alphabetically by author at the end of your work.</w:t>
      </w:r>
    </w:p>
    <w:p w:rsidR="00000000" w:rsidDel="00000000" w:rsidP="00000000" w:rsidRDefault="00000000" w:rsidRPr="00000000" w14:paraId="00000176">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77">
      <w:pPr>
        <w:spacing w:line="250" w:lineRule="auto"/>
        <w:ind w:left="100" w:right="161"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tbl>
      <w:tblPr>
        <w:tblStyle w:val="Table8"/>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70"/>
        <w:tblGridChange w:id="0">
          <w:tblGrid>
            <w:gridCol w:w="4455"/>
            <w:gridCol w:w="4470"/>
          </w:tblGrid>
        </w:tblGridChange>
      </w:tblGrid>
      <w:tr>
        <w:trPr>
          <w:trHeight w:val="3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line="276" w:lineRule="auto"/>
              <w:rPr>
                <w:rFonts w:ascii="Arial" w:cs="Arial" w:eastAsia="Arial" w:hAnsi="Arial"/>
              </w:rPr>
            </w:pPr>
            <w:r w:rsidDel="00000000" w:rsidR="00000000" w:rsidRPr="00000000">
              <w:rPr>
                <w:rFonts w:ascii="Arial" w:cs="Arial" w:eastAsia="Arial" w:hAnsi="Arial"/>
                <w:rtl w:val="0"/>
              </w:rPr>
              <w:t xml:space="preserve">For </w:t>
            </w:r>
            <w:r w:rsidDel="00000000" w:rsidR="00000000" w:rsidRPr="00000000">
              <w:rPr>
                <w:rFonts w:ascii="Arial" w:cs="Arial" w:eastAsia="Arial" w:hAnsi="Arial"/>
                <w:b w:val="1"/>
                <w:rtl w:val="0"/>
              </w:rPr>
              <w:t xml:space="preserve">books,</w:t>
            </w:r>
            <w:r w:rsidDel="00000000" w:rsidR="00000000" w:rsidRPr="00000000">
              <w:rPr>
                <w:rFonts w:ascii="Arial" w:cs="Arial" w:eastAsia="Arial" w:hAnsi="Arial"/>
                <w:rtl w:val="0"/>
              </w:rPr>
              <w:t xml:space="preserve"> you will need the following information:</w:t>
            </w:r>
          </w:p>
          <w:p w:rsidR="00000000" w:rsidDel="00000000" w:rsidP="00000000" w:rsidRDefault="00000000" w:rsidRPr="00000000" w14:paraId="00000179">
            <w:pPr>
              <w:numPr>
                <w:ilvl w:val="0"/>
                <w:numId w:val="2"/>
              </w:numPr>
              <w:spacing w:line="25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Author’s (or editor’s) first name (or initials) and surname</w:t>
            </w:r>
          </w:p>
          <w:p w:rsidR="00000000" w:rsidDel="00000000" w:rsidP="00000000" w:rsidRDefault="00000000" w:rsidRPr="00000000" w14:paraId="0000017A">
            <w:pPr>
              <w:numPr>
                <w:ilvl w:val="0"/>
                <w:numId w:val="2"/>
              </w:numPr>
              <w:spacing w:line="25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Year of publication</w:t>
            </w:r>
          </w:p>
          <w:p w:rsidR="00000000" w:rsidDel="00000000" w:rsidP="00000000" w:rsidRDefault="00000000" w:rsidRPr="00000000" w14:paraId="0000017B">
            <w:pPr>
              <w:numPr>
                <w:ilvl w:val="0"/>
                <w:numId w:val="2"/>
              </w:numPr>
              <w:spacing w:line="25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Edition (if not first) – see * over for example</w:t>
            </w:r>
          </w:p>
          <w:p w:rsidR="00000000" w:rsidDel="00000000" w:rsidP="00000000" w:rsidRDefault="00000000" w:rsidRPr="00000000" w14:paraId="0000017C">
            <w:pPr>
              <w:numPr>
                <w:ilvl w:val="0"/>
                <w:numId w:val="2"/>
              </w:numPr>
              <w:spacing w:line="25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Title of book</w:t>
            </w:r>
          </w:p>
          <w:p w:rsidR="00000000" w:rsidDel="00000000" w:rsidP="00000000" w:rsidRDefault="00000000" w:rsidRPr="00000000" w14:paraId="0000017D">
            <w:pPr>
              <w:numPr>
                <w:ilvl w:val="0"/>
                <w:numId w:val="2"/>
              </w:numPr>
              <w:spacing w:line="25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Place of publication</w:t>
            </w:r>
          </w:p>
          <w:p w:rsidR="00000000" w:rsidDel="00000000" w:rsidP="00000000" w:rsidRDefault="00000000" w:rsidRPr="00000000" w14:paraId="0000017E">
            <w:pPr>
              <w:numPr>
                <w:ilvl w:val="0"/>
                <w:numId w:val="2"/>
              </w:numPr>
              <w:spacing w:line="25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Publisher’s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For </w:t>
            </w:r>
            <w:r w:rsidDel="00000000" w:rsidR="00000000" w:rsidRPr="00000000">
              <w:rPr>
                <w:rFonts w:ascii="Arial" w:cs="Arial" w:eastAsia="Arial" w:hAnsi="Arial"/>
                <w:b w:val="1"/>
                <w:rtl w:val="0"/>
              </w:rPr>
              <w:t xml:space="preserve">Articles</w:t>
            </w:r>
            <w:r w:rsidDel="00000000" w:rsidR="00000000" w:rsidRPr="00000000">
              <w:rPr>
                <w:rFonts w:ascii="Arial" w:cs="Arial" w:eastAsia="Arial" w:hAnsi="Arial"/>
                <w:rtl w:val="0"/>
              </w:rPr>
              <w:t xml:space="preserve">, you will need the following information:</w:t>
            </w:r>
          </w:p>
          <w:p w:rsidR="00000000" w:rsidDel="00000000" w:rsidP="00000000" w:rsidRDefault="00000000" w:rsidRPr="00000000" w14:paraId="00000180">
            <w:pPr>
              <w:numPr>
                <w:ilvl w:val="0"/>
                <w:numId w:val="16"/>
              </w:numPr>
              <w:spacing w:line="25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Author’s first name (or initials) and surname</w:t>
            </w:r>
          </w:p>
          <w:p w:rsidR="00000000" w:rsidDel="00000000" w:rsidP="00000000" w:rsidRDefault="00000000" w:rsidRPr="00000000" w14:paraId="00000181">
            <w:pPr>
              <w:numPr>
                <w:ilvl w:val="0"/>
                <w:numId w:val="16"/>
              </w:numPr>
              <w:spacing w:line="25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Year of publication; any other dates</w:t>
            </w:r>
          </w:p>
          <w:p w:rsidR="00000000" w:rsidDel="00000000" w:rsidP="00000000" w:rsidRDefault="00000000" w:rsidRPr="00000000" w14:paraId="00000182">
            <w:pPr>
              <w:numPr>
                <w:ilvl w:val="0"/>
                <w:numId w:val="16"/>
              </w:numPr>
              <w:spacing w:line="25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Title of article</w:t>
            </w:r>
          </w:p>
          <w:p w:rsidR="00000000" w:rsidDel="00000000" w:rsidP="00000000" w:rsidRDefault="00000000" w:rsidRPr="00000000" w14:paraId="00000183">
            <w:pPr>
              <w:numPr>
                <w:ilvl w:val="0"/>
                <w:numId w:val="16"/>
              </w:numPr>
              <w:spacing w:line="25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Name of journal, magazine or paper</w:t>
            </w:r>
          </w:p>
          <w:p w:rsidR="00000000" w:rsidDel="00000000" w:rsidP="00000000" w:rsidRDefault="00000000" w:rsidRPr="00000000" w14:paraId="00000184">
            <w:pPr>
              <w:numPr>
                <w:ilvl w:val="0"/>
                <w:numId w:val="16"/>
              </w:numPr>
              <w:spacing w:line="25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Volume and part numbers</w:t>
            </w:r>
          </w:p>
          <w:p w:rsidR="00000000" w:rsidDel="00000000" w:rsidP="00000000" w:rsidRDefault="00000000" w:rsidRPr="00000000" w14:paraId="00000185">
            <w:pPr>
              <w:numPr>
                <w:ilvl w:val="0"/>
                <w:numId w:val="16"/>
              </w:numPr>
              <w:spacing w:line="25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Page numbers</w:t>
            </w:r>
          </w:p>
        </w:tc>
      </w:tr>
    </w:tbl>
    <w:p w:rsidR="00000000" w:rsidDel="00000000" w:rsidP="00000000" w:rsidRDefault="00000000" w:rsidRPr="00000000" w14:paraId="00000186">
      <w:pPr>
        <w:spacing w:line="250" w:lineRule="auto"/>
        <w:ind w:left="100" w:right="161"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187">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8">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9">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A">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B">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C">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D">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Here is an example of a </w:t>
      </w:r>
      <w:r w:rsidDel="00000000" w:rsidR="00000000" w:rsidRPr="00000000">
        <w:rPr>
          <w:rFonts w:ascii="Arial" w:cs="Arial" w:eastAsia="Arial" w:hAnsi="Arial"/>
          <w:b w:val="1"/>
          <w:rtl w:val="0"/>
        </w:rPr>
        <w:t xml:space="preserve">book</w:t>
      </w:r>
      <w:r w:rsidDel="00000000" w:rsidR="00000000" w:rsidRPr="00000000">
        <w:rPr>
          <w:rFonts w:ascii="Arial" w:cs="Arial" w:eastAsia="Arial" w:hAnsi="Arial"/>
          <w:rtl w:val="0"/>
        </w:rPr>
        <w:t xml:space="preserve"> entry, showing the correct layout, typeface and punctuation:</w:t>
      </w:r>
    </w:p>
    <w:p w:rsidR="00000000" w:rsidDel="00000000" w:rsidP="00000000" w:rsidRDefault="00000000" w:rsidRPr="00000000" w14:paraId="0000018E">
      <w:pPr>
        <w:spacing w:line="250" w:lineRule="auto"/>
        <w:ind w:left="100" w:right="161"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tbl>
      <w:tblPr>
        <w:tblStyle w:val="Table9"/>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2940"/>
        <w:gridCol w:w="3000"/>
        <w:tblGridChange w:id="0">
          <w:tblGrid>
            <w:gridCol w:w="2970"/>
            <w:gridCol w:w="2940"/>
            <w:gridCol w:w="3000"/>
          </w:tblGrid>
        </w:tblGridChange>
      </w:tblGrid>
      <w:tr>
        <w:trPr>
          <w:trHeight w:val="10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line="276" w:lineRule="auto"/>
              <w:rPr>
                <w:rFonts w:ascii="Arial" w:cs="Arial" w:eastAsia="Arial" w:hAnsi="Arial"/>
              </w:rPr>
            </w:pPr>
            <w:r w:rsidDel="00000000" w:rsidR="00000000" w:rsidRPr="00000000">
              <w:rPr>
                <w:rFonts w:ascii="Arial" w:cs="Arial" w:eastAsia="Arial" w:hAnsi="Arial"/>
                <w:rtl w:val="0"/>
              </w:rPr>
              <w:t xml:space="preserve">Surname first, then a comma, then first name or initials</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line="276"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line="276" w:lineRule="auto"/>
              <w:rPr>
                <w:rFonts w:ascii="Arial" w:cs="Arial" w:eastAsia="Arial" w:hAnsi="Arial"/>
              </w:rPr>
            </w:pPr>
            <w:r w:rsidDel="00000000" w:rsidR="00000000" w:rsidRPr="00000000">
              <w:rPr>
                <w:rFonts w:ascii="Arial" w:cs="Arial" w:eastAsia="Arial" w:hAnsi="Arial"/>
                <w:rtl w:val="0"/>
              </w:rPr>
              <w:t xml:space="preserve">Place of publication, followed by a comma</w:t>
            </w:r>
          </w:p>
        </w:tc>
      </w:tr>
    </w:tbl>
    <w:p w:rsidR="00000000" w:rsidDel="00000000" w:rsidP="00000000" w:rsidRDefault="00000000" w:rsidRPr="00000000" w14:paraId="00000192">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tbl>
      <w:tblPr>
        <w:tblStyle w:val="Table10"/>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trHeight w:val="800" w:hRule="atLeast"/>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93">
            <w:pPr>
              <w:spacing w:line="276" w:lineRule="auto"/>
              <w:rPr>
                <w:rFonts w:ascii="Arial" w:cs="Arial" w:eastAsia="Arial" w:hAnsi="Arial"/>
              </w:rPr>
            </w:pPr>
            <w:r w:rsidDel="00000000" w:rsidR="00000000" w:rsidRPr="00000000">
              <w:rPr>
                <w:rFonts w:ascii="Arial" w:cs="Arial" w:eastAsia="Arial" w:hAnsi="Arial"/>
                <w:rtl w:val="0"/>
              </w:rPr>
              <w:t xml:space="preserve">Northedge, Andrew (1990) </w:t>
            </w:r>
            <w:r w:rsidDel="00000000" w:rsidR="00000000" w:rsidRPr="00000000">
              <w:rPr>
                <w:rFonts w:ascii="Arial" w:cs="Arial" w:eastAsia="Arial" w:hAnsi="Arial"/>
                <w:i w:val="1"/>
                <w:rtl w:val="0"/>
              </w:rPr>
              <w:t xml:space="preserve">The Good Study Guide,</w:t>
            </w:r>
            <w:r w:rsidDel="00000000" w:rsidR="00000000" w:rsidRPr="00000000">
              <w:rPr>
                <w:rFonts w:ascii="Arial" w:cs="Arial" w:eastAsia="Arial" w:hAnsi="Arial"/>
                <w:rtl w:val="0"/>
              </w:rPr>
              <w:t xml:space="preserve"> Milton Keynes, Open University Press.</w:t>
            </w:r>
          </w:p>
        </w:tc>
      </w:tr>
    </w:tbl>
    <w:p w:rsidR="00000000" w:rsidDel="00000000" w:rsidP="00000000" w:rsidRDefault="00000000" w:rsidRPr="00000000" w14:paraId="00000194">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tbl>
      <w:tblPr>
        <w:tblStyle w:val="Table11"/>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450"/>
        <w:gridCol w:w="3165"/>
        <w:gridCol w:w="750"/>
        <w:gridCol w:w="1830"/>
        <w:tblGridChange w:id="0">
          <w:tblGrid>
            <w:gridCol w:w="2730"/>
            <w:gridCol w:w="450"/>
            <w:gridCol w:w="3165"/>
            <w:gridCol w:w="750"/>
            <w:gridCol w:w="1830"/>
          </w:tblGrid>
        </w:tblGridChange>
      </w:tblGrid>
      <w:tr>
        <w:trPr>
          <w:trHeight w:val="13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line="276" w:lineRule="auto"/>
              <w:rPr>
                <w:rFonts w:ascii="Arial" w:cs="Arial" w:eastAsia="Arial" w:hAnsi="Arial"/>
              </w:rPr>
            </w:pPr>
            <w:r w:rsidDel="00000000" w:rsidR="00000000" w:rsidRPr="00000000">
              <w:rPr>
                <w:rFonts w:ascii="Arial" w:cs="Arial" w:eastAsia="Arial" w:hAnsi="Arial"/>
                <w:rtl w:val="0"/>
              </w:rPr>
              <w:t xml:space="preserve">Year of publication in numbers, in brackets, then edition no. (if not first) – see* over.</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line="276"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line="276" w:lineRule="auto"/>
              <w:rPr>
                <w:rFonts w:ascii="Arial" w:cs="Arial" w:eastAsia="Arial" w:hAnsi="Arial"/>
              </w:rPr>
            </w:pPr>
            <w:r w:rsidDel="00000000" w:rsidR="00000000" w:rsidRPr="00000000">
              <w:rPr>
                <w:rFonts w:ascii="Arial" w:cs="Arial" w:eastAsia="Arial" w:hAnsi="Arial"/>
                <w:rtl w:val="0"/>
              </w:rPr>
              <w:t xml:space="preserve">Title in italics (if typed) or underlined (if hand-written), followed by a comma.</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line="276"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line="276" w:lineRule="auto"/>
              <w:rPr>
                <w:rFonts w:ascii="Arial" w:cs="Arial" w:eastAsia="Arial" w:hAnsi="Arial"/>
              </w:rPr>
            </w:pPr>
            <w:r w:rsidDel="00000000" w:rsidR="00000000" w:rsidRPr="00000000">
              <w:rPr>
                <w:rFonts w:ascii="Arial" w:cs="Arial" w:eastAsia="Arial" w:hAnsi="Arial"/>
                <w:rtl w:val="0"/>
              </w:rPr>
              <w:t xml:space="preserve">Name of publisher, then a full stop.</w:t>
            </w:r>
          </w:p>
        </w:tc>
      </w:tr>
    </w:tbl>
    <w:p w:rsidR="00000000" w:rsidDel="00000000" w:rsidP="00000000" w:rsidRDefault="00000000" w:rsidRPr="00000000" w14:paraId="0000019A">
      <w:pPr>
        <w:spacing w:line="250" w:lineRule="auto"/>
        <w:ind w:left="100" w:right="161"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19B">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Here is an example of a </w:t>
      </w:r>
      <w:r w:rsidDel="00000000" w:rsidR="00000000" w:rsidRPr="00000000">
        <w:rPr>
          <w:rFonts w:ascii="Arial" w:cs="Arial" w:eastAsia="Arial" w:hAnsi="Arial"/>
          <w:b w:val="1"/>
          <w:rtl w:val="0"/>
        </w:rPr>
        <w:t xml:space="preserve">journal</w:t>
      </w:r>
      <w:r w:rsidDel="00000000" w:rsidR="00000000" w:rsidRPr="00000000">
        <w:rPr>
          <w:rFonts w:ascii="Arial" w:cs="Arial" w:eastAsia="Arial" w:hAnsi="Arial"/>
          <w:rtl w:val="0"/>
        </w:rPr>
        <w:t xml:space="preserve"> entry, with guidelines, as above:</w:t>
      </w:r>
    </w:p>
    <w:p w:rsidR="00000000" w:rsidDel="00000000" w:rsidP="00000000" w:rsidRDefault="00000000" w:rsidRPr="00000000" w14:paraId="0000019C">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tbl>
      <w:tblPr>
        <w:tblStyle w:val="Table12"/>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555"/>
        <w:gridCol w:w="3150"/>
        <w:gridCol w:w="555"/>
        <w:gridCol w:w="2655"/>
        <w:tblGridChange w:id="0">
          <w:tblGrid>
            <w:gridCol w:w="2010"/>
            <w:gridCol w:w="555"/>
            <w:gridCol w:w="3150"/>
            <w:gridCol w:w="555"/>
            <w:gridCol w:w="2655"/>
          </w:tblGrid>
        </w:tblGridChange>
      </w:tblGrid>
      <w:tr>
        <w:trPr>
          <w:trHeight w:val="18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line="276" w:lineRule="auto"/>
              <w:rPr>
                <w:rFonts w:ascii="Arial" w:cs="Arial" w:eastAsia="Arial" w:hAnsi="Arial"/>
              </w:rPr>
            </w:pPr>
            <w:r w:rsidDel="00000000" w:rsidR="00000000" w:rsidRPr="00000000">
              <w:rPr>
                <w:rFonts w:ascii="Arial" w:cs="Arial" w:eastAsia="Arial" w:hAnsi="Arial"/>
                <w:rtl w:val="0"/>
              </w:rPr>
              <w:t xml:space="preserve">Surname, then a comma, then first name or initials.</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line="276"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line="276" w:lineRule="auto"/>
              <w:rPr>
                <w:rFonts w:ascii="Arial" w:cs="Arial" w:eastAsia="Arial" w:hAnsi="Arial"/>
              </w:rPr>
            </w:pPr>
            <w:r w:rsidDel="00000000" w:rsidR="00000000" w:rsidRPr="00000000">
              <w:rPr>
                <w:rFonts w:ascii="Arial" w:cs="Arial" w:eastAsia="Arial" w:hAnsi="Arial"/>
                <w:rtl w:val="0"/>
              </w:rPr>
              <w:t xml:space="preserve">Article title in inverted commas, then a comma; capital letters only on first letter and proper name.</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line="276"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line="276" w:lineRule="auto"/>
              <w:rPr>
                <w:rFonts w:ascii="Arial" w:cs="Arial" w:eastAsia="Arial" w:hAnsi="Arial"/>
              </w:rPr>
            </w:pPr>
            <w:r w:rsidDel="00000000" w:rsidR="00000000" w:rsidRPr="00000000">
              <w:rPr>
                <w:rFonts w:ascii="Arial" w:cs="Arial" w:eastAsia="Arial" w:hAnsi="Arial"/>
                <w:rtl w:val="0"/>
              </w:rPr>
              <w:t xml:space="preserve">Volume and number</w:t>
            </w:r>
          </w:p>
          <w:p w:rsidR="00000000" w:rsidDel="00000000" w:rsidP="00000000" w:rsidRDefault="00000000" w:rsidRPr="00000000" w14:paraId="000001A2">
            <w:pPr>
              <w:spacing w:line="276" w:lineRule="auto"/>
              <w:rPr>
                <w:rFonts w:ascii="Arial" w:cs="Arial" w:eastAsia="Arial" w:hAnsi="Arial"/>
              </w:rPr>
            </w:pPr>
            <w:r w:rsidDel="00000000" w:rsidR="00000000" w:rsidRPr="00000000">
              <w:rPr>
                <w:rFonts w:ascii="Arial" w:cs="Arial" w:eastAsia="Arial" w:hAnsi="Arial"/>
                <w:rtl w:val="0"/>
              </w:rPr>
              <w:t xml:space="preserve">( in brackets) plus a comma, then any other dates e.g. May, spring, plus a comma</w:t>
            </w:r>
          </w:p>
        </w:tc>
      </w:tr>
    </w:tbl>
    <w:p w:rsidR="00000000" w:rsidDel="00000000" w:rsidP="00000000" w:rsidRDefault="00000000" w:rsidRPr="00000000" w14:paraId="000001A3">
      <w:pPr>
        <w:spacing w:line="250" w:lineRule="auto"/>
        <w:ind w:left="100" w:right="161"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tbl>
      <w:tblPr>
        <w:tblStyle w:val="Table13"/>
        <w:tblW w:w="97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0"/>
        <w:tblGridChange w:id="0">
          <w:tblGrid>
            <w:gridCol w:w="9750"/>
          </w:tblGrid>
        </w:tblGridChange>
      </w:tblGrid>
      <w:tr>
        <w:trPr>
          <w:trHeight w:val="860" w:hRule="atLeast"/>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1A4">
            <w:pPr>
              <w:spacing w:line="250" w:lineRule="auto"/>
              <w:ind w:left="-300" w:right="161" w:firstLine="0"/>
              <w:rPr>
                <w:rFonts w:ascii="Arial" w:cs="Arial" w:eastAsia="Arial" w:hAnsi="Arial"/>
              </w:rPr>
            </w:pPr>
            <w:r w:rsidDel="00000000" w:rsidR="00000000" w:rsidRPr="00000000">
              <w:rPr>
                <w:rFonts w:ascii="Arial" w:cs="Arial" w:eastAsia="Arial" w:hAnsi="Arial"/>
                <w:rtl w:val="0"/>
              </w:rPr>
              <w:t xml:space="preserve">Peeke, G.H.(1984) </w:t>
            </w:r>
            <w:r w:rsidDel="00000000" w:rsidR="00000000" w:rsidRPr="00000000">
              <w:rPr>
                <w:rFonts w:ascii="Arial" w:cs="Arial" w:eastAsia="Arial" w:hAnsi="Arial"/>
                <w:i w:val="1"/>
                <w:rtl w:val="0"/>
              </w:rPr>
              <w:t xml:space="preserve">‘The teacher as researcher’,</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Educational Research</w:t>
            </w:r>
            <w:r w:rsidDel="00000000" w:rsidR="00000000" w:rsidRPr="00000000">
              <w:rPr>
                <w:rFonts w:ascii="Arial" w:cs="Arial" w:eastAsia="Arial" w:hAnsi="Arial"/>
                <w:rtl w:val="0"/>
              </w:rPr>
              <w:t xml:space="preserve">, 26 (1) pp.24–26.</w:t>
            </w:r>
          </w:p>
        </w:tc>
      </w:tr>
    </w:tbl>
    <w:p w:rsidR="00000000" w:rsidDel="00000000" w:rsidP="00000000" w:rsidRDefault="00000000" w:rsidRPr="00000000" w14:paraId="000001A5">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tbl>
      <w:tblPr>
        <w:tblStyle w:val="Table14"/>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870"/>
        <w:gridCol w:w="2655"/>
        <w:gridCol w:w="450"/>
        <w:gridCol w:w="3120"/>
        <w:tblGridChange w:id="0">
          <w:tblGrid>
            <w:gridCol w:w="1830"/>
            <w:gridCol w:w="870"/>
            <w:gridCol w:w="2655"/>
            <w:gridCol w:w="450"/>
            <w:gridCol w:w="3120"/>
          </w:tblGrid>
        </w:tblGridChange>
      </w:tblGrid>
      <w:tr>
        <w:trPr>
          <w:trHeight w:val="10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line="276" w:lineRule="auto"/>
              <w:rPr>
                <w:rFonts w:ascii="Arial" w:cs="Arial" w:eastAsia="Arial" w:hAnsi="Arial"/>
              </w:rPr>
            </w:pPr>
            <w:r w:rsidDel="00000000" w:rsidR="00000000" w:rsidRPr="00000000">
              <w:rPr>
                <w:rFonts w:ascii="Arial" w:cs="Arial" w:eastAsia="Arial" w:hAnsi="Arial"/>
                <w:rtl w:val="0"/>
              </w:rPr>
              <w:t xml:space="preserve">Year in numbers, in brackets</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line="276"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line="276" w:lineRule="auto"/>
              <w:rPr>
                <w:rFonts w:ascii="Arial" w:cs="Arial" w:eastAsia="Arial" w:hAnsi="Arial"/>
              </w:rPr>
            </w:pPr>
            <w:r w:rsidDel="00000000" w:rsidR="00000000" w:rsidRPr="00000000">
              <w:rPr>
                <w:rFonts w:ascii="Arial" w:cs="Arial" w:eastAsia="Arial" w:hAnsi="Arial"/>
                <w:rtl w:val="0"/>
              </w:rPr>
              <w:t xml:space="preserve">Name of journal in italics followed by a comma</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line="276"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line="276" w:lineRule="auto"/>
              <w:rPr>
                <w:rFonts w:ascii="Arial" w:cs="Arial" w:eastAsia="Arial" w:hAnsi="Arial"/>
              </w:rPr>
            </w:pPr>
            <w:r w:rsidDel="00000000" w:rsidR="00000000" w:rsidRPr="00000000">
              <w:rPr>
                <w:rFonts w:ascii="Arial" w:cs="Arial" w:eastAsia="Arial" w:hAnsi="Arial"/>
                <w:rtl w:val="0"/>
              </w:rPr>
              <w:t xml:space="preserve">p. or pp. with page numbers separated by a dash, then a full stop</w:t>
            </w:r>
          </w:p>
        </w:tc>
      </w:tr>
    </w:tbl>
    <w:p w:rsidR="00000000" w:rsidDel="00000000" w:rsidP="00000000" w:rsidRDefault="00000000" w:rsidRPr="00000000" w14:paraId="000001AB">
      <w:pPr>
        <w:spacing w:line="250" w:lineRule="auto"/>
        <w:ind w:left="100" w:right="161"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1AC">
      <w:pPr>
        <w:spacing w:line="250" w:lineRule="auto"/>
        <w:ind w:left="100" w:right="161" w:firstLine="0"/>
        <w:rPr>
          <w:rFonts w:ascii="Arial" w:cs="Arial" w:eastAsia="Arial" w:hAnsi="Arial"/>
          <w:b w:val="1"/>
        </w:rPr>
      </w:pPr>
      <w:r w:rsidDel="00000000" w:rsidR="00000000" w:rsidRPr="00000000">
        <w:rPr>
          <w:rFonts w:ascii="Arial" w:cs="Arial" w:eastAsia="Arial" w:hAnsi="Arial"/>
          <w:b w:val="1"/>
          <w:rtl w:val="0"/>
        </w:rPr>
        <w:t xml:space="preserve">Examples for using Harvard System</w:t>
      </w:r>
    </w:p>
    <w:p w:rsidR="00000000" w:rsidDel="00000000" w:rsidP="00000000" w:rsidRDefault="00000000" w:rsidRPr="00000000" w14:paraId="000001AD">
      <w:pPr>
        <w:spacing w:line="250" w:lineRule="auto"/>
        <w:ind w:left="100" w:right="161"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w:t>
      </w:r>
    </w:p>
    <w:p w:rsidR="00000000" w:rsidDel="00000000" w:rsidP="00000000" w:rsidRDefault="00000000" w:rsidRPr="00000000" w14:paraId="000001AE">
      <w:pPr>
        <w:spacing w:line="250" w:lineRule="auto"/>
        <w:ind w:left="100" w:right="161" w:firstLine="0"/>
        <w:rPr>
          <w:rFonts w:ascii="Comic Sans MS" w:cs="Comic Sans MS" w:eastAsia="Comic Sans MS" w:hAnsi="Comic Sans MS"/>
          <w:b w:val="1"/>
        </w:rPr>
      </w:pPr>
      <w:r w:rsidDel="00000000" w:rsidR="00000000" w:rsidRPr="00000000">
        <w:rPr>
          <w:rFonts w:ascii="Arial" w:cs="Arial" w:eastAsia="Arial" w:hAnsi="Arial"/>
          <w:b w:val="1"/>
          <w:rtl w:val="0"/>
        </w:rPr>
        <w:t xml:space="preserve">1. Books</w:t>
      </w:r>
      <w:r w:rsidDel="00000000" w:rsidR="00000000" w:rsidRPr="00000000">
        <w:rPr>
          <w:rFonts w:ascii="Comic Sans MS" w:cs="Comic Sans MS" w:eastAsia="Comic Sans MS" w:hAnsi="Comic Sans MS"/>
          <w:b w:val="1"/>
          <w:rtl w:val="0"/>
        </w:rPr>
        <w:t xml:space="preserve">:</w:t>
      </w:r>
    </w:p>
    <w:p w:rsidR="00000000" w:rsidDel="00000000" w:rsidP="00000000" w:rsidRDefault="00000000" w:rsidRPr="00000000" w14:paraId="000001AF">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Gates, B. (1996) </w:t>
      </w:r>
      <w:r w:rsidDel="00000000" w:rsidR="00000000" w:rsidRPr="00000000">
        <w:rPr>
          <w:rFonts w:ascii="Arial" w:cs="Arial" w:eastAsia="Arial" w:hAnsi="Arial"/>
          <w:u w:val="single"/>
          <w:rtl w:val="0"/>
        </w:rPr>
        <w:t xml:space="preserve">The Road Ahead</w:t>
      </w:r>
      <w:r w:rsidDel="00000000" w:rsidR="00000000" w:rsidRPr="00000000">
        <w:rPr>
          <w:rFonts w:ascii="Arial" w:cs="Arial" w:eastAsia="Arial" w:hAnsi="Arial"/>
          <w:rtl w:val="0"/>
        </w:rPr>
        <w:t xml:space="preserve">, Second edition, California, Penquin Books.</w:t>
      </w:r>
    </w:p>
    <w:p w:rsidR="00000000" w:rsidDel="00000000" w:rsidP="00000000" w:rsidRDefault="00000000" w:rsidRPr="00000000" w14:paraId="000001B0">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B1">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Smith, J. et al (1987) </w:t>
      </w:r>
      <w:r w:rsidDel="00000000" w:rsidR="00000000" w:rsidRPr="00000000">
        <w:rPr>
          <w:rFonts w:ascii="Arial" w:cs="Arial" w:eastAsia="Arial" w:hAnsi="Arial"/>
          <w:u w:val="single"/>
          <w:rtl w:val="0"/>
        </w:rPr>
        <w:t xml:space="preserve">Building Construction Management</w:t>
      </w:r>
      <w:r w:rsidDel="00000000" w:rsidR="00000000" w:rsidRPr="00000000">
        <w:rPr>
          <w:rFonts w:ascii="Arial" w:cs="Arial" w:eastAsia="Arial" w:hAnsi="Arial"/>
          <w:rtl w:val="0"/>
        </w:rPr>
        <w:t xml:space="preserve">, London, University of London Press.</w:t>
      </w:r>
    </w:p>
    <w:p w:rsidR="00000000" w:rsidDel="00000000" w:rsidP="00000000" w:rsidRDefault="00000000" w:rsidRPr="00000000" w14:paraId="000001B2">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note: </w:t>
      </w:r>
      <w:r w:rsidDel="00000000" w:rsidR="00000000" w:rsidRPr="00000000">
        <w:rPr>
          <w:rFonts w:ascii="Arial" w:cs="Arial" w:eastAsia="Arial" w:hAnsi="Arial"/>
          <w:rtl w:val="0"/>
        </w:rPr>
        <w:t xml:space="preserve">when there are three or more authors, add “et al” meaning “and others”)</w:t>
      </w:r>
    </w:p>
    <w:p w:rsidR="00000000" w:rsidDel="00000000" w:rsidP="00000000" w:rsidRDefault="00000000" w:rsidRPr="00000000" w14:paraId="000001B3">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B4">
      <w:pPr>
        <w:spacing w:line="250" w:lineRule="auto"/>
        <w:ind w:left="100" w:right="161" w:firstLine="0"/>
        <w:rPr>
          <w:rFonts w:ascii="Arial" w:cs="Arial" w:eastAsia="Arial" w:hAnsi="Arial"/>
          <w:u w:val="single"/>
        </w:rPr>
      </w:pPr>
      <w:r w:rsidDel="00000000" w:rsidR="00000000" w:rsidRPr="00000000">
        <w:rPr>
          <w:rFonts w:ascii="Arial" w:cs="Arial" w:eastAsia="Arial" w:hAnsi="Arial"/>
          <w:rtl w:val="0"/>
        </w:rPr>
        <w:t xml:space="preserve">Smith. H. (ed) (1990) </w:t>
      </w:r>
      <w:r w:rsidDel="00000000" w:rsidR="00000000" w:rsidRPr="00000000">
        <w:rPr>
          <w:rFonts w:ascii="Arial" w:cs="Arial" w:eastAsia="Arial" w:hAnsi="Arial"/>
          <w:u w:val="single"/>
          <w:rtl w:val="0"/>
        </w:rPr>
        <w:t xml:space="preserve">How to write a C.V. </w:t>
      </w:r>
      <w:r w:rsidDel="00000000" w:rsidR="00000000" w:rsidRPr="00000000">
        <w:rPr>
          <w:rFonts w:ascii="Arial" w:cs="Arial" w:eastAsia="Arial" w:hAnsi="Arial"/>
          <w:rtl w:val="0"/>
        </w:rPr>
        <w:t xml:space="preserve">London, Penquin Books</w:t>
      </w:r>
      <w:r w:rsidDel="00000000" w:rsidR="00000000" w:rsidRPr="00000000">
        <w:rPr>
          <w:rFonts w:ascii="Arial" w:cs="Arial" w:eastAsia="Arial" w:hAnsi="Arial"/>
          <w:u w:val="single"/>
          <w:rtl w:val="0"/>
        </w:rPr>
        <w:t xml:space="preserve">.</w:t>
      </w:r>
    </w:p>
    <w:p w:rsidR="00000000" w:rsidDel="00000000" w:rsidP="00000000" w:rsidRDefault="00000000" w:rsidRPr="00000000" w14:paraId="000001B5">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note:</w:t>
      </w:r>
      <w:r w:rsidDel="00000000" w:rsidR="00000000" w:rsidRPr="00000000">
        <w:rPr>
          <w:rFonts w:ascii="Arial" w:cs="Arial" w:eastAsia="Arial" w:hAnsi="Arial"/>
          <w:rtl w:val="0"/>
        </w:rPr>
        <w:t xml:space="preserve"> If this is an editor, add (ed) after the name)</w:t>
      </w:r>
    </w:p>
    <w:p w:rsidR="00000000" w:rsidDel="00000000" w:rsidP="00000000" w:rsidRDefault="00000000" w:rsidRPr="00000000" w14:paraId="000001B6">
      <w:pPr>
        <w:spacing w:line="250" w:lineRule="auto"/>
        <w:ind w:left="100" w:right="161"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1B7">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National Curriculum Council (1990) </w:t>
      </w:r>
      <w:r w:rsidDel="00000000" w:rsidR="00000000" w:rsidRPr="00000000">
        <w:rPr>
          <w:rFonts w:ascii="Arial" w:cs="Arial" w:eastAsia="Arial" w:hAnsi="Arial"/>
          <w:u w:val="single"/>
          <w:rtl w:val="0"/>
        </w:rPr>
        <w:t xml:space="preserve">Curriculum guidance 3: the whole curriculum. </w:t>
      </w:r>
      <w:r w:rsidDel="00000000" w:rsidR="00000000" w:rsidRPr="00000000">
        <w:rPr>
          <w:rFonts w:ascii="Arial" w:cs="Arial" w:eastAsia="Arial" w:hAnsi="Arial"/>
          <w:rtl w:val="0"/>
        </w:rPr>
        <w:t xml:space="preserve">York, National Curriculum Council.</w:t>
      </w:r>
    </w:p>
    <w:p w:rsidR="00000000" w:rsidDel="00000000" w:rsidP="00000000" w:rsidRDefault="00000000" w:rsidRPr="00000000" w14:paraId="000001B8">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note: </w:t>
      </w:r>
      <w:r w:rsidDel="00000000" w:rsidR="00000000" w:rsidRPr="00000000">
        <w:rPr>
          <w:rFonts w:ascii="Arial" w:cs="Arial" w:eastAsia="Arial" w:hAnsi="Arial"/>
          <w:rtl w:val="0"/>
        </w:rPr>
        <w:t xml:space="preserve">If no author/editor available, organisation would be regarded as author)</w:t>
      </w:r>
    </w:p>
    <w:p w:rsidR="00000000" w:rsidDel="00000000" w:rsidP="00000000" w:rsidRDefault="00000000" w:rsidRPr="00000000" w14:paraId="000001B9">
      <w:pPr>
        <w:spacing w:line="250" w:lineRule="auto"/>
        <w:ind w:left="100" w:right="161"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1BA">
      <w:pPr>
        <w:spacing w:line="250" w:lineRule="auto"/>
        <w:ind w:left="100" w:right="161" w:firstLine="0"/>
        <w:rPr>
          <w:rFonts w:ascii="Arial" w:cs="Arial" w:eastAsia="Arial" w:hAnsi="Arial"/>
          <w:b w:val="1"/>
        </w:rPr>
      </w:pPr>
      <w:r w:rsidDel="00000000" w:rsidR="00000000" w:rsidRPr="00000000">
        <w:rPr>
          <w:rFonts w:ascii="Arial" w:cs="Arial" w:eastAsia="Arial" w:hAnsi="Arial"/>
          <w:b w:val="1"/>
          <w:rtl w:val="0"/>
        </w:rPr>
        <w:t xml:space="preserve">2. Articles in journals/periodicals AND newspaper articles:</w:t>
      </w:r>
    </w:p>
    <w:p w:rsidR="00000000" w:rsidDel="00000000" w:rsidP="00000000" w:rsidRDefault="00000000" w:rsidRPr="00000000" w14:paraId="000001BB">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Graham-Rowe, D (2001) “Saving the Planet”, </w:t>
      </w:r>
      <w:r w:rsidDel="00000000" w:rsidR="00000000" w:rsidRPr="00000000">
        <w:rPr>
          <w:rFonts w:ascii="Arial" w:cs="Arial" w:eastAsia="Arial" w:hAnsi="Arial"/>
          <w:u w:val="single"/>
          <w:rtl w:val="0"/>
        </w:rPr>
        <w:t xml:space="preserve">New Scientist</w:t>
      </w:r>
      <w:r w:rsidDel="00000000" w:rsidR="00000000" w:rsidRPr="00000000">
        <w:rPr>
          <w:rFonts w:ascii="Arial" w:cs="Arial" w:eastAsia="Arial" w:hAnsi="Arial"/>
          <w:rtl w:val="0"/>
        </w:rPr>
        <w:t xml:space="preserve">, Vol.170 (2296). P4.</w:t>
      </w:r>
    </w:p>
    <w:p w:rsidR="00000000" w:rsidDel="00000000" w:rsidP="00000000" w:rsidRDefault="00000000" w:rsidRPr="00000000" w14:paraId="000001BC">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BD">
      <w:pPr>
        <w:spacing w:line="250" w:lineRule="auto"/>
        <w:ind w:left="100" w:right="161" w:firstLine="0"/>
        <w:rPr>
          <w:rFonts w:ascii="Arial" w:cs="Arial" w:eastAsia="Arial" w:hAnsi="Arial"/>
          <w:b w:val="1"/>
        </w:rPr>
      </w:pPr>
      <w:r w:rsidDel="00000000" w:rsidR="00000000" w:rsidRPr="00000000">
        <w:rPr>
          <w:rFonts w:ascii="Arial" w:cs="Arial" w:eastAsia="Arial" w:hAnsi="Arial"/>
          <w:b w:val="1"/>
          <w:rtl w:val="0"/>
        </w:rPr>
        <w:t xml:space="preserve">3. Articles in books:</w:t>
      </w:r>
    </w:p>
    <w:p w:rsidR="00000000" w:rsidDel="00000000" w:rsidP="00000000" w:rsidRDefault="00000000" w:rsidRPr="00000000" w14:paraId="000001BE">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Smith, J.R. (1983) “Coputers in the Classromm”, in Richard, J &amp; Morris, R (ed) </w:t>
      </w:r>
      <w:r w:rsidDel="00000000" w:rsidR="00000000" w:rsidRPr="00000000">
        <w:rPr>
          <w:rFonts w:ascii="Arial" w:cs="Arial" w:eastAsia="Arial" w:hAnsi="Arial"/>
          <w:u w:val="single"/>
          <w:rtl w:val="0"/>
        </w:rPr>
        <w:t xml:space="preserve">Computers in Education</w:t>
      </w:r>
      <w:r w:rsidDel="00000000" w:rsidR="00000000" w:rsidRPr="00000000">
        <w:rPr>
          <w:rFonts w:ascii="Arial" w:cs="Arial" w:eastAsia="Arial" w:hAnsi="Arial"/>
          <w:rtl w:val="0"/>
        </w:rPr>
        <w:t xml:space="preserve">, Oxford, Pergamon.</w:t>
      </w:r>
    </w:p>
    <w:p w:rsidR="00000000" w:rsidDel="00000000" w:rsidP="00000000" w:rsidRDefault="00000000" w:rsidRPr="00000000" w14:paraId="000001BF">
      <w:pPr>
        <w:spacing w:line="250" w:lineRule="auto"/>
        <w:ind w:left="100" w:right="161"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1C0">
      <w:pPr>
        <w:spacing w:line="250" w:lineRule="auto"/>
        <w:ind w:left="100" w:right="161" w:firstLine="0"/>
        <w:rPr>
          <w:rFonts w:ascii="Arial" w:cs="Arial" w:eastAsia="Arial" w:hAnsi="Arial"/>
          <w:b w:val="1"/>
        </w:rPr>
      </w:pPr>
      <w:r w:rsidDel="00000000" w:rsidR="00000000" w:rsidRPr="00000000">
        <w:rPr>
          <w:rFonts w:ascii="Arial" w:cs="Arial" w:eastAsia="Arial" w:hAnsi="Arial"/>
          <w:b w:val="1"/>
          <w:rtl w:val="0"/>
        </w:rPr>
        <w:t xml:space="preserve">4. Government publications:</w:t>
      </w:r>
    </w:p>
    <w:p w:rsidR="00000000" w:rsidDel="00000000" w:rsidP="00000000" w:rsidRDefault="00000000" w:rsidRPr="00000000" w14:paraId="000001C1">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Department of the Environment. (1986) </w:t>
      </w:r>
      <w:r w:rsidDel="00000000" w:rsidR="00000000" w:rsidRPr="00000000">
        <w:rPr>
          <w:rFonts w:ascii="Arial" w:cs="Arial" w:eastAsia="Arial" w:hAnsi="Arial"/>
          <w:u w:val="single"/>
          <w:rtl w:val="0"/>
        </w:rPr>
        <w:t xml:space="preserve">Land filling wastes</w:t>
      </w:r>
      <w:r w:rsidDel="00000000" w:rsidR="00000000" w:rsidRPr="00000000">
        <w:rPr>
          <w:rFonts w:ascii="Arial" w:cs="Arial" w:eastAsia="Arial" w:hAnsi="Arial"/>
          <w:rtl w:val="0"/>
        </w:rPr>
        <w:t xml:space="preserve">, London, HMSO.</w:t>
      </w:r>
    </w:p>
    <w:p w:rsidR="00000000" w:rsidDel="00000000" w:rsidP="00000000" w:rsidRDefault="00000000" w:rsidRPr="00000000" w14:paraId="000001C2">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C3">
      <w:pPr>
        <w:spacing w:line="250" w:lineRule="auto"/>
        <w:ind w:left="100" w:right="161" w:firstLine="0"/>
        <w:rPr>
          <w:rFonts w:ascii="Arial" w:cs="Arial" w:eastAsia="Arial" w:hAnsi="Arial"/>
        </w:rPr>
      </w:pPr>
      <w:r w:rsidDel="00000000" w:rsidR="00000000" w:rsidRPr="00000000">
        <w:rPr>
          <w:rFonts w:ascii="Arial" w:cs="Arial" w:eastAsia="Arial" w:hAnsi="Arial"/>
          <w:b w:val="1"/>
          <w:rtl w:val="0"/>
        </w:rPr>
        <w:t xml:space="preserve">5. Videos</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TV/Radio Programmes</w:t>
      </w:r>
      <w:r w:rsidDel="00000000" w:rsidR="00000000" w:rsidRPr="00000000">
        <w:rPr>
          <w:rFonts w:ascii="Arial" w:cs="Arial" w:eastAsia="Arial" w:hAnsi="Arial"/>
          <w:rtl w:val="0"/>
        </w:rPr>
        <w:t xml:space="preserve">:</w:t>
      </w:r>
    </w:p>
    <w:p w:rsidR="00000000" w:rsidDel="00000000" w:rsidP="00000000" w:rsidRDefault="00000000" w:rsidRPr="00000000" w14:paraId="000001C4">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Fragile Earth, (1985) </w:t>
      </w:r>
      <w:r w:rsidDel="00000000" w:rsidR="00000000" w:rsidRPr="00000000">
        <w:rPr>
          <w:rFonts w:ascii="Arial" w:cs="Arial" w:eastAsia="Arial" w:hAnsi="Arial"/>
          <w:u w:val="single"/>
          <w:rtl w:val="0"/>
        </w:rPr>
        <w:t xml:space="preserve">South American wetland, </w:t>
      </w:r>
      <w:r w:rsidDel="00000000" w:rsidR="00000000" w:rsidRPr="00000000">
        <w:rPr>
          <w:rFonts w:ascii="Arial" w:cs="Arial" w:eastAsia="Arial" w:hAnsi="Arial"/>
          <w:rtl w:val="0"/>
        </w:rPr>
        <w:t xml:space="preserve">Henley-on-Thames, Watchword Videos (VHS Video)</w:t>
      </w:r>
    </w:p>
    <w:p w:rsidR="00000000" w:rsidDel="00000000" w:rsidP="00000000" w:rsidRDefault="00000000" w:rsidRPr="00000000" w14:paraId="000001C5">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C6">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Voyage to the Antarctic, (1996) BBC, London, 27 September 1996</w:t>
      </w:r>
    </w:p>
    <w:p w:rsidR="00000000" w:rsidDel="00000000" w:rsidP="00000000" w:rsidRDefault="00000000" w:rsidRPr="00000000" w14:paraId="000001C7">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C8">
      <w:pPr>
        <w:spacing w:line="250" w:lineRule="auto"/>
        <w:ind w:left="100" w:right="161" w:firstLine="0"/>
        <w:rPr>
          <w:rFonts w:ascii="Arial" w:cs="Arial" w:eastAsia="Arial" w:hAnsi="Arial"/>
          <w:b w:val="1"/>
        </w:rPr>
      </w:pPr>
      <w:r w:rsidDel="00000000" w:rsidR="00000000" w:rsidRPr="00000000">
        <w:rPr>
          <w:rFonts w:ascii="Arial" w:cs="Arial" w:eastAsia="Arial" w:hAnsi="Arial"/>
          <w:b w:val="1"/>
          <w:rtl w:val="0"/>
        </w:rPr>
        <w:t xml:space="preserve">6. CD-Roms:</w:t>
      </w:r>
    </w:p>
    <w:p w:rsidR="00000000" w:rsidDel="00000000" w:rsidP="00000000" w:rsidRDefault="00000000" w:rsidRPr="00000000" w14:paraId="000001C9">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Lewis, J. (1994) “Elephants”. </w:t>
      </w:r>
      <w:r w:rsidDel="00000000" w:rsidR="00000000" w:rsidRPr="00000000">
        <w:rPr>
          <w:rFonts w:ascii="Arial" w:cs="Arial" w:eastAsia="Arial" w:hAnsi="Arial"/>
          <w:u w:val="single"/>
          <w:rtl w:val="0"/>
        </w:rPr>
        <w:t xml:space="preserve">Collier’s Multimedia Encyclopedia</w:t>
      </w:r>
      <w:r w:rsidDel="00000000" w:rsidR="00000000" w:rsidRPr="00000000">
        <w:rPr>
          <w:rFonts w:ascii="Arial" w:cs="Arial" w:eastAsia="Arial" w:hAnsi="Arial"/>
          <w:rtl w:val="0"/>
        </w:rPr>
        <w:t xml:space="preserve">. CD-Rom, Collier.</w:t>
      </w:r>
    </w:p>
    <w:p w:rsidR="00000000" w:rsidDel="00000000" w:rsidP="00000000" w:rsidRDefault="00000000" w:rsidRPr="00000000" w14:paraId="000001CA">
      <w:pPr>
        <w:spacing w:line="250" w:lineRule="auto"/>
        <w:ind w:left="100" w:right="161"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1CB">
      <w:pPr>
        <w:spacing w:line="250" w:lineRule="auto"/>
        <w:ind w:left="100" w:right="161" w:firstLine="0"/>
        <w:rPr>
          <w:rFonts w:ascii="Arial" w:cs="Arial" w:eastAsia="Arial" w:hAnsi="Arial"/>
          <w:b w:val="1"/>
        </w:rPr>
      </w:pPr>
      <w:r w:rsidDel="00000000" w:rsidR="00000000" w:rsidRPr="00000000">
        <w:rPr>
          <w:rFonts w:ascii="Arial" w:cs="Arial" w:eastAsia="Arial" w:hAnsi="Arial"/>
          <w:b w:val="1"/>
          <w:rtl w:val="0"/>
        </w:rPr>
        <w:t xml:space="preserve">7. World Wide Web/Internet Documents:</w:t>
      </w:r>
    </w:p>
    <w:p w:rsidR="00000000" w:rsidDel="00000000" w:rsidP="00000000" w:rsidRDefault="00000000" w:rsidRPr="00000000" w14:paraId="000001CC">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Holland, M (1996) </w:t>
      </w:r>
      <w:r w:rsidDel="00000000" w:rsidR="00000000" w:rsidRPr="00000000">
        <w:rPr>
          <w:rFonts w:ascii="Arial" w:cs="Arial" w:eastAsia="Arial" w:hAnsi="Arial"/>
          <w:u w:val="single"/>
          <w:rtl w:val="0"/>
        </w:rPr>
        <w:t xml:space="preserve">Harvard System</w:t>
      </w:r>
      <w:r w:rsidDel="00000000" w:rsidR="00000000" w:rsidRPr="00000000">
        <w:rPr>
          <w:rFonts w:ascii="Arial" w:cs="Arial" w:eastAsia="Arial" w:hAnsi="Arial"/>
          <w:rtl w:val="0"/>
        </w:rPr>
        <w:t xml:space="preserve">, Poole, Bournemouth University. Available:</w:t>
      </w:r>
      <w:hyperlink r:id="rId7">
        <w:r w:rsidDel="00000000" w:rsidR="00000000" w:rsidRPr="00000000">
          <w:rPr>
            <w:rFonts w:ascii="Arial" w:cs="Arial" w:eastAsia="Arial" w:hAnsi="Arial"/>
            <w:rtl w:val="0"/>
          </w:rPr>
          <w:t xml:space="preserve"> </w:t>
        </w:r>
      </w:hyperlink>
      <w:hyperlink r:id="rId8">
        <w:r w:rsidDel="00000000" w:rsidR="00000000" w:rsidRPr="00000000">
          <w:rPr>
            <w:rFonts w:ascii="Arial" w:cs="Arial" w:eastAsia="Arial" w:hAnsi="Arial"/>
            <w:color w:val="1155cc"/>
            <w:u w:val="single"/>
            <w:rtl w:val="0"/>
          </w:rPr>
          <w:t xml:space="preserve">http://www.Bournemouth.ac.uk/service-depts/lis/LIS Pub/harvardsys.html</w:t>
        </w:r>
      </w:hyperlink>
      <w:r w:rsidDel="00000000" w:rsidR="00000000" w:rsidRPr="00000000">
        <w:rPr>
          <w:rFonts w:ascii="Arial" w:cs="Arial" w:eastAsia="Arial" w:hAnsi="Arial"/>
          <w:u w:val="single"/>
          <w:rtl w:val="0"/>
        </w:rPr>
        <w:t xml:space="preserve"> </w:t>
      </w:r>
      <w:r w:rsidDel="00000000" w:rsidR="00000000" w:rsidRPr="00000000">
        <w:rPr>
          <w:rFonts w:ascii="Arial" w:cs="Arial" w:eastAsia="Arial" w:hAnsi="Arial"/>
          <w:rtl w:val="0"/>
        </w:rPr>
        <w:t xml:space="preserve">(Accessed 22 August 1997)</w:t>
      </w:r>
    </w:p>
    <w:p w:rsidR="00000000" w:rsidDel="00000000" w:rsidP="00000000" w:rsidRDefault="00000000" w:rsidRPr="00000000" w14:paraId="000001CD">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CE">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If you can’t find the personal name/organisation responsible for the document , use “Title page” and </w:t>
      </w:r>
      <w:r w:rsidDel="00000000" w:rsidR="00000000" w:rsidRPr="00000000">
        <w:rPr>
          <w:rFonts w:ascii="Arial" w:cs="Arial" w:eastAsia="Arial" w:hAnsi="Arial"/>
          <w:u w:val="single"/>
          <w:rtl w:val="0"/>
        </w:rPr>
        <w:t xml:space="preserve">Title of </w:t>
      </w:r>
      <w:r w:rsidDel="00000000" w:rsidR="00000000" w:rsidRPr="00000000">
        <w:rPr>
          <w:rFonts w:ascii="Arial" w:cs="Arial" w:eastAsia="Arial" w:hAnsi="Arial"/>
          <w:rtl w:val="0"/>
        </w:rPr>
        <w:t xml:space="preserve">site instead.</w:t>
      </w:r>
    </w:p>
    <w:p w:rsidR="00000000" w:rsidDel="00000000" w:rsidP="00000000" w:rsidRDefault="00000000" w:rsidRPr="00000000" w14:paraId="000001CF">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“Writing a bibliography” (2000) </w:t>
      </w:r>
      <w:r w:rsidDel="00000000" w:rsidR="00000000" w:rsidRPr="00000000">
        <w:rPr>
          <w:rFonts w:ascii="Arial" w:cs="Arial" w:eastAsia="Arial" w:hAnsi="Arial"/>
          <w:u w:val="single"/>
          <w:rtl w:val="0"/>
        </w:rPr>
        <w:t xml:space="preserve">The University of Sheffield.</w:t>
      </w:r>
      <w:r w:rsidDel="00000000" w:rsidR="00000000" w:rsidRPr="00000000">
        <w:rPr>
          <w:rFonts w:ascii="Arial" w:cs="Arial" w:eastAsia="Arial" w:hAnsi="Arial"/>
          <w:rtl w:val="0"/>
        </w:rPr>
        <w:t xml:space="preserve"> Available:</w:t>
      </w:r>
      <w:hyperlink r:id="rId9">
        <w:r w:rsidDel="00000000" w:rsidR="00000000" w:rsidRPr="00000000">
          <w:rPr>
            <w:rFonts w:ascii="Arial" w:cs="Arial" w:eastAsia="Arial" w:hAnsi="Arial"/>
            <w:rtl w:val="0"/>
          </w:rPr>
          <w:t xml:space="preserve"> </w:t>
        </w:r>
      </w:hyperlink>
      <w:hyperlink r:id="rId10">
        <w:r w:rsidDel="00000000" w:rsidR="00000000" w:rsidRPr="00000000">
          <w:rPr>
            <w:rFonts w:ascii="Arial" w:cs="Arial" w:eastAsia="Arial" w:hAnsi="Arial"/>
            <w:color w:val="1155cc"/>
            <w:u w:val="single"/>
            <w:rtl w:val="0"/>
          </w:rPr>
          <w:t xml:space="preserve">http://www.shef.ac.uk/library/libdocs/ml-rs11.html</w:t>
        </w:r>
      </w:hyperlink>
      <w:r w:rsidDel="00000000" w:rsidR="00000000" w:rsidRPr="00000000">
        <w:rPr>
          <w:rFonts w:ascii="Arial" w:cs="Arial" w:eastAsia="Arial" w:hAnsi="Arial"/>
          <w:rtl w:val="0"/>
        </w:rPr>
        <w:t xml:space="preserve"> (Accessed 4 September 2001)</w:t>
      </w:r>
    </w:p>
    <w:p w:rsidR="00000000" w:rsidDel="00000000" w:rsidP="00000000" w:rsidRDefault="00000000" w:rsidRPr="00000000" w14:paraId="000001D0">
      <w:pPr>
        <w:spacing w:line="250" w:lineRule="auto"/>
        <w:ind w:left="100" w:right="161"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1D1">
      <w:pPr>
        <w:spacing w:line="250" w:lineRule="auto"/>
        <w:ind w:left="100" w:right="161" w:firstLine="0"/>
        <w:rPr>
          <w:rFonts w:ascii="Arial" w:cs="Arial" w:eastAsia="Arial" w:hAnsi="Arial"/>
          <w:b w:val="1"/>
        </w:rPr>
      </w:pPr>
      <w:r w:rsidDel="00000000" w:rsidR="00000000" w:rsidRPr="00000000">
        <w:rPr>
          <w:rFonts w:ascii="Arial" w:cs="Arial" w:eastAsia="Arial" w:hAnsi="Arial"/>
          <w:b w:val="1"/>
          <w:rtl w:val="0"/>
        </w:rPr>
        <w:t xml:space="preserve">8. Electronic Journal Articles:</w:t>
      </w:r>
    </w:p>
    <w:p w:rsidR="00000000" w:rsidDel="00000000" w:rsidP="00000000" w:rsidRDefault="00000000" w:rsidRPr="00000000" w14:paraId="000001D2">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Smith, J (1996) “Time to go home”. </w:t>
      </w:r>
      <w:r w:rsidDel="00000000" w:rsidR="00000000" w:rsidRPr="00000000">
        <w:rPr>
          <w:rFonts w:ascii="Arial" w:cs="Arial" w:eastAsia="Arial" w:hAnsi="Arial"/>
          <w:u w:val="single"/>
          <w:rtl w:val="0"/>
        </w:rPr>
        <w:t xml:space="preserve">Journal of Hyperactivity</w:t>
      </w:r>
      <w:r w:rsidDel="00000000" w:rsidR="00000000" w:rsidRPr="00000000">
        <w:rPr>
          <w:rFonts w:ascii="Arial" w:cs="Arial" w:eastAsia="Arial" w:hAnsi="Arial"/>
          <w:rtl w:val="0"/>
        </w:rPr>
        <w:t xml:space="preserve"> (Internet) 12 October, 6(4), p122-3. Available:</w:t>
      </w:r>
      <w:hyperlink r:id="rId11">
        <w:r w:rsidDel="00000000" w:rsidR="00000000" w:rsidRPr="00000000">
          <w:rPr>
            <w:rFonts w:ascii="Arial" w:cs="Arial" w:eastAsia="Arial" w:hAnsi="Arial"/>
            <w:rtl w:val="0"/>
          </w:rPr>
          <w:t xml:space="preserve"> </w:t>
        </w:r>
      </w:hyperlink>
      <w:hyperlink r:id="rId12">
        <w:r w:rsidDel="00000000" w:rsidR="00000000" w:rsidRPr="00000000">
          <w:rPr>
            <w:rFonts w:ascii="Arial" w:cs="Arial" w:eastAsia="Arial" w:hAnsi="Arial"/>
            <w:color w:val="1155cc"/>
            <w:u w:val="single"/>
            <w:rtl w:val="0"/>
          </w:rPr>
          <w:t xml:space="preserve">http://www.Imu.ac.uk.html</w:t>
        </w:r>
      </w:hyperlink>
      <w:r w:rsidDel="00000000" w:rsidR="00000000" w:rsidRPr="00000000">
        <w:rPr>
          <w:rFonts w:ascii="Arial" w:cs="Arial" w:eastAsia="Arial" w:hAnsi="Arial"/>
          <w:rtl w:val="0"/>
        </w:rPr>
        <w:t xml:space="preserve"> (Accessed 6 June 1997)</w:t>
      </w:r>
    </w:p>
    <w:p w:rsidR="00000000" w:rsidDel="00000000" w:rsidP="00000000" w:rsidRDefault="00000000" w:rsidRPr="00000000" w14:paraId="000001D3">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D4">
      <w:pPr>
        <w:spacing w:line="250" w:lineRule="auto"/>
        <w:ind w:left="100" w:right="161" w:firstLine="0"/>
        <w:rPr>
          <w:rFonts w:ascii="Arial" w:cs="Arial" w:eastAsia="Arial" w:hAnsi="Arial"/>
          <w:b w:val="1"/>
        </w:rPr>
      </w:pPr>
      <w:r w:rsidDel="00000000" w:rsidR="00000000" w:rsidRPr="00000000">
        <w:rPr>
          <w:rFonts w:ascii="Arial" w:cs="Arial" w:eastAsia="Arial" w:hAnsi="Arial"/>
          <w:b w:val="1"/>
          <w:rtl w:val="0"/>
        </w:rPr>
        <w:t xml:space="preserve">9. Interviews:</w:t>
      </w:r>
    </w:p>
    <w:p w:rsidR="00000000" w:rsidDel="00000000" w:rsidP="00000000" w:rsidRDefault="00000000" w:rsidRPr="00000000" w14:paraId="000001D5">
      <w:pPr>
        <w:spacing w:line="250" w:lineRule="auto"/>
        <w:ind w:left="100" w:right="161" w:firstLine="0"/>
        <w:rPr>
          <w:rFonts w:ascii="Arial" w:cs="Arial" w:eastAsia="Arial" w:hAnsi="Arial"/>
        </w:rPr>
      </w:pPr>
      <w:r w:rsidDel="00000000" w:rsidR="00000000" w:rsidRPr="00000000">
        <w:rPr>
          <w:rFonts w:ascii="Arial" w:cs="Arial" w:eastAsia="Arial" w:hAnsi="Arial"/>
          <w:rtl w:val="0"/>
        </w:rPr>
        <w:t xml:space="preserve">Fletcher, Dorothy (1995) Interviewed by Jean Macbeth, 19 August</w:t>
      </w:r>
    </w:p>
    <w:p w:rsidR="00000000" w:rsidDel="00000000" w:rsidP="00000000" w:rsidRDefault="00000000" w:rsidRPr="00000000" w14:paraId="000001D6">
      <w:pPr>
        <w:spacing w:line="250" w:lineRule="auto"/>
        <w:ind w:left="100" w:right="161" w:firstLine="0"/>
        <w:rPr>
          <w:rFonts w:ascii="Arial" w:cs="Arial" w:eastAsia="Arial" w:hAnsi="Arial"/>
        </w:rPr>
      </w:pPr>
      <w:r w:rsidDel="00000000" w:rsidR="00000000" w:rsidRPr="00000000">
        <w:rPr>
          <w:rtl w:val="0"/>
        </w:rPr>
      </w:r>
    </w:p>
    <w:p w:rsidR="00000000" w:rsidDel="00000000" w:rsidP="00000000" w:rsidRDefault="00000000" w:rsidRPr="00000000" w14:paraId="000001D7">
      <w:pPr>
        <w:widowControl w:val="1"/>
        <w:spacing w:line="205.09090909090912"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8">
      <w:pPr>
        <w:widowControl w:val="1"/>
        <w:spacing w:line="218.18181818181816" w:lineRule="auto"/>
        <w:rPr/>
      </w:pPr>
      <w:r w:rsidDel="00000000" w:rsidR="00000000" w:rsidRPr="00000000">
        <w:rPr>
          <w:rtl w:val="0"/>
        </w:rPr>
        <w:t xml:space="preserve"> </w:t>
      </w:r>
    </w:p>
    <w:p w:rsidR="00000000" w:rsidDel="00000000" w:rsidP="00000000" w:rsidRDefault="00000000" w:rsidRPr="00000000" w14:paraId="000001D9">
      <w:pPr>
        <w:widowControl w:val="1"/>
        <w:spacing w:line="218.18181818181816" w:lineRule="auto"/>
        <w:rPr/>
      </w:pPr>
      <w:r w:rsidDel="00000000" w:rsidR="00000000" w:rsidRPr="00000000">
        <w:rPr>
          <w:rtl w:val="0"/>
        </w:rPr>
        <w:t xml:space="preserve"> </w:t>
      </w:r>
    </w:p>
    <w:p w:rsidR="00000000" w:rsidDel="00000000" w:rsidP="00000000" w:rsidRDefault="00000000" w:rsidRPr="00000000" w14:paraId="000001DA">
      <w:pPr>
        <w:widowControl w:val="1"/>
        <w:spacing w:line="218.18181818181816" w:lineRule="auto"/>
        <w:rPr/>
      </w:pPr>
      <w:r w:rsidDel="00000000" w:rsidR="00000000" w:rsidRPr="00000000">
        <w:rPr>
          <w:rtl w:val="0"/>
        </w:rPr>
        <w:t xml:space="preserve"> </w:t>
      </w:r>
    </w:p>
    <w:p w:rsidR="00000000" w:rsidDel="00000000" w:rsidP="00000000" w:rsidRDefault="00000000" w:rsidRPr="00000000" w14:paraId="000001DB">
      <w:pPr>
        <w:widowControl w:val="1"/>
        <w:spacing w:line="218.18181818181816" w:lineRule="auto"/>
        <w:rPr/>
      </w:pPr>
      <w:r w:rsidDel="00000000" w:rsidR="00000000" w:rsidRPr="00000000">
        <w:rPr>
          <w:rtl w:val="0"/>
        </w:rPr>
        <w:t xml:space="preserv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0" w:right="161" w:firstLine="0"/>
        <w:jc w:val="left"/>
        <w:rPr>
          <w:rFonts w:ascii="Arial" w:cs="Arial" w:eastAsia="Arial" w:hAnsi="Arial"/>
          <w:color w:val="00002b"/>
          <w:sz w:val="32"/>
          <w:szCs w:val="32"/>
        </w:rPr>
      </w:pPr>
      <w:r w:rsidDel="00000000" w:rsidR="00000000" w:rsidRPr="00000000">
        <w:rPr>
          <w:rtl w:val="0"/>
        </w:rPr>
      </w:r>
    </w:p>
    <w:sectPr>
      <w:type w:val="continuous"/>
      <w:pgSz w:h="16840" w:w="11906"/>
      <w:pgMar w:bottom="280" w:top="620" w:left="620" w:right="62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mic Sans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6" w:lineRule="auto"/>
      <w:ind w:left="100" w:firstLine="0"/>
    </w:pPr>
    <w:rPr>
      <w:rFonts w:ascii="Arial" w:cs="Arial" w:eastAsia="Arial" w:hAnsi="Arial"/>
      <w:sz w:val="32"/>
      <w:szCs w:val="32"/>
    </w:rPr>
  </w:style>
  <w:style w:type="paragraph" w:styleId="Heading2">
    <w:name w:val="heading 2"/>
    <w:basedOn w:val="Normal"/>
    <w:next w:val="Normal"/>
    <w:pPr>
      <w:ind w:left="100" w:firstLine="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imu.ac.uk.html/" TargetMode="External"/><Relationship Id="rId10" Type="http://schemas.openxmlformats.org/officeDocument/2006/relationships/hyperlink" Target="http://www.shef.ac.uk/library/libdocs/ml-rs11.html" TargetMode="External"/><Relationship Id="rId12" Type="http://schemas.openxmlformats.org/officeDocument/2006/relationships/hyperlink" Target="http://www.imu.ac.uk.html/" TargetMode="External"/><Relationship Id="rId9" Type="http://schemas.openxmlformats.org/officeDocument/2006/relationships/hyperlink" Target="http://www.shef.ac.uk/library/libdocs/ml-rs11.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bournemouth.ac.uk/service-depts/lis/LIS%20Pub/harvardsys.html" TargetMode="External"/><Relationship Id="rId8" Type="http://schemas.openxmlformats.org/officeDocument/2006/relationships/hyperlink" Target="http://www.bournemouth.ac.uk/service-depts/lis/LIS%20Pub/harvardsy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