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Override PartName="/word/media/rId23.png" ContentType="image/png"/>
  <Override PartName="/word/media/rId2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Aaron</w:t>
      </w:r>
      <w:r>
        <w:t xml:space="preserve"> </w:t>
      </w:r>
      <w:r>
        <w:t xml:space="preserve">Melcher</w:t>
      </w:r>
    </w:p>
    <w:p>
      <w:pPr>
        <w:pStyle w:val="Date"/>
      </w:pPr>
      <w:r>
        <w:t xml:space="preserve">2024-09-30</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#[NYC Flights]</w:t>
      </w:r>
    </w:p>
    <w:p>
      <w:pPr>
        <w:pStyle w:val="SourceCode"/>
      </w:pPr>
      <w:r>
        <w:rPr>
          <w:rStyle w:val="FunctionTok"/>
        </w:rPr>
        <w:t xml:space="preserve">library</w:t>
      </w:r>
      <w:r>
        <w:rPr>
          <w:rStyle w:val="NormalTok"/>
        </w:rPr>
        <w:t xml:space="preserve">(nycflights13)</w:t>
      </w:r>
      <w:r>
        <w:br/>
      </w:r>
      <w:r>
        <w:rPr>
          <w:rStyle w:val="NormalTok"/>
        </w:rPr>
        <w:t xml:space="preserve">flights </w:t>
      </w:r>
      <w:r>
        <w:rPr>
          <w:rStyle w:val="SpecialCharTok"/>
        </w:rPr>
        <w:t xml:space="preserve">|&gt;</w:t>
      </w:r>
      <w:r>
        <w:rPr>
          <w:rStyle w:val="NormalTok"/>
        </w:rPr>
        <w:t xml:space="preserve"> </w:t>
      </w:r>
      <w:r>
        <w:rPr>
          <w:rStyle w:val="FunctionTok"/>
        </w:rPr>
        <w:t xml:space="preserve">select</w:t>
      </w:r>
      <w:r>
        <w:rPr>
          <w:rStyle w:val="NormalTok"/>
        </w:rPr>
        <w:t xml:space="preserve">(carrier, air_time, distance)</w:t>
      </w:r>
    </w:p>
    <w:p>
      <w:pPr>
        <w:pStyle w:val="SourceCode"/>
      </w:pPr>
      <w:r>
        <w:rPr>
          <w:rStyle w:val="VerbatimChar"/>
        </w:rPr>
        <w:t xml:space="preserve">## # A tibble: 336,776 × 3</w:t>
      </w:r>
      <w:r>
        <w:br/>
      </w:r>
      <w:r>
        <w:rPr>
          <w:rStyle w:val="VerbatimChar"/>
        </w:rPr>
        <w:t xml:space="preserve">##    carrier air_time distance</w:t>
      </w:r>
      <w:r>
        <w:br/>
      </w:r>
      <w:r>
        <w:rPr>
          <w:rStyle w:val="VerbatimChar"/>
        </w:rPr>
        <w:t xml:space="preserve">##    &lt;chr&gt;      &lt;dbl&gt;    &lt;dbl&gt;</w:t>
      </w:r>
      <w:r>
        <w:br/>
      </w:r>
      <w:r>
        <w:rPr>
          <w:rStyle w:val="VerbatimChar"/>
        </w:rPr>
        <w:t xml:space="preserve">##  1 UA           227     1400</w:t>
      </w:r>
      <w:r>
        <w:br/>
      </w:r>
      <w:r>
        <w:rPr>
          <w:rStyle w:val="VerbatimChar"/>
        </w:rPr>
        <w:t xml:space="preserve">##  2 UA           227     1416</w:t>
      </w:r>
      <w:r>
        <w:br/>
      </w:r>
      <w:r>
        <w:rPr>
          <w:rStyle w:val="VerbatimChar"/>
        </w:rPr>
        <w:t xml:space="preserve">##  3 AA           160     1089</w:t>
      </w:r>
      <w:r>
        <w:br/>
      </w:r>
      <w:r>
        <w:rPr>
          <w:rStyle w:val="VerbatimChar"/>
        </w:rPr>
        <w:t xml:space="preserve">##  4 B6           183     1576</w:t>
      </w:r>
      <w:r>
        <w:br/>
      </w:r>
      <w:r>
        <w:rPr>
          <w:rStyle w:val="VerbatimChar"/>
        </w:rPr>
        <w:t xml:space="preserve">##  5 DL           116      762</w:t>
      </w:r>
      <w:r>
        <w:br/>
      </w:r>
      <w:r>
        <w:rPr>
          <w:rStyle w:val="VerbatimChar"/>
        </w:rPr>
        <w:t xml:space="preserve">##  6 UA           150      719</w:t>
      </w:r>
      <w:r>
        <w:br/>
      </w:r>
      <w:r>
        <w:rPr>
          <w:rStyle w:val="VerbatimChar"/>
        </w:rPr>
        <w:t xml:space="preserve">##  7 B6           158     1065</w:t>
      </w:r>
      <w:r>
        <w:br/>
      </w:r>
      <w:r>
        <w:rPr>
          <w:rStyle w:val="VerbatimChar"/>
        </w:rPr>
        <w:t xml:space="preserve">##  8 EV            53      229</w:t>
      </w:r>
      <w:r>
        <w:br/>
      </w:r>
      <w:r>
        <w:rPr>
          <w:rStyle w:val="VerbatimChar"/>
        </w:rPr>
        <w:t xml:space="preserve">##  9 B6           140      944</w:t>
      </w:r>
      <w:r>
        <w:br/>
      </w:r>
      <w:r>
        <w:rPr>
          <w:rStyle w:val="VerbatimChar"/>
        </w:rPr>
        <w:t xml:space="preserve">## 10 AA           138      733</w:t>
      </w:r>
      <w:r>
        <w:br/>
      </w:r>
      <w:r>
        <w:rPr>
          <w:rStyle w:val="VerbatimChar"/>
        </w:rPr>
        <w:t xml:space="preserve">## # ℹ 336,766 more rows</w:t>
      </w:r>
    </w:p>
    <w:p>
      <w:pPr>
        <w:pStyle w:val="FirstParagraph"/>
      </w:pPr>
      <w:r>
        <w:t xml:space="preserve">##Part A</w:t>
      </w:r>
    </w:p>
    <w:p>
      <w:pPr>
        <w:pStyle w:val="SourceCode"/>
      </w:pPr>
      <w:r>
        <w:rPr>
          <w:rStyle w:val="NormalTok"/>
        </w:rPr>
        <w:t xml:space="preserve">flights </w:t>
      </w:r>
      <w:r>
        <w:rPr>
          <w:rStyle w:val="OtherTok"/>
        </w:rPr>
        <w:t xml:space="preserve">&lt;-</w:t>
      </w:r>
      <w:r>
        <w:rPr>
          <w:rStyle w:val="NormalTok"/>
        </w:rPr>
        <w:t xml:space="preserve"> </w:t>
      </w:r>
      <w:r>
        <w:rPr>
          <w:rStyle w:val="FunctionTok"/>
        </w:rPr>
        <w:t xml:space="preserve">mutate</w:t>
      </w:r>
      <w:r>
        <w:rPr>
          <w:rStyle w:val="NormalTok"/>
        </w:rPr>
        <w:t xml:space="preserve">(flights,</w:t>
      </w:r>
      <w:r>
        <w:br/>
      </w:r>
      <w:r>
        <w:rPr>
          <w:rStyle w:val="NormalTok"/>
        </w:rPr>
        <w:t xml:space="preserve">  </w:t>
      </w:r>
      <w:r>
        <w:rPr>
          <w:rStyle w:val="AttributeTok"/>
        </w:rPr>
        <w:t xml:space="preserve">speed =</w:t>
      </w:r>
      <w:r>
        <w:rPr>
          <w:rStyle w:val="NormalTok"/>
        </w:rPr>
        <w:t xml:space="preserve"> distance </w:t>
      </w:r>
      <w:r>
        <w:rPr>
          <w:rStyle w:val="SpecialCharTok"/>
        </w:rPr>
        <w:t xml:space="preserve">/</w:t>
      </w:r>
      <w:r>
        <w:rPr>
          <w:rStyle w:val="NormalTok"/>
        </w:rPr>
        <w:t xml:space="preserve"> air_time</w:t>
      </w:r>
      <w:r>
        <w:br/>
      </w:r>
      <w:r>
        <w:rPr>
          <w:rStyle w:val="NormalTok"/>
        </w:rPr>
        <w:t xml:space="preserve">)</w:t>
      </w:r>
      <w:r>
        <w:br/>
      </w:r>
      <w:r>
        <w:rPr>
          <w:rStyle w:val="NormalTok"/>
        </w:rPr>
        <w:t xml:space="preserve">flights</w:t>
      </w:r>
    </w:p>
    <w:p>
      <w:pPr>
        <w:pStyle w:val="SourceCode"/>
      </w:pPr>
      <w:r>
        <w:rPr>
          <w:rStyle w:val="VerbatimChar"/>
        </w:rPr>
        <w:t xml:space="preserve">## # A tibble: 336,776 ×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ℹ 336,766 more rows</w:t>
      </w:r>
      <w:r>
        <w:br/>
      </w:r>
      <w:r>
        <w:rPr>
          <w:rStyle w:val="VerbatimChar"/>
        </w:rPr>
        <w:t xml:space="preserve">## # ℹ 12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 speed &lt;dbl&gt;</w:t>
      </w:r>
    </w:p>
    <w:p>
      <w:pPr>
        <w:pStyle w:val="FirstParagraph"/>
      </w:pPr>
      <w:r>
        <w:t xml:space="preserve">##Part B</w:t>
      </w:r>
    </w:p>
    <w:p>
      <w:pPr>
        <w:pStyle w:val="SourceCode"/>
      </w:pPr>
      <w:r>
        <w:rPr>
          <w:rStyle w:val="FunctionTok"/>
        </w:rPr>
        <w:t xml:space="preserve">ggplot</w:t>
      </w:r>
      <w:r>
        <w:rPr>
          <w:rStyle w:val="NormalTok"/>
        </w:rPr>
        <w:t xml:space="preserve">(flights, </w:t>
      </w:r>
      <w:r>
        <w:rPr>
          <w:rStyle w:val="FunctionTok"/>
        </w:rPr>
        <w:t xml:space="preserve">aes</w:t>
      </w:r>
      <w:r>
        <w:rPr>
          <w:rStyle w:val="NormalTok"/>
        </w:rPr>
        <w:t xml:space="preserve">(carrier, 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9430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1" name="Picture"/>
            <a:graphic>
              <a:graphicData uri="http://schemas.openxmlformats.org/drawingml/2006/picture">
                <pic:pic>
                  <pic:nvPicPr>
                    <pic:cNvPr descr="hmwk1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above provides a very basic analysis of the average speed of each carrier. With this, we are able to see carrier</w:t>
      </w:r>
      <w:r>
        <w:t xml:space="preserve"> </w:t>
      </w:r>
      <w:r>
        <w:t xml:space="preserve">‘</w:t>
      </w:r>
      <w:r>
        <w:t xml:space="preserve">HA</w:t>
      </w:r>
      <w:r>
        <w:t xml:space="preserve">’</w:t>
      </w:r>
      <w:r>
        <w:t xml:space="preserve"> </w:t>
      </w:r>
      <w:r>
        <w:t xml:space="preserve">has the highest average speed of any of the carriers. Even though some of the carriers do have higher</w:t>
      </w:r>
      <w:r>
        <w:t xml:space="preserve"> </w:t>
      </w:r>
      <w:r>
        <w:t xml:space="preserve">‘</w:t>
      </w:r>
      <w:r>
        <w:t xml:space="preserve">highs</w:t>
      </w:r>
      <w:r>
        <w:t xml:space="preserve">’</w:t>
      </w:r>
      <w:r>
        <w:t xml:space="preserve">, HA still on average is faster than the others.</w:t>
      </w:r>
    </w:p>
    <w:p>
      <w:pPr>
        <w:pStyle w:val="BodyText"/>
      </w:pPr>
      <w:r>
        <w:t xml:space="preserve">#[London Olympics]</w:t>
      </w:r>
    </w:p>
    <w:p>
      <w:pPr>
        <w:pStyle w:val="SourceCode"/>
      </w:pPr>
      <w:r>
        <w:rPr>
          <w:rStyle w:val="NormalTok"/>
        </w:rPr>
        <w:t xml:space="preserve">olympics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"https://uwmadison.box.com/shared/static/rzw8h2x6dp5693gdbpgxaf2koqijo12l.csv"</w:t>
      </w:r>
      <w:r>
        <w:rPr>
          <w:rStyle w:val="NormalTok"/>
        </w:rPr>
        <w:t xml:space="preserve">)</w:t>
      </w:r>
    </w:p>
    <w:p>
      <w:pPr>
        <w:pStyle w:val="FirstParagraph"/>
      </w:pPr>
      <w:r>
        <w:t xml:space="preserve">##Part A/B</w:t>
      </w:r>
    </w:p>
    <w:p>
      <w:pPr>
        <w:pStyle w:val="SourceCode"/>
      </w:pPr>
      <w:r>
        <w:rPr>
          <w:rStyle w:val="NormalTok"/>
        </w:rPr>
        <w:t xml:space="preserve">counts </w:t>
      </w:r>
      <w:r>
        <w:rPr>
          <w:rStyle w:val="OtherTok"/>
        </w:rPr>
        <w:t xml:space="preserve">&lt;-</w:t>
      </w:r>
      <w:r>
        <w:rPr>
          <w:rStyle w:val="NormalTok"/>
        </w:rPr>
        <w:t xml:space="preserve"> olympics </w:t>
      </w:r>
      <w:r>
        <w:rPr>
          <w:rStyle w:val="SpecialCharTok"/>
        </w:rPr>
        <w:t xml:space="preserve">|&gt;</w:t>
      </w:r>
      <w:r>
        <w:br/>
      </w:r>
      <w:r>
        <w:rPr>
          <w:rStyle w:val="NormalTok"/>
        </w:rPr>
        <w:t xml:space="preserve">  </w:t>
      </w:r>
      <w:r>
        <w:rPr>
          <w:rStyle w:val="FunctionTok"/>
        </w:rPr>
        <w:t xml:space="preserve">count</w:t>
      </w:r>
      <w:r>
        <w:rPr>
          <w:rStyle w:val="NormalTok"/>
        </w:rPr>
        <w:t xml:space="preserve">(Sport)</w:t>
      </w:r>
      <w:r>
        <w:br/>
      </w:r>
      <w:r>
        <w:br/>
      </w:r>
      <w:r>
        <w:rPr>
          <w:rStyle w:val="NormalTok"/>
        </w:rPr>
        <w:t xml:space="preserve">olympics </w:t>
      </w:r>
      <w:r>
        <w:rPr>
          <w:rStyle w:val="SpecialCharTok"/>
        </w:rPr>
        <w:t xml:space="preserve">|&gt;</w:t>
      </w:r>
      <w:r>
        <w:br/>
      </w:r>
      <w:r>
        <w:rPr>
          <w:rStyle w:val="NormalTok"/>
        </w:rPr>
        <w:t xml:space="preserve">  </w:t>
      </w:r>
      <w:r>
        <w:rPr>
          <w:rStyle w:val="FunctionTok"/>
        </w:rPr>
        <w:t xml:space="preserve">left_join</w:t>
      </w:r>
      <w:r>
        <w:rPr>
          <w:rStyle w:val="NormalTok"/>
        </w:rPr>
        <w:t xml:space="preserve">(counts)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FunctionTok"/>
        </w:rPr>
        <w:t xml:space="preserve">aes</w:t>
      </w:r>
      <w:r>
        <w:rPr>
          <w:rStyle w:val="NormalTok"/>
        </w:rPr>
        <w:t xml:space="preserve">(Age, </w:t>
      </w:r>
      <w:r>
        <w:rPr>
          <w:rStyle w:val="FunctionTok"/>
        </w:rPr>
        <w:t xml:space="preserve">reorder</w:t>
      </w:r>
      <w:r>
        <w:rPr>
          <w:rStyle w:val="NormalTok"/>
        </w:rPr>
        <w:t xml:space="preserve">(Sport, Age, sd))</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hmwk1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C</w:t>
      </w:r>
    </w:p>
    <w:p>
      <w:pPr>
        <w:pStyle w:val="BodyText"/>
      </w:pPr>
      <w:r>
        <w:t xml:space="preserve">Average height(cm) among sports. See if there’s a noticeable difference in the height among athletes that participate in different sports. Following the same idea as the age distribution, I created a visualization on based on height.</w:t>
      </w:r>
    </w:p>
    <w:p>
      <w:pPr>
        <w:pStyle w:val="SourceCode"/>
      </w:pPr>
      <w:r>
        <w:rPr>
          <w:rStyle w:val="NormalTok"/>
        </w:rPr>
        <w:t xml:space="preserve">olympics </w:t>
      </w:r>
      <w:r>
        <w:rPr>
          <w:rStyle w:val="SpecialCharTok"/>
        </w:rPr>
        <w:t xml:space="preserve">|&gt;</w:t>
      </w:r>
      <w:r>
        <w:br/>
      </w:r>
      <w:r>
        <w:rPr>
          <w:rStyle w:val="NormalTok"/>
        </w:rPr>
        <w:t xml:space="preserve">  </w:t>
      </w:r>
      <w:r>
        <w:rPr>
          <w:rStyle w:val="FunctionTok"/>
        </w:rPr>
        <w:t xml:space="preserve">left_join</w:t>
      </w:r>
      <w:r>
        <w:rPr>
          <w:rStyle w:val="NormalTok"/>
        </w:rPr>
        <w:t xml:space="preserve">(counts)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StringTok"/>
        </w:rPr>
        <w:t xml:space="preserve">`</w:t>
      </w:r>
      <w:r>
        <w:rPr>
          <w:rStyle w:val="AttributeTok"/>
        </w:rPr>
        <w:t xml:space="preserve">Height, cm</w:t>
      </w:r>
      <w:r>
        <w:rPr>
          <w:rStyle w:val="StringTok"/>
        </w:rPr>
        <w:t xml:space="preserve">`</w:t>
      </w:r>
      <w:r>
        <w:rPr>
          <w:rStyle w:val="NormalTok"/>
        </w:rPr>
        <w:t xml:space="preserve">, </w:t>
      </w:r>
      <w:r>
        <w:rPr>
          <w:rStyle w:val="FunctionTok"/>
        </w:rPr>
        <w:t xml:space="preserve">reorder</w:t>
      </w:r>
      <w:r>
        <w:rPr>
          <w:rStyle w:val="NormalTok"/>
        </w:rPr>
        <w:t xml:space="preserve">(Sport, </w:t>
      </w:r>
      <w:r>
        <w:rPr>
          <w:rStyle w:val="StringTok"/>
        </w:rPr>
        <w:t xml:space="preserve">`</w:t>
      </w:r>
      <w:r>
        <w:rPr>
          <w:rStyle w:val="AttributeTok"/>
        </w:rPr>
        <w:t xml:space="preserve">Height, cm</w:t>
      </w:r>
      <w:r>
        <w:rPr>
          <w:rStyle w:val="StringTok"/>
        </w:rPr>
        <w:t xml:space="preserve">`</w:t>
      </w:r>
      <w:r>
        <w:rPr>
          <w:rStyle w:val="NormalTok"/>
        </w:rPr>
        <w:t xml:space="preserve">, sd))</w:t>
      </w:r>
      <w:r>
        <w:br/>
      </w:r>
      <w:r>
        <w:rPr>
          <w:rStyle w:val="NormalTok"/>
        </w:rPr>
        <w:t xml:space="preserve">  )</w:t>
      </w:r>
    </w:p>
    <w:p>
      <w:pPr>
        <w:pStyle w:val="SourceCode"/>
      </w:pPr>
      <w:r>
        <w:rPr>
          <w:rStyle w:val="VerbatimChar"/>
        </w:rPr>
        <w:t xml:space="preserve">## Warning: Removed 561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mwk1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seem to be a very noticeable difference in height, except in basketball, which does make sense.</w:t>
      </w:r>
    </w:p>
    <w:p>
      <w:pPr>
        <w:pStyle w:val="BodyText"/>
      </w:pPr>
      <w:r>
        <w:t xml:space="preserve">#[Pokemon]</w:t>
      </w:r>
    </w:p>
    <w:p>
      <w:pPr>
        <w:pStyle w:val="SourceCode"/>
      </w:pPr>
      <w:r>
        <w:rPr>
          <w:rStyle w:val="NormalTok"/>
        </w:rPr>
        <w:t xml:space="preserve">pokemon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"https://uwmadison.box.com/shared/static/hf5cmx3ew3ch0v6t0c2x56838er1lt2c.csv"</w:t>
      </w:r>
      <w:r>
        <w:rPr>
          <w:rStyle w:val="NormalTok"/>
        </w:rPr>
        <w:t xml:space="preserve">)</w:t>
      </w:r>
    </w:p>
    <w:p>
      <w:pPr>
        <w:pStyle w:val="FirstParagraph"/>
      </w:pPr>
      <w:r>
        <w:t xml:space="preserve">##Part A</w:t>
      </w:r>
    </w:p>
    <w:p>
      <w:pPr>
        <w:pStyle w:val="SourceCode"/>
      </w:pPr>
      <w:r>
        <w:rPr>
          <w:rStyle w:val="NormalTok"/>
        </w:rPr>
        <w:t xml:space="preserve">pokemon </w:t>
      </w:r>
      <w:r>
        <w:rPr>
          <w:rStyle w:val="OtherTok"/>
        </w:rPr>
        <w:t xml:space="preserve">&lt;-</w:t>
      </w:r>
      <w:r>
        <w:rPr>
          <w:rStyle w:val="NormalTok"/>
        </w:rPr>
        <w:t xml:space="preserve"> </w:t>
      </w:r>
      <w:r>
        <w:rPr>
          <w:rStyle w:val="FunctionTok"/>
        </w:rPr>
        <w:t xml:space="preserve">mutate</w:t>
      </w:r>
      <w:r>
        <w:rPr>
          <w:rStyle w:val="NormalTok"/>
        </w:rPr>
        <w:t xml:space="preserve">(</w:t>
      </w:r>
      <w:r>
        <w:br/>
      </w:r>
      <w:r>
        <w:rPr>
          <w:rStyle w:val="NormalTok"/>
        </w:rPr>
        <w:t xml:space="preserve">  pokemon,</w:t>
      </w:r>
      <w:r>
        <w:br/>
      </w:r>
      <w:r>
        <w:rPr>
          <w:rStyle w:val="NormalTok"/>
        </w:rPr>
        <w:t xml:space="preserve">  </w:t>
      </w:r>
      <w:r>
        <w:rPr>
          <w:rStyle w:val="StringTok"/>
        </w:rPr>
        <w:t xml:space="preserve">'attack-to-defense'</w:t>
      </w:r>
      <w:r>
        <w:rPr>
          <w:rStyle w:val="NormalTok"/>
        </w:rPr>
        <w:t xml:space="preserve"> </w:t>
      </w:r>
      <w:r>
        <w:rPr>
          <w:rStyle w:val="OtherTok"/>
        </w:rPr>
        <w:t xml:space="preserve">=</w:t>
      </w:r>
      <w:r>
        <w:rPr>
          <w:rStyle w:val="NormalTok"/>
        </w:rPr>
        <w:t xml:space="preserve"> Attack </w:t>
      </w:r>
      <w:r>
        <w:rPr>
          <w:rStyle w:val="SpecialCharTok"/>
        </w:rPr>
        <w:t xml:space="preserve">/</w:t>
      </w:r>
      <w:r>
        <w:rPr>
          <w:rStyle w:val="NormalTok"/>
        </w:rPr>
        <w:t xml:space="preserve"> Defense</w:t>
      </w:r>
      <w:r>
        <w:br/>
      </w:r>
      <w:r>
        <w:rPr>
          <w:rStyle w:val="NormalTok"/>
        </w:rPr>
        <w:t xml:space="preserve">)</w:t>
      </w:r>
      <w:r>
        <w:br/>
      </w:r>
      <w:r>
        <w:rPr>
          <w:rStyle w:val="NormalTok"/>
        </w:rPr>
        <w:t xml:space="preserve">pokemon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'attack-to-defense'</w:t>
      </w:r>
      <w:r>
        <w:rPr>
          <w:rStyle w:val="NormalTok"/>
        </w:rPr>
        <w:t xml:space="preserve">)</w:t>
      </w:r>
    </w:p>
    <w:p>
      <w:pPr>
        <w:pStyle w:val="SourceCode"/>
      </w:pPr>
      <w:r>
        <w:rPr>
          <w:rStyle w:val="VerbatimChar"/>
        </w:rPr>
        <w:t xml:space="preserve">## # A tibble: 800 × 1</w:t>
      </w:r>
      <w:r>
        <w:br/>
      </w:r>
      <w:r>
        <w:rPr>
          <w:rStyle w:val="VerbatimChar"/>
        </w:rPr>
        <w:t xml:space="preserve">##    `attack-to-defense`</w:t>
      </w:r>
      <w:r>
        <w:br/>
      </w:r>
      <w:r>
        <w:rPr>
          <w:rStyle w:val="VerbatimChar"/>
        </w:rPr>
        <w:t xml:space="preserve">##                  &lt;dbl&gt;</w:t>
      </w:r>
      <w:r>
        <w:br/>
      </w:r>
      <w:r>
        <w:rPr>
          <w:rStyle w:val="VerbatimChar"/>
        </w:rPr>
        <w:t xml:space="preserve">##  1               1    </w:t>
      </w:r>
      <w:r>
        <w:br/>
      </w:r>
      <w:r>
        <w:rPr>
          <w:rStyle w:val="VerbatimChar"/>
        </w:rPr>
        <w:t xml:space="preserve">##  2               0.984</w:t>
      </w:r>
      <w:r>
        <w:br/>
      </w:r>
      <w:r>
        <w:rPr>
          <w:rStyle w:val="VerbatimChar"/>
        </w:rPr>
        <w:t xml:space="preserve">##  3               0.988</w:t>
      </w:r>
      <w:r>
        <w:br/>
      </w:r>
      <w:r>
        <w:rPr>
          <w:rStyle w:val="VerbatimChar"/>
        </w:rPr>
        <w:t xml:space="preserve">##  4               0.813</w:t>
      </w:r>
      <w:r>
        <w:br/>
      </w:r>
      <w:r>
        <w:rPr>
          <w:rStyle w:val="VerbatimChar"/>
        </w:rPr>
        <w:t xml:space="preserve">##  5               1.21 </w:t>
      </w:r>
      <w:r>
        <w:br/>
      </w:r>
      <w:r>
        <w:rPr>
          <w:rStyle w:val="VerbatimChar"/>
        </w:rPr>
        <w:t xml:space="preserve">##  6               1.10 </w:t>
      </w:r>
      <w:r>
        <w:br/>
      </w:r>
      <w:r>
        <w:rPr>
          <w:rStyle w:val="VerbatimChar"/>
        </w:rPr>
        <w:t xml:space="preserve">##  7               1.08 </w:t>
      </w:r>
      <w:r>
        <w:br/>
      </w:r>
      <w:r>
        <w:rPr>
          <w:rStyle w:val="VerbatimChar"/>
        </w:rPr>
        <w:t xml:space="preserve">##  8               1.17 </w:t>
      </w:r>
      <w:r>
        <w:br/>
      </w:r>
      <w:r>
        <w:rPr>
          <w:rStyle w:val="VerbatimChar"/>
        </w:rPr>
        <w:t xml:space="preserve">##  9               1.33 </w:t>
      </w:r>
      <w:r>
        <w:br/>
      </w:r>
      <w:r>
        <w:rPr>
          <w:rStyle w:val="VerbatimChar"/>
        </w:rPr>
        <w:t xml:space="preserve">## 10               0.738</w:t>
      </w:r>
      <w:r>
        <w:br/>
      </w:r>
      <w:r>
        <w:rPr>
          <w:rStyle w:val="VerbatimChar"/>
        </w:rPr>
        <w:t xml:space="preserve">## # ℹ 790 more rows</w:t>
      </w:r>
    </w:p>
    <w:p>
      <w:pPr>
        <w:pStyle w:val="FirstParagraph"/>
      </w:pPr>
      <w:r>
        <w:t xml:space="preserve">##Part B</w:t>
      </w:r>
    </w:p>
    <w:p>
      <w:pPr>
        <w:pStyle w:val="SourceCode"/>
      </w:pPr>
      <w:r>
        <w:rPr>
          <w:rStyle w:val="NormalTok"/>
        </w:rPr>
        <w:t xml:space="preserve">pokemon </w:t>
      </w:r>
      <w:r>
        <w:rPr>
          <w:rStyle w:val="OtherTok"/>
        </w:rPr>
        <w:t xml:space="preserve">&lt;-</w:t>
      </w:r>
      <w:r>
        <w:rPr>
          <w:rStyle w:val="NormalTok"/>
        </w:rPr>
        <w:t xml:space="preserve"> pokemon </w:t>
      </w:r>
      <w:r>
        <w:rPr>
          <w:rStyle w:val="SpecialCharTok"/>
        </w:rPr>
        <w:t xml:space="preserve">|&gt;</w:t>
      </w:r>
      <w:r>
        <w:br/>
      </w:r>
      <w:r>
        <w:rPr>
          <w:rStyle w:val="NormalTok"/>
        </w:rPr>
        <w:t xml:space="preserve">  </w:t>
      </w:r>
      <w:r>
        <w:rPr>
          <w:rStyle w:val="FunctionTok"/>
        </w:rPr>
        <w:t xml:space="preserve">group_by</w:t>
      </w:r>
      <w:r>
        <w:rPr>
          <w:rStyle w:val="NormalTok"/>
        </w:rPr>
        <w:t xml:space="preserve">(type_1)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attack-to-defense-median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w:t>
      </w:r>
      <w:r>
        <w:rPr>
          <w:rStyle w:val="StringTok"/>
        </w:rPr>
        <w:t xml:space="preserve">`</w:t>
      </w:r>
      <w:r>
        <w:rPr>
          <w:rStyle w:val="AttributeTok"/>
        </w:rPr>
        <w:t xml:space="preserve">attack-to-defense</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pokemon</w:t>
      </w:r>
    </w:p>
    <w:p>
      <w:pPr>
        <w:pStyle w:val="SourceCode"/>
      </w:pPr>
      <w:r>
        <w:rPr>
          <w:rStyle w:val="VerbatimChar"/>
        </w:rPr>
        <w:t xml:space="preserve">## # A tibble: 800 × 14</w:t>
      </w:r>
      <w:r>
        <w:br/>
      </w:r>
      <w:r>
        <w:rPr>
          <w:rStyle w:val="VerbatimChar"/>
        </w:rPr>
        <w:t xml:space="preserve">##    Name      type_1 type_2 Total    HP Attack Defense speed_attack speed_defense</w:t>
      </w:r>
      <w:r>
        <w:br/>
      </w:r>
      <w:r>
        <w:rPr>
          <w:rStyle w:val="VerbatimChar"/>
        </w:rPr>
        <w:t xml:space="preserve">##    &lt;chr&gt;     &lt;chr&gt;  &lt;chr&gt;  &lt;dbl&gt; &lt;dbl&gt;  &lt;dbl&gt;   &lt;dbl&gt;        &lt;dbl&gt;         &lt;dbl&gt;</w:t>
      </w:r>
      <w:r>
        <w:br/>
      </w:r>
      <w:r>
        <w:rPr>
          <w:rStyle w:val="VerbatimChar"/>
        </w:rPr>
        <w:t xml:space="preserve">##  1 Bulbasaur Grass  Poison   318    45     49      49           65            65</w:t>
      </w:r>
      <w:r>
        <w:br/>
      </w:r>
      <w:r>
        <w:rPr>
          <w:rStyle w:val="VerbatimChar"/>
        </w:rPr>
        <w:t xml:space="preserve">##  2 Ivysaur   Grass  Poison   405    60     62      63           80            80</w:t>
      </w:r>
      <w:r>
        <w:br/>
      </w:r>
      <w:r>
        <w:rPr>
          <w:rStyle w:val="VerbatimChar"/>
        </w:rPr>
        <w:t xml:space="preserve">##  3 Venusaur  Grass  Poison   525    80     82      83          100           100</w:t>
      </w:r>
      <w:r>
        <w:br/>
      </w:r>
      <w:r>
        <w:rPr>
          <w:rStyle w:val="VerbatimChar"/>
        </w:rPr>
        <w:t xml:space="preserve">##  4 Venusaur… Grass  Poison   625    80    100     123          122           120</w:t>
      </w:r>
      <w:r>
        <w:br/>
      </w:r>
      <w:r>
        <w:rPr>
          <w:rStyle w:val="VerbatimChar"/>
        </w:rPr>
        <w:t xml:space="preserve">##  5 Charmand… Fire   &lt;NA&gt;     309    39     52      43           60            50</w:t>
      </w:r>
      <w:r>
        <w:br/>
      </w:r>
      <w:r>
        <w:rPr>
          <w:rStyle w:val="VerbatimChar"/>
        </w:rPr>
        <w:t xml:space="preserve">##  6 Charmele… Fire   &lt;NA&gt;     405    58     64      58           80            65</w:t>
      </w:r>
      <w:r>
        <w:br/>
      </w:r>
      <w:r>
        <w:rPr>
          <w:rStyle w:val="VerbatimChar"/>
        </w:rPr>
        <w:t xml:space="preserve">##  7 Charizard Fire   Flying   534    78     84      78          109            85</w:t>
      </w:r>
      <w:r>
        <w:br/>
      </w:r>
      <w:r>
        <w:rPr>
          <w:rStyle w:val="VerbatimChar"/>
        </w:rPr>
        <w:t xml:space="preserve">##  8 Charizar… Fire   Dragon   634    78    130     111          130            85</w:t>
      </w:r>
      <w:r>
        <w:br/>
      </w:r>
      <w:r>
        <w:rPr>
          <w:rStyle w:val="VerbatimChar"/>
        </w:rPr>
        <w:t xml:space="preserve">##  9 Charizar… Fire   Flying   634    78    104      78          159           115</w:t>
      </w:r>
      <w:r>
        <w:br/>
      </w:r>
      <w:r>
        <w:rPr>
          <w:rStyle w:val="VerbatimChar"/>
        </w:rPr>
        <w:t xml:space="preserve">## 10 Squirtle  Water  &lt;NA&gt;     314    44     48      65           50            64</w:t>
      </w:r>
      <w:r>
        <w:br/>
      </w:r>
      <w:r>
        <w:rPr>
          <w:rStyle w:val="VerbatimChar"/>
        </w:rPr>
        <w:t xml:space="preserve">## # ℹ 790 more rows</w:t>
      </w:r>
      <w:r>
        <w:br/>
      </w:r>
      <w:r>
        <w:rPr>
          <w:rStyle w:val="VerbatimChar"/>
        </w:rPr>
        <w:t xml:space="preserve">## # ℹ 5 more variables: Speed &lt;dbl&gt;, Generation &lt;dbl&gt;, Legendary &lt;lgl&gt;,</w:t>
      </w:r>
      <w:r>
        <w:br/>
      </w:r>
      <w:r>
        <w:rPr>
          <w:rStyle w:val="VerbatimChar"/>
        </w:rPr>
        <w:t xml:space="preserve">## #   `attack-to-defense` &lt;dbl&gt;, `attack-to-defense-median` &lt;dbl&gt;</w:t>
      </w:r>
    </w:p>
    <w:p>
      <w:pPr>
        <w:pStyle w:val="FirstParagraph"/>
      </w:pPr>
      <w:r>
        <w:t xml:space="preserve">##Part C</w:t>
      </w:r>
    </w:p>
    <w:p>
      <w:pPr>
        <w:pStyle w:val="SourceCode"/>
      </w:pPr>
      <w:r>
        <w:rPr>
          <w:rStyle w:val="NormalTok"/>
        </w:rPr>
        <w:t xml:space="preserve">pokemon</w:t>
      </w:r>
      <w:r>
        <w:rPr>
          <w:rStyle w:val="SpecialCharTok"/>
        </w:rPr>
        <w:t xml:space="preserve">$</w:t>
      </w:r>
      <w:r>
        <w:rPr>
          <w:rStyle w:val="NormalTok"/>
        </w:rPr>
        <w:t xml:space="preserve">type_1 </w:t>
      </w:r>
      <w:r>
        <w:rPr>
          <w:rStyle w:val="OtherTok"/>
        </w:rPr>
        <w:t xml:space="preserve">&lt;-</w:t>
      </w:r>
      <w:r>
        <w:rPr>
          <w:rStyle w:val="NormalTok"/>
        </w:rPr>
        <w:t xml:space="preserve"> </w:t>
      </w:r>
      <w:r>
        <w:rPr>
          <w:rStyle w:val="FunctionTok"/>
        </w:rPr>
        <w:t xml:space="preserve">reorder</w:t>
      </w:r>
      <w:r>
        <w:rPr>
          <w:rStyle w:val="NormalTok"/>
        </w:rPr>
        <w:t xml:space="preserve">(pokemon</w:t>
      </w:r>
      <w:r>
        <w:rPr>
          <w:rStyle w:val="SpecialCharTok"/>
        </w:rPr>
        <w:t xml:space="preserve">$</w:t>
      </w:r>
      <w:r>
        <w:rPr>
          <w:rStyle w:val="NormalTok"/>
        </w:rPr>
        <w:t xml:space="preserve">type_1, </w:t>
      </w:r>
      <w:r>
        <w:rPr>
          <w:rStyle w:val="FunctionTok"/>
        </w:rPr>
        <w:t xml:space="preserve">desc</w:t>
      </w:r>
      <w:r>
        <w:rPr>
          <w:rStyle w:val="NormalTok"/>
        </w:rPr>
        <w:t xml:space="preserve">(pokemon</w:t>
      </w:r>
      <w:r>
        <w:rPr>
          <w:rStyle w:val="SpecialCharTok"/>
        </w:rPr>
        <w:t xml:space="preserve">$</w:t>
      </w:r>
      <w:r>
        <w:rPr>
          <w:rStyle w:val="StringTok"/>
        </w:rPr>
        <w:t xml:space="preserve">`</w:t>
      </w:r>
      <w:r>
        <w:rPr>
          <w:rStyle w:val="AttributeTok"/>
        </w:rPr>
        <w:t xml:space="preserve">attack-to-defense-median</w:t>
      </w:r>
      <w:r>
        <w:rPr>
          <w:rStyle w:val="StringTok"/>
        </w:rPr>
        <w:t xml:space="preserve">`</w:t>
      </w:r>
      <w:r>
        <w:rPr>
          <w:rStyle w:val="NormalTok"/>
        </w:rPr>
        <w:t xml:space="preserve">))</w:t>
      </w:r>
      <w:r>
        <w:br/>
      </w:r>
      <w:r>
        <w:br/>
      </w:r>
      <w:r>
        <w:rPr>
          <w:rStyle w:val="FunctionTok"/>
        </w:rPr>
        <w:t xml:space="preserve">ggplot</w:t>
      </w:r>
      <w:r>
        <w:rPr>
          <w:rStyle w:val="NormalTok"/>
        </w:rPr>
        <w:t xml:space="preserve">(</w:t>
      </w:r>
      <w:r>
        <w:br/>
      </w:r>
      <w:r>
        <w:rPr>
          <w:rStyle w:val="NormalTok"/>
        </w:rPr>
        <w:t xml:space="preserve">  pokemon,</w:t>
      </w:r>
      <w:r>
        <w:br/>
      </w:r>
      <w:r>
        <w:rPr>
          <w:rStyle w:val="NormalTok"/>
        </w:rPr>
        <w:t xml:space="preserve">  </w:t>
      </w:r>
      <w:r>
        <w:rPr>
          <w:rStyle w:val="FunctionTok"/>
        </w:rPr>
        <w:t xml:space="preserve">aes</w:t>
      </w:r>
      <w:r>
        <w:rPr>
          <w:rStyle w:val="NormalTok"/>
        </w:rPr>
        <w:t xml:space="preserve">(</w:t>
      </w:r>
      <w:r>
        <w:rPr>
          <w:rStyle w:val="StringTok"/>
        </w:rPr>
        <w:t xml:space="preserve">`</w:t>
      </w:r>
      <w:r>
        <w:rPr>
          <w:rStyle w:val="AttributeTok"/>
        </w:rPr>
        <w:t xml:space="preserve">attack-to-defense</w:t>
      </w:r>
      <w:r>
        <w:rPr>
          <w:rStyle w:val="StringTok"/>
        </w:rPr>
        <w:t xml:space="preserv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geom_dotplot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tringTok"/>
        </w:rPr>
        <w:t xml:space="preserve">"type_1"</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mwk1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D</w:t>
      </w:r>
    </w:p>
    <w:p>
      <w:pPr>
        <w:pStyle w:val="BodyText"/>
      </w:pPr>
      <w:r>
        <w:t xml:space="preserve">An example dynamic plot could compare the stat totals of Pokemon based on different factors. For example, we could see the difference based on type or legendary status. This would answer how strong some types are or how strong legendary Pokemon are compared to regular Pokemon. The user would be able to select what facet they want to view and the query would update how the stat totals are shown.</w:t>
      </w:r>
    </w:p>
    <w:p>
      <w:pPr>
        <w:pStyle w:val="BodyText"/>
      </w:pPr>
      <w:r>
        <w:t xml:space="preserve">#[Gene Expression Faceting]</w:t>
      </w:r>
    </w:p>
    <w:p>
      <w:pPr>
        <w:pStyle w:val="SourceCode"/>
      </w:pPr>
      <w:r>
        <w:rPr>
          <w:rStyle w:val="NormalTok"/>
        </w:rPr>
        <w:t xml:space="preserve">genes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"https://uwmadison.box.com/shared/static/dwzchdtfca33r0f6i055k2d0939onnlv.csv"</w:t>
      </w:r>
      <w:r>
        <w:rPr>
          <w:rStyle w:val="NormalTok"/>
        </w:rPr>
        <w:t xml:space="preserve">)</w:t>
      </w:r>
      <w:r>
        <w:br/>
      </w:r>
      <w:r>
        <w:rPr>
          <w:rStyle w:val="FunctionTok"/>
        </w:rPr>
        <w:t xml:space="preserve">head</w:t>
      </w:r>
      <w:r>
        <w:rPr>
          <w:rStyle w:val="NormalTok"/>
        </w:rPr>
        <w:t xml:space="preserve">(genes, </w:t>
      </w:r>
      <w:r>
        <w:rPr>
          <w:rStyle w:val="DecValTok"/>
        </w:rPr>
        <w:t xml:space="preserve">3</w:t>
      </w:r>
      <w:r>
        <w:rPr>
          <w:rStyle w:val="NormalTok"/>
        </w:rPr>
        <w:t xml:space="preserve">)</w:t>
      </w:r>
    </w:p>
    <w:p>
      <w:pPr>
        <w:pStyle w:val="SourceCode"/>
      </w:pPr>
      <w:r>
        <w:rPr>
          <w:rStyle w:val="VerbatimChar"/>
        </w:rPr>
        <w:t xml:space="preserve">## # A tibble: 3 × 4</w:t>
      </w:r>
      <w:r>
        <w:br/>
      </w:r>
      <w:r>
        <w:rPr>
          <w:rStyle w:val="VerbatimChar"/>
        </w:rPr>
        <w:t xml:space="preserve">##   sample gene   time value</w:t>
      </w:r>
      <w:r>
        <w:br/>
      </w:r>
      <w:r>
        <w:rPr>
          <w:rStyle w:val="VerbatimChar"/>
        </w:rPr>
        <w:t xml:space="preserve">##    &lt;dbl&gt; &lt;chr&gt; &lt;dbl&gt; &lt;dbl&gt;</w:t>
      </w:r>
      <w:r>
        <w:br/>
      </w:r>
      <w:r>
        <w:rPr>
          <w:rStyle w:val="VerbatimChar"/>
        </w:rPr>
        <w:t xml:space="preserve">## 1      1 Pyy   0.677   103</w:t>
      </w:r>
      <w:r>
        <w:br/>
      </w:r>
      <w:r>
        <w:rPr>
          <w:rStyle w:val="VerbatimChar"/>
        </w:rPr>
        <w:t xml:space="preserve">## 2      1 Iapp  0.677     0</w:t>
      </w:r>
      <w:r>
        <w:br/>
      </w:r>
      <w:r>
        <w:rPr>
          <w:rStyle w:val="VerbatimChar"/>
        </w:rPr>
        <w:t xml:space="preserve">## 3      1 Chgb  0.677    86</w:t>
      </w:r>
    </w:p>
    <w:p>
      <w:pPr>
        <w:pStyle w:val="FirstParagraph"/>
      </w:pPr>
      <w:r>
        <w:t xml:space="preserve">##Part A</w:t>
      </w:r>
    </w:p>
    <w:p>
      <w:pPr>
        <w:pStyle w:val="SourceCode"/>
      </w:pPr>
      <w:r>
        <w:rPr>
          <w:rStyle w:val="NormalTok"/>
        </w:rPr>
        <w:t xml:space="preserve">genes </w:t>
      </w:r>
      <w:r>
        <w:rPr>
          <w:rStyle w:val="OtherTok"/>
        </w:rPr>
        <w:t xml:space="preserve">&lt;-</w:t>
      </w:r>
      <w:r>
        <w:rPr>
          <w:rStyle w:val="NormalTok"/>
        </w:rPr>
        <w:t xml:space="preserve"> </w:t>
      </w:r>
      <w:r>
        <w:rPr>
          <w:rStyle w:val="FunctionTok"/>
        </w:rPr>
        <w:t xml:space="preserve">mutate</w:t>
      </w:r>
      <w:r>
        <w:rPr>
          <w:rStyle w:val="NormalTok"/>
        </w:rPr>
        <w:t xml:space="preserve">(genes,</w:t>
      </w:r>
      <w:r>
        <w:br/>
      </w:r>
      <w:r>
        <w:rPr>
          <w:rStyle w:val="NormalTok"/>
        </w:rPr>
        <w:t xml:space="preserve">                </w:t>
      </w:r>
      <w:r>
        <w:rPr>
          <w:rStyle w:val="StringTok"/>
        </w:rPr>
        <w:t xml:space="preserve">'log(1 + value)'</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value)</w:t>
      </w:r>
      <w:r>
        <w:br/>
      </w:r>
      <w:r>
        <w:rPr>
          <w:rStyle w:val="NormalTok"/>
        </w:rPr>
        <w:t xml:space="preserve">                )</w:t>
      </w:r>
      <w:r>
        <w:br/>
      </w:r>
      <w:r>
        <w:br/>
      </w:r>
      <w:r>
        <w:rPr>
          <w:rStyle w:val="FunctionTok"/>
        </w:rPr>
        <w:t xml:space="preserve">ggplot</w:t>
      </w:r>
      <w:r>
        <w:rPr>
          <w:rStyle w:val="NormalTok"/>
        </w:rPr>
        <w:t xml:space="preserve">(genes,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log(1 + value)</w:t>
      </w:r>
      <w:r>
        <w:rPr>
          <w:rStyle w:val="StringTok"/>
        </w:rPr>
        <w:t xml:space="preserv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hmwk1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B</w:t>
      </w:r>
      <w:r>
        <w:t xml:space="preserve"> </w:t>
      </w:r>
      <w:r>
        <w:t xml:space="preserve">One advantage of small multiples is being able to compare multiple graphs one the same scale. This allows for comparisons between different facets such as shown in the graph above.</w:t>
      </w:r>
    </w:p>
    <w:p>
      <w:pPr>
        <w:pStyle w:val="BodyText"/>
      </w:pPr>
      <w:r>
        <w:t xml:space="preserve">One disadvantage of small multiples is trying to display large amounts of data since too many graphs can be overwhelming and unweildy with lots of different information.</w:t>
      </w:r>
    </w:p>
    <w:p>
      <w:pPr>
        <w:pStyle w:val="BodyText"/>
      </w:pPr>
      <w:r>
        <w:t xml:space="preserve">##Part C</w:t>
      </w:r>
    </w:p>
    <w:p>
      <w:pPr>
        <w:pStyle w:val="SourceCode"/>
      </w:pPr>
      <w:r>
        <w:rPr>
          <w:rStyle w:val="NormalTok"/>
        </w:rPr>
        <w:t xml:space="preserve">gene_groups </w:t>
      </w:r>
      <w:r>
        <w:rPr>
          <w:rStyle w:val="OtherTok"/>
        </w:rPr>
        <w:t xml:space="preserve">&lt;-</w:t>
      </w:r>
      <w:r>
        <w:rPr>
          <w:rStyle w:val="NormalTok"/>
        </w:rPr>
        <w:t xml:space="preserve"> genes </w:t>
      </w:r>
      <w:r>
        <w:rPr>
          <w:rStyle w:val="SpecialCharTok"/>
        </w:rPr>
        <w:t xml:space="preserve">|&gt;</w:t>
      </w:r>
      <w:r>
        <w:br/>
      </w:r>
      <w:r>
        <w:rPr>
          <w:rStyle w:val="FunctionTok"/>
        </w:rPr>
        <w:t xml:space="preserve">group_by</w:t>
      </w:r>
      <w:r>
        <w:rPr>
          <w:rStyle w:val="NormalTok"/>
        </w:rPr>
        <w:t xml:space="preserve">(gene, </w:t>
      </w:r>
      <w:r>
        <w:rPr>
          <w:rStyle w:val="AttributeTok"/>
        </w:rPr>
        <w:t xml:space="preserve">rounded_time =</w:t>
      </w:r>
      <w:r>
        <w:rPr>
          <w:rStyle w:val="NormalTok"/>
        </w:rPr>
        <w:t xml:space="preserve"> </w:t>
      </w:r>
      <w:r>
        <w:rPr>
          <w:rStyle w:val="FunctionTok"/>
        </w:rPr>
        <w:t xml:space="preserve">round</w:t>
      </w:r>
      <w:r>
        <w:rPr>
          <w:rStyle w:val="NormalTok"/>
        </w:rPr>
        <w:t xml:space="preserve">(time, </w:t>
      </w:r>
      <w:r>
        <w:rPr>
          <w:rStyle w:val="DecValTok"/>
        </w:rPr>
        <w:t xml:space="preserve">2</w:t>
      </w:r>
      <w:r>
        <w:rPr>
          <w:rStyle w:val="NormalTok"/>
        </w:rPr>
        <w:t xml:space="preserve">)) </w:t>
      </w:r>
      <w:r>
        <w:rPr>
          <w:rStyle w:val="SpecialCharTok"/>
        </w:rPr>
        <w:t xml:space="preserve">|&gt;</w:t>
      </w:r>
      <w:r>
        <w:br/>
      </w:r>
      <w:r>
        <w:rPr>
          <w:rStyle w:val="FunctionTok"/>
        </w:rPr>
        <w:t xml:space="preserve">summarise</w:t>
      </w:r>
      <w:r>
        <w:rPr>
          <w:rStyle w:val="NormalTok"/>
        </w:rPr>
        <w:t xml:space="preserve">(</w:t>
      </w:r>
      <w:r>
        <w:rPr>
          <w:rStyle w:val="AttributeTok"/>
        </w:rPr>
        <w:t xml:space="preserve">mean_value =</w:t>
      </w:r>
      <w:r>
        <w:rPr>
          <w:rStyle w:val="NormalTok"/>
        </w:rPr>
        <w:t xml:space="preserve"> </w:t>
      </w:r>
      <w:r>
        <w:rPr>
          <w:rStyle w:val="FunctionTok"/>
        </w:rPr>
        <w:t xml:space="preserve">mean</w:t>
      </w:r>
      <w:r>
        <w:rPr>
          <w:rStyle w:val="NormalTok"/>
        </w:rPr>
        <w:t xml:space="preserve">(value))</w:t>
      </w:r>
      <w:r>
        <w:br/>
      </w:r>
      <w:r>
        <w:rPr>
          <w:rStyle w:val="FunctionTok"/>
        </w:rPr>
        <w:t xml:space="preserve">head</w:t>
      </w:r>
      <w:r>
        <w:rPr>
          <w:rStyle w:val="NormalTok"/>
        </w:rPr>
        <w:t xml:space="preserve">(gene_groups, </w:t>
      </w:r>
      <w:r>
        <w:rPr>
          <w:rStyle w:val="DecValTok"/>
        </w:rPr>
        <w:t xml:space="preserve">3</w:t>
      </w:r>
      <w:r>
        <w:rPr>
          <w:rStyle w:val="NormalTok"/>
        </w:rPr>
        <w:t xml:space="preserve">)</w:t>
      </w:r>
    </w:p>
    <w:p>
      <w:pPr>
        <w:pStyle w:val="SourceCode"/>
      </w:pPr>
      <w:r>
        <w:rPr>
          <w:rStyle w:val="VerbatimChar"/>
        </w:rPr>
        <w:t xml:space="preserve">## # A tibble: 3 × 3</w:t>
      </w:r>
      <w:r>
        <w:br/>
      </w:r>
      <w:r>
        <w:rPr>
          <w:rStyle w:val="VerbatimChar"/>
        </w:rPr>
        <w:t xml:space="preserve">## # Groups:   gene [1]</w:t>
      </w:r>
      <w:r>
        <w:br/>
      </w:r>
      <w:r>
        <w:rPr>
          <w:rStyle w:val="VerbatimChar"/>
        </w:rPr>
        <w:t xml:space="preserve">##   gene  rounded_time mean_value</w:t>
      </w:r>
      <w:r>
        <w:br/>
      </w:r>
      <w:r>
        <w:rPr>
          <w:rStyle w:val="VerbatimChar"/>
        </w:rPr>
        <w:t xml:space="preserve">##   &lt;chr&gt;        &lt;dbl&gt;      &lt;dbl&gt;</w:t>
      </w:r>
      <w:r>
        <w:br/>
      </w:r>
      <w:r>
        <w:rPr>
          <w:rStyle w:val="VerbatimChar"/>
        </w:rPr>
        <w:t xml:space="preserve">## 1 Cck           0        0     </w:t>
      </w:r>
      <w:r>
        <w:br/>
      </w:r>
      <w:r>
        <w:rPr>
          <w:rStyle w:val="VerbatimChar"/>
        </w:rPr>
        <w:t xml:space="preserve">## 2 Cck           0.01     0     </w:t>
      </w:r>
      <w:r>
        <w:br/>
      </w:r>
      <w:r>
        <w:rPr>
          <w:rStyle w:val="VerbatimChar"/>
        </w:rPr>
        <w:t xml:space="preserve">## 3 Cck           0.02     0.0652</w:t>
      </w:r>
    </w:p>
    <w:p>
      <w:pPr>
        <w:pStyle w:val="FirstParagraph"/>
      </w:pPr>
      <w:r>
        <w:t xml:space="preserve">##Part D</w:t>
      </w:r>
    </w:p>
    <w:p>
      <w:pPr>
        <w:pStyle w:val="SourceCode"/>
      </w:pPr>
      <w:r>
        <w:rPr>
          <w:rStyle w:val="NormalTok"/>
        </w:rPr>
        <w:t xml:space="preserve">fitted_values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"https://go.wisc.edu/x678hu"</w:t>
      </w:r>
      <w:r>
        <w:rPr>
          <w:rStyle w:val="NormalTok"/>
        </w:rPr>
        <w:t xml:space="preserve">)</w:t>
      </w:r>
      <w:r>
        <w:br/>
      </w:r>
      <w:r>
        <w:rPr>
          <w:rStyle w:val="FunctionTok"/>
        </w:rPr>
        <w:t xml:space="preserve">head</w:t>
      </w:r>
      <w:r>
        <w:rPr>
          <w:rStyle w:val="NormalTok"/>
        </w:rPr>
        <w:t xml:space="preserve">(fitted_values, </w:t>
      </w:r>
      <w:r>
        <w:rPr>
          <w:rStyle w:val="DecValTok"/>
        </w:rPr>
        <w:t xml:space="preserve">3</w:t>
      </w:r>
      <w:r>
        <w:rPr>
          <w:rStyle w:val="NormalTok"/>
        </w:rPr>
        <w:t xml:space="preserve">)</w:t>
      </w:r>
    </w:p>
    <w:p>
      <w:pPr>
        <w:pStyle w:val="SourceCode"/>
      </w:pPr>
      <w:r>
        <w:rPr>
          <w:rStyle w:val="VerbatimChar"/>
        </w:rPr>
        <w:t xml:space="preserve">## # A tibble: 3 × 4</w:t>
      </w:r>
      <w:r>
        <w:br/>
      </w:r>
      <w:r>
        <w:rPr>
          <w:rStyle w:val="VerbatimChar"/>
        </w:rPr>
        <w:t xml:space="preserve">##   gene   time     mu sigma</w:t>
      </w:r>
      <w:r>
        <w:br/>
      </w:r>
      <w:r>
        <w:rPr>
          <w:rStyle w:val="VerbatimChar"/>
        </w:rPr>
        <w:t xml:space="preserve">##   &lt;chr&gt; &lt;dbl&gt;  &lt;dbl&gt; &lt;dbl&gt;</w:t>
      </w:r>
      <w:r>
        <w:br/>
      </w:r>
      <w:r>
        <w:rPr>
          <w:rStyle w:val="VerbatimChar"/>
        </w:rPr>
        <w:t xml:space="preserve">## 1 Pyy   0.677  52.8   3.17</w:t>
      </w:r>
      <w:r>
        <w:br/>
      </w:r>
      <w:r>
        <w:rPr>
          <w:rStyle w:val="VerbatimChar"/>
        </w:rPr>
        <w:t xml:space="preserve">## 2 Pyy   0.432   2.47  1.23</w:t>
      </w:r>
      <w:r>
        <w:br/>
      </w:r>
      <w:r>
        <w:rPr>
          <w:rStyle w:val="VerbatimChar"/>
        </w:rPr>
        <w:t xml:space="preserve">## 3 Pyy   0.749 112.    1.95</w:t>
      </w:r>
    </w:p>
    <w:p>
      <w:pPr>
        <w:pStyle w:val="SourceCode"/>
      </w:pPr>
      <w:r>
        <w:rPr>
          <w:rStyle w:val="FunctionTok"/>
        </w:rPr>
        <w:t xml:space="preserve">ggplot</w:t>
      </w:r>
      <w:r>
        <w:rPr>
          <w:rStyle w:val="NormalTok"/>
        </w:rPr>
        <w:t xml:space="preserve">(genes,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log(1 + value)</w:t>
      </w:r>
      <w:r>
        <w:rPr>
          <w:rStyle w:val="StringTok"/>
        </w:rPr>
        <w:t xml:space="preserv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fitted_values,</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time,</w:t>
      </w:r>
      <w:r>
        <w:br/>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(mu),</w:t>
      </w:r>
      <w:r>
        <w:br/>
      </w:r>
      <w:r>
        <w:rPr>
          <w:rStyle w:val="NormalTok"/>
        </w:rPr>
        <w:t xml:space="preserve">      </w:t>
      </w:r>
      <w:r>
        <w:rPr>
          <w:rStyle w:val="AttributeTok"/>
        </w:rPr>
        <w:t xml:space="preserve">color =</w:t>
      </w:r>
      <w:r>
        <w:rPr>
          <w:rStyle w:val="NormalTok"/>
        </w:rPr>
        <w:t xml:space="preserve"> </w:t>
      </w:r>
      <w:r>
        <w:rPr>
          <w:rStyle w:val="StringTok"/>
        </w:rPr>
        <w:t xml:space="preserve">'red'</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6" name="Picture"/>
            <a:graphic>
              <a:graphicData uri="http://schemas.openxmlformats.org/drawingml/2006/picture">
                <pic:pic>
                  <pic:nvPicPr>
                    <pic:cNvPr descr="hmwk1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 Redesign]</w:t>
      </w:r>
    </w:p>
    <w:p>
      <w:pPr>
        <w:pStyle w:val="BodyText"/>
      </w:pPr>
      <w:r>
        <w:t xml:space="preserve">##Part A</w:t>
      </w:r>
      <w:r>
        <w:t xml:space="preserve"> </w:t>
      </w:r>
      <w:r>
        <w:t xml:space="preserve">Here is the code for a very basic visualization that was done in a past Stats class:</w:t>
      </w:r>
    </w:p>
    <w:p>
      <w:pPr>
        <w:pStyle w:val="SourceCode"/>
      </w:pPr>
      <w:r>
        <w:rPr>
          <w:rStyle w:val="NormalTok"/>
        </w:rPr>
        <w:t xml:space="preserve">n_df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"nile.csv"</w:t>
      </w:r>
      <w:r>
        <w:rPr>
          <w:rStyle w:val="NormalTok"/>
        </w:rPr>
        <w:t xml:space="preserve">)</w:t>
      </w:r>
      <w:r>
        <w:br/>
      </w:r>
      <w:r>
        <w:br/>
      </w:r>
      <w:r>
        <w:rPr>
          <w:rStyle w:val="FunctionTok"/>
        </w:rPr>
        <w:t xml:space="preserve">ggplot</w:t>
      </w:r>
      <w:r>
        <w:rPr>
          <w:rStyle w:val="NormalTok"/>
        </w:rPr>
        <w:t xml:space="preserve">(n_df)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w:t>
      </w:r>
      <w:r>
        <w:br/>
      </w:r>
      <w:r>
        <w:rPr>
          <w:rStyle w:val="NormalTok"/>
        </w:rPr>
        <w:t xml:space="preserve">    </w:t>
      </w:r>
      <w:r>
        <w:rPr>
          <w:rStyle w:val="AttributeTok"/>
        </w:rPr>
        <w:t xml:space="preserve">y =</w:t>
      </w:r>
      <w:r>
        <w:rPr>
          <w:rStyle w:val="NormalTok"/>
        </w:rPr>
        <w:t xml:space="preserve"> Flow</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"Flow (10's of Millions cubic meters)"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mwk1_files/figure-docx/unnamed-chunk-1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B</w:t>
      </w:r>
      <w:r>
        <w:t xml:space="preserve"> </w:t>
      </w:r>
      <w:r>
        <w:t xml:space="preserve">The main takeaways from the above graph are the overall decline in water flow over the time period. This is somewhat consistent from the visualization as there really isn’t an intended message and the interpretation of the data is left up to the viewer.</w:t>
      </w:r>
    </w:p>
    <w:p>
      <w:pPr>
        <w:pStyle w:val="BodyText"/>
      </w:pPr>
      <w:r>
        <w:t xml:space="preserve">##Part C</w:t>
      </w:r>
      <w:r>
        <w:t xml:space="preserve"> </w:t>
      </w:r>
      <w:r>
        <w:t xml:space="preserve">The visualization is legible but hard to draw any ideas from as there is any additional visualization provided to help highlight more information. The dataset itself isn’t super in-depth but additional visual elements can help with providing more in-depth analysis.</w:t>
      </w:r>
    </w:p>
    <w:p>
      <w:pPr>
        <w:pStyle w:val="BodyText"/>
      </w:pPr>
      <w:r>
        <w:t xml:space="preserve">##Part D</w:t>
      </w:r>
      <w:r>
        <w:t xml:space="preserve"> </w:t>
      </w:r>
      <w:r>
        <w:t xml:space="preserve">Here is a new visualization that uses the original design but adds a basic overlay to better highlight the information I want the viewer to know. With the limited data, there isn’t too much more that can be visualized.</w:t>
      </w:r>
    </w:p>
    <w:p>
      <w:pPr>
        <w:pStyle w:val="SourceCode"/>
      </w:pPr>
      <w:r>
        <w:rPr>
          <w:rStyle w:val="FunctionTok"/>
        </w:rPr>
        <w:t xml:space="preserve">ggplot</w:t>
      </w:r>
      <w:r>
        <w:rPr>
          <w:rStyle w:val="NormalTok"/>
        </w:rPr>
        <w:t xml:space="preserve">(n_df,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Flow)</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"Flow (10's of Millions cubic meters)"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mwk1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#[California Wildfire Alternatives]</w:t>
      </w:r>
    </w:p>
    <w:p>
      <w:pPr>
        <w:pStyle w:val="SourceCode"/>
      </w:pPr>
      <w:r>
        <w:rPr>
          <w:rStyle w:val="NormalTok"/>
        </w:rPr>
        <w:t xml:space="preserve">fires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"https://uwmadison.box.com/shared/static/k5vvekf1bhh9e16qb9s66owygc70t7dm.csv"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Counties, year, day_of_year, AcresBurned, MajorIncident)</w:t>
      </w:r>
      <w:r>
        <w:br/>
      </w:r>
      <w:r>
        <w:rPr>
          <w:rStyle w:val="FunctionTok"/>
        </w:rPr>
        <w:t xml:space="preserve">head</w:t>
      </w:r>
      <w:r>
        <w:rPr>
          <w:rStyle w:val="NormalTok"/>
        </w:rPr>
        <w:t xml:space="preserve">(fires, </w:t>
      </w:r>
      <w:r>
        <w:rPr>
          <w:rStyle w:val="DecValTok"/>
        </w:rPr>
        <w:t xml:space="preserve">3</w:t>
      </w:r>
      <w:r>
        <w:rPr>
          <w:rStyle w:val="NormalTok"/>
        </w:rPr>
        <w:t xml:space="preserve">)</w:t>
      </w:r>
    </w:p>
    <w:p>
      <w:pPr>
        <w:pStyle w:val="SourceCode"/>
      </w:pPr>
      <w:r>
        <w:rPr>
          <w:rStyle w:val="VerbatimChar"/>
        </w:rPr>
        <w:t xml:space="preserve">## # A tibble: 3 × 6</w:t>
      </w:r>
      <w:r>
        <w:br/>
      </w:r>
      <w:r>
        <w:rPr>
          <w:rStyle w:val="VerbatimChar"/>
        </w:rPr>
        <w:t xml:space="preserve">##   Name        Counties   year day_of_year AcresBurned MajorIncident</w:t>
      </w:r>
      <w:r>
        <w:br/>
      </w:r>
      <w:r>
        <w:rPr>
          <w:rStyle w:val="VerbatimChar"/>
        </w:rPr>
        <w:t xml:space="preserve">##   &lt;chr&gt;       &lt;chr&gt;     &lt;dbl&gt;       &lt;dbl&gt;       &lt;dbl&gt; &lt;lgl&gt;        </w:t>
      </w:r>
      <w:r>
        <w:br/>
      </w:r>
      <w:r>
        <w:rPr>
          <w:rStyle w:val="VerbatimChar"/>
        </w:rPr>
        <w:t xml:space="preserve">## 1 Becks Fire  Lake       2013          22         296 FALSE        </w:t>
      </w:r>
      <w:r>
        <w:br/>
      </w:r>
      <w:r>
        <w:rPr>
          <w:rStyle w:val="VerbatimChar"/>
        </w:rPr>
        <w:t xml:space="preserve">## 2 River Fire  Inyo       2013          55         406 TRUE         </w:t>
      </w:r>
      <w:r>
        <w:br/>
      </w:r>
      <w:r>
        <w:rPr>
          <w:rStyle w:val="VerbatimChar"/>
        </w:rPr>
        <w:t xml:space="preserve">## 3 Jurupa Fire Riverside  2013          59         311 FALSE</w:t>
      </w:r>
    </w:p>
    <w:p>
      <w:pPr>
        <w:pStyle w:val="FirstParagraph"/>
      </w:pPr>
      <w:r>
        <w:t xml:space="preserve">##Part A</w:t>
      </w:r>
      <w:r>
        <w:t xml:space="preserve"> </w:t>
      </w:r>
      <w:r>
        <w:t xml:space="preserve">- This visualization approach is well suited for for comparing the distribution of fires throughout the dates in each year shown. We can see somewhat easily when each fire happened during each year.</w:t>
      </w:r>
    </w:p>
    <w:p>
      <w:pPr>
        <w:pStyle w:val="Compact"/>
        <w:numPr>
          <w:ilvl w:val="0"/>
          <w:numId w:val="1001"/>
        </w:numPr>
      </w:pPr>
      <w:r>
        <w:t xml:space="preserve">This visualization is not well suited for seeing which counties had the most fire damage. Based on how the graphs are structured, we cannot easily tell which counties had the most fires. The counties are arranged in a way that is hard to read the names as well as easily find the exact number of fires that occurred.</w:t>
      </w:r>
    </w:p>
    <w:p>
      <w:pPr>
        <w:pStyle w:val="FirstParagraph"/>
      </w:pPr>
      <w:r>
        <w:t xml:space="preserve">##Part B</w:t>
      </w:r>
      <w:r>
        <w:t xml:space="preserve"> </w:t>
      </w:r>
      <w:r>
        <w:t xml:space="preserve">- This visualization is good for comparing the damage between the major fires from each year. We can easily see the range of acres burned by each type and are easily able to compare the damage done by each type over each year.</w:t>
      </w:r>
    </w:p>
    <w:p>
      <w:pPr>
        <w:pStyle w:val="Compact"/>
        <w:numPr>
          <w:ilvl w:val="0"/>
          <w:numId w:val="1002"/>
        </w:numPr>
      </w:pPr>
      <w:r>
        <w:t xml:space="preserve">Again this visualization is not good for comparisons done between areas burned. Since we are not given any information on the area in which each fire occurred we don’t know any of this information and thus cannot visually compare it.</w:t>
      </w:r>
    </w:p>
    <w:p>
      <w:pPr>
        <w:pStyle w:val="FirstParagraph"/>
      </w:pPr>
      <w:r>
        <w:t xml:space="preserve">##Part C</w:t>
      </w:r>
      <w:r>
        <w:t xml:space="preserve"> </w:t>
      </w:r>
      <w:r>
        <w:t xml:space="preserve">- This visualization is good for comparing the damage the most damaging fires has done. We can easily see the name of the fire and also how much damage the fire did as well as the year it was in. The damage done by acre is clearly illustrated by the boxplot.</w:t>
      </w:r>
    </w:p>
    <w:p>
      <w:pPr>
        <w:pStyle w:val="BodyText"/>
      </w:pPr>
      <w:r>
        <w:t xml:space="preserve">##Part D</w:t>
      </w:r>
    </w:p>
    <w:p>
      <w:pPr>
        <w:pStyle w:val="SourceCode"/>
      </w:pPr>
      <w:r>
        <w:rPr>
          <w:rStyle w:val="NormalTok"/>
        </w:rPr>
        <w:t xml:space="preserve">fires</w:t>
      </w:r>
      <w:r>
        <w:rPr>
          <w:rStyle w:val="SpecialCharTok"/>
        </w:rPr>
        <w:t xml:space="preserve">$</w:t>
      </w:r>
      <w:r>
        <w:rPr>
          <w:rStyle w:val="NormalTok"/>
        </w:rPr>
        <w:t xml:space="preserve">Name </w:t>
      </w:r>
      <w:r>
        <w:rPr>
          <w:rStyle w:val="OtherTok"/>
        </w:rPr>
        <w:t xml:space="preserve">&lt;-</w:t>
      </w:r>
      <w:r>
        <w:rPr>
          <w:rStyle w:val="NormalTok"/>
        </w:rPr>
        <w:t xml:space="preserve"> </w:t>
      </w:r>
      <w:r>
        <w:rPr>
          <w:rStyle w:val="FunctionTok"/>
        </w:rPr>
        <w:t xml:space="preserve">reorder</w:t>
      </w:r>
      <w:r>
        <w:rPr>
          <w:rStyle w:val="NormalTok"/>
        </w:rPr>
        <w:t xml:space="preserve">(fires</w:t>
      </w:r>
      <w:r>
        <w:rPr>
          <w:rStyle w:val="SpecialCharTok"/>
        </w:rPr>
        <w:t xml:space="preserve">$</w:t>
      </w:r>
      <w:r>
        <w:rPr>
          <w:rStyle w:val="NormalTok"/>
        </w:rPr>
        <w:t xml:space="preserve">Name, fires</w:t>
      </w:r>
      <w:r>
        <w:rPr>
          <w:rStyle w:val="SpecialCharTok"/>
        </w:rPr>
        <w:t xml:space="preserve">$</w:t>
      </w:r>
      <w:r>
        <w:rPr>
          <w:rStyle w:val="NormalTok"/>
        </w:rPr>
        <w:t xml:space="preserve">AcresBurned)</w:t>
      </w:r>
      <w:r>
        <w:br/>
      </w:r>
      <w:r>
        <w:rPr>
          <w:rStyle w:val="NormalTok"/>
        </w:rPr>
        <w:t xml:space="preserve">top_fires </w:t>
      </w:r>
      <w:r>
        <w:rPr>
          <w:rStyle w:val="OtherTok"/>
        </w:rPr>
        <w:t xml:space="preserve">&lt;-</w:t>
      </w:r>
      <w:r>
        <w:rPr>
          <w:rStyle w:val="NormalTok"/>
        </w:rPr>
        <w:t xml:space="preserve"> fires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18</w:t>
      </w:r>
      <w:r>
        <w:rPr>
          <w:rStyle w:val="NormalTok"/>
        </w:rPr>
        <w:t xml:space="preserve">, AcresBurned)</w:t>
      </w:r>
      <w:r>
        <w:br/>
      </w:r>
      <w:r>
        <w:br/>
      </w:r>
      <w:r>
        <w:br/>
      </w:r>
      <w:r>
        <w:rPr>
          <w:rStyle w:val="FunctionTok"/>
        </w:rPr>
        <w:t xml:space="preserve">ggplot</w:t>
      </w:r>
      <w:r>
        <w:rPr>
          <w:rStyle w:val="NormalTok"/>
        </w:rPr>
        <w:t xml:space="preserve">(top_fires, </w:t>
      </w:r>
      <w:r>
        <w:rPr>
          <w:rStyle w:val="FunctionTok"/>
        </w:rPr>
        <w:t xml:space="preserve">aes</w:t>
      </w:r>
      <w:r>
        <w:rPr>
          <w:rStyle w:val="NormalTok"/>
        </w:rPr>
        <w:t xml:space="preserve">(AcresBurned, Name, </w:t>
      </w:r>
      <w:r>
        <w:rPr>
          <w:rStyle w:val="AttributeTok"/>
        </w:rPr>
        <w:t xml:space="preserve">fill=</w:t>
      </w:r>
      <w:r>
        <w:rPr>
          <w:rStyle w:val="FunctionTok"/>
        </w:rPr>
        <w:t xml:space="preserve">factor</w:t>
      </w:r>
      <w:r>
        <w:rPr>
          <w:rStyle w:val="NormalTok"/>
        </w:rPr>
        <w:t xml:space="preserve">(year)))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"Fires with the Most Acres Burned"</w:t>
      </w:r>
      <w:r>
        <w:rPr>
          <w:rStyle w:val="NormalTok"/>
        </w:rPr>
        <w:t xml:space="preserve">, </w:t>
      </w:r>
      <w:r>
        <w:rPr>
          <w:rStyle w:val="AttributeTok"/>
        </w:rPr>
        <w:t xml:space="preserve">x =</w:t>
      </w:r>
      <w:r>
        <w:rPr>
          <w:rStyle w:val="NormalTok"/>
        </w:rPr>
        <w:t xml:space="preserve"> </w:t>
      </w:r>
      <w:r>
        <w:rPr>
          <w:rStyle w:val="StringTok"/>
        </w:rPr>
        <w:t xml:space="preserve">"Acres Burned"</w:t>
      </w:r>
      <w:r>
        <w:rPr>
          <w:rStyle w:val="NormalTok"/>
        </w:rPr>
        <w:t xml:space="preserve">, </w:t>
      </w:r>
      <w:r>
        <w:rPr>
          <w:rStyle w:val="AttributeTok"/>
        </w:rPr>
        <w:t xml:space="preserve">y =</w:t>
      </w:r>
      <w:r>
        <w:rPr>
          <w:rStyle w:val="NormalTok"/>
        </w:rPr>
        <w:t xml:space="preserve"> </w:t>
      </w:r>
      <w:r>
        <w:rPr>
          <w:rStyle w:val="StringTok"/>
        </w:rPr>
        <w:t xml:space="preserve">"Fire"</w:t>
      </w:r>
      <w:r>
        <w:rPr>
          <w:rStyle w:val="NormalTok"/>
        </w:rPr>
        <w:t xml:space="preserve">, </w:t>
      </w:r>
      <w:r>
        <w:rPr>
          <w:rStyle w:val="AttributeTok"/>
        </w:rPr>
        <w:t xml:space="preserve">fill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mwk1_files/figure-docx/unnamed-chunk-2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#[Homelessness]</w:t>
      </w:r>
      <w:r>
        <w:t xml:space="preserve"> </w:t>
      </w:r>
      <w:r>
        <w:drawing>
          <wp:inline>
            <wp:extent cx="5334000" cy="3996729"/>
            <wp:effectExtent b="0" l="0" r="0" t="0"/>
            <wp:docPr descr="alt text" title="" id="48" name="Picture"/>
            <a:graphic>
              <a:graphicData uri="http://schemas.openxmlformats.org/drawingml/2006/picture">
                <pic:pic>
                  <pic:nvPicPr>
                    <pic:cNvPr descr="homelessness_graph.png" id="49" name="Picture"/>
                    <pic:cNvPicPr>
                      <a:picLocks noChangeArrowheads="1" noChangeAspect="1"/>
                    </pic:cNvPicPr>
                  </pic:nvPicPr>
                  <pic:blipFill>
                    <a:blip r:embed="rId47"/>
                    <a:stretch>
                      <a:fillRect/>
                    </a:stretch>
                  </pic:blipFill>
                  <pic:spPr bwMode="auto">
                    <a:xfrm>
                      <a:off x="0" y="0"/>
                      <a:ext cx="5334000" cy="3996729"/>
                    </a:xfrm>
                    <a:prstGeom prst="rect">
                      <a:avLst/>
                    </a:prstGeom>
                    <a:noFill/>
                    <a:ln w="9525">
                      <a:noFill/>
                      <a:headEnd/>
                      <a:tailEnd/>
                    </a:ln>
                  </pic:spPr>
                </pic:pic>
              </a:graphicData>
            </a:graphic>
          </wp:inline>
        </w:drawing>
      </w:r>
      <w:r>
        <w:t xml:space="preserve"> </w:t>
      </w:r>
      <w:r>
        <w:t xml:space="preserve">##Part A</w:t>
      </w:r>
      <w:r>
        <w:t xml:space="preserve"> </w:t>
      </w:r>
      <w:r>
        <w:t xml:space="preserve">The data behind the graph would be the homeless bus relocations in the mainland United States over the period from 2011 to 2017. The rows would the year and the columns would the total number of homeless bus relocations to each city.</w:t>
      </w:r>
    </w:p>
    <w:p>
      <w:pPr>
        <w:pStyle w:val="BodyText"/>
      </w:pPr>
      <w:r>
        <w:t xml:space="preserve">##Part B</w:t>
      </w:r>
      <w:r>
        <w:t xml:space="preserve"> </w:t>
      </w:r>
      <w:r>
        <w:t xml:space="preserve">Both columns would be numeric types as we are tracking quantitative data and can count the total number of bus relocations.</w:t>
      </w:r>
    </w:p>
    <w:p>
      <w:pPr>
        <w:pStyle w:val="BodyText"/>
      </w:pPr>
      <w:r>
        <w:t xml:space="preserve">##Part C</w:t>
      </w:r>
      <w:r>
        <w:t xml:space="preserve"> </w:t>
      </w:r>
      <w:r>
        <w:t xml:space="preserve">The data would be encoded by city since each city is given a</w:t>
      </w:r>
      <w:r>
        <w:t xml:space="preserve"> </w:t>
      </w:r>
      <w:r>
        <w:t xml:space="preserve">‘</w:t>
      </w:r>
      <w:r>
        <w:t xml:space="preserve">circle</w:t>
      </w:r>
      <w:r>
        <w:t xml:space="preserve">’</w:t>
      </w:r>
      <w:r>
        <w:t xml:space="preserve"> </w:t>
      </w:r>
      <w:r>
        <w:t xml:space="preserve">mark to indicate how many people relocated to the city via bus during the time period. The marks would be derived from the number of relocations and the circles follow a exponential scale of the total number of relocations.</w:t>
      </w:r>
    </w:p>
    <w:p>
      <w:pPr>
        <w:pStyle w:val="BodyText"/>
      </w:pPr>
      <w:r>
        <w:t xml:space="preserve">##Part D</w:t>
      </w:r>
      <w:r>
        <w:t xml:space="preserve"> </w:t>
      </w:r>
      <w:r>
        <w:t xml:space="preserve">Yes since we are given a map of the US to show visually what cities were the most effected as well as a bar graph that gives a general overview of the change in number of bus relocations over the time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Aaron Melcher</dc:creator>
  <cp:keywords/>
  <dcterms:created xsi:type="dcterms:W3CDTF">2024-09-30T23:35:10Z</dcterms:created>
  <dcterms:modified xsi:type="dcterms:W3CDTF">2024-09-30T23:35:10Z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2024-09-30</vt:lpwstr>
  </property>
  <property fmtid="{D5CDD505-2E9C-101B-9397-08002B2CF9AE}" pid="3" name="output">
    <vt:lpwstr/>
  </property>
</Properties>
</file>