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Heuristics</w:t>
      </w:r>
    </w:p>
    <w:p w:rsidR="00000000" w:rsidDel="00000000" w:rsidP="00000000" w:rsidRDefault="00000000" w:rsidRPr="00000000" w14:paraId="00000002">
      <w:pPr>
        <w:numPr>
          <w:ilvl w:val="0"/>
          <w:numId w:val="1"/>
        </w:numPr>
        <w:ind w:left="720" w:hanging="360"/>
        <w:rPr>
          <w:b w:val="1"/>
        </w:rPr>
      </w:pPr>
      <w:r w:rsidDel="00000000" w:rsidR="00000000" w:rsidRPr="00000000">
        <w:rPr>
          <w:b w:val="1"/>
          <w:rtl w:val="0"/>
        </w:rPr>
        <w:t xml:space="preserve">Visibility of System Status</w:t>
      </w:r>
    </w:p>
    <w:p w:rsidR="00000000" w:rsidDel="00000000" w:rsidP="00000000" w:rsidRDefault="00000000" w:rsidRPr="00000000" w14:paraId="00000003">
      <w:pPr>
        <w:numPr>
          <w:ilvl w:val="1"/>
          <w:numId w:val="1"/>
        </w:numPr>
        <w:ind w:left="1440" w:hanging="360"/>
      </w:pPr>
      <w:r w:rsidDel="00000000" w:rsidR="00000000" w:rsidRPr="00000000">
        <w:rPr>
          <w:rtl w:val="0"/>
        </w:rPr>
        <w:t xml:space="preserve">When a user searches for a restaurant the search page will display an easy to spot message alerting the user how many restaurants were found, letting them know the search has completed successfully.</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When a user logs in or signs up, a “Login successful” or “Account successfully created” message will be displayed and they should be taken back to the page they were browsing before clicking login.</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When a user logs out, a “Successfully logged out” message will be displayed and they should be taken back to the page they were browsing before clicking logout.</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When a user books a reservation, they should be taken to a page displaying information about their booking.</w:t>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Match between the system and real world</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House symbol to take them back to the homepage</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Google and facebook logos on the login and sign up pages</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Commonly used 5 star rating allowing user to easily identify quality of restaurant</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User control and freedom</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Home icon in the top left corner takes them back home</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My account option in top right corner to take them to their account page</w:t>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Consistency and Standards</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The websites layout is very similar to most booking sites, even those not in the restaurant industry such as hotel booking sites and online stores. This makes it easy for the user to already be confident even if they have never used our site specifically.</w:t>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Error prevention (also diagnosis and recovery)</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The only errors that could possibly be made are to do with user specific inputs, incorrect login information and searching for restaurants by nonexistent title or location. These errors can’t be avoided but plain english error messages make it easy for the user to know what went wrong and how to fix it.(“Incorrect username or password, please try again”, “No results found” with an option to reset parameters so the user can easily try again.)</w:t>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Aesthetic and Minimalist Design</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The homepage is very simple and intuitive, search results page show images of the results with basic info on each, login and signup pages contain only the appropriate text boxes. An aesthetically pleasing image may be added to the background to add visual appeal to the website.</w:t>
      </w:r>
    </w:p>
    <w:p w:rsidR="00000000" w:rsidDel="00000000" w:rsidP="00000000" w:rsidRDefault="00000000" w:rsidRPr="00000000" w14:paraId="0000001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