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16/1/2020      TO      22/2/2020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Aaron O’Dea 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worked on adding statistics to the Side panel that was missed from last week the new stat is tracking the running population for male and female objects. 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Work on Graphs more</w:t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added more statistics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5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7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A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D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0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1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3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8iGwnaQa4//YHytWLkFk0bQ9BQ==">AMUW2mXFuC0f/tTR2cm96nu+Gh6DmE4m0jj+zB4OCp87fqL93wu01QSluOkKmuF7bmG+pjYb42dLQoFaBuAFHGIsoFThVJh8Pq1lJpA9C6DkC/JGvNGTZ6ut083LH4UrgY8AQ4vl6lcW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