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365F91"/>
          <w:sz w:val="44"/>
        </w:rPr>
        <w:t>ИРРБ</w:t>
      </w:r>
    </w:p>
    <w:p>
      <w:pPr>
        <w:spacing w:after="180"/>
        <w:jc w:val="center"/>
      </w:pPr>
      <w:r>
        <w:rPr>
          <w:rFonts w:ascii="Arial" w:hAnsi="Arial"/>
          <w:b/>
          <w:color w:val="365F91"/>
          <w:sz w:val="24"/>
        </w:rPr>
        <w:t>ЦЕНТРАЛЬНОЕ ИСТОРИКО-ВОЕННОЕ ДОСЬЕ</w:t>
      </w:r>
    </w:p>
    <w:p>
      <w:pPr>
        <w:spacing w:before="280" w:after="120"/>
        <w:jc w:val="center"/>
      </w:pPr>
      <w:r>
        <w:rPr>
          <w:rFonts w:ascii="Arial" w:hAnsi="Arial"/>
          <w:b/>
          <w:color w:val="17365D"/>
          <w:sz w:val="48"/>
        </w:rPr>
        <w:t>ВЕЛИКАЯ ПЛАНЕТАРНАЯ ВОЙНА</w:t>
      </w:r>
    </w:p>
    <w:p>
      <w:pPr>
        <w:spacing w:after="320"/>
        <w:jc w:val="center"/>
      </w:pPr>
      <w:r>
        <w:rPr>
          <w:rFonts w:ascii="Arial" w:hAnsi="Arial"/>
          <w:b w:val="0"/>
          <w:color w:val="595959"/>
          <w:sz w:val="24"/>
        </w:rPr>
        <w:t>115-летняя война за освобождение и объединение Фейтона</w:t>
      </w:r>
    </w:p>
    <w:tbl>
      <w:tblPr>
        <w:tblW w:type="auto" w:w="0"/>
        <w:jc w:val="center"/>
        <w:tblLayout w:type="fixed"/>
        <w:tblLook w:firstColumn="1" w:firstRow="1" w:lastColumn="0" w:lastRow="0" w:noHBand="0" w:noVBand="1" w:val="04A0"/>
      </w:tblPr>
      <w:tblGrid>
        <w:gridCol w:w="4791"/>
        <w:gridCol w:w="4791"/>
      </w:tblGrid>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Индекс</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ИРРБ/ИСТ-ВПВ-001-Ω</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Редакция</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1.0</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Дата документа</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22.08.2026</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Объект</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Фейтон; Великая Планетарная Война</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Продолжительность</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115 лет</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Завершение</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25.08.3026 по Фейтоновскому календарю; позднее — Имперскому календарю</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Расчётный период</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около 2911–3026 ФК; точная дата первого столкновения требует отдельной архивной фиксации</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Исход</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безоговорочная капитуляция всех государств Фейтона; планетарное объединение</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Государственный итог</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провозглашение Соединённой Империи Драконов</w:t>
            </w:r>
          </w:p>
        </w:tc>
      </w:tr>
      <w:tr>
        <w:tc>
          <w:tcPr>
            <w:tcW w:type="dxa" w:w="2381"/>
            <w:shd w:fill="F2F2F2"/>
            <w:tcBorders>
              <w:top w:val="single" w:sz="4" w:color="BFBFBF"/>
              <w:left w:val="single" w:sz="4" w:color="BFBFBF"/>
              <w:bottom w:val="single" w:sz="4" w:color="BFBFBF"/>
              <w:right w:val="single" w:sz="4" w:color="BFBFBF"/>
            </w:tcBorders>
          </w:tcPr>
          <w:p>
            <w:r>
              <w:rPr>
                <w:rFonts w:ascii="Arial" w:hAnsi="Arial"/>
                <w:b/>
                <w:color w:val="365F91"/>
                <w:sz w:val="19"/>
              </w:rPr>
              <w:t>Статус</w:t>
            </w:r>
          </w:p>
        </w:tc>
        <w:tc>
          <w:tcPr>
            <w:tcW w:type="dxa" w:w="6463"/>
            <w:tcBorders>
              <w:top w:val="single" w:sz="4" w:color="BFBFBF"/>
              <w:left w:val="single" w:sz="4" w:color="BFBFBF"/>
              <w:bottom w:val="single" w:sz="4" w:color="BFBFBF"/>
              <w:right w:val="single" w:sz="4" w:color="BFBFBF"/>
            </w:tcBorders>
          </w:tcPr>
          <w:p>
            <w:r>
              <w:rPr>
                <w:rFonts w:ascii="Arial" w:hAnsi="Arial"/>
                <w:b w:val="0"/>
                <w:color w:val="1F1F1F"/>
                <w:sz w:val="19"/>
              </w:rPr>
              <w:t>действующий архивный историко-военный свод</w:t>
            </w:r>
          </w:p>
        </w:tc>
      </w:tr>
    </w:tbl>
    <w:p>
      <w:pPr>
        <w:spacing w:after="120"/>
      </w:pP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КЛЮЧЕВОЙ ИСТОРИЧЕСКИЙ ПРИНЦИП</w:t>
            </w:r>
          </w:p>
          <w:p>
            <w:pPr>
              <w:spacing w:after="20"/>
            </w:pPr>
            <w:r>
              <w:rPr>
                <w:rFonts w:ascii="Arial" w:hAnsi="Arial"/>
                <w:b w:val="0"/>
                <w:color w:val="1F1F1F"/>
                <w:sz w:val="21"/>
              </w:rPr>
              <w:t>Драконы в этой войне шли не как завоеватели. Они шли как освободители. Захваченная территория рассматривалась не как добыча, а как будущая часть единого государства и дом живущих на ней существ.</w:t>
            </w:r>
          </w:p>
        </w:tc>
      </w:tr>
    </w:tbl>
    <w:p>
      <w:pPr>
        <w:spacing w:after="20"/>
      </w:pPr>
    </w:p>
    <w:tbl>
      <w:tblPr>
        <w:tblW w:type="auto" w:w="0"/>
        <w:jc w:val="center"/>
        <w:tblLayout w:type="autofit"/>
        <w:tblLook w:firstColumn="1" w:firstRow="1" w:lastColumn="0" w:lastRow="0" w:noHBand="0" w:noVBand="1" w:val="04A0"/>
      </w:tblPr>
      <w:tblGrid>
        <w:gridCol w:w="9582"/>
      </w:tblGrid>
      <w:tr>
        <w:tc>
          <w:tcPr>
            <w:tcW w:type="dxa" w:w="9582"/>
            <w:vAlign w:val="center"/>
            <w:shd w:fill="FDE9E7"/>
            <w:tcBorders>
              <w:top w:val="single" w:sz="10" w:color="C00000"/>
              <w:left w:val="single" w:sz="10" w:color="C00000"/>
              <w:bottom w:val="single" w:sz="10" w:color="C00000"/>
              <w:right w:val="single" w:sz="10" w:color="C00000"/>
            </w:tcBorders>
          </w:tcPr>
          <w:p>
            <w:pPr>
              <w:spacing w:after="40"/>
            </w:pPr>
            <w:r>
              <w:rPr>
                <w:rFonts w:ascii="Arial" w:hAnsi="Arial"/>
                <w:b/>
                <w:color w:val="C00000"/>
                <w:sz w:val="18"/>
              </w:rPr>
              <w:t>ПЛАНЕТАРНАЯ КРАСНАЯ ЛИНИЯ</w:t>
            </w:r>
          </w:p>
          <w:p>
            <w:pPr>
              <w:spacing w:after="20"/>
            </w:pPr>
            <w:r>
              <w:rPr>
                <w:rFonts w:ascii="Arial" w:hAnsi="Arial"/>
                <w:b/>
                <w:color w:val="1F1F1F"/>
                <w:sz w:val="21"/>
              </w:rPr>
              <w:t>Ядерное оружие не было применено ни одной стороной. Все понимали: ядерная победа, после которой погибнет Фейтон, не является победой.</w:t>
            </w:r>
          </w:p>
        </w:tc>
      </w:tr>
    </w:tbl>
    <w:p>
      <w:pPr>
        <w:spacing w:after="20"/>
      </w:pPr>
    </w:p>
    <w:p>
      <w:r>
        <w:br w:type="page"/>
      </w:r>
    </w:p>
    <w:p>
      <w:pPr>
        <w:pStyle w:val="Heading1"/>
        <w:keepNext/>
        <w:spacing w:before="200" w:after="60"/>
      </w:pPr>
      <w:r>
        <w:rPr>
          <w:rFonts w:ascii="Arial" w:hAnsi="Arial"/>
          <w:b/>
          <w:color w:val="365F91"/>
          <w:sz w:val="28"/>
        </w:rPr>
        <w:t>1. Назначение и статус документа</w:t>
      </w:r>
    </w:p>
    <w:p>
      <w:pPr>
        <w:spacing w:after="80" w:line="240" w:lineRule="auto"/>
        <w:ind w:firstLine="312"/>
      </w:pPr>
      <w:r>
        <w:rPr>
          <w:rFonts w:ascii="Arial" w:hAnsi="Arial"/>
          <w:b w:val="0"/>
          <w:i w:val="0"/>
          <w:color w:val="1F1F1F"/>
          <w:sz w:val="21"/>
        </w:rPr>
        <w:t>Настоящий документ закрепляет каноническую историко-военную трактовку Великой Планетарной Войны — конфликта, который начался как ограниченное противостояние между тогда ещё Соединённым Королевством Драконов и Республикой Калечия, а завершился полным политическим объединением Фейтона и рождением Соединённой Империи Драконов.</w:t>
      </w:r>
    </w:p>
    <w:p>
      <w:pPr>
        <w:spacing w:after="80" w:line="240" w:lineRule="auto"/>
        <w:ind w:firstLine="312"/>
      </w:pPr>
      <w:r>
        <w:rPr>
          <w:rFonts w:ascii="Arial" w:hAnsi="Arial"/>
          <w:b w:val="0"/>
          <w:i w:val="0"/>
          <w:color w:val="1F1F1F"/>
          <w:sz w:val="21"/>
        </w:rPr>
        <w:t>Документ предназначен не для героизации войны как таковой, а для фиксации причин, методов, цены и результатов. В официальной исторической позиции ИРРБ Великая Планетарная Война не считается «лёгким походом победителей». Она продолжалась 115 лет, поглотила несколько поколений военнослужащих и гражданских и стала одной из самых тяжёлых страниц ранней истории будущей Империи.</w:t>
      </w:r>
    </w:p>
    <w:p>
      <w:pPr>
        <w:spacing w:after="80" w:line="240" w:lineRule="auto"/>
        <w:ind w:firstLine="312"/>
      </w:pPr>
      <w:r>
        <w:rPr>
          <w:rFonts w:ascii="Arial" w:hAnsi="Arial"/>
          <w:b w:val="0"/>
          <w:i w:val="0"/>
          <w:color w:val="1F1F1F"/>
          <w:sz w:val="21"/>
        </w:rPr>
        <w:t>Отдельное внимание уделяется роли Аарона Пейнклава, КРРБ, Фейт, политическому кризису старого Королевства, закрытому обстоятельству происхождения casus belli, доктрине освобождения, отказу от ядерной эскалации и юридическому переходу от планетарной капитуляции к созданию нового государства.</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ПРАВИЛО ЧТЕНИЯ</w:t>
            </w:r>
          </w:p>
          <w:p>
            <w:pPr>
              <w:spacing w:after="20"/>
            </w:pPr>
            <w:r>
              <w:rPr>
                <w:rFonts w:ascii="Arial" w:hAnsi="Arial"/>
                <w:b w:val="0"/>
                <w:color w:val="1F1F1F"/>
                <w:sz w:val="21"/>
              </w:rPr>
              <w:t>Тот факт, что победившая сторона вела войну под доктриной освобождения, не отменяет смерти, ошибок, разрушений и морально спорных решений. ИРРБ рассматривает победу как историческую необходимость, но не превращает 115 лет страдания в красивую легенду.</w:t>
            </w:r>
          </w:p>
        </w:tc>
      </w:tr>
    </w:tbl>
    <w:p>
      <w:pPr>
        <w:spacing w:after="20"/>
      </w:pPr>
    </w:p>
    <w:p>
      <w:pPr>
        <w:pStyle w:val="Heading1"/>
        <w:keepNext/>
        <w:spacing w:before="200" w:after="60"/>
      </w:pPr>
      <w:r>
        <w:rPr>
          <w:rFonts w:ascii="Arial" w:hAnsi="Arial"/>
          <w:b/>
          <w:color w:val="365F91"/>
          <w:sz w:val="28"/>
        </w:rPr>
        <w:t>2. Краткая историческая сводка</w:t>
      </w:r>
    </w:p>
    <w:tbl>
      <w:tblPr>
        <w:tblW w:type="auto" w:w="0"/>
        <w:jc w:val="center"/>
        <w:tblLayout w:type="fixed"/>
        <w:tblLook w:firstColumn="1" w:firstRow="1" w:lastColumn="0" w:lastRow="0" w:noHBand="0" w:noVBand="1" w:val="04A0"/>
      </w:tblPr>
      <w:tblGrid>
        <w:gridCol w:w="4791"/>
        <w:gridCol w:w="4791"/>
      </w:tblGrid>
      <w:tr>
        <w:tc>
          <w:tcPr>
            <w:tcW w:type="dxa" w:w="2438"/>
            <w:shd w:fill="365F91"/>
            <w:tcBorders>
              <w:top w:val="single" w:sz="4" w:color="365F91"/>
              <w:left w:val="single" w:sz="4" w:color="FFFFFF"/>
              <w:bottom w:val="single" w:sz="4" w:color="365F91"/>
              <w:right w:val="single" w:sz="4" w:color="FFFFFF"/>
            </w:tcBorders>
          </w:tcPr>
          <w:p>
            <w:pPr>
              <w:jc w:val="center"/>
            </w:pPr>
            <w:r>
              <w:rPr>
                <w:rFonts w:ascii="Arial" w:hAnsi="Arial"/>
                <w:b/>
                <w:color w:val="FFFFFF"/>
                <w:sz w:val="17"/>
              </w:rPr>
              <w:t>Параметр</w:t>
            </w:r>
          </w:p>
        </w:tc>
        <w:tc>
          <w:tcPr>
            <w:tcW w:type="dxa" w:w="6350"/>
            <w:shd w:fill="365F91"/>
            <w:tcBorders>
              <w:top w:val="single" w:sz="4" w:color="365F91"/>
              <w:left w:val="single" w:sz="4" w:color="FFFFFF"/>
              <w:bottom w:val="single" w:sz="4" w:color="365F91"/>
              <w:right w:val="single" w:sz="4" w:color="FFFFFF"/>
            </w:tcBorders>
          </w:tcPr>
          <w:p>
            <w:pPr>
              <w:jc w:val="center"/>
            </w:pPr>
            <w:r>
              <w:rPr>
                <w:rFonts w:ascii="Arial" w:hAnsi="Arial"/>
                <w:b/>
                <w:color w:val="FFFFFF"/>
                <w:sz w:val="17"/>
              </w:rPr>
              <w:t>Закреплённое значение</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Первоначальный конфликт</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Соединённое Королевство Драконов против Республики Калечия.</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Формальный повод</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Убийство Калечией короля Соединённого Королевства Драконов.</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Закрытое обстоятельство</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Политическая ситуация, приведшая к убийству и войне, была сознательно подстроена Аароном.</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Причина вмешательства Аарона</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Король утратил связь с населением; подданные находились на грани внутреннего бунта; фактическая устойчивость государства держалась на Аароне и КРРБ.</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Продолжительность</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115 лет.</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Характер</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Постепенная эскалация от двустороннего кризиса к планетарной войне.</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Основная доктрина драконов</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Освобождение территорий и населения, а не завоевание ради владения.</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Ядерное оружие</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Не применялось ни одной стороной.</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Аарон</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Регент Королевства; находился на передовой и направлял войну к освобождению и объединению.</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Фейт</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Находилась в штабе; не являлась фронтовым участником войны.</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Будущая семья Пейнклав</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Из будущего большого семейного контура в непосредственных боевых действиях участвовал только Аарон.</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Итог</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Безоговорочная капитуляция всех государств; единая власть на всей планете.</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Дата Победы</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25 августа 3026 года по Фейтоновскому календарю.</w:t>
            </w:r>
          </w:p>
        </w:tc>
      </w:tr>
      <w:tr>
        <w:tc>
          <w:tcPr>
            <w:tcW w:type="dxa" w:w="2438"/>
            <w:shd w:fill="F7F9FC"/>
            <w:tcBorders>
              <w:top w:val="single" w:sz="3" w:color="D9D9D9"/>
              <w:left w:val="single" w:sz="3" w:color="D9D9D9"/>
              <w:bottom w:val="single" w:sz="3" w:color="D9D9D9"/>
              <w:right w:val="single" w:sz="3" w:color="D9D9D9"/>
            </w:tcBorders>
          </w:tcPr>
          <w:p>
            <w:r>
              <w:rPr>
                <w:rFonts w:ascii="Arial" w:hAnsi="Arial"/>
                <w:b w:val="0"/>
                <w:color w:val="1F1F1F"/>
                <w:sz w:val="17"/>
              </w:rPr>
              <w:t>Государственный итог</w:t>
            </w:r>
          </w:p>
        </w:tc>
        <w:tc>
          <w:tcPr>
            <w:tcW w:type="dxa" w:w="6350"/>
            <w:shd w:fill="F7F9FC"/>
            <w:tcBorders>
              <w:top w:val="single" w:sz="3" w:color="D9D9D9"/>
              <w:left w:val="single" w:sz="3" w:color="D9D9D9"/>
              <w:bottom w:val="single" w:sz="3" w:color="D9D9D9"/>
              <w:right w:val="single" w:sz="3" w:color="D9D9D9"/>
            </w:tcBorders>
          </w:tcPr>
          <w:p>
            <w:r>
              <w:rPr>
                <w:rFonts w:ascii="Arial" w:hAnsi="Arial"/>
                <w:b w:val="0"/>
                <w:color w:val="1F1F1F"/>
                <w:sz w:val="17"/>
              </w:rPr>
              <w:t>Провозглашение Соединённой Империи Драконов.</w:t>
            </w:r>
          </w:p>
        </w:tc>
      </w:tr>
      <w:tr>
        <w:tc>
          <w:tcPr>
            <w:tcW w:type="dxa" w:w="2438"/>
            <w:shd w:fill="FFFFFF"/>
            <w:tcBorders>
              <w:top w:val="single" w:sz="3" w:color="D9D9D9"/>
              <w:left w:val="single" w:sz="3" w:color="D9D9D9"/>
              <w:bottom w:val="single" w:sz="3" w:color="D9D9D9"/>
              <w:right w:val="single" w:sz="3" w:color="D9D9D9"/>
            </w:tcBorders>
          </w:tcPr>
          <w:p>
            <w:r>
              <w:rPr>
                <w:rFonts w:ascii="Arial" w:hAnsi="Arial"/>
                <w:b w:val="0"/>
                <w:color w:val="1F1F1F"/>
                <w:sz w:val="17"/>
              </w:rPr>
              <w:t>Память</w:t>
            </w:r>
          </w:p>
        </w:tc>
        <w:tc>
          <w:tcPr>
            <w:tcW w:type="dxa" w:w="6350"/>
            <w:shd w:fill="FFFFFF"/>
            <w:tcBorders>
              <w:top w:val="single" w:sz="3" w:color="D9D9D9"/>
              <w:left w:val="single" w:sz="3" w:color="D9D9D9"/>
              <w:bottom w:val="single" w:sz="3" w:color="D9D9D9"/>
              <w:right w:val="single" w:sz="3" w:color="D9D9D9"/>
            </w:tcBorders>
          </w:tcPr>
          <w:p>
            <w:r>
              <w:rPr>
                <w:rFonts w:ascii="Arial" w:hAnsi="Arial"/>
                <w:b w:val="0"/>
                <w:color w:val="1F1F1F"/>
                <w:sz w:val="17"/>
              </w:rPr>
              <w:t>25 августа ежегодно отмечается как День Победы уже на протяжении пяти тысяч лет.</w:t>
            </w:r>
          </w:p>
        </w:tc>
      </w:tr>
    </w:tbl>
    <w:p>
      <w:pPr>
        <w:spacing w:after="20"/>
      </w:pPr>
    </w:p>
    <w:p>
      <w:pPr>
        <w:pStyle w:val="Heading1"/>
        <w:keepNext/>
        <w:spacing w:before="200" w:after="60"/>
      </w:pPr>
      <w:r>
        <w:rPr>
          <w:rFonts w:ascii="Arial" w:hAnsi="Arial"/>
          <w:b/>
          <w:color w:val="365F91"/>
          <w:sz w:val="28"/>
        </w:rPr>
        <w:t>3. Фейтон до войны: государство, готовое взорваться изнутри</w:t>
      </w:r>
    </w:p>
    <w:p>
      <w:pPr>
        <w:spacing w:after="80" w:line="240" w:lineRule="auto"/>
        <w:ind w:firstLine="312"/>
      </w:pPr>
      <w:r>
        <w:rPr>
          <w:rFonts w:ascii="Arial" w:hAnsi="Arial"/>
          <w:b w:val="0"/>
          <w:i w:val="0"/>
          <w:color w:val="1F1F1F"/>
          <w:sz w:val="21"/>
        </w:rPr>
        <w:t>К началу Великой Планетарной Войны Соединённое Королевство Драконов не являлось тем устойчивым, открытым и институционально сложным государством, которым позднее станет Соединённая Империя Драконов. Формально существовали корона, государственные органы, армия, административная вертикаль и Королевское Расследовательское Бюро. Фактически политическая конструкция находилась в состоянии глубокого внутреннего напряжения.</w:t>
      </w:r>
    </w:p>
    <w:p>
      <w:pPr>
        <w:spacing w:after="80" w:line="240" w:lineRule="auto"/>
        <w:ind w:firstLine="312"/>
      </w:pPr>
      <w:r>
        <w:rPr>
          <w:rFonts w:ascii="Arial" w:hAnsi="Arial"/>
          <w:b w:val="0"/>
          <w:i w:val="0"/>
          <w:color w:val="1F1F1F"/>
          <w:sz w:val="21"/>
        </w:rPr>
        <w:t>Король видел власть прежде всего как право управлять и требовать подчинения, но не замечал, насколько близко население подошло к внутреннему бунту. Недовольство не было единичным заговором или капризом оппозиции: сама социальная ткань Королевства подходила к точке, где достаточно было одного крупного кризиса, чтобы накопившееся раздражение превратилось в открытый внутренний конфликт.</w:t>
      </w:r>
    </w:p>
    <w:p>
      <w:pPr>
        <w:spacing w:after="80" w:line="240" w:lineRule="auto"/>
        <w:ind w:firstLine="312"/>
      </w:pPr>
      <w:r>
        <w:rPr>
          <w:rFonts w:ascii="Arial" w:hAnsi="Arial"/>
          <w:b w:val="0"/>
          <w:i w:val="0"/>
          <w:color w:val="1F1F1F"/>
          <w:sz w:val="21"/>
        </w:rPr>
        <w:t>Главная проблема состояла в том, что устойчивость государства всё меньше зависела от компетентности монарха. Она всё сильнее держалась на практической работе Аарона и созданного им КРРБ: расследованиях, предотвращении кризисов, сборе информации, правовом вмешательстве и способности тушить конфликты прежде, чем они превращались в катастрофы.</w:t>
      </w:r>
    </w:p>
    <w:p>
      <w:pPr>
        <w:spacing w:after="50"/>
        <w:ind w:left="255" w:hanging="142"/>
      </w:pPr>
      <w:r>
        <w:rPr>
          <w:rFonts w:ascii="Arial" w:hAnsi="Arial"/>
          <w:b/>
          <w:color w:val="365F91"/>
          <w:sz w:val="21"/>
        </w:rPr>
        <w:t xml:space="preserve">• </w:t>
      </w:r>
      <w:r>
        <w:rPr>
          <w:rFonts w:ascii="Arial" w:hAnsi="Arial"/>
          <w:b w:val="0"/>
          <w:color w:val="1F1F1F"/>
          <w:sz w:val="21"/>
        </w:rPr>
        <w:t>корона сохраняла формальный верховный статус, но всё хуже понимала состояние общества;</w:t>
      </w:r>
    </w:p>
    <w:p>
      <w:pPr>
        <w:spacing w:after="50"/>
        <w:ind w:left="255" w:hanging="142"/>
      </w:pPr>
      <w:r>
        <w:rPr>
          <w:rFonts w:ascii="Arial" w:hAnsi="Arial"/>
          <w:b/>
          <w:color w:val="365F91"/>
          <w:sz w:val="21"/>
        </w:rPr>
        <w:t xml:space="preserve">• </w:t>
      </w:r>
      <w:r>
        <w:rPr>
          <w:rFonts w:ascii="Arial" w:hAnsi="Arial"/>
          <w:b w:val="0"/>
          <w:color w:val="1F1F1F"/>
          <w:sz w:val="21"/>
        </w:rPr>
        <w:t>население находилось у границы массового внутреннего выступления;</w:t>
      </w:r>
    </w:p>
    <w:p>
      <w:pPr>
        <w:spacing w:after="50"/>
        <w:ind w:left="255" w:hanging="142"/>
      </w:pPr>
      <w:r>
        <w:rPr>
          <w:rFonts w:ascii="Arial" w:hAnsi="Arial"/>
          <w:b/>
          <w:color w:val="365F91"/>
          <w:sz w:val="21"/>
        </w:rPr>
        <w:t xml:space="preserve">• </w:t>
      </w:r>
      <w:r>
        <w:rPr>
          <w:rFonts w:ascii="Arial" w:hAnsi="Arial"/>
          <w:b w:val="0"/>
          <w:color w:val="1F1F1F"/>
          <w:sz w:val="21"/>
        </w:rPr>
        <w:t>КРРБ всё чаще выполняло функции, без которых государственная система начинала рассыпаться;</w:t>
      </w:r>
    </w:p>
    <w:p>
      <w:pPr>
        <w:spacing w:after="50"/>
        <w:ind w:left="255" w:hanging="142"/>
      </w:pPr>
      <w:r>
        <w:rPr>
          <w:rFonts w:ascii="Arial" w:hAnsi="Arial"/>
          <w:b/>
          <w:color w:val="365F91"/>
          <w:sz w:val="21"/>
        </w:rPr>
        <w:t xml:space="preserve">• </w:t>
      </w:r>
      <w:r>
        <w:rPr>
          <w:rFonts w:ascii="Arial" w:hAnsi="Arial"/>
          <w:b w:val="0"/>
          <w:color w:val="1F1F1F"/>
          <w:sz w:val="21"/>
        </w:rPr>
        <w:t>Аарон фактически видел угрозу раньше двора и понимал, что косметические реформы уже не гарантируют мирного перехода;</w:t>
      </w:r>
    </w:p>
    <w:p>
      <w:pPr>
        <w:spacing w:after="50"/>
        <w:ind w:left="255" w:hanging="142"/>
      </w:pPr>
      <w:r>
        <w:rPr>
          <w:rFonts w:ascii="Arial" w:hAnsi="Arial"/>
          <w:b/>
          <w:color w:val="365F91"/>
          <w:sz w:val="21"/>
        </w:rPr>
        <w:t xml:space="preserve">• </w:t>
      </w:r>
      <w:r>
        <w:rPr>
          <w:rFonts w:ascii="Arial" w:hAnsi="Arial"/>
          <w:b w:val="0"/>
          <w:color w:val="1F1F1F"/>
          <w:sz w:val="21"/>
        </w:rPr>
        <w:t>внешний конфликт становился не единственным возможным сценарием, но одним из способов перенаправить неизбежный политический перелом.</w:t>
      </w:r>
    </w:p>
    <w:tbl>
      <w:tblPr>
        <w:tblW w:type="auto" w:w="0"/>
        <w:jc w:val="center"/>
        <w:tblLayout w:type="autofit"/>
        <w:tblLook w:firstColumn="1" w:firstRow="1" w:lastColumn="0" w:lastRow="0" w:noHBand="0" w:noVBand="1" w:val="04A0"/>
      </w:tblPr>
      <w:tblGrid>
        <w:gridCol w:w="9582"/>
      </w:tblGrid>
      <w:tr>
        <w:tc>
          <w:tcPr>
            <w:tcW w:type="dxa" w:w="9582"/>
            <w:vAlign w:val="center"/>
            <w:shd w:fill="FDE9E7"/>
            <w:tcBorders>
              <w:top w:val="single" w:sz="10" w:color="C00000"/>
              <w:left w:val="single" w:sz="10" w:color="C00000"/>
              <w:bottom w:val="single" w:sz="10" w:color="C00000"/>
              <w:right w:val="single" w:sz="10" w:color="C00000"/>
            </w:tcBorders>
          </w:tcPr>
          <w:p>
            <w:pPr>
              <w:spacing w:after="40"/>
            </w:pPr>
            <w:r>
              <w:rPr>
                <w:rFonts w:ascii="Arial" w:hAnsi="Arial"/>
                <w:b/>
                <w:color w:val="C00000"/>
                <w:sz w:val="18"/>
              </w:rPr>
              <w:t>АРХИВНАЯ ОЦЕНКА</w:t>
            </w:r>
          </w:p>
          <w:p>
            <w:pPr>
              <w:spacing w:after="20"/>
            </w:pPr>
            <w:r>
              <w:rPr>
                <w:rFonts w:ascii="Arial" w:hAnsi="Arial"/>
                <w:b/>
                <w:color w:val="1F1F1F"/>
                <w:sz w:val="21"/>
              </w:rPr>
              <w:t>Старое Королевство не погибло потому, что было слишком слабым. Оно было опасно близко к гибели потому, что его официальная власть слишком долго делала вид, будто слабости не существует.</w:t>
            </w:r>
          </w:p>
        </w:tc>
      </w:tr>
    </w:tbl>
    <w:p>
      <w:pPr>
        <w:spacing w:after="20"/>
      </w:pPr>
    </w:p>
    <w:p>
      <w:pPr>
        <w:pStyle w:val="Heading1"/>
        <w:keepNext/>
        <w:spacing w:before="200" w:after="60"/>
      </w:pPr>
      <w:r>
        <w:rPr>
          <w:rFonts w:ascii="Arial" w:hAnsi="Arial"/>
          <w:b/>
          <w:color w:val="365F91"/>
          <w:sz w:val="28"/>
        </w:rPr>
        <w:t>4. Аарон и создание КРРБ до войны</w:t>
      </w:r>
    </w:p>
    <w:p>
      <w:pPr>
        <w:spacing w:after="80" w:line="240" w:lineRule="auto"/>
        <w:ind w:firstLine="312"/>
      </w:pPr>
      <w:r>
        <w:rPr>
          <w:rFonts w:ascii="Arial" w:hAnsi="Arial"/>
          <w:b w:val="0"/>
          <w:i w:val="0"/>
          <w:color w:val="1F1F1F"/>
          <w:sz w:val="21"/>
        </w:rPr>
        <w:t>Аарон прибыл на Фейтон задолго до того, как стал Богом-Императором и главой огромной межреальностной державы. На раннем этапе он поступил на службу Королевству, постепенно приобрёл влияние и создал Королевское Расследовательское Бюро — КРРБ, структуру, ставшую прямым предшественником будущего ИРРБ.</w:t>
      </w:r>
    </w:p>
    <w:p>
      <w:pPr>
        <w:spacing w:after="80" w:line="240" w:lineRule="auto"/>
        <w:ind w:firstLine="312"/>
      </w:pPr>
      <w:r>
        <w:rPr>
          <w:rFonts w:ascii="Arial" w:hAnsi="Arial"/>
          <w:b w:val="0"/>
          <w:i w:val="0"/>
          <w:color w:val="1F1F1F"/>
          <w:sz w:val="21"/>
        </w:rPr>
        <w:t>Изначально КРРБ было прежде всего разведывательно-расследовательским и правовым инструментом. Его смысл заключался не в том, чтобы заменить собой государство, а в том, чтобы давать государству факты, предотвращать опасные процессы и не позволять власти жить в выдуманной картине мира. Именно поэтому к началу войны КРРБ оказалось одной из немногих структур, реально понимавших глубину планетарного кризиса.</w:t>
      </w:r>
    </w:p>
    <w:p>
      <w:pPr>
        <w:spacing w:after="80" w:line="240" w:lineRule="auto"/>
        <w:ind w:firstLine="312"/>
      </w:pPr>
      <w:r>
        <w:rPr>
          <w:rFonts w:ascii="Arial" w:hAnsi="Arial"/>
          <w:b w:val="0"/>
          <w:i w:val="0"/>
          <w:color w:val="1F1F1F"/>
          <w:sz w:val="21"/>
        </w:rPr>
        <w:t>Война радикально изменила КРРБ. Бюро было вынуждено работать не только как следственная и разведывательная структура, но и как нервная система воюющего государства: проверять сведения, выявлять диверсии, расследовать военные преступления, сопровождать освобождённые территории, помогать восстанавливать гражданское управление и документировать будущую правовую интеграцию.</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ФУНДАМЕНТ БУДУЩЕГО ИРРБ</w:t>
            </w:r>
          </w:p>
          <w:p>
            <w:pPr>
              <w:spacing w:after="20"/>
            </w:pPr>
            <w:r>
              <w:rPr>
                <w:rFonts w:ascii="Arial" w:hAnsi="Arial"/>
                <w:b w:val="0"/>
                <w:color w:val="1F1F1F"/>
                <w:sz w:val="21"/>
              </w:rPr>
              <w:t>Современное ИРРБ выросло не только из кабинетов КРРБ. Значительная часть его институционального характера сформировалась на войне — там, где разведка, право, защита гражданских и государственное строительство впервые пришлось выполнять одновременно.</w:t>
            </w:r>
          </w:p>
        </w:tc>
      </w:tr>
    </w:tbl>
    <w:p>
      <w:pPr>
        <w:spacing w:after="20"/>
      </w:pPr>
    </w:p>
    <w:p>
      <w:pPr>
        <w:pStyle w:val="Heading1"/>
        <w:keepNext/>
        <w:spacing w:before="200" w:after="60"/>
      </w:pPr>
      <w:r>
        <w:rPr>
          <w:rFonts w:ascii="Arial" w:hAnsi="Arial"/>
          <w:b/>
          <w:color w:val="365F91"/>
          <w:sz w:val="28"/>
        </w:rPr>
        <w:t>5. Убийство короля и происхождение casus belli</w:t>
      </w:r>
    </w:p>
    <w:tbl>
      <w:tblPr>
        <w:tblW w:type="auto" w:w="0"/>
        <w:jc w:val="center"/>
        <w:tblLayout w:type="autofit"/>
        <w:tblLook w:firstColumn="1" w:firstRow="1" w:lastColumn="0" w:lastRow="0" w:noHBand="0" w:noVBand="1" w:val="04A0"/>
      </w:tblPr>
      <w:tblGrid>
        <w:gridCol w:w="9582"/>
      </w:tblGrid>
      <w:tr>
        <w:tc>
          <w:tcPr>
            <w:tcW w:type="dxa" w:w="9582"/>
            <w:vAlign w:val="center"/>
            <w:shd w:fill="FDE9E7"/>
            <w:tcBorders>
              <w:top w:val="single" w:sz="10" w:color="C00000"/>
              <w:left w:val="single" w:sz="10" w:color="C00000"/>
              <w:bottom w:val="single" w:sz="10" w:color="C00000"/>
              <w:right w:val="single" w:sz="10" w:color="C00000"/>
            </w:tcBorders>
          </w:tcPr>
          <w:p>
            <w:pPr>
              <w:spacing w:after="40"/>
            </w:pPr>
            <w:r>
              <w:rPr>
                <w:rFonts w:ascii="Arial" w:hAnsi="Arial"/>
                <w:b/>
                <w:color w:val="C00000"/>
                <w:sz w:val="18"/>
              </w:rPr>
              <w:t>ЗАКРЫТОЕ АРХИВНОЕ ПОЯСНЕНИЕ</w:t>
            </w:r>
          </w:p>
          <w:p>
            <w:pPr>
              <w:spacing w:after="20"/>
            </w:pPr>
            <w:r>
              <w:rPr>
                <w:rFonts w:ascii="Arial" w:hAnsi="Arial"/>
                <w:b/>
                <w:color w:val="1F1F1F"/>
                <w:sz w:val="21"/>
              </w:rPr>
              <w:t>Формально король Соединённого Королевства Драконов был убит Калечией. Однако в закрытом историческом контуре ИРРБ закреплено: сама ситуация была сознательно подстроена Аароном так, чтобы смерть короля стала спусковым крючком политического перелома.</w:t>
            </w:r>
          </w:p>
        </w:tc>
      </w:tr>
    </w:tbl>
    <w:p>
      <w:pPr>
        <w:spacing w:after="20"/>
      </w:pPr>
    </w:p>
    <w:p>
      <w:pPr>
        <w:spacing w:after="80" w:line="240" w:lineRule="auto"/>
        <w:ind w:firstLine="312"/>
      </w:pPr>
      <w:r>
        <w:rPr>
          <w:rFonts w:ascii="Arial" w:hAnsi="Arial"/>
          <w:b w:val="0"/>
          <w:i w:val="0"/>
          <w:color w:val="1F1F1F"/>
          <w:sz w:val="21"/>
        </w:rPr>
        <w:t>Это положение требует максимально точного толкования. Документ не утверждает, что Аарон лично нанёс смертельный удар, и не подменяет исполнителя убийства. Убийство было совершено Калечией. Но именно Аарон сознательно направил политическую ситуацию к сценарию, в котором Калечия совершила действие, способное разрушить прежний порядок и дать Королевству формальный повод к войне.</w:t>
      </w:r>
    </w:p>
    <w:p>
      <w:pPr>
        <w:spacing w:after="80" w:line="240" w:lineRule="auto"/>
        <w:ind w:firstLine="312"/>
      </w:pPr>
      <w:r>
        <w:rPr>
          <w:rFonts w:ascii="Arial" w:hAnsi="Arial"/>
          <w:b w:val="0"/>
          <w:i w:val="0"/>
          <w:color w:val="1F1F1F"/>
          <w:sz w:val="21"/>
        </w:rPr>
        <w:t>Мотив не сводился к личной неприязни. Аарон действительно считал старого короля крайне плохим правителем, однако принципиальнее было другое: монарх не видел, что его подданные близки к внутреннему восстанию, не понимал степени зависимости государства от Аарона и КРРБ и фактически не предлагал жизнеспособного пути реформы.</w:t>
      </w:r>
    </w:p>
    <w:p>
      <w:pPr>
        <w:spacing w:after="80" w:line="240" w:lineRule="auto"/>
        <w:ind w:firstLine="312"/>
      </w:pPr>
      <w:r>
        <w:rPr>
          <w:rFonts w:ascii="Arial" w:hAnsi="Arial"/>
          <w:b w:val="0"/>
          <w:i w:val="0"/>
          <w:color w:val="1F1F1F"/>
          <w:sz w:val="21"/>
        </w:rPr>
        <w:t>В закрытой послевоенной оценке это решение рассматривается как один из наиболее морально спорных эпизодов ранней биографии Аарона. Он сознательно создал управляемый внешний кризис, полагая, что неконтролируемый внутренний взрыв приведёт к ещё более хаотичной гражданской войне, распаду Королевства и серии конфликтов без единого направления.</w:t>
      </w:r>
    </w:p>
    <w:p>
      <w:pPr>
        <w:spacing w:after="80" w:line="240" w:lineRule="auto"/>
        <w:ind w:firstLine="312"/>
      </w:pPr>
      <w:r>
        <w:rPr>
          <w:rFonts w:ascii="Arial" w:hAnsi="Arial"/>
          <w:b w:val="0"/>
          <w:i w:val="0"/>
          <w:color w:val="1F1F1F"/>
          <w:sz w:val="21"/>
        </w:rPr>
        <w:t>ИРРБ не использует будущий успех Империи как автоматическое оправдание этого шага. Результат не стирает способ, которым была открыта дверь к войне. Историческая позиция Бюро формулируется иначе: решение должно быть известно, анализироваться и служить предупреждением о том, насколько опасно даже для сильного и дальновидного лидера начинать управлять историей через спровоцированный кризис.</w:t>
      </w:r>
    </w:p>
    <w:p>
      <w:pPr>
        <w:pStyle w:val="Heading1"/>
        <w:keepNext/>
        <w:spacing w:before="200" w:after="60"/>
      </w:pPr>
      <w:r>
        <w:rPr>
          <w:rFonts w:ascii="Arial" w:hAnsi="Arial"/>
          <w:b/>
          <w:color w:val="365F91"/>
          <w:sz w:val="28"/>
        </w:rPr>
        <w:t>6. Первый этап: конфликт с Республикой Калечия</w:t>
      </w:r>
    </w:p>
    <w:p>
      <w:pPr>
        <w:spacing w:after="80" w:line="240" w:lineRule="auto"/>
        <w:ind w:firstLine="312"/>
      </w:pPr>
      <w:r>
        <w:rPr>
          <w:rFonts w:ascii="Arial" w:hAnsi="Arial"/>
          <w:b w:val="0"/>
          <w:i w:val="0"/>
          <w:color w:val="1F1F1F"/>
          <w:sz w:val="21"/>
        </w:rPr>
        <w:t>После убийства короля конфликт первоначально воспринимался как ограниченная война между Соединённым Королевством Драконов и Республикой Калечия. Формально цели могли быть сформулированы традиционно: ответ на убийство главы государства, уничтожение непосредственной угрозы, принуждение Калечии к капитуляции и обеспечение безопасности Королевства.</w:t>
      </w:r>
    </w:p>
    <w:p>
      <w:pPr>
        <w:spacing w:after="80" w:line="240" w:lineRule="auto"/>
        <w:ind w:firstLine="312"/>
      </w:pPr>
      <w:r>
        <w:rPr>
          <w:rFonts w:ascii="Arial" w:hAnsi="Arial"/>
          <w:b w:val="0"/>
          <w:i w:val="0"/>
          <w:color w:val="1F1F1F"/>
          <w:sz w:val="21"/>
        </w:rPr>
        <w:t>Однако политическая логика почти сразу оказалась шире. Фейтон уже был системой взаимозависимых государств, союзов, границ, старых обид и опасений. Любое крупное изменение баланса сил затрагивало соседей. Каждая мобилизация порождала встречную мобилизацию. Каждое вмешательство союзника расширяло географию войны.</w:t>
      </w:r>
    </w:p>
    <w:p>
      <w:pPr>
        <w:spacing w:after="80" w:line="240" w:lineRule="auto"/>
        <w:ind w:firstLine="312"/>
      </w:pPr>
      <w:r>
        <w:rPr>
          <w:rFonts w:ascii="Arial" w:hAnsi="Arial"/>
          <w:b w:val="0"/>
          <w:i w:val="0"/>
          <w:color w:val="1F1F1F"/>
          <w:sz w:val="21"/>
        </w:rPr>
        <w:t>Так локальный конфликт начал втягивать всё новые государства. Одни вступали из обязательств перед Калечией, другие — из страха перед усилением драконов, третьи — чтобы воспользоваться кризисом для собственных территориальных или политических целей. В результате война перестала быть спором двух столиц и превратилась в борьбу за будущее всей планеты.</w:t>
      </w:r>
    </w:p>
    <w:p>
      <w:pPr>
        <w:pStyle w:val="Heading1"/>
        <w:keepNext/>
        <w:spacing w:before="200" w:after="60"/>
      </w:pPr>
      <w:r>
        <w:rPr>
          <w:rFonts w:ascii="Arial" w:hAnsi="Arial"/>
          <w:b/>
          <w:color w:val="365F91"/>
          <w:sz w:val="28"/>
        </w:rPr>
        <w:t>7. Почему война стала планетарной</w:t>
      </w:r>
    </w:p>
    <w:p>
      <w:pPr>
        <w:spacing w:after="50"/>
        <w:ind w:left="255" w:hanging="142"/>
      </w:pPr>
      <w:r>
        <w:rPr>
          <w:rFonts w:ascii="Arial" w:hAnsi="Arial"/>
          <w:b/>
          <w:color w:val="365F91"/>
          <w:sz w:val="21"/>
        </w:rPr>
        <w:t xml:space="preserve">• </w:t>
      </w:r>
      <w:r>
        <w:rPr>
          <w:rFonts w:ascii="Arial" w:hAnsi="Arial"/>
          <w:b w:val="0"/>
          <w:color w:val="1F1F1F"/>
          <w:sz w:val="21"/>
        </w:rPr>
        <w:t>Фейтон был политически раздроблен, но экономически и стратегически взаимосвязан; крупная война быстро затрагивала соседей.</w:t>
      </w:r>
    </w:p>
    <w:p>
      <w:pPr>
        <w:spacing w:after="50"/>
        <w:ind w:left="255" w:hanging="142"/>
      </w:pPr>
      <w:r>
        <w:rPr>
          <w:rFonts w:ascii="Arial" w:hAnsi="Arial"/>
          <w:b/>
          <w:color w:val="365F91"/>
          <w:sz w:val="21"/>
        </w:rPr>
        <w:t xml:space="preserve">• </w:t>
      </w:r>
      <w:r>
        <w:rPr>
          <w:rFonts w:ascii="Arial" w:hAnsi="Arial"/>
          <w:b w:val="0"/>
          <w:color w:val="1F1F1F"/>
          <w:sz w:val="21"/>
        </w:rPr>
        <w:t>Падение или усиление одного государства меняло баланс сил для остальных и провоцировало цепные реакции.</w:t>
      </w:r>
    </w:p>
    <w:p>
      <w:pPr>
        <w:spacing w:after="50"/>
        <w:ind w:left="255" w:hanging="142"/>
      </w:pPr>
      <w:r>
        <w:rPr>
          <w:rFonts w:ascii="Arial" w:hAnsi="Arial"/>
          <w:b/>
          <w:color w:val="365F91"/>
          <w:sz w:val="21"/>
        </w:rPr>
        <w:t xml:space="preserve">• </w:t>
      </w:r>
      <w:r>
        <w:rPr>
          <w:rFonts w:ascii="Arial" w:hAnsi="Arial"/>
          <w:b w:val="0"/>
          <w:color w:val="1F1F1F"/>
          <w:sz w:val="21"/>
        </w:rPr>
        <w:t>Часть режимов воспринимала реформаторский и освободительный курс драконов как угрозу собственной власти.</w:t>
      </w:r>
    </w:p>
    <w:p>
      <w:pPr>
        <w:spacing w:after="50"/>
        <w:ind w:left="255" w:hanging="142"/>
      </w:pPr>
      <w:r>
        <w:rPr>
          <w:rFonts w:ascii="Arial" w:hAnsi="Arial"/>
          <w:b/>
          <w:color w:val="365F91"/>
          <w:sz w:val="21"/>
        </w:rPr>
        <w:t xml:space="preserve">• </w:t>
      </w:r>
      <w:r>
        <w:rPr>
          <w:rFonts w:ascii="Arial" w:hAnsi="Arial"/>
          <w:b w:val="0"/>
          <w:color w:val="1F1F1F"/>
          <w:sz w:val="21"/>
        </w:rPr>
        <w:t>Противники пытались остановить распространение нового политического порядка ещё до того, как он становился привлекательным для их населения.</w:t>
      </w:r>
    </w:p>
    <w:p>
      <w:pPr>
        <w:spacing w:after="50"/>
        <w:ind w:left="255" w:hanging="142"/>
      </w:pPr>
      <w:r>
        <w:rPr>
          <w:rFonts w:ascii="Arial" w:hAnsi="Arial"/>
          <w:b/>
          <w:color w:val="365F91"/>
          <w:sz w:val="21"/>
        </w:rPr>
        <w:t xml:space="preserve">• </w:t>
      </w:r>
      <w:r>
        <w:rPr>
          <w:rFonts w:ascii="Arial" w:hAnsi="Arial"/>
          <w:b w:val="0"/>
          <w:color w:val="1F1F1F"/>
          <w:sz w:val="21"/>
        </w:rPr>
        <w:t>На освобождённых территориях становилось очевидно, что драконы не планируют ограничиться возвращением к довоенному статус-кво.</w:t>
      </w:r>
    </w:p>
    <w:p>
      <w:pPr>
        <w:spacing w:after="50"/>
        <w:ind w:left="255" w:hanging="142"/>
      </w:pPr>
      <w:r>
        <w:rPr>
          <w:rFonts w:ascii="Arial" w:hAnsi="Arial"/>
          <w:b/>
          <w:color w:val="365F91"/>
          <w:sz w:val="21"/>
        </w:rPr>
        <w:t xml:space="preserve">• </w:t>
      </w:r>
      <w:r>
        <w:rPr>
          <w:rFonts w:ascii="Arial" w:hAnsi="Arial"/>
          <w:b w:val="0"/>
          <w:color w:val="1F1F1F"/>
          <w:sz w:val="21"/>
        </w:rPr>
        <w:t>Сам Аарон всё меньше рассматривал войну как способ «наказать Калечию» и всё больше — как шанс прекратить цикл войн между государствами Фейтона.</w:t>
      </w:r>
    </w:p>
    <w:p>
      <w:pPr>
        <w:spacing w:after="80" w:line="240" w:lineRule="auto"/>
        <w:ind w:firstLine="312"/>
      </w:pPr>
      <w:r>
        <w:rPr>
          <w:rFonts w:ascii="Arial" w:hAnsi="Arial"/>
          <w:b w:val="0"/>
          <w:i w:val="0"/>
          <w:color w:val="1F1F1F"/>
          <w:sz w:val="21"/>
        </w:rPr>
        <w:t>Именно в этот период родилась историческая формула Великой Планетарной Войны: военная победа не должна завершиться новым балансом враждующих стран. Она должна завершиться ситуацией, в которой сама причина повторяющихся планетарных войн — политическая раздробленность и конкурирующие режимы — перестанет существовать.</w:t>
      </w:r>
    </w:p>
    <w:p>
      <w:pPr>
        <w:pStyle w:val="Heading1"/>
        <w:keepNext/>
        <w:spacing w:before="200" w:after="60"/>
      </w:pPr>
      <w:r>
        <w:rPr>
          <w:rFonts w:ascii="Arial" w:hAnsi="Arial"/>
          <w:b/>
          <w:color w:val="365F91"/>
          <w:sz w:val="28"/>
        </w:rPr>
        <w:t>8. Доктрина освобождения: «не завоеватели»</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ОСНОВНАЯ ДОКТРИНА</w:t>
            </w:r>
          </w:p>
          <w:p>
            <w:pPr>
              <w:spacing w:after="20"/>
            </w:pPr>
            <w:r>
              <w:rPr>
                <w:rFonts w:ascii="Arial" w:hAnsi="Arial"/>
                <w:b w:val="0"/>
                <w:color w:val="1F1F1F"/>
                <w:sz w:val="21"/>
              </w:rPr>
              <w:t>Освобождённая территория не считалась трофеем. Население не считалось побеждённой собственностью. Целью было прекратить власть режима, который удерживал территорию в войне, а затем встроить освобождённое пространство в единое мирное будущее.</w:t>
            </w:r>
          </w:p>
        </w:tc>
      </w:tr>
    </w:tbl>
    <w:p>
      <w:pPr>
        <w:spacing w:after="20"/>
      </w:pPr>
    </w:p>
    <w:p>
      <w:pPr>
        <w:spacing w:after="80" w:line="240" w:lineRule="auto"/>
        <w:ind w:firstLine="312"/>
      </w:pPr>
      <w:r>
        <w:rPr>
          <w:rFonts w:ascii="Arial" w:hAnsi="Arial"/>
          <w:b w:val="0"/>
          <w:i w:val="0"/>
          <w:color w:val="1F1F1F"/>
          <w:sz w:val="21"/>
        </w:rPr>
        <w:t>Ключевой особенностью войны стало то, что драконы последовательно стремились вести себя не как классическая армия завоевания. Само продвижение фронта рассматривалось не как расширение владений ради ресурса, статуса или славы, а как освобождение населения от режимов, поддерживавших бесконечную планетарную конфронтацию.</w:t>
      </w:r>
    </w:p>
    <w:p>
      <w:pPr>
        <w:spacing w:after="80" w:line="240" w:lineRule="auto"/>
        <w:ind w:firstLine="312"/>
      </w:pPr>
      <w:r>
        <w:rPr>
          <w:rFonts w:ascii="Arial" w:hAnsi="Arial"/>
          <w:b w:val="0"/>
          <w:i w:val="0"/>
          <w:color w:val="1F1F1F"/>
          <w:sz w:val="21"/>
        </w:rPr>
        <w:t>В реконструированной КРРБ послевоенной доктрине это выражалось несколькими принципами:</w:t>
      </w:r>
    </w:p>
    <w:p>
      <w:pPr>
        <w:spacing w:after="50"/>
        <w:ind w:left="255" w:hanging="142"/>
      </w:pPr>
      <w:r>
        <w:rPr>
          <w:rFonts w:ascii="Arial" w:hAnsi="Arial"/>
          <w:b/>
          <w:color w:val="365F91"/>
          <w:sz w:val="21"/>
        </w:rPr>
        <w:t xml:space="preserve">• </w:t>
      </w:r>
      <w:r>
        <w:rPr>
          <w:rFonts w:ascii="Arial" w:hAnsi="Arial"/>
          <w:b w:val="0"/>
          <w:color w:val="1F1F1F"/>
          <w:sz w:val="21"/>
        </w:rPr>
        <w:t>гражданское население не приравнивается к правительству, армии или спецслужбам противника;</w:t>
      </w:r>
    </w:p>
    <w:p>
      <w:pPr>
        <w:spacing w:after="50"/>
        <w:ind w:left="255" w:hanging="142"/>
      </w:pPr>
      <w:r>
        <w:rPr>
          <w:rFonts w:ascii="Arial" w:hAnsi="Arial"/>
          <w:b/>
          <w:color w:val="365F91"/>
          <w:sz w:val="21"/>
        </w:rPr>
        <w:t xml:space="preserve">• </w:t>
      </w:r>
      <w:r>
        <w:rPr>
          <w:rFonts w:ascii="Arial" w:hAnsi="Arial"/>
          <w:b w:val="0"/>
          <w:color w:val="1F1F1F"/>
          <w:sz w:val="21"/>
        </w:rPr>
        <w:t>сдавшийся военнослужащий перестаёт быть боевой целью и становится лицом, ответственность которого определяется отдельно;</w:t>
      </w:r>
    </w:p>
    <w:p>
      <w:pPr>
        <w:spacing w:after="50"/>
        <w:ind w:left="255" w:hanging="142"/>
      </w:pPr>
      <w:r>
        <w:rPr>
          <w:rFonts w:ascii="Arial" w:hAnsi="Arial"/>
          <w:b/>
          <w:color w:val="365F91"/>
          <w:sz w:val="21"/>
        </w:rPr>
        <w:t xml:space="preserve">• </w:t>
      </w:r>
      <w:r>
        <w:rPr>
          <w:rFonts w:ascii="Arial" w:hAnsi="Arial"/>
          <w:b w:val="0"/>
          <w:color w:val="1F1F1F"/>
          <w:sz w:val="21"/>
        </w:rPr>
        <w:t>коллективное наказание территорий недопустимо;</w:t>
      </w:r>
    </w:p>
    <w:p>
      <w:pPr>
        <w:spacing w:after="50"/>
        <w:ind w:left="255" w:hanging="142"/>
      </w:pPr>
      <w:r>
        <w:rPr>
          <w:rFonts w:ascii="Arial" w:hAnsi="Arial"/>
          <w:b/>
          <w:color w:val="365F91"/>
          <w:sz w:val="21"/>
        </w:rPr>
        <w:t xml:space="preserve">• </w:t>
      </w:r>
      <w:r>
        <w:rPr>
          <w:rFonts w:ascii="Arial" w:hAnsi="Arial"/>
          <w:b w:val="0"/>
          <w:color w:val="1F1F1F"/>
          <w:sz w:val="21"/>
        </w:rPr>
        <w:t>критическая инфраструктура должна по возможности сохраняться, потому что после боя ею будут пользоваться освобождённые граждане;</w:t>
      </w:r>
    </w:p>
    <w:p>
      <w:pPr>
        <w:spacing w:after="50"/>
        <w:ind w:left="255" w:hanging="142"/>
      </w:pPr>
      <w:r>
        <w:rPr>
          <w:rFonts w:ascii="Arial" w:hAnsi="Arial"/>
          <w:b/>
          <w:color w:val="365F91"/>
          <w:sz w:val="21"/>
        </w:rPr>
        <w:t xml:space="preserve">• </w:t>
      </w:r>
      <w:r>
        <w:rPr>
          <w:rFonts w:ascii="Arial" w:hAnsi="Arial"/>
          <w:b w:val="0"/>
          <w:color w:val="1F1F1F"/>
          <w:sz w:val="21"/>
        </w:rPr>
        <w:t>медицина, вода, продовольствие, связь и эвакуация не являются второстепенными вопросами по отношению к продвижению фронта;</w:t>
      </w:r>
    </w:p>
    <w:p>
      <w:pPr>
        <w:spacing w:after="50"/>
        <w:ind w:left="255" w:hanging="142"/>
      </w:pPr>
      <w:r>
        <w:rPr>
          <w:rFonts w:ascii="Arial" w:hAnsi="Arial"/>
          <w:b/>
          <w:color w:val="365F91"/>
          <w:sz w:val="21"/>
        </w:rPr>
        <w:t xml:space="preserve">• </w:t>
      </w:r>
      <w:r>
        <w:rPr>
          <w:rFonts w:ascii="Arial" w:hAnsi="Arial"/>
          <w:b w:val="0"/>
          <w:color w:val="1F1F1F"/>
          <w:sz w:val="21"/>
        </w:rPr>
        <w:t>местная культура не должна уничтожаться только потому, что прежнее государство потерпело поражение;</w:t>
      </w:r>
    </w:p>
    <w:p>
      <w:pPr>
        <w:spacing w:after="50"/>
        <w:ind w:left="255" w:hanging="142"/>
      </w:pPr>
      <w:r>
        <w:rPr>
          <w:rFonts w:ascii="Arial" w:hAnsi="Arial"/>
          <w:b/>
          <w:color w:val="365F91"/>
          <w:sz w:val="21"/>
        </w:rPr>
        <w:t xml:space="preserve">• </w:t>
      </w:r>
      <w:r>
        <w:rPr>
          <w:rFonts w:ascii="Arial" w:hAnsi="Arial"/>
          <w:b w:val="0"/>
          <w:color w:val="1F1F1F"/>
          <w:sz w:val="21"/>
        </w:rPr>
        <w:t>правонарушения победивших сил должны расследоваться так же, как правонарушения противника;</w:t>
      </w:r>
    </w:p>
    <w:p>
      <w:pPr>
        <w:spacing w:after="50"/>
        <w:ind w:left="255" w:hanging="142"/>
      </w:pPr>
      <w:r>
        <w:rPr>
          <w:rFonts w:ascii="Arial" w:hAnsi="Arial"/>
          <w:b/>
          <w:color w:val="365F91"/>
          <w:sz w:val="21"/>
        </w:rPr>
        <w:t xml:space="preserve">• </w:t>
      </w:r>
      <w:r>
        <w:rPr>
          <w:rFonts w:ascii="Arial" w:hAnsi="Arial"/>
          <w:b w:val="0"/>
          <w:color w:val="1F1F1F"/>
          <w:sz w:val="21"/>
        </w:rPr>
        <w:t>новая власть обязана доказывать своё право существовать качеством жизни и законом, а не одним фактом военной победы.</w:t>
      </w:r>
    </w:p>
    <w:p>
      <w:pPr>
        <w:spacing w:after="80" w:line="240" w:lineRule="auto"/>
        <w:ind w:firstLine="312"/>
      </w:pPr>
      <w:r>
        <w:rPr>
          <w:rFonts w:ascii="Arial" w:hAnsi="Arial"/>
          <w:b w:val="0"/>
          <w:i w:val="0"/>
          <w:color w:val="1F1F1F"/>
          <w:sz w:val="21"/>
        </w:rPr>
        <w:t>Именно это отличало процесс от простого аннексирования. На карте территория могла переходить под знамя Королевства, однако смысл перехода заключался не в том, что «теперь земля принадлежит победителю», а в том, что прежний государственный барьер больше не отделяет живущих там существ от общего правового и политического пространства.</w:t>
      </w:r>
    </w:p>
    <w:p>
      <w:pPr>
        <w:pStyle w:val="Heading1"/>
        <w:keepNext/>
        <w:spacing w:before="200" w:after="60"/>
      </w:pPr>
      <w:r>
        <w:rPr>
          <w:rFonts w:ascii="Arial" w:hAnsi="Arial"/>
          <w:b/>
          <w:color w:val="365F91"/>
          <w:sz w:val="28"/>
        </w:rPr>
        <w:t>9. Война, в которой не было лёгких побед</w:t>
      </w:r>
    </w:p>
    <w:p>
      <w:pPr>
        <w:spacing w:after="80" w:line="240" w:lineRule="auto"/>
        <w:ind w:firstLine="312"/>
      </w:pPr>
      <w:r>
        <w:rPr>
          <w:rFonts w:ascii="Arial" w:hAnsi="Arial"/>
          <w:b w:val="0"/>
          <w:i w:val="0"/>
          <w:color w:val="1F1F1F"/>
          <w:sz w:val="21"/>
        </w:rPr>
        <w:t>Поздняя имперская мифология могла бы превратить войну в непрерывную череду триумфов. Архивы ИРРБ запрещают такую трактовку как исторически ложную. Великая Планетарная Война продолжалась 115 лет именно потому, что противники были способны сопротивляться, фронты рушились и восстанавливались, операции проваливались, территории терялись после их освобождения, а каждое крупное продвижение требовало огромных ресурсов и жертв.</w:t>
      </w:r>
    </w:p>
    <w:p>
      <w:pPr>
        <w:spacing w:after="80" w:line="240" w:lineRule="auto"/>
        <w:ind w:firstLine="312"/>
      </w:pPr>
      <w:r>
        <w:rPr>
          <w:rFonts w:ascii="Arial" w:hAnsi="Arial"/>
          <w:b w:val="0"/>
          <w:i w:val="0"/>
          <w:color w:val="1F1F1F"/>
          <w:sz w:val="21"/>
        </w:rPr>
        <w:t>Колоссальные потери понесли все стороны. В этой редакции намеренно не приводится искусственно точная итоговая цифра: исходные архивы разных государств несовместимы, часть документации была уничтожена, а некоторые потери позднее пересчитывались по различным методологиям. ИРРБ фиксирует главное — потери были огромными среди военных и гражданских, и ни одна сторона не вышла из войны нетронутой.</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ИСТОРИЧЕСКИЙ ЗАПРЕТ НА РОМАНТИЗАЦИЮ</w:t>
            </w:r>
          </w:p>
          <w:p>
            <w:pPr>
              <w:spacing w:after="20"/>
            </w:pPr>
            <w:r>
              <w:rPr>
                <w:rFonts w:ascii="Arial" w:hAnsi="Arial"/>
                <w:b w:val="0"/>
                <w:color w:val="1F1F1F"/>
                <w:sz w:val="21"/>
              </w:rPr>
              <w:t>Фраза «драконы победили» не означает «драконам было легко». Каждый фронт существовал потому, что кто-то удерживал его ценой жизни, сна, здоровья, техники, городов и целых поколений.</w:t>
            </w:r>
          </w:p>
        </w:tc>
      </w:tr>
    </w:tbl>
    <w:p>
      <w:pPr>
        <w:spacing w:after="20"/>
      </w:pPr>
    </w:p>
    <w:p>
      <w:pPr>
        <w:spacing w:after="80" w:line="240" w:lineRule="auto"/>
        <w:ind w:firstLine="312"/>
      </w:pPr>
      <w:r>
        <w:rPr>
          <w:rFonts w:ascii="Arial" w:hAnsi="Arial"/>
          <w:b w:val="0"/>
          <w:i w:val="0"/>
          <w:color w:val="1F1F1F"/>
          <w:sz w:val="21"/>
        </w:rPr>
        <w:t>Важная часть военной памяти Империи состоит именно в признании противника реальным. Если объявить всех противников беспомощными или глупыми, автоматически обесценивается подвиг тех, кто 115 лет их останавливал. Поэтому официальная традиция подчёркивает: победа была достигнута не вследствие отсутствия сопротивления, а вопреки его масштабу.</w:t>
      </w:r>
    </w:p>
    <w:p>
      <w:pPr>
        <w:pStyle w:val="Heading1"/>
        <w:keepNext/>
        <w:spacing w:before="200" w:after="60"/>
      </w:pPr>
      <w:r>
        <w:rPr>
          <w:rFonts w:ascii="Arial" w:hAnsi="Arial"/>
          <w:b/>
          <w:color w:val="365F91"/>
          <w:sz w:val="28"/>
        </w:rPr>
        <w:t>10. Аарон Пейнклав: Регент, который оставался на передовой</w:t>
      </w:r>
    </w:p>
    <w:p>
      <w:pPr>
        <w:spacing w:after="80" w:line="240" w:lineRule="auto"/>
        <w:ind w:firstLine="312"/>
      </w:pPr>
      <w:r>
        <w:rPr>
          <w:rFonts w:ascii="Arial" w:hAnsi="Arial"/>
          <w:b w:val="0"/>
          <w:i w:val="0"/>
          <w:color w:val="1F1F1F"/>
          <w:sz w:val="21"/>
        </w:rPr>
        <w:t>После гибели короля Аарон оказался центральной политической фигурой Королевства и действовал в статусе Регента. Формально этот статус позволял ему руководить государством из защищённого штаба, концентрируясь на политике, дипломатии и стратегическом командовании. На практике Аарон большую часть войны не согласился оставаться только символом и координатором.</w:t>
      </w:r>
    </w:p>
    <w:p>
      <w:pPr>
        <w:spacing w:after="80" w:line="240" w:lineRule="auto"/>
        <w:ind w:firstLine="312"/>
      </w:pPr>
      <w:r>
        <w:rPr>
          <w:rFonts w:ascii="Arial" w:hAnsi="Arial"/>
          <w:b w:val="0"/>
          <w:i w:val="0"/>
          <w:color w:val="1F1F1F"/>
          <w:sz w:val="21"/>
        </w:rPr>
        <w:t>Он находился на передовой. Для солдат это имело практическое и психологическое значение: государство не требовало от рядовых идти туда, куда Регент принципиально не готов идти сам. Риск такого поведения был огромным — потеря Регента могла создать кризис управления, однако Аарон считал, что личное присутствие необходимо, если он требует от армии вести войну не ради захвата, а ради освобождения.</w:t>
      </w:r>
    </w:p>
    <w:p>
      <w:pPr>
        <w:spacing w:after="80" w:line="240" w:lineRule="auto"/>
        <w:ind w:firstLine="312"/>
      </w:pPr>
      <w:r>
        <w:rPr>
          <w:rFonts w:ascii="Arial" w:hAnsi="Arial"/>
          <w:b w:val="0"/>
          <w:i w:val="0"/>
          <w:color w:val="1F1F1F"/>
          <w:sz w:val="21"/>
        </w:rPr>
        <w:t>Его роль состояла не только в командовании. Он постоянно удерживал войну в рамках политической цели. Любая победа, которая превращала освобождённую территорию в выжженную пустыню, противоречила смыслу кампании. Любая операция, после которой население боялось победителей сильнее прежнего режима, рассматривалась как стратегическое поражение даже при успешном продвижении линии фронта.</w:t>
      </w:r>
    </w:p>
    <w:p>
      <w:pPr>
        <w:spacing w:after="50"/>
        <w:ind w:left="255" w:hanging="142"/>
      </w:pPr>
      <w:r>
        <w:rPr>
          <w:rFonts w:ascii="Arial" w:hAnsi="Arial"/>
          <w:b/>
          <w:color w:val="365F91"/>
          <w:sz w:val="21"/>
        </w:rPr>
        <w:t xml:space="preserve">• </w:t>
      </w:r>
      <w:r>
        <w:rPr>
          <w:rFonts w:ascii="Arial" w:hAnsi="Arial"/>
          <w:b w:val="0"/>
          <w:color w:val="1F1F1F"/>
          <w:sz w:val="21"/>
        </w:rPr>
        <w:t>Регент связывал военные задачи с будущим государственным устройством;</w:t>
      </w:r>
    </w:p>
    <w:p>
      <w:pPr>
        <w:spacing w:after="50"/>
        <w:ind w:left="255" w:hanging="142"/>
      </w:pPr>
      <w:r>
        <w:rPr>
          <w:rFonts w:ascii="Arial" w:hAnsi="Arial"/>
          <w:b/>
          <w:color w:val="365F91"/>
          <w:sz w:val="21"/>
        </w:rPr>
        <w:t xml:space="preserve">• </w:t>
      </w:r>
      <w:r>
        <w:rPr>
          <w:rFonts w:ascii="Arial" w:hAnsi="Arial"/>
          <w:b w:val="0"/>
          <w:color w:val="1F1F1F"/>
          <w:sz w:val="21"/>
        </w:rPr>
        <w:t>требовал видеть в населении освобождаемых территорий будущих граждан, а не побеждённых;</w:t>
      </w:r>
    </w:p>
    <w:p>
      <w:pPr>
        <w:spacing w:after="50"/>
        <w:ind w:left="255" w:hanging="142"/>
      </w:pPr>
      <w:r>
        <w:rPr>
          <w:rFonts w:ascii="Arial" w:hAnsi="Arial"/>
          <w:b/>
          <w:color w:val="365F91"/>
          <w:sz w:val="21"/>
        </w:rPr>
        <w:t xml:space="preserve">• </w:t>
      </w:r>
      <w:r>
        <w:rPr>
          <w:rFonts w:ascii="Arial" w:hAnsi="Arial"/>
          <w:b w:val="0"/>
          <w:color w:val="1F1F1F"/>
          <w:sz w:val="21"/>
        </w:rPr>
        <w:t>использовал КРРБ для контроля информации, правовых расследований и построения работающей администрации;</w:t>
      </w:r>
    </w:p>
    <w:p>
      <w:pPr>
        <w:spacing w:after="50"/>
        <w:ind w:left="255" w:hanging="142"/>
      </w:pPr>
      <w:r>
        <w:rPr>
          <w:rFonts w:ascii="Arial" w:hAnsi="Arial"/>
          <w:b/>
          <w:color w:val="365F91"/>
          <w:sz w:val="21"/>
        </w:rPr>
        <w:t xml:space="preserve">• </w:t>
      </w:r>
      <w:r>
        <w:rPr>
          <w:rFonts w:ascii="Arial" w:hAnsi="Arial"/>
          <w:b w:val="0"/>
          <w:color w:val="1F1F1F"/>
          <w:sz w:val="21"/>
        </w:rPr>
        <w:t>не позволял сводить войну к мести за погибшего короля, которого сам считал непригодным правителем;</w:t>
      </w:r>
    </w:p>
    <w:p>
      <w:pPr>
        <w:spacing w:after="50"/>
        <w:ind w:left="255" w:hanging="142"/>
      </w:pPr>
      <w:r>
        <w:rPr>
          <w:rFonts w:ascii="Arial" w:hAnsi="Arial"/>
          <w:b/>
          <w:color w:val="365F91"/>
          <w:sz w:val="21"/>
        </w:rPr>
        <w:t xml:space="preserve">• </w:t>
      </w:r>
      <w:r>
        <w:rPr>
          <w:rFonts w:ascii="Arial" w:hAnsi="Arial"/>
          <w:b w:val="0"/>
          <w:color w:val="1F1F1F"/>
          <w:sz w:val="21"/>
        </w:rPr>
        <w:t>направлял силу драконов от разрушения ради разрушения к демонтажу старых режимов и созданию единого государства.</w:t>
      </w:r>
    </w:p>
    <w:p>
      <w:pPr>
        <w:pStyle w:val="Heading1"/>
        <w:keepNext/>
        <w:spacing w:before="200" w:after="60"/>
      </w:pPr>
      <w:r>
        <w:rPr>
          <w:rFonts w:ascii="Arial" w:hAnsi="Arial"/>
          <w:b/>
          <w:color w:val="365F91"/>
          <w:sz w:val="28"/>
        </w:rPr>
        <w:t>11. Фейт и штаб</w:t>
      </w:r>
    </w:p>
    <w:p>
      <w:pPr>
        <w:spacing w:after="80" w:line="240" w:lineRule="auto"/>
        <w:ind w:firstLine="312"/>
      </w:pPr>
      <w:r>
        <w:rPr>
          <w:rFonts w:ascii="Arial" w:hAnsi="Arial"/>
          <w:b w:val="0"/>
          <w:i w:val="0"/>
          <w:color w:val="1F1F1F"/>
          <w:sz w:val="21"/>
        </w:rPr>
        <w:t>На момент Великой Планетарной Войны будущая Имперская Семья Пейнклав ещё не существовала в современном огромном составе. Из тех, кто позднее будет восприниматься как часть центрального семейного ядра, непосредственно на фронте воевал только Аарон.</w:t>
      </w:r>
    </w:p>
    <w:p>
      <w:pPr>
        <w:spacing w:after="80" w:line="240" w:lineRule="auto"/>
        <w:ind w:firstLine="312"/>
      </w:pPr>
      <w:r>
        <w:rPr>
          <w:rFonts w:ascii="Arial" w:hAnsi="Arial"/>
          <w:b w:val="0"/>
          <w:i w:val="0"/>
          <w:color w:val="1F1F1F"/>
          <w:sz w:val="21"/>
        </w:rPr>
        <w:t>Фейт находилась в штабе. Текущая редакция не закрепляет за ней выдуманную задним числом должность и не приписывает ей конкретные операции, для которых отсутствует архивная фиксация. Канонически закрепляется сам факт: она находилась в системе штабного управления и была рядом с братом в тот период, когда он окончательно превращался из путешественника и кризисного решателя в государственного лидера.</w:t>
      </w:r>
    </w:p>
    <w:p>
      <w:pPr>
        <w:spacing w:after="80" w:line="240" w:lineRule="auto"/>
        <w:ind w:firstLine="312"/>
      </w:pPr>
      <w:r>
        <w:rPr>
          <w:rFonts w:ascii="Arial" w:hAnsi="Arial"/>
          <w:b w:val="0"/>
          <w:i w:val="0"/>
          <w:color w:val="1F1F1F"/>
          <w:sz w:val="21"/>
        </w:rPr>
        <w:t>Эта дистанция между штабом и передовой не означает отсутствия участия. Война такого масштаба невозможна без координации, информации, связи, планирования и поддержки. Но историческая формулировка остаётся точной: Аарон находился на передовой; Фейт — в штабе.</w:t>
      </w:r>
    </w:p>
    <w:p>
      <w:pPr>
        <w:pStyle w:val="Heading1"/>
        <w:keepNext/>
        <w:spacing w:before="200" w:after="60"/>
      </w:pPr>
      <w:r>
        <w:rPr>
          <w:rFonts w:ascii="Arial" w:hAnsi="Arial"/>
          <w:b/>
          <w:color w:val="365F91"/>
          <w:sz w:val="28"/>
        </w:rPr>
        <w:t>12. КРРБ как второй фронт войны</w:t>
      </w:r>
    </w:p>
    <w:p>
      <w:pPr>
        <w:spacing w:after="80" w:line="240" w:lineRule="auto"/>
        <w:ind w:firstLine="312"/>
      </w:pPr>
      <w:r>
        <w:rPr>
          <w:rFonts w:ascii="Arial" w:hAnsi="Arial"/>
          <w:b w:val="0"/>
          <w:i w:val="0"/>
          <w:color w:val="1F1F1F"/>
          <w:sz w:val="21"/>
        </w:rPr>
        <w:t>Помимо обычных фронтов существовал второй фронт — правовой, разведывательный и административный. Его главным инструментом стало КРРБ.</w:t>
      </w:r>
    </w:p>
    <w:p>
      <w:pPr>
        <w:spacing w:after="80" w:line="240" w:lineRule="auto"/>
        <w:ind w:firstLine="312"/>
      </w:pPr>
      <w:r>
        <w:rPr>
          <w:rFonts w:ascii="Arial" w:hAnsi="Arial"/>
          <w:b w:val="0"/>
          <w:i w:val="0"/>
          <w:color w:val="1F1F1F"/>
          <w:sz w:val="21"/>
        </w:rPr>
        <w:t>В ходе войны Бюро пришлось решать задачи, которые позднее станут характерными для ИРРБ: отличать реальную угрозу от пропаганды, проверять обвинения, искать диверсантов и военных преступников, защищать свидетелей, документировать нарушения обеих сторон, обеспечивать переход территорий в единое правовое пространство и не позволять фронтовой необходимости полностью уничтожить принцип закона.</w:t>
      </w:r>
    </w:p>
    <w:p>
      <w:pPr>
        <w:spacing w:after="80" w:line="240" w:lineRule="auto"/>
        <w:ind w:firstLine="312"/>
      </w:pPr>
      <w:r>
        <w:rPr>
          <w:rFonts w:ascii="Arial" w:hAnsi="Arial"/>
          <w:b w:val="0"/>
          <w:i w:val="0"/>
          <w:color w:val="1F1F1F"/>
          <w:sz w:val="21"/>
        </w:rPr>
        <w:t>Именно поэтому Великая Планетарная Война считается одним из главных этапов формирования будущей Империи. Государство строилось ещё до окончания боёв. Каждая территория, которая переходила под контроль Королевства, ставила один и тот же вопрос: что произойдёт завтра утром, когда солдаты уйдут дальше?</w:t>
      </w:r>
    </w:p>
    <w:p>
      <w:pPr>
        <w:spacing w:after="50"/>
        <w:ind w:left="255" w:hanging="142"/>
      </w:pPr>
      <w:r>
        <w:rPr>
          <w:rFonts w:ascii="Arial" w:hAnsi="Arial"/>
          <w:b/>
          <w:color w:val="365F91"/>
          <w:sz w:val="21"/>
        </w:rPr>
        <w:t xml:space="preserve">• </w:t>
      </w:r>
      <w:r>
        <w:rPr>
          <w:rFonts w:ascii="Arial" w:hAnsi="Arial"/>
          <w:b w:val="0"/>
          <w:color w:val="1F1F1F"/>
          <w:sz w:val="21"/>
        </w:rPr>
        <w:t>кто будет расследовать преступления и не допустит самосуда;</w:t>
      </w:r>
    </w:p>
    <w:p>
      <w:pPr>
        <w:spacing w:after="50"/>
        <w:ind w:left="255" w:hanging="142"/>
      </w:pPr>
      <w:r>
        <w:rPr>
          <w:rFonts w:ascii="Arial" w:hAnsi="Arial"/>
          <w:b/>
          <w:color w:val="365F91"/>
          <w:sz w:val="21"/>
        </w:rPr>
        <w:t xml:space="preserve">• </w:t>
      </w:r>
      <w:r>
        <w:rPr>
          <w:rFonts w:ascii="Arial" w:hAnsi="Arial"/>
          <w:b w:val="0"/>
          <w:color w:val="1F1F1F"/>
          <w:sz w:val="21"/>
        </w:rPr>
        <w:t>кто восстановит правовую связь между освобождённым населением и центральной властью;</w:t>
      </w:r>
    </w:p>
    <w:p>
      <w:pPr>
        <w:spacing w:after="50"/>
        <w:ind w:left="255" w:hanging="142"/>
      </w:pPr>
      <w:r>
        <w:rPr>
          <w:rFonts w:ascii="Arial" w:hAnsi="Arial"/>
          <w:b/>
          <w:color w:val="365F91"/>
          <w:sz w:val="21"/>
        </w:rPr>
        <w:t xml:space="preserve">• </w:t>
      </w:r>
      <w:r>
        <w:rPr>
          <w:rFonts w:ascii="Arial" w:hAnsi="Arial"/>
          <w:b w:val="0"/>
          <w:color w:val="1F1F1F"/>
          <w:sz w:val="21"/>
        </w:rPr>
        <w:t>кто отличит противника от обычного гражданина, оказавшегося под властью противника;</w:t>
      </w:r>
    </w:p>
    <w:p>
      <w:pPr>
        <w:spacing w:after="50"/>
        <w:ind w:left="255" w:hanging="142"/>
      </w:pPr>
      <w:r>
        <w:rPr>
          <w:rFonts w:ascii="Arial" w:hAnsi="Arial"/>
          <w:b/>
          <w:color w:val="365F91"/>
          <w:sz w:val="21"/>
        </w:rPr>
        <w:t xml:space="preserve">• </w:t>
      </w:r>
      <w:r>
        <w:rPr>
          <w:rFonts w:ascii="Arial" w:hAnsi="Arial"/>
          <w:b w:val="0"/>
          <w:color w:val="1F1F1F"/>
          <w:sz w:val="21"/>
        </w:rPr>
        <w:t>кто будет фиксировать собственные ошибки победившей стороны;</w:t>
      </w:r>
    </w:p>
    <w:p>
      <w:pPr>
        <w:spacing w:after="50"/>
        <w:ind w:left="255" w:hanging="142"/>
      </w:pPr>
      <w:r>
        <w:rPr>
          <w:rFonts w:ascii="Arial" w:hAnsi="Arial"/>
          <w:b/>
          <w:color w:val="365F91"/>
          <w:sz w:val="21"/>
        </w:rPr>
        <w:t xml:space="preserve">• </w:t>
      </w:r>
      <w:r>
        <w:rPr>
          <w:rFonts w:ascii="Arial" w:hAnsi="Arial"/>
          <w:b w:val="0"/>
          <w:color w:val="1F1F1F"/>
          <w:sz w:val="21"/>
        </w:rPr>
        <w:t>кто создаст устойчивую систему, чтобы освобождение не закончилось вакуумом власти.</w:t>
      </w:r>
    </w:p>
    <w:p>
      <w:pPr>
        <w:spacing w:after="80" w:line="240" w:lineRule="auto"/>
        <w:ind w:firstLine="312"/>
      </w:pPr>
      <w:r>
        <w:rPr>
          <w:rFonts w:ascii="Arial" w:hAnsi="Arial"/>
          <w:b w:val="0"/>
          <w:i w:val="0"/>
          <w:color w:val="1F1F1F"/>
          <w:sz w:val="21"/>
        </w:rPr>
        <w:t>Ответом всё чаще становилось КРРБ. Поэтому превращение КРРБ в ИРРБ после рождения Империи было не декоративным переименованием: война уже фактически превратила Бюро из королевского органа одного государства в основу институтов единой планеты.</w:t>
      </w:r>
    </w:p>
    <w:p>
      <w:pPr>
        <w:pStyle w:val="Heading1"/>
        <w:keepNext/>
        <w:spacing w:before="200" w:after="60"/>
      </w:pPr>
      <w:r>
        <w:rPr>
          <w:rFonts w:ascii="Arial" w:hAnsi="Arial"/>
          <w:b/>
          <w:color w:val="365F91"/>
          <w:sz w:val="28"/>
        </w:rPr>
        <w:t>13. Ядерное оружие: победа, которой не должно существовать</w:t>
      </w:r>
    </w:p>
    <w:tbl>
      <w:tblPr>
        <w:tblW w:type="auto" w:w="0"/>
        <w:jc w:val="center"/>
        <w:tblLayout w:type="autofit"/>
        <w:tblLook w:firstColumn="1" w:firstRow="1" w:lastColumn="0" w:lastRow="0" w:noHBand="0" w:noVBand="1" w:val="04A0"/>
      </w:tblPr>
      <w:tblGrid>
        <w:gridCol w:w="9582"/>
      </w:tblGrid>
      <w:tr>
        <w:tc>
          <w:tcPr>
            <w:tcW w:type="dxa" w:w="9582"/>
            <w:vAlign w:val="center"/>
            <w:shd w:fill="FDE9E7"/>
            <w:tcBorders>
              <w:top w:val="single" w:sz="10" w:color="C00000"/>
              <w:left w:val="single" w:sz="10" w:color="C00000"/>
              <w:bottom w:val="single" w:sz="10" w:color="C00000"/>
              <w:right w:val="single" w:sz="10" w:color="C00000"/>
            </w:tcBorders>
          </w:tcPr>
          <w:p>
            <w:pPr>
              <w:spacing w:after="40"/>
            </w:pPr>
            <w:r>
              <w:rPr>
                <w:rFonts w:ascii="Arial" w:hAnsi="Arial"/>
                <w:b/>
                <w:color w:val="C00000"/>
                <w:sz w:val="18"/>
              </w:rPr>
              <w:t>АБСОЛЮТНЫЙ ПРИНЦИП ВОЙНЫ</w:t>
            </w:r>
          </w:p>
          <w:p>
            <w:pPr>
              <w:spacing w:after="20"/>
            </w:pPr>
            <w:r>
              <w:rPr>
                <w:rFonts w:ascii="Arial" w:hAnsi="Arial"/>
                <w:b/>
                <w:color w:val="1F1F1F"/>
                <w:sz w:val="21"/>
              </w:rPr>
              <w:t>Никто не применил ядерное оружие не потому, что война была недостаточно тяжёлой. Его не применили именно потому, что война была достаточно тяжёлой, чтобы все понимали цену последнего шага.</w:t>
            </w:r>
          </w:p>
        </w:tc>
      </w:tr>
    </w:tbl>
    <w:p>
      <w:pPr>
        <w:spacing w:after="20"/>
      </w:pPr>
    </w:p>
    <w:p>
      <w:pPr>
        <w:spacing w:after="80" w:line="240" w:lineRule="auto"/>
        <w:ind w:firstLine="312"/>
      </w:pPr>
      <w:r>
        <w:rPr>
          <w:rFonts w:ascii="Arial" w:hAnsi="Arial"/>
          <w:b w:val="0"/>
          <w:i w:val="0"/>
          <w:color w:val="1F1F1F"/>
          <w:sz w:val="21"/>
        </w:rPr>
        <w:t>Великая Планетарная Война отличалась исключительной продолжительностью, масштабом и ожесточением. Тем не менее ни одна сторона не перешла к ядерному применению. Это было сознательное стратегическое ограничение.</w:t>
      </w:r>
    </w:p>
    <w:p>
      <w:pPr>
        <w:spacing w:after="80" w:line="240" w:lineRule="auto"/>
        <w:ind w:firstLine="312"/>
      </w:pPr>
      <w:r>
        <w:rPr>
          <w:rFonts w:ascii="Arial" w:hAnsi="Arial"/>
          <w:b w:val="0"/>
          <w:i w:val="0"/>
          <w:color w:val="1F1F1F"/>
          <w:sz w:val="21"/>
        </w:rPr>
        <w:t>Причина была предельно проста: Фейтон являлся общим домом для всех воюющих сторон. Массовый ядерный обмен мог уничтожить сельскохозяйственные регионы, атмосферную и водную стабильность, города, экосистемы и способность планеты поддерживать нормальную цивилизацию. В таком сценарии политический вопрос о победителе становился бессмысленным.</w:t>
      </w:r>
    </w:p>
    <w:p>
      <w:pPr>
        <w:spacing w:after="80" w:line="240" w:lineRule="auto"/>
        <w:ind w:firstLine="312"/>
      </w:pPr>
      <w:r>
        <w:rPr>
          <w:rFonts w:ascii="Arial" w:hAnsi="Arial"/>
          <w:b w:val="0"/>
          <w:i w:val="0"/>
          <w:color w:val="1F1F1F"/>
          <w:sz w:val="21"/>
        </w:rPr>
        <w:t>Тем самым даже враги, которые не могли договориться о границах, праве и будущем государства, фактически разделяли одну последнюю аксиому: планета должна пережить войну.</w:t>
      </w:r>
    </w:p>
    <w:p>
      <w:pPr>
        <w:spacing w:after="50"/>
        <w:ind w:left="255" w:hanging="142"/>
      </w:pPr>
      <w:r>
        <w:rPr>
          <w:rFonts w:ascii="Arial" w:hAnsi="Arial"/>
          <w:b/>
          <w:color w:val="365F91"/>
          <w:sz w:val="21"/>
        </w:rPr>
        <w:t xml:space="preserve">• </w:t>
      </w:r>
      <w:r>
        <w:rPr>
          <w:rFonts w:ascii="Arial" w:hAnsi="Arial"/>
          <w:b w:val="0"/>
          <w:color w:val="1F1F1F"/>
          <w:sz w:val="21"/>
        </w:rPr>
        <w:t>ядерное оружие не использовалось как средство прорыва фронта;</w:t>
      </w:r>
    </w:p>
    <w:p>
      <w:pPr>
        <w:spacing w:after="50"/>
        <w:ind w:left="255" w:hanging="142"/>
      </w:pPr>
      <w:r>
        <w:rPr>
          <w:rFonts w:ascii="Arial" w:hAnsi="Arial"/>
          <w:b/>
          <w:color w:val="365F91"/>
          <w:sz w:val="21"/>
        </w:rPr>
        <w:t xml:space="preserve">• </w:t>
      </w:r>
      <w:r>
        <w:rPr>
          <w:rFonts w:ascii="Arial" w:hAnsi="Arial"/>
          <w:b w:val="0"/>
          <w:color w:val="1F1F1F"/>
          <w:sz w:val="21"/>
        </w:rPr>
        <w:t>не использовалось как средство мести за крупное поражение;</w:t>
      </w:r>
    </w:p>
    <w:p>
      <w:pPr>
        <w:spacing w:after="50"/>
        <w:ind w:left="255" w:hanging="142"/>
      </w:pPr>
      <w:r>
        <w:rPr>
          <w:rFonts w:ascii="Arial" w:hAnsi="Arial"/>
          <w:b/>
          <w:color w:val="365F91"/>
          <w:sz w:val="21"/>
        </w:rPr>
        <w:t xml:space="preserve">• </w:t>
      </w:r>
      <w:r>
        <w:rPr>
          <w:rFonts w:ascii="Arial" w:hAnsi="Arial"/>
          <w:b w:val="0"/>
          <w:color w:val="1F1F1F"/>
          <w:sz w:val="21"/>
        </w:rPr>
        <w:t>не использовалось как инструмент принуждения населения;</w:t>
      </w:r>
    </w:p>
    <w:p>
      <w:pPr>
        <w:spacing w:after="50"/>
        <w:ind w:left="255" w:hanging="142"/>
      </w:pPr>
      <w:r>
        <w:rPr>
          <w:rFonts w:ascii="Arial" w:hAnsi="Arial"/>
          <w:b/>
          <w:color w:val="365F91"/>
          <w:sz w:val="21"/>
        </w:rPr>
        <w:t xml:space="preserve">• </w:t>
      </w:r>
      <w:r>
        <w:rPr>
          <w:rFonts w:ascii="Arial" w:hAnsi="Arial"/>
          <w:b w:val="0"/>
          <w:color w:val="1F1F1F"/>
          <w:sz w:val="21"/>
        </w:rPr>
        <w:t>не использовалось даже в финальной фазе, когда исход войны становился очевидным;</w:t>
      </w:r>
    </w:p>
    <w:p>
      <w:pPr>
        <w:spacing w:after="50"/>
        <w:ind w:left="255" w:hanging="142"/>
      </w:pPr>
      <w:r>
        <w:rPr>
          <w:rFonts w:ascii="Arial" w:hAnsi="Arial"/>
          <w:b/>
          <w:color w:val="365F91"/>
          <w:sz w:val="21"/>
        </w:rPr>
        <w:t xml:space="preserve">• </w:t>
      </w:r>
      <w:r>
        <w:rPr>
          <w:rFonts w:ascii="Arial" w:hAnsi="Arial"/>
          <w:b w:val="0"/>
          <w:color w:val="1F1F1F"/>
          <w:sz w:val="21"/>
        </w:rPr>
        <w:t>сохранение Фейтона было поставлено выше желания добиться мгновенного военного результата.</w:t>
      </w:r>
    </w:p>
    <w:p>
      <w:pPr>
        <w:spacing w:after="80" w:line="240" w:lineRule="auto"/>
        <w:ind w:firstLine="312"/>
      </w:pPr>
      <w:r>
        <w:rPr>
          <w:rFonts w:ascii="Arial" w:hAnsi="Arial"/>
          <w:b w:val="0"/>
          <w:i w:val="0"/>
          <w:color w:val="1F1F1F"/>
          <w:sz w:val="21"/>
        </w:rPr>
        <w:t>В современной имперской военной доктрине этот эпизод считается одним из ранних примеров принципа: стратегическое оружие не является доказательством силы, если его применение уничтожает то, ради чего ведётся защита.</w:t>
      </w:r>
    </w:p>
    <w:p>
      <w:pPr>
        <w:pStyle w:val="Heading1"/>
        <w:keepNext/>
        <w:spacing w:before="200" w:after="60"/>
      </w:pPr>
      <w:r>
        <w:rPr>
          <w:rFonts w:ascii="Arial" w:hAnsi="Arial"/>
          <w:b/>
          <w:color w:val="365F91"/>
          <w:sz w:val="28"/>
        </w:rPr>
        <w:t>14. Этапы 115-летней войны</w:t>
      </w:r>
    </w:p>
    <w:p>
      <w:pPr>
        <w:spacing w:after="80" w:line="240" w:lineRule="auto"/>
        <w:ind w:firstLine="312"/>
      </w:pPr>
      <w:r>
        <w:rPr>
          <w:rFonts w:ascii="Arial" w:hAnsi="Arial"/>
          <w:b w:val="0"/>
          <w:i w:val="0"/>
          <w:color w:val="1F1F1F"/>
          <w:sz w:val="21"/>
        </w:rPr>
        <w:t>Точная разбивка по календарным годам требует отдельного архивного тома. Настоящая редакция использует функциональную периодизацию, позволяющую описать развитие конфликта без выдумывания отсутствующих дат и названий операций.</w:t>
      </w:r>
    </w:p>
    <w:tbl>
      <w:tblPr>
        <w:tblW w:type="auto" w:w="0"/>
        <w:jc w:val="center"/>
        <w:tblLayout w:type="fixed"/>
        <w:tblLook w:firstColumn="1" w:firstRow="1" w:lastColumn="0" w:lastRow="0" w:noHBand="0" w:noVBand="1" w:val="04A0"/>
      </w:tblPr>
      <w:tblGrid>
        <w:gridCol w:w="3194"/>
        <w:gridCol w:w="3194"/>
        <w:gridCol w:w="3194"/>
      </w:tblGrid>
      <w:tr>
        <w:tc>
          <w:tcPr>
            <w:tcW w:type="dxa" w:w="1928"/>
            <w:shd w:fill="365F91"/>
            <w:tcBorders>
              <w:top w:val="single" w:sz="4" w:color="365F91"/>
              <w:left w:val="single" w:sz="4" w:color="FFFFFF"/>
              <w:bottom w:val="single" w:sz="4" w:color="365F91"/>
              <w:right w:val="single" w:sz="4" w:color="FFFFFF"/>
            </w:tcBorders>
          </w:tcPr>
          <w:p>
            <w:pPr>
              <w:jc w:val="center"/>
            </w:pPr>
            <w:r>
              <w:rPr>
                <w:rFonts w:ascii="Arial" w:hAnsi="Arial"/>
                <w:b/>
                <w:color w:val="FFFFFF"/>
                <w:sz w:val="16"/>
              </w:rPr>
              <w:t>Этап</w:t>
            </w:r>
          </w:p>
        </w:tc>
        <w:tc>
          <w:tcPr>
            <w:tcW w:type="dxa" w:w="3572"/>
            <w:shd w:fill="365F91"/>
            <w:tcBorders>
              <w:top w:val="single" w:sz="4" w:color="365F91"/>
              <w:left w:val="single" w:sz="4" w:color="FFFFFF"/>
              <w:bottom w:val="single" w:sz="4" w:color="365F91"/>
              <w:right w:val="single" w:sz="4" w:color="FFFFFF"/>
            </w:tcBorders>
          </w:tcPr>
          <w:p>
            <w:pPr>
              <w:jc w:val="center"/>
            </w:pPr>
            <w:r>
              <w:rPr>
                <w:rFonts w:ascii="Arial" w:hAnsi="Arial"/>
                <w:b/>
                <w:color w:val="FFFFFF"/>
                <w:sz w:val="16"/>
              </w:rPr>
              <w:t>Содержание</w:t>
            </w:r>
          </w:p>
        </w:tc>
        <w:tc>
          <w:tcPr>
            <w:tcW w:type="dxa" w:w="3288"/>
            <w:shd w:fill="365F91"/>
            <w:tcBorders>
              <w:top w:val="single" w:sz="4" w:color="365F91"/>
              <w:left w:val="single" w:sz="4" w:color="FFFFFF"/>
              <w:bottom w:val="single" w:sz="4" w:color="365F91"/>
              <w:right w:val="single" w:sz="4" w:color="FFFFFF"/>
            </w:tcBorders>
          </w:tcPr>
          <w:p>
            <w:pPr>
              <w:jc w:val="center"/>
            </w:pPr>
            <w:r>
              <w:rPr>
                <w:rFonts w:ascii="Arial" w:hAnsi="Arial"/>
                <w:b/>
                <w:color w:val="FFFFFF"/>
                <w:sz w:val="16"/>
              </w:rPr>
              <w:t>Историческое значение</w:t>
            </w:r>
          </w:p>
        </w:tc>
      </w:tr>
      <w:tr>
        <w:tc>
          <w:tcPr>
            <w:tcW w:type="dxa" w:w="1928"/>
            <w:shd w:fill="FFFFFF"/>
            <w:tcBorders>
              <w:top w:val="single" w:sz="3" w:color="D9D9D9"/>
              <w:left w:val="single" w:sz="3" w:color="D9D9D9"/>
              <w:bottom w:val="single" w:sz="3" w:color="D9D9D9"/>
              <w:right w:val="single" w:sz="3" w:color="D9D9D9"/>
            </w:tcBorders>
          </w:tcPr>
          <w:p>
            <w:r>
              <w:rPr>
                <w:rFonts w:ascii="Arial" w:hAnsi="Arial"/>
                <w:b w:val="0"/>
                <w:color w:val="1F1F1F"/>
                <w:sz w:val="16"/>
              </w:rPr>
              <w:t>I. Предвоенный кризис</w:t>
            </w:r>
          </w:p>
        </w:tc>
        <w:tc>
          <w:tcPr>
            <w:tcW w:type="dxa" w:w="3572"/>
            <w:shd w:fill="FFFFFF"/>
            <w:tcBorders>
              <w:top w:val="single" w:sz="3" w:color="D9D9D9"/>
              <w:left w:val="single" w:sz="3" w:color="D9D9D9"/>
              <w:bottom w:val="single" w:sz="3" w:color="D9D9D9"/>
              <w:right w:val="single" w:sz="3" w:color="D9D9D9"/>
            </w:tcBorders>
          </w:tcPr>
          <w:p>
            <w:r>
              <w:rPr>
                <w:rFonts w:ascii="Arial" w:hAnsi="Arial"/>
                <w:b w:val="0"/>
                <w:color w:val="1F1F1F"/>
                <w:sz w:val="16"/>
              </w:rPr>
              <w:t>Рост внутреннего недовольства в Королевстве; зависимость устойчивости от Аарона и КРРБ; деградация доверия к короне.</w:t>
            </w:r>
          </w:p>
        </w:tc>
        <w:tc>
          <w:tcPr>
            <w:tcW w:type="dxa" w:w="3288"/>
            <w:shd w:fill="FFFFFF"/>
            <w:tcBorders>
              <w:top w:val="single" w:sz="3" w:color="D9D9D9"/>
              <w:left w:val="single" w:sz="3" w:color="D9D9D9"/>
              <w:bottom w:val="single" w:sz="3" w:color="D9D9D9"/>
              <w:right w:val="single" w:sz="3" w:color="D9D9D9"/>
            </w:tcBorders>
          </w:tcPr>
          <w:p>
            <w:r>
              <w:rPr>
                <w:rFonts w:ascii="Arial" w:hAnsi="Arial"/>
                <w:b w:val="0"/>
                <w:color w:val="1F1F1F"/>
                <w:sz w:val="16"/>
              </w:rPr>
              <w:t>Формирование убеждения Аарона, что прежняя система не переживёт следующий крупный кризис.</w:t>
            </w:r>
          </w:p>
        </w:tc>
      </w:tr>
      <w:tr>
        <w:tc>
          <w:tcPr>
            <w:tcW w:type="dxa" w:w="1928"/>
            <w:shd w:fill="F7F9FC"/>
            <w:tcBorders>
              <w:top w:val="single" w:sz="3" w:color="D9D9D9"/>
              <w:left w:val="single" w:sz="3" w:color="D9D9D9"/>
              <w:bottom w:val="single" w:sz="3" w:color="D9D9D9"/>
              <w:right w:val="single" w:sz="3" w:color="D9D9D9"/>
            </w:tcBorders>
          </w:tcPr>
          <w:p>
            <w:r>
              <w:rPr>
                <w:rFonts w:ascii="Arial" w:hAnsi="Arial"/>
                <w:b w:val="0"/>
                <w:color w:val="1F1F1F"/>
                <w:sz w:val="16"/>
              </w:rPr>
              <w:t>II. Убийство короля и война с Калечией</w:t>
            </w:r>
          </w:p>
        </w:tc>
        <w:tc>
          <w:tcPr>
            <w:tcW w:type="dxa" w:w="3572"/>
            <w:shd w:fill="F7F9FC"/>
            <w:tcBorders>
              <w:top w:val="single" w:sz="3" w:color="D9D9D9"/>
              <w:left w:val="single" w:sz="3" w:color="D9D9D9"/>
              <w:bottom w:val="single" w:sz="3" w:color="D9D9D9"/>
              <w:right w:val="single" w:sz="3" w:color="D9D9D9"/>
            </w:tcBorders>
          </w:tcPr>
          <w:p>
            <w:r>
              <w:rPr>
                <w:rFonts w:ascii="Arial" w:hAnsi="Arial"/>
                <w:b w:val="0"/>
                <w:color w:val="1F1F1F"/>
                <w:sz w:val="16"/>
              </w:rPr>
              <w:t>Калечия убивает короля; формируется официальный casus belli; Аарон принимает регентские полномочия.</w:t>
            </w:r>
          </w:p>
        </w:tc>
        <w:tc>
          <w:tcPr>
            <w:tcW w:type="dxa" w:w="3288"/>
            <w:shd w:fill="F7F9FC"/>
            <w:tcBorders>
              <w:top w:val="single" w:sz="3" w:color="D9D9D9"/>
              <w:left w:val="single" w:sz="3" w:color="D9D9D9"/>
              <w:bottom w:val="single" w:sz="3" w:color="D9D9D9"/>
              <w:right w:val="single" w:sz="3" w:color="D9D9D9"/>
            </w:tcBorders>
          </w:tcPr>
          <w:p>
            <w:r>
              <w:rPr>
                <w:rFonts w:ascii="Arial" w:hAnsi="Arial"/>
                <w:b w:val="0"/>
                <w:color w:val="1F1F1F"/>
                <w:sz w:val="16"/>
              </w:rPr>
              <w:t>Ограниченный конфликт получает политическую возможность изменить устройство Королевства.</w:t>
            </w:r>
          </w:p>
        </w:tc>
      </w:tr>
      <w:tr>
        <w:tc>
          <w:tcPr>
            <w:tcW w:type="dxa" w:w="1928"/>
            <w:shd w:fill="FFFFFF"/>
            <w:tcBorders>
              <w:top w:val="single" w:sz="3" w:color="D9D9D9"/>
              <w:left w:val="single" w:sz="3" w:color="D9D9D9"/>
              <w:bottom w:val="single" w:sz="3" w:color="D9D9D9"/>
              <w:right w:val="single" w:sz="3" w:color="D9D9D9"/>
            </w:tcBorders>
          </w:tcPr>
          <w:p>
            <w:r>
              <w:rPr>
                <w:rFonts w:ascii="Arial" w:hAnsi="Arial"/>
                <w:b w:val="0"/>
                <w:color w:val="1F1F1F"/>
                <w:sz w:val="16"/>
              </w:rPr>
              <w:t>III. Цепная эскалация</w:t>
            </w:r>
          </w:p>
        </w:tc>
        <w:tc>
          <w:tcPr>
            <w:tcW w:type="dxa" w:w="3572"/>
            <w:shd w:fill="FFFFFF"/>
            <w:tcBorders>
              <w:top w:val="single" w:sz="3" w:color="D9D9D9"/>
              <w:left w:val="single" w:sz="3" w:color="D9D9D9"/>
              <w:bottom w:val="single" w:sz="3" w:color="D9D9D9"/>
              <w:right w:val="single" w:sz="3" w:color="D9D9D9"/>
            </w:tcBorders>
          </w:tcPr>
          <w:p>
            <w:r>
              <w:rPr>
                <w:rFonts w:ascii="Arial" w:hAnsi="Arial"/>
                <w:b w:val="0"/>
                <w:color w:val="1F1F1F"/>
                <w:sz w:val="16"/>
              </w:rPr>
              <w:t>В конфликт втягиваются другие государства, союзы и армии.</w:t>
            </w:r>
          </w:p>
        </w:tc>
        <w:tc>
          <w:tcPr>
            <w:tcW w:type="dxa" w:w="3288"/>
            <w:shd w:fill="FFFFFF"/>
            <w:tcBorders>
              <w:top w:val="single" w:sz="3" w:color="D9D9D9"/>
              <w:left w:val="single" w:sz="3" w:color="D9D9D9"/>
              <w:bottom w:val="single" w:sz="3" w:color="D9D9D9"/>
              <w:right w:val="single" w:sz="3" w:color="D9D9D9"/>
            </w:tcBorders>
          </w:tcPr>
          <w:p>
            <w:r>
              <w:rPr>
                <w:rFonts w:ascii="Arial" w:hAnsi="Arial"/>
                <w:b w:val="0"/>
                <w:color w:val="1F1F1F"/>
                <w:sz w:val="16"/>
              </w:rPr>
              <w:t>Война перестаёт быть двусторонней и становится планетарной.</w:t>
            </w:r>
          </w:p>
        </w:tc>
      </w:tr>
      <w:tr>
        <w:tc>
          <w:tcPr>
            <w:tcW w:type="dxa" w:w="1928"/>
            <w:shd w:fill="F7F9FC"/>
            <w:tcBorders>
              <w:top w:val="single" w:sz="3" w:color="D9D9D9"/>
              <w:left w:val="single" w:sz="3" w:color="D9D9D9"/>
              <w:bottom w:val="single" w:sz="3" w:color="D9D9D9"/>
              <w:right w:val="single" w:sz="3" w:color="D9D9D9"/>
            </w:tcBorders>
          </w:tcPr>
          <w:p>
            <w:r>
              <w:rPr>
                <w:rFonts w:ascii="Arial" w:hAnsi="Arial"/>
                <w:b w:val="0"/>
                <w:color w:val="1F1F1F"/>
                <w:sz w:val="16"/>
              </w:rPr>
              <w:t>IV. Формирование доктрины освобождения</w:t>
            </w:r>
          </w:p>
        </w:tc>
        <w:tc>
          <w:tcPr>
            <w:tcW w:type="dxa" w:w="3572"/>
            <w:shd w:fill="F7F9FC"/>
            <w:tcBorders>
              <w:top w:val="single" w:sz="3" w:color="D9D9D9"/>
              <w:left w:val="single" w:sz="3" w:color="D9D9D9"/>
              <w:bottom w:val="single" w:sz="3" w:color="D9D9D9"/>
              <w:right w:val="single" w:sz="3" w:color="D9D9D9"/>
            </w:tcBorders>
          </w:tcPr>
          <w:p>
            <w:r>
              <w:rPr>
                <w:rFonts w:ascii="Arial" w:hAnsi="Arial"/>
                <w:b w:val="0"/>
                <w:color w:val="1F1F1F"/>
                <w:sz w:val="16"/>
              </w:rPr>
              <w:t>Драконы всё яснее рассматривают занятые территории как будущие части единого государства.</w:t>
            </w:r>
          </w:p>
        </w:tc>
        <w:tc>
          <w:tcPr>
            <w:tcW w:type="dxa" w:w="3288"/>
            <w:shd w:fill="F7F9FC"/>
            <w:tcBorders>
              <w:top w:val="single" w:sz="3" w:color="D9D9D9"/>
              <w:left w:val="single" w:sz="3" w:color="D9D9D9"/>
              <w:bottom w:val="single" w:sz="3" w:color="D9D9D9"/>
              <w:right w:val="single" w:sz="3" w:color="D9D9D9"/>
            </w:tcBorders>
          </w:tcPr>
          <w:p>
            <w:r>
              <w:rPr>
                <w:rFonts w:ascii="Arial" w:hAnsi="Arial"/>
                <w:b w:val="0"/>
                <w:color w:val="1F1F1F"/>
                <w:sz w:val="16"/>
              </w:rPr>
              <w:t>Военная цель меняется с наказания противника на освобождение и объединение.</w:t>
            </w:r>
          </w:p>
        </w:tc>
      </w:tr>
      <w:tr>
        <w:tc>
          <w:tcPr>
            <w:tcW w:type="dxa" w:w="1928"/>
            <w:shd w:fill="FFFFFF"/>
            <w:tcBorders>
              <w:top w:val="single" w:sz="3" w:color="D9D9D9"/>
              <w:left w:val="single" w:sz="3" w:color="D9D9D9"/>
              <w:bottom w:val="single" w:sz="3" w:color="D9D9D9"/>
              <w:right w:val="single" w:sz="3" w:color="D9D9D9"/>
            </w:tcBorders>
          </w:tcPr>
          <w:p>
            <w:r>
              <w:rPr>
                <w:rFonts w:ascii="Arial" w:hAnsi="Arial"/>
                <w:b w:val="0"/>
                <w:color w:val="1F1F1F"/>
                <w:sz w:val="16"/>
              </w:rPr>
              <w:t>V. Долгая война истощения</w:t>
            </w:r>
          </w:p>
        </w:tc>
        <w:tc>
          <w:tcPr>
            <w:tcW w:type="dxa" w:w="3572"/>
            <w:shd w:fill="FFFFFF"/>
            <w:tcBorders>
              <w:top w:val="single" w:sz="3" w:color="D9D9D9"/>
              <w:left w:val="single" w:sz="3" w:color="D9D9D9"/>
              <w:bottom w:val="single" w:sz="3" w:color="D9D9D9"/>
              <w:right w:val="single" w:sz="3" w:color="D9D9D9"/>
            </w:tcBorders>
          </w:tcPr>
          <w:p>
            <w:r>
              <w:rPr>
                <w:rFonts w:ascii="Arial" w:hAnsi="Arial"/>
                <w:b w:val="0"/>
                <w:color w:val="1F1F1F"/>
                <w:sz w:val="16"/>
              </w:rPr>
              <w:t>Десятилетия тяжёлых боёв, огромных потерь, повторных наступлений и контрнаступлений.</w:t>
            </w:r>
          </w:p>
        </w:tc>
        <w:tc>
          <w:tcPr>
            <w:tcW w:type="dxa" w:w="3288"/>
            <w:shd w:fill="FFFFFF"/>
            <w:tcBorders>
              <w:top w:val="single" w:sz="3" w:color="D9D9D9"/>
              <w:left w:val="single" w:sz="3" w:color="D9D9D9"/>
              <w:bottom w:val="single" w:sz="3" w:color="D9D9D9"/>
              <w:right w:val="single" w:sz="3" w:color="D9D9D9"/>
            </w:tcBorders>
          </w:tcPr>
          <w:p>
            <w:r>
              <w:rPr>
                <w:rFonts w:ascii="Arial" w:hAnsi="Arial"/>
                <w:b w:val="0"/>
                <w:color w:val="1F1F1F"/>
                <w:sz w:val="16"/>
              </w:rPr>
              <w:t>Исчезает иллюзия быстрой победы; институты государства учатся жить в условиях многопоколенной войны.</w:t>
            </w:r>
          </w:p>
        </w:tc>
      </w:tr>
      <w:tr>
        <w:tc>
          <w:tcPr>
            <w:tcW w:type="dxa" w:w="1928"/>
            <w:shd w:fill="F7F9FC"/>
            <w:tcBorders>
              <w:top w:val="single" w:sz="3" w:color="D9D9D9"/>
              <w:left w:val="single" w:sz="3" w:color="D9D9D9"/>
              <w:bottom w:val="single" w:sz="3" w:color="D9D9D9"/>
              <w:right w:val="single" w:sz="3" w:color="D9D9D9"/>
            </w:tcBorders>
          </w:tcPr>
          <w:p>
            <w:r>
              <w:rPr>
                <w:rFonts w:ascii="Arial" w:hAnsi="Arial"/>
                <w:b w:val="0"/>
                <w:color w:val="1F1F1F"/>
                <w:sz w:val="16"/>
              </w:rPr>
              <w:t>VI. Распад старого планетарного порядка</w:t>
            </w:r>
          </w:p>
        </w:tc>
        <w:tc>
          <w:tcPr>
            <w:tcW w:type="dxa" w:w="3572"/>
            <w:shd w:fill="F7F9FC"/>
            <w:tcBorders>
              <w:top w:val="single" w:sz="3" w:color="D9D9D9"/>
              <w:left w:val="single" w:sz="3" w:color="D9D9D9"/>
              <w:bottom w:val="single" w:sz="3" w:color="D9D9D9"/>
              <w:right w:val="single" w:sz="3" w:color="D9D9D9"/>
            </w:tcBorders>
          </w:tcPr>
          <w:p>
            <w:r>
              <w:rPr>
                <w:rFonts w:ascii="Arial" w:hAnsi="Arial"/>
                <w:b w:val="0"/>
                <w:color w:val="1F1F1F"/>
                <w:sz w:val="16"/>
              </w:rPr>
              <w:t>Всё больше режимов теряет способность продолжать войну; территории переходят под единое управление.</w:t>
            </w:r>
          </w:p>
        </w:tc>
        <w:tc>
          <w:tcPr>
            <w:tcW w:type="dxa" w:w="3288"/>
            <w:shd w:fill="F7F9FC"/>
            <w:tcBorders>
              <w:top w:val="single" w:sz="3" w:color="D9D9D9"/>
              <w:left w:val="single" w:sz="3" w:color="D9D9D9"/>
              <w:bottom w:val="single" w:sz="3" w:color="D9D9D9"/>
              <w:right w:val="single" w:sz="3" w:color="D9D9D9"/>
            </w:tcBorders>
          </w:tcPr>
          <w:p>
            <w:r>
              <w:rPr>
                <w:rFonts w:ascii="Arial" w:hAnsi="Arial"/>
                <w:b w:val="0"/>
                <w:color w:val="1F1F1F"/>
                <w:sz w:val="16"/>
              </w:rPr>
              <w:t>Фронт одновременно становится процессом государственного объединения.</w:t>
            </w:r>
          </w:p>
        </w:tc>
      </w:tr>
      <w:tr>
        <w:tc>
          <w:tcPr>
            <w:tcW w:type="dxa" w:w="1928"/>
            <w:shd w:fill="FFFFFF"/>
            <w:tcBorders>
              <w:top w:val="single" w:sz="3" w:color="D9D9D9"/>
              <w:left w:val="single" w:sz="3" w:color="D9D9D9"/>
              <w:bottom w:val="single" w:sz="3" w:color="D9D9D9"/>
              <w:right w:val="single" w:sz="3" w:color="D9D9D9"/>
            </w:tcBorders>
          </w:tcPr>
          <w:p>
            <w:r>
              <w:rPr>
                <w:rFonts w:ascii="Arial" w:hAnsi="Arial"/>
                <w:b w:val="0"/>
                <w:color w:val="1F1F1F"/>
                <w:sz w:val="16"/>
              </w:rPr>
              <w:t>VII. Финальная капитуляция</w:t>
            </w:r>
          </w:p>
        </w:tc>
        <w:tc>
          <w:tcPr>
            <w:tcW w:type="dxa" w:w="3572"/>
            <w:shd w:fill="FFFFFF"/>
            <w:tcBorders>
              <w:top w:val="single" w:sz="3" w:color="D9D9D9"/>
              <w:left w:val="single" w:sz="3" w:color="D9D9D9"/>
              <w:bottom w:val="single" w:sz="3" w:color="D9D9D9"/>
              <w:right w:val="single" w:sz="3" w:color="D9D9D9"/>
            </w:tcBorders>
          </w:tcPr>
          <w:p>
            <w:r>
              <w:rPr>
                <w:rFonts w:ascii="Arial" w:hAnsi="Arial"/>
                <w:b w:val="0"/>
                <w:color w:val="1F1F1F"/>
                <w:sz w:val="16"/>
              </w:rPr>
              <w:t>Последние государства прекращают сопротивление и подписывают безоговорочную капитуляцию.</w:t>
            </w:r>
          </w:p>
        </w:tc>
        <w:tc>
          <w:tcPr>
            <w:tcW w:type="dxa" w:w="3288"/>
            <w:shd w:fill="FFFFFF"/>
            <w:tcBorders>
              <w:top w:val="single" w:sz="3" w:color="D9D9D9"/>
              <w:left w:val="single" w:sz="3" w:color="D9D9D9"/>
              <w:bottom w:val="single" w:sz="3" w:color="D9D9D9"/>
              <w:right w:val="single" w:sz="3" w:color="D9D9D9"/>
            </w:tcBorders>
          </w:tcPr>
          <w:p>
            <w:r>
              <w:rPr>
                <w:rFonts w:ascii="Arial" w:hAnsi="Arial"/>
                <w:b w:val="0"/>
                <w:color w:val="1F1F1F"/>
                <w:sz w:val="16"/>
              </w:rPr>
              <w:t>25 августа 3026 года война завершается и начинается имперская эпоха.</w:t>
            </w:r>
          </w:p>
        </w:tc>
      </w:tr>
    </w:tbl>
    <w:p>
      <w:pPr>
        <w:spacing w:after="20"/>
      </w:pPr>
    </w:p>
    <w:p>
      <w:pPr>
        <w:pStyle w:val="Heading1"/>
        <w:keepNext/>
        <w:spacing w:before="200" w:after="60"/>
      </w:pPr>
      <w:r>
        <w:rPr>
          <w:rFonts w:ascii="Arial" w:hAnsi="Arial"/>
          <w:b/>
          <w:color w:val="365F91"/>
          <w:sz w:val="28"/>
        </w:rPr>
        <w:t>15. Почему победа заняла 115 лет</w:t>
      </w:r>
    </w:p>
    <w:p>
      <w:pPr>
        <w:spacing w:after="80" w:line="240" w:lineRule="auto"/>
        <w:ind w:firstLine="312"/>
      </w:pPr>
      <w:r>
        <w:rPr>
          <w:rFonts w:ascii="Arial" w:hAnsi="Arial"/>
          <w:b w:val="0"/>
          <w:i w:val="0"/>
          <w:color w:val="1F1F1F"/>
          <w:sz w:val="21"/>
        </w:rPr>
        <w:t>Продолжительность войны иногда вызывает вопрос: если Аарон обладал исключительными способностями и Королевство постепенно становилось сильнейшей стороной, почему объединение не произошло за несколько лет? Ответ лежит в самой цели войны.</w:t>
      </w:r>
    </w:p>
    <w:p>
      <w:pPr>
        <w:spacing w:after="80" w:line="240" w:lineRule="auto"/>
        <w:ind w:firstLine="312"/>
      </w:pPr>
      <w:r>
        <w:rPr>
          <w:rFonts w:ascii="Arial" w:hAnsi="Arial"/>
          <w:b w:val="0"/>
          <w:i w:val="0"/>
          <w:color w:val="1F1F1F"/>
          <w:sz w:val="21"/>
        </w:rPr>
        <w:t>Уничтожить государство быстрее, чем его освободить. Разрушить инфраструктуру быстрее, чем сохранить её. Запугать население быстрее, чем убедить его, что новая власть не является очередным оккупантом. Разгромить армию быстрее, чем построить на освобождённой территории право, снабжение и безопасность. Но итогом такой «быстрой победы» стал бы Фейтон, который формально принадлежит победителю и фактически ненавидит его.</w:t>
      </w:r>
    </w:p>
    <w:p>
      <w:pPr>
        <w:spacing w:after="80" w:line="240" w:lineRule="auto"/>
        <w:ind w:firstLine="312"/>
      </w:pPr>
      <w:r>
        <w:rPr>
          <w:rFonts w:ascii="Arial" w:hAnsi="Arial"/>
          <w:b w:val="0"/>
          <w:i w:val="0"/>
          <w:color w:val="1F1F1F"/>
          <w:sz w:val="21"/>
        </w:rPr>
        <w:t>Поэтому время войны уходило не только на сражения. Оно уходило на удержание освобождённых территорий без превращения их в военные лагеря, на восстановление, на борьбу с диверсиями, на интеграцию разных правовых систем, на обучение новых органов управления, на накопление доверия и на исправление собственных ошибок.</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СТРАТЕГИЧЕСКАЯ ФОРМУЛА</w:t>
            </w:r>
          </w:p>
          <w:p>
            <w:pPr>
              <w:spacing w:after="20"/>
            </w:pPr>
            <w:r>
              <w:rPr>
                <w:rFonts w:ascii="Arial" w:hAnsi="Arial"/>
                <w:b w:val="0"/>
                <w:color w:val="1F1F1F"/>
                <w:sz w:val="21"/>
              </w:rPr>
              <w:t>Целью было не выиграть карту. Целью было сделать так, чтобы после победы на этой карте можно было жить.</w:t>
            </w:r>
          </w:p>
        </w:tc>
      </w:tr>
    </w:tbl>
    <w:p>
      <w:pPr>
        <w:spacing w:after="20"/>
      </w:pPr>
    </w:p>
    <w:p>
      <w:pPr>
        <w:pStyle w:val="Heading1"/>
        <w:keepNext/>
        <w:spacing w:before="200" w:after="60"/>
      </w:pPr>
      <w:r>
        <w:rPr>
          <w:rFonts w:ascii="Arial" w:hAnsi="Arial"/>
          <w:b/>
          <w:color w:val="365F91"/>
          <w:sz w:val="28"/>
        </w:rPr>
        <w:t>16. Последние годы войны и сжатие старого мира</w:t>
      </w:r>
    </w:p>
    <w:p>
      <w:pPr>
        <w:spacing w:after="80" w:line="240" w:lineRule="auto"/>
        <w:ind w:firstLine="312"/>
      </w:pPr>
      <w:r>
        <w:rPr>
          <w:rFonts w:ascii="Arial" w:hAnsi="Arial"/>
          <w:b w:val="0"/>
          <w:i w:val="0"/>
          <w:color w:val="1F1F1F"/>
          <w:sz w:val="21"/>
        </w:rPr>
        <w:t>К финальной фазе войны планетарный баланс уже необратимо изменился. Знамя Соединённого Королевства Драконов появлялось всё в новых регионах. Это было военным символом контроля, но одновременно — знаком того, что прежние границы больше не являются окончательными.</w:t>
      </w:r>
    </w:p>
    <w:p>
      <w:pPr>
        <w:spacing w:after="80" w:line="240" w:lineRule="auto"/>
        <w:ind w:firstLine="312"/>
      </w:pPr>
      <w:r>
        <w:rPr>
          <w:rFonts w:ascii="Arial" w:hAnsi="Arial"/>
          <w:b w:val="0"/>
          <w:i w:val="0"/>
          <w:color w:val="1F1F1F"/>
          <w:sz w:val="21"/>
        </w:rPr>
        <w:t>С каждым новым переходом территории старый мир государств Фейтона становился меньше. Однако финальная фаза не превратилась в бесконтрольную расправу. Чем очевиднее становился исход, тем важнее было не позволить победителям перепутать неизбежность капитуляции с правом на месть.</w:t>
      </w:r>
    </w:p>
    <w:p>
      <w:pPr>
        <w:spacing w:after="80" w:line="240" w:lineRule="auto"/>
        <w:ind w:firstLine="312"/>
      </w:pPr>
      <w:r>
        <w:rPr>
          <w:rFonts w:ascii="Arial" w:hAnsi="Arial"/>
          <w:b w:val="0"/>
          <w:i w:val="0"/>
          <w:color w:val="1F1F1F"/>
          <w:sz w:val="21"/>
        </w:rPr>
        <w:t>Именно поэтому финальная победа в имперской традиции изображается не только как момент, когда последний противник больше не мог сопротивляться. Это момент, когда стало возможным юридически закрыть эпоху отдельных враждующих государств и открыть эпоху единой планеты.</w:t>
      </w:r>
    </w:p>
    <w:p>
      <w:pPr>
        <w:pStyle w:val="Heading1"/>
        <w:keepNext/>
        <w:spacing w:before="200" w:after="60"/>
      </w:pPr>
      <w:r>
        <w:rPr>
          <w:rFonts w:ascii="Arial" w:hAnsi="Arial"/>
          <w:b/>
          <w:color w:val="365F91"/>
          <w:sz w:val="28"/>
        </w:rPr>
        <w:t>17. 25 августа 3026 года: безоговорочная капитуляция</w:t>
      </w:r>
    </w:p>
    <w:p>
      <w:pPr>
        <w:spacing w:after="80" w:line="240" w:lineRule="auto"/>
        <w:ind w:firstLine="312"/>
      </w:pPr>
      <w:r>
        <w:rPr>
          <w:rFonts w:ascii="Arial" w:hAnsi="Arial"/>
          <w:b w:val="0"/>
          <w:i w:val="0"/>
          <w:color w:val="1F1F1F"/>
          <w:sz w:val="21"/>
        </w:rPr>
        <w:t>25 августа 3026 года по Фейтоновскому календарю был подписан документ о безоговорочной капитуляции всех оставшихся государств и признании единой власти на планете. Позднее Фейтоновский календарь стал основой Имперского календаря, поэтому дата сохранилась без потери исторической преемственности.</w:t>
      </w:r>
    </w:p>
    <w:p>
      <w:pPr>
        <w:spacing w:after="80" w:line="240" w:lineRule="auto"/>
        <w:ind w:firstLine="312"/>
      </w:pPr>
      <w:r>
        <w:rPr>
          <w:rFonts w:ascii="Arial" w:hAnsi="Arial"/>
          <w:b w:val="0"/>
          <w:i w:val="0"/>
          <w:color w:val="1F1F1F"/>
          <w:sz w:val="21"/>
        </w:rPr>
        <w:t>К этому моменту знамя Соединённого Королевства Драконов находилось по всей планете. Но этот образ не должен трактоваться как финальная картина классической оккупации. Формально именно Королевство оказалось государством, под власть которого объединился Фейтон. Политически же Аарон считал само понятие «Королевства» уже недостаточным для нового масштаба и нового смысла государства.</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ЮРИДИЧЕСКИЙ ИТОГ</w:t>
            </w:r>
          </w:p>
          <w:p>
            <w:pPr>
              <w:spacing w:after="20"/>
            </w:pPr>
            <w:r>
              <w:rPr>
                <w:rFonts w:ascii="Arial" w:hAnsi="Arial"/>
                <w:b w:val="0"/>
                <w:color w:val="1F1F1F"/>
                <w:sz w:val="21"/>
              </w:rPr>
              <w:t>Все государства Фейтона прекратили самостоятельное сопротивление, приняли безоговорочную капитуляцию и признали единое государственное пространство. Впервые планета перестала быть совокупностью стран, которые лишь временно не воюют друг с другом.</w:t>
            </w:r>
          </w:p>
        </w:tc>
      </w:tr>
    </w:tbl>
    <w:p>
      <w:pPr>
        <w:spacing w:after="20"/>
      </w:pPr>
    </w:p>
    <w:p>
      <w:pPr>
        <w:pStyle w:val="Heading1"/>
        <w:keepNext/>
        <w:spacing w:before="200" w:after="60"/>
      </w:pPr>
      <w:r>
        <w:rPr>
          <w:rFonts w:ascii="Arial" w:hAnsi="Arial"/>
          <w:b/>
          <w:color w:val="365F91"/>
          <w:sz w:val="28"/>
        </w:rPr>
        <w:t>18. Провозглашение Соединённой Империи Драконов</w:t>
      </w:r>
    </w:p>
    <w:p>
      <w:pPr>
        <w:spacing w:after="80" w:line="240" w:lineRule="auto"/>
        <w:ind w:firstLine="312"/>
      </w:pPr>
      <w:r>
        <w:rPr>
          <w:rFonts w:ascii="Arial" w:hAnsi="Arial"/>
          <w:b w:val="0"/>
          <w:i w:val="0"/>
          <w:color w:val="1F1F1F"/>
          <w:sz w:val="21"/>
        </w:rPr>
        <w:t>После подписания капитуляции Аарон сделал решение, которое отделило победу Королевства от рождения новой эпохи. Он провозгласил: единое государство на Фейтоне отныне не будет Соединённым Королевством Драконов.</w:t>
      </w:r>
    </w:p>
    <w:p>
      <w:pPr>
        <w:spacing w:after="80" w:line="240" w:lineRule="auto"/>
        <w:ind w:firstLine="312"/>
      </w:pPr>
      <w:r>
        <w:rPr>
          <w:rFonts w:ascii="Arial" w:hAnsi="Arial"/>
          <w:b w:val="0"/>
          <w:i w:val="0"/>
          <w:color w:val="1F1F1F"/>
          <w:sz w:val="21"/>
        </w:rPr>
        <w:t>Оно станет:</w:t>
      </w:r>
    </w:p>
    <w:p>
      <w:pPr>
        <w:spacing w:before="140" w:after="140"/>
        <w:jc w:val="center"/>
      </w:pPr>
      <w:r>
        <w:rPr>
          <w:rFonts w:ascii="Arial" w:hAnsi="Arial"/>
          <w:b/>
          <w:color w:val="17365D"/>
          <w:sz w:val="34"/>
        </w:rPr>
        <w:t>СОЕДИНЁННОЙ ИМПЕРИЕЙ ДРАКОНОВ</w:t>
      </w:r>
    </w:p>
    <w:p>
      <w:pPr>
        <w:spacing w:after="80" w:line="240" w:lineRule="auto"/>
        <w:ind w:firstLine="312"/>
      </w:pPr>
      <w:r>
        <w:rPr>
          <w:rFonts w:ascii="Arial" w:hAnsi="Arial"/>
          <w:b w:val="0"/>
          <w:i w:val="0"/>
          <w:color w:val="1F1F1F"/>
          <w:sz w:val="21"/>
        </w:rPr>
        <w:t>Это было не просто увеличение титула после территориальной победы. Королевство было государством одной исходной политической традиции. Империя должна была стать государством всей планеты — в том числе тех народов и регионов, которые ещё недавно сражались против Королевства.</w:t>
      </w:r>
    </w:p>
    <w:p>
      <w:pPr>
        <w:spacing w:after="80" w:line="240" w:lineRule="auto"/>
        <w:ind w:firstLine="312"/>
      </w:pPr>
      <w:r>
        <w:rPr>
          <w:rFonts w:ascii="Arial" w:hAnsi="Arial"/>
          <w:b w:val="0"/>
          <w:i w:val="0"/>
          <w:color w:val="1F1F1F"/>
          <w:sz w:val="21"/>
        </w:rPr>
        <w:t>Переименование тем самым имело интеграционный смысл: победитель не объявлял весь Фейтон «расширенным Королевством» на вечные времена. Он создавал новую государственную форму, которая юридически и символически могла вместить весь освобождённый мир.</w:t>
      </w:r>
    </w:p>
    <w:p>
      <w:pPr>
        <w:pStyle w:val="Heading1"/>
        <w:keepNext/>
        <w:spacing w:before="200" w:after="60"/>
      </w:pPr>
      <w:r>
        <w:rPr>
          <w:rFonts w:ascii="Arial" w:hAnsi="Arial"/>
          <w:b/>
          <w:color w:val="365F91"/>
          <w:sz w:val="28"/>
        </w:rPr>
        <w:t>19. От КРРБ к ИРРБ</w:t>
      </w:r>
    </w:p>
    <w:p>
      <w:pPr>
        <w:spacing w:after="80" w:line="240" w:lineRule="auto"/>
        <w:ind w:firstLine="312"/>
      </w:pPr>
      <w:r>
        <w:rPr>
          <w:rFonts w:ascii="Arial" w:hAnsi="Arial"/>
          <w:b w:val="0"/>
          <w:i w:val="0"/>
          <w:color w:val="1F1F1F"/>
          <w:sz w:val="21"/>
        </w:rPr>
        <w:t>Переход от Королевства к Империи потребовал аналогичного изменения главного расследовательского и правового органа. Королевское Расследовательское Бюро больше не могло оставаться «королевским» учреждением старого государства, когда самой королевской модели больше не существовало.</w:t>
      </w:r>
    </w:p>
    <w:p>
      <w:pPr>
        <w:spacing w:after="80" w:line="240" w:lineRule="auto"/>
        <w:ind w:firstLine="312"/>
      </w:pPr>
      <w:r>
        <w:rPr>
          <w:rFonts w:ascii="Arial" w:hAnsi="Arial"/>
          <w:b w:val="0"/>
          <w:i w:val="0"/>
          <w:color w:val="1F1F1F"/>
          <w:sz w:val="21"/>
        </w:rPr>
        <w:t>КРРБ было преобразовано в ИРРБ. Это закрепило накопленный за войну опыт и одновременно обозначило новый масштаб: структура, которая когда-то помогала удерживать одно Королевство от внутреннего распада, стала одним из центральных институтов единой планетарной Империи.</w:t>
      </w:r>
    </w:p>
    <w:p>
      <w:pPr>
        <w:spacing w:after="80" w:line="240" w:lineRule="auto"/>
        <w:ind w:firstLine="312"/>
      </w:pPr>
      <w:r>
        <w:rPr>
          <w:rFonts w:ascii="Arial" w:hAnsi="Arial"/>
          <w:b w:val="0"/>
          <w:i w:val="0"/>
          <w:color w:val="1F1F1F"/>
          <w:sz w:val="21"/>
        </w:rPr>
        <w:t>Именно здесь видно, что Аарон и КРРБ закладывали фундамент будущей Империи ещё во время войны. Государство не возникло в один день 25 августа. В этот день оно получило имя и юридический итог. Его институты формировались в течение десятилетий освобождения, интеграции и ежедневного решения вопроса: как сделать так, чтобы следующий освобождённый регион не захотел снова стать отдельной войной через поколение.</w:t>
      </w:r>
    </w:p>
    <w:p>
      <w:pPr>
        <w:pStyle w:val="Heading1"/>
        <w:keepNext/>
        <w:spacing w:before="200" w:after="60"/>
      </w:pPr>
      <w:r>
        <w:rPr>
          <w:rFonts w:ascii="Arial" w:hAnsi="Arial"/>
          <w:b/>
          <w:color w:val="365F91"/>
          <w:sz w:val="28"/>
        </w:rPr>
        <w:t>20. Цена победы и отношение к побеждённым</w:t>
      </w:r>
    </w:p>
    <w:p>
      <w:pPr>
        <w:spacing w:after="80" w:line="240" w:lineRule="auto"/>
        <w:ind w:firstLine="312"/>
      </w:pPr>
      <w:r>
        <w:rPr>
          <w:rFonts w:ascii="Arial" w:hAnsi="Arial"/>
          <w:b w:val="0"/>
          <w:i w:val="0"/>
          <w:color w:val="1F1F1F"/>
          <w:sz w:val="21"/>
        </w:rPr>
        <w:t>Безоговорочная капитуляция не означала, что каждый гражданин бывшего государства автоматически признавался преступником. Одним из важнейших наследий доктрины освобождения стало разделение между режимом, вооружённой ответственностью конкретного лица и принадлежностью к населению территории.</w:t>
      </w:r>
    </w:p>
    <w:p>
      <w:pPr>
        <w:spacing w:after="80" w:line="240" w:lineRule="auto"/>
        <w:ind w:firstLine="312"/>
      </w:pPr>
      <w:r>
        <w:rPr>
          <w:rFonts w:ascii="Arial" w:hAnsi="Arial"/>
          <w:b w:val="0"/>
          <w:i w:val="0"/>
          <w:color w:val="1F1F1F"/>
          <w:sz w:val="21"/>
        </w:rPr>
        <w:t>ИРРБ рассматривает коллективную вину как опасное упрощение. Солдат мог воевать потому, что защищал свой дом. Гражданский мог жить под властью режима, который не выбирал. Чиновник мог исполнять нейтральную административную работу. Преступление устанавливается по поступку, а не по паспорту исчезнувшего государства.</w:t>
      </w:r>
    </w:p>
    <w:p>
      <w:pPr>
        <w:spacing w:after="80" w:line="240" w:lineRule="auto"/>
        <w:ind w:firstLine="312"/>
      </w:pPr>
      <w:r>
        <w:rPr>
          <w:rFonts w:ascii="Arial" w:hAnsi="Arial"/>
          <w:b w:val="0"/>
          <w:i w:val="0"/>
          <w:color w:val="1F1F1F"/>
          <w:sz w:val="21"/>
        </w:rPr>
        <w:t>Эта логика позволила после войны не превратить победу в бесконечную серию чисток, которая гарантированно породила бы новое сопротивление. Для Аарона объединение имело смысл только в том случае, если бывший противник однажды способен стать обычным гражданином общего государства и не передавать детям обязанность продолжать войну.</w:t>
      </w:r>
    </w:p>
    <w:p>
      <w:pPr>
        <w:pStyle w:val="Heading1"/>
        <w:keepNext/>
        <w:spacing w:before="200" w:after="60"/>
      </w:pPr>
      <w:r>
        <w:rPr>
          <w:rFonts w:ascii="Arial" w:hAnsi="Arial"/>
          <w:b/>
          <w:color w:val="365F91"/>
          <w:sz w:val="28"/>
        </w:rPr>
        <w:t>21. Историческая роль Аарона: не разрушитель государств, а архитектор единства</w:t>
      </w:r>
    </w:p>
    <w:p>
      <w:pPr>
        <w:spacing w:after="80" w:line="240" w:lineRule="auto"/>
        <w:ind w:firstLine="312"/>
      </w:pPr>
      <w:r>
        <w:rPr>
          <w:rFonts w:ascii="Arial" w:hAnsi="Arial"/>
          <w:b w:val="0"/>
          <w:i w:val="0"/>
          <w:color w:val="1F1F1F"/>
          <w:sz w:val="21"/>
        </w:rPr>
        <w:t>В имперской исторической традиции Аарон занимает центральное место в Великой Планетарной Войне не потому, что лично был сильнейшим бойцом. Его главная роль состояла в направлении силы.</w:t>
      </w:r>
    </w:p>
    <w:p>
      <w:pPr>
        <w:spacing w:after="80" w:line="240" w:lineRule="auto"/>
        <w:ind w:firstLine="312"/>
      </w:pPr>
      <w:r>
        <w:rPr>
          <w:rFonts w:ascii="Arial" w:hAnsi="Arial"/>
          <w:b w:val="0"/>
          <w:i w:val="0"/>
          <w:color w:val="1F1F1F"/>
          <w:sz w:val="21"/>
        </w:rPr>
        <w:t>Он мог использовать кризис лишь для замены одного монарха другим, ограничиться победой над Калечией или создать традиционную военную гегемонию. Вместо этого война постепенно была направлена к более сложной цели: устранить условия, при которых государства Фейтона бесконечно воспроизводят войну как нормальный способ решения политических вопросов.</w:t>
      </w:r>
    </w:p>
    <w:p>
      <w:pPr>
        <w:spacing w:after="80" w:line="240" w:lineRule="auto"/>
        <w:ind w:firstLine="312"/>
      </w:pPr>
      <w:r>
        <w:rPr>
          <w:rFonts w:ascii="Arial" w:hAnsi="Arial"/>
          <w:b w:val="0"/>
          <w:i w:val="0"/>
          <w:color w:val="1F1F1F"/>
          <w:sz w:val="21"/>
        </w:rPr>
        <w:t>При этом центральный парадокс остаётся частью официальной истории: человек, который направил войну к освобождению, сам подстроил кризис, открывший эту войну. ИРРБ не считает допустимым удалять одну половину факта ради удобного образа. Именно сочетание этих двух сторон делает решение историческим уроком, а не религиозной легендой.</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ГЛАВНЫЙ ИСТОРИЧЕСКИЙ УРОК</w:t>
            </w:r>
          </w:p>
          <w:p>
            <w:pPr>
              <w:spacing w:after="20"/>
            </w:pPr>
            <w:r>
              <w:rPr>
                <w:rFonts w:ascii="Arial" w:hAnsi="Arial"/>
                <w:b w:val="0"/>
                <w:color w:val="1F1F1F"/>
                <w:sz w:val="21"/>
              </w:rPr>
              <w:t>Даже благой итог не делает опасный метод безусловно правильным. Но и моральная неоднозначность начала не отменяет того, что 115-летняя война действительно закончилась освобождением, единством и прекращением планетарной раздробленности.</w:t>
            </w:r>
          </w:p>
        </w:tc>
      </w:tr>
    </w:tbl>
    <w:p>
      <w:pPr>
        <w:spacing w:after="20"/>
      </w:pPr>
    </w:p>
    <w:p>
      <w:pPr>
        <w:pStyle w:val="Heading1"/>
        <w:keepNext/>
        <w:spacing w:before="200" w:after="60"/>
      </w:pPr>
      <w:r>
        <w:rPr>
          <w:rFonts w:ascii="Arial" w:hAnsi="Arial"/>
          <w:b/>
          <w:color w:val="365F91"/>
          <w:sz w:val="28"/>
        </w:rPr>
        <w:t>22. Почему Великая Планетарная Война стала основой будущей Империи</w:t>
      </w:r>
    </w:p>
    <w:p>
      <w:pPr>
        <w:spacing w:after="50"/>
        <w:ind w:left="255" w:hanging="142"/>
      </w:pPr>
      <w:r>
        <w:rPr>
          <w:rFonts w:ascii="Arial" w:hAnsi="Arial"/>
          <w:b/>
          <w:color w:val="365F91"/>
          <w:sz w:val="21"/>
        </w:rPr>
        <w:t xml:space="preserve">• </w:t>
      </w:r>
      <w:r>
        <w:rPr>
          <w:rFonts w:ascii="Arial" w:hAnsi="Arial"/>
          <w:b w:val="0"/>
          <w:color w:val="1F1F1F"/>
          <w:sz w:val="21"/>
        </w:rPr>
        <w:t>впервые идея единого Фейтона стала не философской возможностью, а практической государственной задачей;</w:t>
      </w:r>
    </w:p>
    <w:p>
      <w:pPr>
        <w:spacing w:after="50"/>
        <w:ind w:left="255" w:hanging="142"/>
      </w:pPr>
      <w:r>
        <w:rPr>
          <w:rFonts w:ascii="Arial" w:hAnsi="Arial"/>
          <w:b/>
          <w:color w:val="365F91"/>
          <w:sz w:val="21"/>
        </w:rPr>
        <w:t xml:space="preserve">• </w:t>
      </w:r>
      <w:r>
        <w:rPr>
          <w:rFonts w:ascii="Arial" w:hAnsi="Arial"/>
          <w:b w:val="0"/>
          <w:color w:val="1F1F1F"/>
          <w:sz w:val="21"/>
        </w:rPr>
        <w:t>КРРБ получило опыт, из которого позднее выросло ИРРБ;</w:t>
      </w:r>
    </w:p>
    <w:p>
      <w:pPr>
        <w:spacing w:after="50"/>
        <w:ind w:left="255" w:hanging="142"/>
      </w:pPr>
      <w:r>
        <w:rPr>
          <w:rFonts w:ascii="Arial" w:hAnsi="Arial"/>
          <w:b/>
          <w:color w:val="365F91"/>
          <w:sz w:val="21"/>
        </w:rPr>
        <w:t xml:space="preserve">• </w:t>
      </w:r>
      <w:r>
        <w:rPr>
          <w:rFonts w:ascii="Arial" w:hAnsi="Arial"/>
          <w:b w:val="0"/>
          <w:color w:val="1F1F1F"/>
          <w:sz w:val="21"/>
        </w:rPr>
        <w:t>военная доктрина связала победу с обязанностью защищать освобождённое население;</w:t>
      </w:r>
    </w:p>
    <w:p>
      <w:pPr>
        <w:spacing w:after="50"/>
        <w:ind w:left="255" w:hanging="142"/>
      </w:pPr>
      <w:r>
        <w:rPr>
          <w:rFonts w:ascii="Arial" w:hAnsi="Arial"/>
          <w:b/>
          <w:color w:val="365F91"/>
          <w:sz w:val="21"/>
        </w:rPr>
        <w:t xml:space="preserve">• </w:t>
      </w:r>
      <w:r>
        <w:rPr>
          <w:rFonts w:ascii="Arial" w:hAnsi="Arial"/>
          <w:b w:val="0"/>
          <w:color w:val="1F1F1F"/>
          <w:sz w:val="21"/>
        </w:rPr>
        <w:t>право стало рассматриваться как инструмент интеграции, а не только наказания;</w:t>
      </w:r>
    </w:p>
    <w:p>
      <w:pPr>
        <w:spacing w:after="50"/>
        <w:ind w:left="255" w:hanging="142"/>
      </w:pPr>
      <w:r>
        <w:rPr>
          <w:rFonts w:ascii="Arial" w:hAnsi="Arial"/>
          <w:b/>
          <w:color w:val="365F91"/>
          <w:sz w:val="21"/>
        </w:rPr>
        <w:t xml:space="preserve">• </w:t>
      </w:r>
      <w:r>
        <w:rPr>
          <w:rFonts w:ascii="Arial" w:hAnsi="Arial"/>
          <w:b w:val="0"/>
          <w:color w:val="1F1F1F"/>
          <w:sz w:val="21"/>
        </w:rPr>
        <w:t>планетарная инфраструктура начала мыслиться как единая система;</w:t>
      </w:r>
    </w:p>
    <w:p>
      <w:pPr>
        <w:spacing w:after="50"/>
        <w:ind w:left="255" w:hanging="142"/>
      </w:pPr>
      <w:r>
        <w:rPr>
          <w:rFonts w:ascii="Arial" w:hAnsi="Arial"/>
          <w:b/>
          <w:color w:val="365F91"/>
          <w:sz w:val="21"/>
        </w:rPr>
        <w:t xml:space="preserve">• </w:t>
      </w:r>
      <w:r>
        <w:rPr>
          <w:rFonts w:ascii="Arial" w:hAnsi="Arial"/>
          <w:b w:val="0"/>
          <w:color w:val="1F1F1F"/>
          <w:sz w:val="21"/>
        </w:rPr>
        <w:t>бывшие противники получили возможность стать гражданами одного государства;</w:t>
      </w:r>
    </w:p>
    <w:p>
      <w:pPr>
        <w:spacing w:after="50"/>
        <w:ind w:left="255" w:hanging="142"/>
      </w:pPr>
      <w:r>
        <w:rPr>
          <w:rFonts w:ascii="Arial" w:hAnsi="Arial"/>
          <w:b/>
          <w:color w:val="365F91"/>
          <w:sz w:val="21"/>
        </w:rPr>
        <w:t xml:space="preserve">• </w:t>
      </w:r>
      <w:r>
        <w:rPr>
          <w:rFonts w:ascii="Arial" w:hAnsi="Arial"/>
          <w:b w:val="0"/>
          <w:color w:val="1F1F1F"/>
          <w:sz w:val="21"/>
        </w:rPr>
        <w:t>Аарон окончательно превратился из внешнего спасителя и Регента в основателя нового политического порядка;</w:t>
      </w:r>
    </w:p>
    <w:p>
      <w:pPr>
        <w:spacing w:after="50"/>
        <w:ind w:left="255" w:hanging="142"/>
      </w:pPr>
      <w:r>
        <w:rPr>
          <w:rFonts w:ascii="Arial" w:hAnsi="Arial"/>
          <w:b/>
          <w:color w:val="365F91"/>
          <w:sz w:val="21"/>
        </w:rPr>
        <w:t xml:space="preserve">• </w:t>
      </w:r>
      <w:r>
        <w:rPr>
          <w:rFonts w:ascii="Arial" w:hAnsi="Arial"/>
          <w:b w:val="0"/>
          <w:color w:val="1F1F1F"/>
          <w:sz w:val="21"/>
        </w:rPr>
        <w:t>25 августа стало точкой отсчёта общей исторической памяти для всей планеты.</w:t>
      </w:r>
    </w:p>
    <w:p>
      <w:pPr>
        <w:pStyle w:val="Heading1"/>
        <w:keepNext/>
        <w:spacing w:before="200" w:after="60"/>
      </w:pPr>
      <w:r>
        <w:rPr>
          <w:rFonts w:ascii="Arial" w:hAnsi="Arial"/>
          <w:b/>
          <w:color w:val="365F91"/>
          <w:sz w:val="28"/>
        </w:rPr>
        <w:t>23. День Победы — 25 августа</w:t>
      </w:r>
    </w:p>
    <w:p>
      <w:pPr>
        <w:spacing w:after="80" w:line="240" w:lineRule="auto"/>
        <w:ind w:firstLine="312"/>
      </w:pPr>
      <w:r>
        <w:rPr>
          <w:rFonts w:ascii="Arial" w:hAnsi="Arial"/>
          <w:b w:val="0"/>
          <w:i w:val="0"/>
          <w:color w:val="1F1F1F"/>
          <w:sz w:val="21"/>
        </w:rPr>
        <w:t>День Победы в Великой Планетарной Войне официально отмечается 25 августа каждого года. Традиция существует уже пять тысяч лет и является одной из древнейших непрерывных государственных дат Соединённой Империи Драконов.</w:t>
      </w:r>
    </w:p>
    <w:p>
      <w:pPr>
        <w:spacing w:after="80" w:line="240" w:lineRule="auto"/>
        <w:ind w:firstLine="312"/>
      </w:pPr>
      <w:r>
        <w:rPr>
          <w:rFonts w:ascii="Arial" w:hAnsi="Arial"/>
          <w:b w:val="0"/>
          <w:i w:val="0"/>
          <w:color w:val="1F1F1F"/>
          <w:sz w:val="21"/>
        </w:rPr>
        <w:t>Праздник посвящён не только факту капитуляции противников. Его смысл шире: это день окончания планетарной раздробленности, завершения 115-летней войны, рождения единого государства и памяти о тех, кто не дожил до момента, когда война действительно закончилась.</w:t>
      </w:r>
    </w:p>
    <w:p>
      <w:pPr>
        <w:spacing w:after="80" w:line="240" w:lineRule="auto"/>
        <w:ind w:firstLine="312"/>
      </w:pPr>
      <w:r>
        <w:rPr>
          <w:rFonts w:ascii="Arial" w:hAnsi="Arial"/>
          <w:b w:val="0"/>
          <w:i w:val="0"/>
          <w:color w:val="1F1F1F"/>
          <w:sz w:val="21"/>
        </w:rPr>
        <w:t>Поэтому в официальной исторической трактовке День Победы имеет двойной характер: торжественный и поминальный. Империя празднует собственное рождение, но не должна забывать, сколько существ всех сторон заплатили за то, чтобы Фейтон однажды перестал быть планетой постоянной войны.</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ФОРМУЛА ПАМЯТИ</w:t>
            </w:r>
          </w:p>
          <w:p>
            <w:pPr>
              <w:spacing w:after="20"/>
            </w:pPr>
            <w:r>
              <w:rPr>
                <w:rFonts w:ascii="Arial" w:hAnsi="Arial"/>
                <w:b w:val="0"/>
                <w:color w:val="1F1F1F"/>
                <w:sz w:val="21"/>
              </w:rPr>
              <w:t>25 августа — не день, когда одна страна доказала, что сильнее всех. Это день, когда на Фейтоне закончилась эпоха, в которой каждой стране требовалось быть сильнее соседней.</w:t>
            </w:r>
          </w:p>
        </w:tc>
      </w:tr>
    </w:tbl>
    <w:p>
      <w:pPr>
        <w:spacing w:after="20"/>
      </w:pPr>
    </w:p>
    <w:p>
      <w:pPr>
        <w:pStyle w:val="Heading1"/>
        <w:keepNext/>
        <w:spacing w:before="200" w:after="60"/>
      </w:pPr>
      <w:r>
        <w:rPr>
          <w:rFonts w:ascii="Arial" w:hAnsi="Arial"/>
          <w:b/>
          <w:color w:val="365F91"/>
          <w:sz w:val="28"/>
        </w:rPr>
        <w:t>24. Пять тысяч лет спустя</w:t>
      </w:r>
    </w:p>
    <w:p>
      <w:pPr>
        <w:spacing w:after="80" w:line="240" w:lineRule="auto"/>
        <w:ind w:firstLine="312"/>
      </w:pPr>
      <w:r>
        <w:rPr>
          <w:rFonts w:ascii="Arial" w:hAnsi="Arial"/>
          <w:b w:val="0"/>
          <w:i w:val="0"/>
          <w:color w:val="1F1F1F"/>
          <w:sz w:val="21"/>
        </w:rPr>
        <w:t>Через пять тысяч лет после Победы Великая Планетарная Война остаётся фундаментальной частью идентичности Империи. За это время государство выросло далеко за пределы первоначальной планеты, обрело новые миры, союзников, технологии и масштабы, которые участники первых лет войны не смогли бы представить.</w:t>
      </w:r>
    </w:p>
    <w:p>
      <w:pPr>
        <w:spacing w:after="80" w:line="240" w:lineRule="auto"/>
        <w:ind w:firstLine="312"/>
      </w:pPr>
      <w:r>
        <w:rPr>
          <w:rFonts w:ascii="Arial" w:hAnsi="Arial"/>
          <w:b w:val="0"/>
          <w:i w:val="0"/>
          <w:color w:val="1F1F1F"/>
          <w:sz w:val="21"/>
        </w:rPr>
        <w:t>Тем не менее дата 25 августа сохраняет значение именно потому, что напоминает: до межреальностной державы существовал Фейтон, до Империи существовало Королевство, до ИРРБ существовало КРРБ, а до огромной семьи Пейнклав на передовой находился практически один Аарон, пока Фейт работала в штабе.</w:t>
      </w:r>
    </w:p>
    <w:p>
      <w:pPr>
        <w:spacing w:after="80" w:line="240" w:lineRule="auto"/>
        <w:ind w:firstLine="312"/>
      </w:pPr>
      <w:r>
        <w:rPr>
          <w:rFonts w:ascii="Arial" w:hAnsi="Arial"/>
          <w:b w:val="0"/>
          <w:i w:val="0"/>
          <w:color w:val="1F1F1F"/>
          <w:sz w:val="21"/>
        </w:rPr>
        <w:t>Современная мощь Империи делает особенно важным помнить ту эпоху, когда победа не была гарантирована, каждый бой требовал усилий, а само выживание планеты зависело в том числе от способности всех сторон вовремя остановиться перед ядерной чертой.</w:t>
      </w:r>
    </w:p>
    <w:p>
      <w:pPr>
        <w:pStyle w:val="Heading1"/>
        <w:keepNext/>
        <w:spacing w:before="200" w:after="60"/>
      </w:pPr>
      <w:r>
        <w:rPr>
          <w:rFonts w:ascii="Arial" w:hAnsi="Arial"/>
          <w:b/>
          <w:color w:val="365F91"/>
          <w:sz w:val="28"/>
        </w:rPr>
        <w:t>25. Что настоящий документ намеренно не выдумывает</w:t>
      </w:r>
    </w:p>
    <w:p>
      <w:pPr>
        <w:spacing w:after="80" w:line="240" w:lineRule="auto"/>
        <w:ind w:firstLine="312"/>
      </w:pPr>
      <w:r>
        <w:rPr>
          <w:rFonts w:ascii="Arial" w:hAnsi="Arial"/>
          <w:b w:val="0"/>
          <w:i w:val="0"/>
          <w:color w:val="1F1F1F"/>
          <w:sz w:val="21"/>
        </w:rPr>
        <w:t>Максимальная подробность не означает права заполнять отсутствующие архивные данные красивыми вымыслами. Поэтому редакция 1.0 сознательно не закрепляет как канон сведения, которых нет в исходных материалах:</w:t>
      </w:r>
    </w:p>
    <w:p>
      <w:pPr>
        <w:spacing w:after="50"/>
        <w:ind w:left="255" w:hanging="142"/>
      </w:pPr>
      <w:r>
        <w:rPr>
          <w:rFonts w:ascii="Arial" w:hAnsi="Arial"/>
          <w:b/>
          <w:color w:val="365F91"/>
          <w:sz w:val="21"/>
        </w:rPr>
        <w:t xml:space="preserve">• </w:t>
      </w:r>
      <w:r>
        <w:rPr>
          <w:rFonts w:ascii="Arial" w:hAnsi="Arial"/>
          <w:b w:val="0"/>
          <w:color w:val="1F1F1F"/>
          <w:sz w:val="21"/>
        </w:rPr>
        <w:t>точный день и месяц первого боевого столкновения войны;</w:t>
      </w:r>
    </w:p>
    <w:p>
      <w:pPr>
        <w:spacing w:after="50"/>
        <w:ind w:left="255" w:hanging="142"/>
      </w:pPr>
      <w:r>
        <w:rPr>
          <w:rFonts w:ascii="Arial" w:hAnsi="Arial"/>
          <w:b/>
          <w:color w:val="365F91"/>
          <w:sz w:val="21"/>
        </w:rPr>
        <w:t xml:space="preserve">• </w:t>
      </w:r>
      <w:r>
        <w:rPr>
          <w:rFonts w:ascii="Arial" w:hAnsi="Arial"/>
          <w:b w:val="0"/>
          <w:color w:val="1F1F1F"/>
          <w:sz w:val="21"/>
        </w:rPr>
        <w:t>официальные названия отдельных операций, фронтов и сражений;</w:t>
      </w:r>
    </w:p>
    <w:p>
      <w:pPr>
        <w:spacing w:after="50"/>
        <w:ind w:left="255" w:hanging="142"/>
      </w:pPr>
      <w:r>
        <w:rPr>
          <w:rFonts w:ascii="Arial" w:hAnsi="Arial"/>
          <w:b/>
          <w:color w:val="365F91"/>
          <w:sz w:val="21"/>
        </w:rPr>
        <w:t xml:space="preserve">• </w:t>
      </w:r>
      <w:r>
        <w:rPr>
          <w:rFonts w:ascii="Arial" w:hAnsi="Arial"/>
          <w:b w:val="0"/>
          <w:color w:val="1F1F1F"/>
          <w:sz w:val="21"/>
        </w:rPr>
        <w:t>точные численные потери каждой стороны;</w:t>
      </w:r>
    </w:p>
    <w:p>
      <w:pPr>
        <w:spacing w:after="50"/>
        <w:ind w:left="255" w:hanging="142"/>
      </w:pPr>
      <w:r>
        <w:rPr>
          <w:rFonts w:ascii="Arial" w:hAnsi="Arial"/>
          <w:b/>
          <w:color w:val="365F91"/>
          <w:sz w:val="21"/>
        </w:rPr>
        <w:t xml:space="preserve">• </w:t>
      </w:r>
      <w:r>
        <w:rPr>
          <w:rFonts w:ascii="Arial" w:hAnsi="Arial"/>
          <w:b w:val="0"/>
          <w:color w:val="1F1F1F"/>
          <w:sz w:val="21"/>
        </w:rPr>
        <w:t>поимённый список государств, кроме Соединённого Королевства Драконов и Республики Калечия;</w:t>
      </w:r>
    </w:p>
    <w:p>
      <w:pPr>
        <w:spacing w:after="50"/>
        <w:ind w:left="255" w:hanging="142"/>
      </w:pPr>
      <w:r>
        <w:rPr>
          <w:rFonts w:ascii="Arial" w:hAnsi="Arial"/>
          <w:b/>
          <w:color w:val="365F91"/>
          <w:sz w:val="21"/>
        </w:rPr>
        <w:t xml:space="preserve">• </w:t>
      </w:r>
      <w:r>
        <w:rPr>
          <w:rFonts w:ascii="Arial" w:hAnsi="Arial"/>
          <w:b w:val="0"/>
          <w:color w:val="1F1F1F"/>
          <w:sz w:val="21"/>
        </w:rPr>
        <w:t>точную штабную должность Фейт и перечень конкретных операций, которые она обеспечивала;</w:t>
      </w:r>
    </w:p>
    <w:p>
      <w:pPr>
        <w:spacing w:after="50"/>
        <w:ind w:left="255" w:hanging="142"/>
      </w:pPr>
      <w:r>
        <w:rPr>
          <w:rFonts w:ascii="Arial" w:hAnsi="Arial"/>
          <w:b/>
          <w:color w:val="365F91"/>
          <w:sz w:val="21"/>
        </w:rPr>
        <w:t xml:space="preserve">• </w:t>
      </w:r>
      <w:r>
        <w:rPr>
          <w:rFonts w:ascii="Arial" w:hAnsi="Arial"/>
          <w:b w:val="0"/>
          <w:color w:val="1F1F1F"/>
          <w:sz w:val="21"/>
        </w:rPr>
        <w:t>детализированный текст документа о безоговорочной капитуляции;</w:t>
      </w:r>
    </w:p>
    <w:p>
      <w:pPr>
        <w:spacing w:after="50"/>
        <w:ind w:left="255" w:hanging="142"/>
      </w:pPr>
      <w:r>
        <w:rPr>
          <w:rFonts w:ascii="Arial" w:hAnsi="Arial"/>
          <w:b/>
          <w:color w:val="365F91"/>
          <w:sz w:val="21"/>
        </w:rPr>
        <w:t xml:space="preserve">• </w:t>
      </w:r>
      <w:r>
        <w:rPr>
          <w:rFonts w:ascii="Arial" w:hAnsi="Arial"/>
          <w:b w:val="0"/>
          <w:color w:val="1F1F1F"/>
          <w:sz w:val="21"/>
        </w:rPr>
        <w:t>дословную стенограмму провозглашения Соединённой Империи Драконов.</w:t>
      </w:r>
    </w:p>
    <w:p>
      <w:pPr>
        <w:spacing w:after="80" w:line="240" w:lineRule="auto"/>
        <w:ind w:firstLine="312"/>
      </w:pPr>
      <w:r>
        <w:rPr>
          <w:rFonts w:ascii="Arial" w:hAnsi="Arial"/>
          <w:b w:val="0"/>
          <w:i w:val="0"/>
          <w:color w:val="1F1F1F"/>
          <w:sz w:val="21"/>
        </w:rPr>
        <w:t>Эти вопросы должны закрепляться отдельными будущими приложениями, если соответствующие сведения будут введены в канон. До этого любые конкретные названия или цифры должны рассматриваться как художественные реконструкции, а не как установленная история ИРРБ.</w:t>
      </w:r>
    </w:p>
    <w:p>
      <w:pPr>
        <w:pStyle w:val="Heading1"/>
        <w:keepNext/>
        <w:spacing w:before="200" w:after="60"/>
      </w:pPr>
      <w:r>
        <w:rPr>
          <w:rFonts w:ascii="Arial" w:hAnsi="Arial"/>
          <w:b/>
          <w:color w:val="365F91"/>
          <w:sz w:val="28"/>
        </w:rPr>
        <w:t>Приложение А. Сводная цепочка событий</w:t>
      </w:r>
    </w:p>
    <w:p>
      <w:pPr>
        <w:spacing w:after="50"/>
        <w:ind w:left="312" w:hanging="312"/>
      </w:pPr>
      <w:r>
        <w:rPr>
          <w:rFonts w:ascii="Arial" w:hAnsi="Arial"/>
          <w:b/>
          <w:color w:val="365F91"/>
          <w:sz w:val="21"/>
        </w:rPr>
        <w:t xml:space="preserve">1. </w:t>
      </w:r>
      <w:r>
        <w:rPr>
          <w:rFonts w:ascii="Arial" w:hAnsi="Arial"/>
          <w:b w:val="0"/>
          <w:color w:val="1F1F1F"/>
          <w:sz w:val="21"/>
        </w:rPr>
        <w:t>Соединённое Королевство Драконов входит в глубокий внутренний политический кризис; король не замечает, что население близко к бунту.</w:t>
      </w:r>
    </w:p>
    <w:p>
      <w:pPr>
        <w:spacing w:after="50"/>
        <w:ind w:left="312" w:hanging="312"/>
      </w:pPr>
      <w:r>
        <w:rPr>
          <w:rFonts w:ascii="Arial" w:hAnsi="Arial"/>
          <w:b/>
          <w:color w:val="365F91"/>
          <w:sz w:val="21"/>
        </w:rPr>
        <w:t xml:space="preserve">2. </w:t>
      </w:r>
      <w:r>
        <w:rPr>
          <w:rFonts w:ascii="Arial" w:hAnsi="Arial"/>
          <w:b w:val="0"/>
          <w:color w:val="1F1F1F"/>
          <w:sz w:val="21"/>
        </w:rPr>
        <w:t>Фактическую устойчивость государства во всё большей степени обеспечивают Аарон и КРРБ.</w:t>
      </w:r>
    </w:p>
    <w:p>
      <w:pPr>
        <w:spacing w:after="50"/>
        <w:ind w:left="312" w:hanging="312"/>
      </w:pPr>
      <w:r>
        <w:rPr>
          <w:rFonts w:ascii="Arial" w:hAnsi="Arial"/>
          <w:b/>
          <w:color w:val="365F91"/>
          <w:sz w:val="21"/>
        </w:rPr>
        <w:t xml:space="preserve">3. </w:t>
      </w:r>
      <w:r>
        <w:rPr>
          <w:rFonts w:ascii="Arial" w:hAnsi="Arial"/>
          <w:b w:val="0"/>
          <w:color w:val="1F1F1F"/>
          <w:sz w:val="21"/>
        </w:rPr>
        <w:t>Аарон приходит к выводу, что прежний порядок не переживёт следующий крупный кризис без радикального изменения.</w:t>
      </w:r>
    </w:p>
    <w:p>
      <w:pPr>
        <w:spacing w:after="50"/>
        <w:ind w:left="312" w:hanging="312"/>
      </w:pPr>
      <w:r>
        <w:rPr>
          <w:rFonts w:ascii="Arial" w:hAnsi="Arial"/>
          <w:b/>
          <w:color w:val="365F91"/>
          <w:sz w:val="21"/>
        </w:rPr>
        <w:t xml:space="preserve">4. </w:t>
      </w:r>
      <w:r>
        <w:rPr>
          <w:rFonts w:ascii="Arial" w:hAnsi="Arial"/>
          <w:b w:val="0"/>
          <w:color w:val="1F1F1F"/>
          <w:sz w:val="21"/>
        </w:rPr>
        <w:t>Политическая ситуация сознательно подстраивается таким образом, что Республика Калечия убивает короля Королевства.</w:t>
      </w:r>
    </w:p>
    <w:p>
      <w:pPr>
        <w:spacing w:after="50"/>
        <w:ind w:left="312" w:hanging="312"/>
      </w:pPr>
      <w:r>
        <w:rPr>
          <w:rFonts w:ascii="Arial" w:hAnsi="Arial"/>
          <w:b/>
          <w:color w:val="365F91"/>
          <w:sz w:val="21"/>
        </w:rPr>
        <w:t xml:space="preserve">5. </w:t>
      </w:r>
      <w:r>
        <w:rPr>
          <w:rFonts w:ascii="Arial" w:hAnsi="Arial"/>
          <w:b w:val="0"/>
          <w:color w:val="1F1F1F"/>
          <w:sz w:val="21"/>
        </w:rPr>
        <w:t>Убийство становится формальным поводом к войне; Аарон принимает роль Регента.</w:t>
      </w:r>
    </w:p>
    <w:p>
      <w:pPr>
        <w:spacing w:after="50"/>
        <w:ind w:left="312" w:hanging="312"/>
      </w:pPr>
      <w:r>
        <w:rPr>
          <w:rFonts w:ascii="Arial" w:hAnsi="Arial"/>
          <w:b/>
          <w:color w:val="365F91"/>
          <w:sz w:val="21"/>
        </w:rPr>
        <w:t xml:space="preserve">6. </w:t>
      </w:r>
      <w:r>
        <w:rPr>
          <w:rFonts w:ascii="Arial" w:hAnsi="Arial"/>
          <w:b w:val="0"/>
          <w:color w:val="1F1F1F"/>
          <w:sz w:val="21"/>
        </w:rPr>
        <w:t>Первоначальная война Королевства и Калечии начинает втягивать другие государства Фейтона.</w:t>
      </w:r>
    </w:p>
    <w:p>
      <w:pPr>
        <w:spacing w:after="50"/>
        <w:ind w:left="312" w:hanging="312"/>
      </w:pPr>
      <w:r>
        <w:rPr>
          <w:rFonts w:ascii="Arial" w:hAnsi="Arial"/>
          <w:b/>
          <w:color w:val="365F91"/>
          <w:sz w:val="21"/>
        </w:rPr>
        <w:t xml:space="preserve">7. </w:t>
      </w:r>
      <w:r>
        <w:rPr>
          <w:rFonts w:ascii="Arial" w:hAnsi="Arial"/>
          <w:b w:val="0"/>
          <w:color w:val="1F1F1F"/>
          <w:sz w:val="21"/>
        </w:rPr>
        <w:t>Конфликт превращается в Великую Планетарную Войну.</w:t>
      </w:r>
    </w:p>
    <w:p>
      <w:pPr>
        <w:spacing w:after="50"/>
        <w:ind w:left="312" w:hanging="312"/>
      </w:pPr>
      <w:r>
        <w:rPr>
          <w:rFonts w:ascii="Arial" w:hAnsi="Arial"/>
          <w:b/>
          <w:color w:val="365F91"/>
          <w:sz w:val="21"/>
        </w:rPr>
        <w:t xml:space="preserve">8. </w:t>
      </w:r>
      <w:r>
        <w:rPr>
          <w:rFonts w:ascii="Arial" w:hAnsi="Arial"/>
          <w:b w:val="0"/>
          <w:color w:val="1F1F1F"/>
          <w:sz w:val="21"/>
        </w:rPr>
        <w:t>Аарон остаётся на передовой и формирует доктрину освобождения вместо классического завоевания.</w:t>
      </w:r>
    </w:p>
    <w:p>
      <w:pPr>
        <w:spacing w:after="50"/>
        <w:ind w:left="312" w:hanging="312"/>
      </w:pPr>
      <w:r>
        <w:rPr>
          <w:rFonts w:ascii="Arial" w:hAnsi="Arial"/>
          <w:b/>
          <w:color w:val="365F91"/>
          <w:sz w:val="21"/>
        </w:rPr>
        <w:t xml:space="preserve">9. </w:t>
      </w:r>
      <w:r>
        <w:rPr>
          <w:rFonts w:ascii="Arial" w:hAnsi="Arial"/>
          <w:b w:val="0"/>
          <w:color w:val="1F1F1F"/>
          <w:sz w:val="21"/>
        </w:rPr>
        <w:t>Фейт находится в штабе; большая будущая Имперская Семья Пейнклав ещё не существует.</w:t>
      </w:r>
    </w:p>
    <w:p>
      <w:pPr>
        <w:spacing w:after="50"/>
        <w:ind w:left="312" w:hanging="312"/>
      </w:pPr>
      <w:r>
        <w:rPr>
          <w:rFonts w:ascii="Arial" w:hAnsi="Arial"/>
          <w:b/>
          <w:color w:val="365F91"/>
          <w:sz w:val="21"/>
        </w:rPr>
        <w:t xml:space="preserve">10. </w:t>
      </w:r>
      <w:r>
        <w:rPr>
          <w:rFonts w:ascii="Arial" w:hAnsi="Arial"/>
          <w:b w:val="0"/>
          <w:color w:val="1F1F1F"/>
          <w:sz w:val="21"/>
        </w:rPr>
        <w:t>КРРБ расширяет функции и становится основой правового, разведывательного и административного сопровождения освобождения.</w:t>
      </w:r>
    </w:p>
    <w:p>
      <w:pPr>
        <w:spacing w:after="50"/>
        <w:ind w:left="312" w:hanging="312"/>
      </w:pPr>
      <w:r>
        <w:rPr>
          <w:rFonts w:ascii="Arial" w:hAnsi="Arial"/>
          <w:b/>
          <w:color w:val="365F91"/>
          <w:sz w:val="21"/>
        </w:rPr>
        <w:t xml:space="preserve">11. </w:t>
      </w:r>
      <w:r>
        <w:rPr>
          <w:rFonts w:ascii="Arial" w:hAnsi="Arial"/>
          <w:b w:val="0"/>
          <w:color w:val="1F1F1F"/>
          <w:sz w:val="21"/>
        </w:rPr>
        <w:t>Ни одна сторона не применяет ядерное оружие, понимая, что ядерная эскалация способна убить сам Фейтон.</w:t>
      </w:r>
    </w:p>
    <w:p>
      <w:pPr>
        <w:spacing w:after="50"/>
        <w:ind w:left="312" w:hanging="312"/>
      </w:pPr>
      <w:r>
        <w:rPr>
          <w:rFonts w:ascii="Arial" w:hAnsi="Arial"/>
          <w:b/>
          <w:color w:val="365F91"/>
          <w:sz w:val="21"/>
        </w:rPr>
        <w:t xml:space="preserve">12. </w:t>
      </w:r>
      <w:r>
        <w:rPr>
          <w:rFonts w:ascii="Arial" w:hAnsi="Arial"/>
          <w:b w:val="0"/>
          <w:color w:val="1F1F1F"/>
          <w:sz w:val="21"/>
        </w:rPr>
        <w:t>Война продолжается 115 лет; огромные потери несут все стороны, а победы достигаются с большим трудом.</w:t>
      </w:r>
    </w:p>
    <w:p>
      <w:pPr>
        <w:spacing w:after="50"/>
        <w:ind w:left="312" w:hanging="312"/>
      </w:pPr>
      <w:r>
        <w:rPr>
          <w:rFonts w:ascii="Arial" w:hAnsi="Arial"/>
          <w:b/>
          <w:color w:val="365F91"/>
          <w:sz w:val="21"/>
        </w:rPr>
        <w:t xml:space="preserve">13. </w:t>
      </w:r>
      <w:r>
        <w:rPr>
          <w:rFonts w:ascii="Arial" w:hAnsi="Arial"/>
          <w:b w:val="0"/>
          <w:color w:val="1F1F1F"/>
          <w:sz w:val="21"/>
        </w:rPr>
        <w:t>Знамя Соединённого Королевства Драконов постепенно оказывается по всей планете.</w:t>
      </w:r>
    </w:p>
    <w:p>
      <w:pPr>
        <w:spacing w:after="50"/>
        <w:ind w:left="312" w:hanging="312"/>
      </w:pPr>
      <w:r>
        <w:rPr>
          <w:rFonts w:ascii="Arial" w:hAnsi="Arial"/>
          <w:b/>
          <w:color w:val="365F91"/>
          <w:sz w:val="21"/>
        </w:rPr>
        <w:t xml:space="preserve">14. </w:t>
      </w:r>
      <w:r>
        <w:rPr>
          <w:rFonts w:ascii="Arial" w:hAnsi="Arial"/>
          <w:b w:val="0"/>
          <w:color w:val="1F1F1F"/>
          <w:sz w:val="21"/>
        </w:rPr>
        <w:t>25 августа 3026 года все оставшиеся государства подписывают безоговорочную капитуляцию и признают единое государственное пространство.</w:t>
      </w:r>
    </w:p>
    <w:p>
      <w:pPr>
        <w:spacing w:after="50"/>
        <w:ind w:left="312" w:hanging="312"/>
      </w:pPr>
      <w:r>
        <w:rPr>
          <w:rFonts w:ascii="Arial" w:hAnsi="Arial"/>
          <w:b/>
          <w:color w:val="365F91"/>
          <w:sz w:val="21"/>
        </w:rPr>
        <w:t xml:space="preserve">15. </w:t>
      </w:r>
      <w:r>
        <w:rPr>
          <w:rFonts w:ascii="Arial" w:hAnsi="Arial"/>
          <w:b w:val="0"/>
          <w:color w:val="1F1F1F"/>
          <w:sz w:val="21"/>
        </w:rPr>
        <w:t>Аарон провозглашает, что единое государство больше не будет Королевством: рождается Соединённая Империя Драконов.</w:t>
      </w:r>
    </w:p>
    <w:p>
      <w:pPr>
        <w:spacing w:after="50"/>
        <w:ind w:left="312" w:hanging="312"/>
      </w:pPr>
      <w:r>
        <w:rPr>
          <w:rFonts w:ascii="Arial" w:hAnsi="Arial"/>
          <w:b/>
          <w:color w:val="365F91"/>
          <w:sz w:val="21"/>
        </w:rPr>
        <w:t xml:space="preserve">16. </w:t>
      </w:r>
      <w:r>
        <w:rPr>
          <w:rFonts w:ascii="Arial" w:hAnsi="Arial"/>
          <w:b w:val="0"/>
          <w:color w:val="1F1F1F"/>
          <w:sz w:val="21"/>
        </w:rPr>
        <w:t>КРРБ преобразуется в ИРРБ.</w:t>
      </w:r>
    </w:p>
    <w:p>
      <w:pPr>
        <w:spacing w:after="50"/>
        <w:ind w:left="312" w:hanging="312"/>
      </w:pPr>
      <w:r>
        <w:rPr>
          <w:rFonts w:ascii="Arial" w:hAnsi="Arial"/>
          <w:b/>
          <w:color w:val="365F91"/>
          <w:sz w:val="21"/>
        </w:rPr>
        <w:t xml:space="preserve">17. </w:t>
      </w:r>
      <w:r>
        <w:rPr>
          <w:rFonts w:ascii="Arial" w:hAnsi="Arial"/>
          <w:b w:val="0"/>
          <w:color w:val="1F1F1F"/>
          <w:sz w:val="21"/>
        </w:rPr>
        <w:t>25 августа закрепляется как День Победы и ежегодно отмечается на протяжении последующих пяти тысяч лет.</w:t>
      </w:r>
    </w:p>
    <w:p>
      <w:pPr>
        <w:pStyle w:val="Heading1"/>
        <w:keepNext/>
        <w:spacing w:before="200" w:after="60"/>
      </w:pPr>
      <w:r>
        <w:rPr>
          <w:rFonts w:ascii="Arial" w:hAnsi="Arial"/>
          <w:b/>
          <w:color w:val="365F91"/>
          <w:sz w:val="28"/>
        </w:rPr>
        <w:t>Приложение Б. Десять принципов военной памяти</w:t>
      </w:r>
    </w:p>
    <w:p>
      <w:pPr>
        <w:spacing w:after="50"/>
        <w:ind w:left="312" w:hanging="312"/>
      </w:pPr>
      <w:r>
        <w:rPr>
          <w:rFonts w:ascii="Arial" w:hAnsi="Arial"/>
          <w:b/>
          <w:color w:val="365F91"/>
          <w:sz w:val="21"/>
        </w:rPr>
        <w:t xml:space="preserve">1. </w:t>
      </w:r>
      <w:r>
        <w:rPr>
          <w:rFonts w:ascii="Arial" w:hAnsi="Arial"/>
          <w:b w:val="0"/>
          <w:color w:val="1F1F1F"/>
          <w:sz w:val="21"/>
        </w:rPr>
        <w:t>Победа не отменяет цену победы.</w:t>
      </w:r>
    </w:p>
    <w:p>
      <w:pPr>
        <w:spacing w:after="50"/>
        <w:ind w:left="312" w:hanging="312"/>
      </w:pPr>
      <w:r>
        <w:rPr>
          <w:rFonts w:ascii="Arial" w:hAnsi="Arial"/>
          <w:b/>
          <w:color w:val="365F91"/>
          <w:sz w:val="21"/>
        </w:rPr>
        <w:t xml:space="preserve">2. </w:t>
      </w:r>
      <w:r>
        <w:rPr>
          <w:rFonts w:ascii="Arial" w:hAnsi="Arial"/>
          <w:b w:val="0"/>
          <w:color w:val="1F1F1F"/>
          <w:sz w:val="21"/>
        </w:rPr>
        <w:t>Освобождение не даёт права считать население трофеем.</w:t>
      </w:r>
    </w:p>
    <w:p>
      <w:pPr>
        <w:spacing w:after="50"/>
        <w:ind w:left="312" w:hanging="312"/>
      </w:pPr>
      <w:r>
        <w:rPr>
          <w:rFonts w:ascii="Arial" w:hAnsi="Arial"/>
          <w:b/>
          <w:color w:val="365F91"/>
          <w:sz w:val="21"/>
        </w:rPr>
        <w:t xml:space="preserve">3. </w:t>
      </w:r>
      <w:r>
        <w:rPr>
          <w:rFonts w:ascii="Arial" w:hAnsi="Arial"/>
          <w:b w:val="0"/>
          <w:color w:val="1F1F1F"/>
          <w:sz w:val="21"/>
        </w:rPr>
        <w:t>Гражданский не становится виновным из-за флага над его домом.</w:t>
      </w:r>
    </w:p>
    <w:p>
      <w:pPr>
        <w:spacing w:after="50"/>
        <w:ind w:left="312" w:hanging="312"/>
      </w:pPr>
      <w:r>
        <w:rPr>
          <w:rFonts w:ascii="Arial" w:hAnsi="Arial"/>
          <w:b/>
          <w:color w:val="365F91"/>
          <w:sz w:val="21"/>
        </w:rPr>
        <w:t xml:space="preserve">4. </w:t>
      </w:r>
      <w:r>
        <w:rPr>
          <w:rFonts w:ascii="Arial" w:hAnsi="Arial"/>
          <w:b w:val="0"/>
          <w:color w:val="1F1F1F"/>
          <w:sz w:val="21"/>
        </w:rPr>
        <w:t>Сдавшийся противник перестаёт быть целью и становится субъектом права.</w:t>
      </w:r>
    </w:p>
    <w:p>
      <w:pPr>
        <w:spacing w:after="50"/>
        <w:ind w:left="312" w:hanging="312"/>
      </w:pPr>
      <w:r>
        <w:rPr>
          <w:rFonts w:ascii="Arial" w:hAnsi="Arial"/>
          <w:b/>
          <w:color w:val="365F91"/>
          <w:sz w:val="21"/>
        </w:rPr>
        <w:t xml:space="preserve">5. </w:t>
      </w:r>
      <w:r>
        <w:rPr>
          <w:rFonts w:ascii="Arial" w:hAnsi="Arial"/>
          <w:b w:val="0"/>
          <w:color w:val="1F1F1F"/>
          <w:sz w:val="21"/>
        </w:rPr>
        <w:t>Собственное преступление не становится законным только потому, что совершено победителем.</w:t>
      </w:r>
    </w:p>
    <w:p>
      <w:pPr>
        <w:spacing w:after="50"/>
        <w:ind w:left="312" w:hanging="312"/>
      </w:pPr>
      <w:r>
        <w:rPr>
          <w:rFonts w:ascii="Arial" w:hAnsi="Arial"/>
          <w:b/>
          <w:color w:val="365F91"/>
          <w:sz w:val="21"/>
        </w:rPr>
        <w:t xml:space="preserve">6. </w:t>
      </w:r>
      <w:r>
        <w:rPr>
          <w:rFonts w:ascii="Arial" w:hAnsi="Arial"/>
          <w:b w:val="0"/>
          <w:color w:val="1F1F1F"/>
          <w:sz w:val="21"/>
        </w:rPr>
        <w:t>Разрушение, которое делает освобождённую землю непригодной для жизни, противоречит цели войны.</w:t>
      </w:r>
    </w:p>
    <w:p>
      <w:pPr>
        <w:spacing w:after="50"/>
        <w:ind w:left="312" w:hanging="312"/>
      </w:pPr>
      <w:r>
        <w:rPr>
          <w:rFonts w:ascii="Arial" w:hAnsi="Arial"/>
          <w:b/>
          <w:color w:val="365F91"/>
          <w:sz w:val="21"/>
        </w:rPr>
        <w:t xml:space="preserve">7. </w:t>
      </w:r>
      <w:r>
        <w:rPr>
          <w:rFonts w:ascii="Arial" w:hAnsi="Arial"/>
          <w:b w:val="0"/>
          <w:color w:val="1F1F1F"/>
          <w:sz w:val="21"/>
        </w:rPr>
        <w:t>Ядерная победа над мёртвой планетой не является победой.</w:t>
      </w:r>
    </w:p>
    <w:p>
      <w:pPr>
        <w:spacing w:after="50"/>
        <w:ind w:left="312" w:hanging="312"/>
      </w:pPr>
      <w:r>
        <w:rPr>
          <w:rFonts w:ascii="Arial" w:hAnsi="Arial"/>
          <w:b/>
          <w:color w:val="365F91"/>
          <w:sz w:val="21"/>
        </w:rPr>
        <w:t xml:space="preserve">8. </w:t>
      </w:r>
      <w:r>
        <w:rPr>
          <w:rFonts w:ascii="Arial" w:hAnsi="Arial"/>
          <w:b w:val="0"/>
          <w:color w:val="1F1F1F"/>
          <w:sz w:val="21"/>
        </w:rPr>
        <w:t>Героизация не должна превращать реального противника в карикатуру и тем самым обесценивать подвиг победителей.</w:t>
      </w:r>
    </w:p>
    <w:p>
      <w:pPr>
        <w:spacing w:after="50"/>
        <w:ind w:left="312" w:hanging="312"/>
      </w:pPr>
      <w:r>
        <w:rPr>
          <w:rFonts w:ascii="Arial" w:hAnsi="Arial"/>
          <w:b/>
          <w:color w:val="365F91"/>
          <w:sz w:val="21"/>
        </w:rPr>
        <w:t xml:space="preserve">9. </w:t>
      </w:r>
      <w:r>
        <w:rPr>
          <w:rFonts w:ascii="Arial" w:hAnsi="Arial"/>
          <w:b w:val="0"/>
          <w:color w:val="1F1F1F"/>
          <w:sz w:val="21"/>
        </w:rPr>
        <w:t>Опасные решения основателей должны изучаться, а не скрываться.</w:t>
      </w:r>
    </w:p>
    <w:p>
      <w:pPr>
        <w:spacing w:after="50"/>
        <w:ind w:left="312" w:hanging="312"/>
      </w:pPr>
      <w:r>
        <w:rPr>
          <w:rFonts w:ascii="Arial" w:hAnsi="Arial"/>
          <w:b/>
          <w:color w:val="365F91"/>
          <w:sz w:val="21"/>
        </w:rPr>
        <w:t xml:space="preserve">10. </w:t>
      </w:r>
      <w:r>
        <w:rPr>
          <w:rFonts w:ascii="Arial" w:hAnsi="Arial"/>
          <w:b w:val="0"/>
          <w:color w:val="1F1F1F"/>
          <w:sz w:val="21"/>
        </w:rPr>
        <w:t>Главный итог войны — не то, что Королевство победило все страны, а то, что после 25 августа 3026 года Фейтон впервые стал единым Домом.</w:t>
      </w:r>
    </w:p>
    <w:p>
      <w:r>
        <w:br w:type="page"/>
      </w:r>
    </w:p>
    <w:p>
      <w:pPr>
        <w:pStyle w:val="Heading1"/>
        <w:keepNext/>
        <w:spacing w:before="200" w:after="60"/>
      </w:pPr>
      <w:r>
        <w:rPr>
          <w:rFonts w:ascii="Arial" w:hAnsi="Arial"/>
          <w:b/>
          <w:color w:val="365F91"/>
          <w:sz w:val="28"/>
        </w:rPr>
        <w:t>Приложение В. Краткая формула Великой Планетарной Войны</w:t>
      </w:r>
    </w:p>
    <w:tbl>
      <w:tblPr>
        <w:tblW w:type="auto" w:w="0"/>
        <w:jc w:val="center"/>
        <w:tblLayout w:type="autofit"/>
        <w:tblLook w:firstColumn="1" w:firstRow="1" w:lastColumn="0" w:lastRow="0" w:noHBand="0" w:noVBand="1" w:val="04A0"/>
      </w:tblPr>
      <w:tblGrid>
        <w:gridCol w:w="9582"/>
      </w:tblGrid>
      <w:tr>
        <w:tc>
          <w:tcPr>
            <w:tcW w:type="dxa" w:w="9582"/>
            <w:vAlign w:val="center"/>
            <w:shd w:fill="DCE6F1"/>
            <w:tcBorders>
              <w:top w:val="single" w:sz="10" w:color="365F91"/>
              <w:left w:val="single" w:sz="10" w:color="365F91"/>
              <w:bottom w:val="single" w:sz="10" w:color="365F91"/>
              <w:right w:val="single" w:sz="10" w:color="365F91"/>
            </w:tcBorders>
          </w:tcPr>
          <w:p>
            <w:pPr>
              <w:spacing w:after="40"/>
            </w:pPr>
            <w:r>
              <w:rPr>
                <w:rFonts w:ascii="Arial" w:hAnsi="Arial"/>
                <w:b/>
                <w:color w:val="365F91"/>
                <w:sz w:val="18"/>
              </w:rPr>
              <w:t>АРХИВНАЯ ФОРМУЛА</w:t>
            </w:r>
          </w:p>
          <w:p>
            <w:pPr>
              <w:spacing w:after="20"/>
            </w:pPr>
            <w:r>
              <w:rPr>
                <w:rFonts w:ascii="Arial" w:hAnsi="Arial"/>
                <w:b w:val="0"/>
                <w:color w:val="1F1F1F"/>
                <w:sz w:val="21"/>
              </w:rPr>
              <w:t>Она началась с убийства одного короля. Продолжилась 115 годами боёв. Закончилась исчезновением всех границ Фейтона как границ между враждующими государствами. Драконы победили не тогда, когда над всей планетой подняли одно знамя, а тогда, когда под этим знаменем бывший противник смог стать гражданином, а не трофеем.</w:t>
            </w:r>
          </w:p>
        </w:tc>
      </w:tr>
    </w:tbl>
    <w:p>
      <w:pPr>
        <w:spacing w:after="20"/>
      </w:pPr>
    </w:p>
    <w:p>
      <w:pPr>
        <w:spacing w:before="280" w:after="100"/>
        <w:jc w:val="center"/>
      </w:pPr>
      <w:r>
        <w:rPr>
          <w:rFonts w:ascii="Arial" w:hAnsi="Arial"/>
          <w:b/>
          <w:color w:val="365F91"/>
          <w:sz w:val="20"/>
        </w:rPr>
        <w:t>КОНЕЦ ДОКУМЕНТА</w:t>
      </w:r>
    </w:p>
    <w:p>
      <w:pPr>
        <w:jc w:val="center"/>
      </w:pPr>
      <w:r>
        <w:rPr>
          <w:rFonts w:ascii="Arial" w:hAnsi="Arial"/>
          <w:b w:val="0"/>
          <w:color w:val="7F7F7F"/>
          <w:sz w:val="17"/>
        </w:rPr>
        <w:t>ИРРБ/ИСТ-ВПВ-001-Ω  •  Редакция 1.0</w:t>
      </w:r>
    </w:p>
    <w:sectPr w:rsidR="00FC693F" w:rsidRPr="0006063C" w:rsidSect="00034616">
      <w:headerReference w:type="default" r:id="rId9"/>
      <w:footerReference w:type="default" r:id="rId10"/>
      <w:pgSz w:w="11906" w:h="16838"/>
      <w:pgMar w:top="964" w:right="1162" w:bottom="96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95959"/>
        <w:sz w:val="16"/>
      </w:rPr>
      <w:t>ИРРБ/ИСТ-ВПВ-001-Ω  •  Редакция 1.0  •  22.08.2026</w:t>
    </w:r>
  </w:p>
  <w:p>
    <w:pPr>
      <w:jc w:val="right"/>
    </w:pPr>
    <w:r>
      <w:rPr>
        <w:rFonts w:ascii="Arial" w:hAnsi="Arial"/>
        <w:color w:val="646464"/>
        <w:sz w:val="16"/>
      </w:rPr>
      <w:t xml:space="preserve">Стр.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sz w:val="16"/>
      </w:rPr>
      <w:t>1</w:t>
    </w:r>
    <w:r>
      <w:rPr>
        <w:rFonts w:ascii="Arial" w:hAnsi="Arial"/>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95959"/>
        <w:sz w:val="17"/>
      </w:rPr>
      <w:t>ИРРБ  |  ЦЕНТРАЛЬНОЕ ИСТОРИКО-ВОЕННОЕ ДОСЬЕ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ИРРБ — Великая Планетарная Война, редакция 1.0</dc:title>
  <dc:subject>Центральное историко-военное досье ИРРБ</dc:subject>
  <dc:creator>ИРРБ</dc:creator>
  <cp:keywords>ИРРБ, Великая Планетарная Война, Фейтон, Соединённая Империя Драконов, КРРБ, Аарон Пейнклав</cp:keywords>
  <dc:description>generated by python-docx</dc:description>
  <cp:lastModifiedBy/>
  <cp:revision>1</cp:revision>
  <dcterms:created xsi:type="dcterms:W3CDTF">2013-12-23T23:15:00Z</dcterms:created>
  <dcterms:modified xsi:type="dcterms:W3CDTF">2013-12-23T23:15:00Z</dcterms:modified>
  <cp:category/>
</cp:coreProperties>
</file>