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85590" w14:textId="77777777" w:rsidR="000C06C2" w:rsidRPr="001E7202" w:rsidRDefault="001653B8" w:rsidP="000C06C2">
      <w:pPr>
        <w:jc w:val="center"/>
        <w:rPr>
          <w:rFonts w:ascii="Times" w:hAnsi="Times"/>
          <w:b/>
          <w:sz w:val="40"/>
          <w:szCs w:val="40"/>
        </w:rPr>
      </w:pPr>
      <w:r w:rsidRPr="001E7202">
        <w:rPr>
          <w:rFonts w:ascii="Times" w:hAnsi="Times"/>
          <w:b/>
          <w:sz w:val="40"/>
          <w:szCs w:val="40"/>
        </w:rPr>
        <w:t>C161</w:t>
      </w:r>
      <w:r w:rsidR="00D23FFA" w:rsidRPr="001E7202">
        <w:rPr>
          <w:rFonts w:ascii="Times" w:hAnsi="Times"/>
          <w:b/>
          <w:sz w:val="40"/>
          <w:szCs w:val="40"/>
        </w:rPr>
        <w:t xml:space="preserve">: </w:t>
      </w:r>
      <w:r w:rsidRPr="001E7202">
        <w:rPr>
          <w:rFonts w:ascii="Times" w:hAnsi="Times"/>
          <w:b/>
          <w:sz w:val="40"/>
          <w:szCs w:val="40"/>
        </w:rPr>
        <w:t>Relativistic Astrophysics and Cosmology</w:t>
      </w:r>
    </w:p>
    <w:p w14:paraId="09F40B82" w14:textId="310EAAA8" w:rsidR="00D23FFA" w:rsidRPr="001E7202" w:rsidRDefault="00D23FFA" w:rsidP="000C06C2">
      <w:pPr>
        <w:jc w:val="center"/>
        <w:rPr>
          <w:rFonts w:ascii="Times" w:hAnsi="Times"/>
          <w:sz w:val="22"/>
          <w:szCs w:val="22"/>
        </w:rPr>
      </w:pPr>
      <w:r w:rsidRPr="001E7202">
        <w:rPr>
          <w:rFonts w:ascii="Times" w:hAnsi="Times"/>
          <w:color w:val="000000"/>
          <w:sz w:val="22"/>
          <w:szCs w:val="22"/>
        </w:rPr>
        <w:t>UC Berkeley,</w:t>
      </w:r>
      <w:r w:rsidRPr="001E7202">
        <w:rPr>
          <w:rStyle w:val="apple-converted-space"/>
          <w:rFonts w:ascii="Times" w:hAnsi="Times"/>
          <w:color w:val="000000"/>
          <w:sz w:val="22"/>
          <w:szCs w:val="22"/>
        </w:rPr>
        <w:t> </w:t>
      </w:r>
      <w:r w:rsidR="001653B8" w:rsidRPr="001E7202">
        <w:rPr>
          <w:rFonts w:ascii="Times" w:hAnsi="Times"/>
          <w:iCs/>
          <w:color w:val="000000"/>
          <w:sz w:val="22"/>
          <w:szCs w:val="22"/>
        </w:rPr>
        <w:t>Spring 201</w:t>
      </w:r>
      <w:r w:rsidR="00FE0698" w:rsidRPr="001E7202">
        <w:rPr>
          <w:rFonts w:ascii="Times" w:hAnsi="Times"/>
          <w:iCs/>
          <w:color w:val="000000"/>
          <w:sz w:val="22"/>
          <w:szCs w:val="22"/>
        </w:rPr>
        <w:t>7</w:t>
      </w:r>
    </w:p>
    <w:p w14:paraId="7D1A416B" w14:textId="0F255FEC" w:rsidR="001B3326" w:rsidRPr="001E7202" w:rsidRDefault="001B3326" w:rsidP="00F45A81">
      <w:pPr>
        <w:pStyle w:val="NormalWeb"/>
        <w:shd w:val="clear" w:color="auto" w:fill="FFFFFF"/>
        <w:spacing w:before="96" w:beforeAutospacing="0" w:after="120" w:afterAutospacing="0"/>
        <w:contextualSpacing/>
        <w:rPr>
          <w:iCs/>
          <w:color w:val="000000"/>
          <w:sz w:val="22"/>
          <w:szCs w:val="22"/>
        </w:rPr>
      </w:pPr>
      <w:r w:rsidRPr="001E7202">
        <w:rPr>
          <w:iCs/>
          <w:color w:val="000000"/>
          <w:sz w:val="22"/>
          <w:szCs w:val="22"/>
        </w:rPr>
        <w:t xml:space="preserve">This class explores the cosmology of our universe. We cover the cosmological distance scale, elementary cosmological models, the energy density and age of the universe, evidence for dark matter and dark energy, big bang </w:t>
      </w:r>
      <w:proofErr w:type="spellStart"/>
      <w:r w:rsidRPr="001E7202">
        <w:rPr>
          <w:iCs/>
          <w:color w:val="000000"/>
          <w:sz w:val="22"/>
          <w:szCs w:val="22"/>
        </w:rPr>
        <w:t>nucleosynthesis</w:t>
      </w:r>
      <w:proofErr w:type="spellEnd"/>
      <w:r w:rsidRPr="001E7202">
        <w:rPr>
          <w:iCs/>
          <w:color w:val="000000"/>
          <w:sz w:val="22"/>
          <w:szCs w:val="22"/>
        </w:rPr>
        <w:t xml:space="preserve">, and the growth of structure.  Elements of general relativity and particle physics are introduced as they are used, and we will occasionally veer off into astrophysical applications of these concepts, e.g. in stellar-mass, supermassive black holes, pulsars, and other </w:t>
      </w:r>
      <w:proofErr w:type="spellStart"/>
      <w:r w:rsidRPr="001E7202">
        <w:rPr>
          <w:iCs/>
          <w:color w:val="000000"/>
          <w:sz w:val="22"/>
          <w:szCs w:val="22"/>
        </w:rPr>
        <w:t>exterma</w:t>
      </w:r>
      <w:proofErr w:type="spellEnd"/>
      <w:r w:rsidRPr="001E7202">
        <w:rPr>
          <w:iCs/>
          <w:color w:val="000000"/>
          <w:sz w:val="22"/>
          <w:szCs w:val="22"/>
        </w:rPr>
        <w:t xml:space="preserve"> of physics.</w:t>
      </w:r>
    </w:p>
    <w:p w14:paraId="41CBC774" w14:textId="77777777" w:rsidR="00D70F63" w:rsidRPr="001E7202" w:rsidRDefault="00D70F63" w:rsidP="00F45A81">
      <w:pPr>
        <w:pStyle w:val="NormalWeb"/>
        <w:shd w:val="clear" w:color="auto" w:fill="FFFFFF"/>
        <w:spacing w:before="96" w:beforeAutospacing="0" w:after="120" w:afterAutospacing="0"/>
        <w:contextualSpacing/>
        <w:rPr>
          <w:iCs/>
          <w:color w:val="000000"/>
          <w:sz w:val="22"/>
          <w:szCs w:val="22"/>
        </w:rPr>
      </w:pPr>
    </w:p>
    <w:p w14:paraId="706CF487" w14:textId="77777777" w:rsidR="001B3326" w:rsidRPr="001E7202" w:rsidRDefault="001B3326" w:rsidP="00D23FFA">
      <w:pPr>
        <w:pStyle w:val="NormalWeb"/>
        <w:shd w:val="clear" w:color="auto" w:fill="FFFFFF"/>
        <w:spacing w:before="96" w:beforeAutospacing="0" w:after="120" w:afterAutospacing="0"/>
        <w:contextualSpacing/>
        <w:rPr>
          <w:b/>
          <w:color w:val="000000"/>
          <w:sz w:val="22"/>
          <w:szCs w:val="22"/>
        </w:rPr>
        <w:sectPr w:rsidR="001B3326" w:rsidRPr="001E7202" w:rsidSect="00BE0862">
          <w:pgSz w:w="12240" w:h="15840"/>
          <w:pgMar w:top="1440" w:right="1800" w:bottom="1440" w:left="1800" w:header="720" w:footer="720" w:gutter="0"/>
          <w:cols w:space="720"/>
          <w:docGrid w:linePitch="360"/>
        </w:sectPr>
      </w:pPr>
    </w:p>
    <w:p w14:paraId="50FC6D82" w14:textId="36BA01EA" w:rsidR="001653B8" w:rsidRPr="001E7202" w:rsidRDefault="001653B8" w:rsidP="00D23FFA">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lastRenderedPageBreak/>
        <w:t>Instructor</w:t>
      </w:r>
      <w:r w:rsidRPr="001E7202">
        <w:rPr>
          <w:color w:val="000000"/>
          <w:sz w:val="22"/>
          <w:szCs w:val="22"/>
        </w:rPr>
        <w:t xml:space="preserve">: </w:t>
      </w:r>
      <w:r w:rsidR="00D23FFA" w:rsidRPr="001E7202">
        <w:rPr>
          <w:color w:val="000000"/>
          <w:sz w:val="22"/>
          <w:szCs w:val="22"/>
        </w:rPr>
        <w:t xml:space="preserve">Prof. Aaron Parsons </w:t>
      </w:r>
      <w:r w:rsidR="00FB698D" w:rsidRPr="001E7202">
        <w:rPr>
          <w:color w:val="000000"/>
          <w:sz w:val="22"/>
          <w:szCs w:val="22"/>
        </w:rPr>
        <w:t>(</w:t>
      </w:r>
      <w:proofErr w:type="spellStart"/>
      <w:r w:rsidR="00FB698D" w:rsidRPr="001E7202">
        <w:rPr>
          <w:color w:val="000000"/>
          <w:sz w:val="22"/>
          <w:szCs w:val="22"/>
        </w:rPr>
        <w:t>aparsons</w:t>
      </w:r>
      <w:proofErr w:type="spellEnd"/>
      <w:r w:rsidR="00FB698D" w:rsidRPr="001E7202">
        <w:rPr>
          <w:color w:val="000000"/>
          <w:sz w:val="22"/>
          <w:szCs w:val="22"/>
        </w:rPr>
        <w:t xml:space="preserve"> at </w:t>
      </w:r>
      <w:proofErr w:type="spellStart"/>
      <w:r w:rsidR="00FB698D" w:rsidRPr="001E7202">
        <w:rPr>
          <w:color w:val="000000"/>
          <w:sz w:val="22"/>
          <w:szCs w:val="22"/>
        </w:rPr>
        <w:t>berkeley</w:t>
      </w:r>
      <w:proofErr w:type="spellEnd"/>
      <w:r w:rsidR="00FB698D" w:rsidRPr="001E7202">
        <w:rPr>
          <w:color w:val="000000"/>
          <w:sz w:val="22"/>
          <w:szCs w:val="22"/>
        </w:rPr>
        <w:t>)</w:t>
      </w:r>
      <w:r w:rsidR="00F45A81">
        <w:rPr>
          <w:color w:val="000000"/>
          <w:sz w:val="22"/>
          <w:szCs w:val="22"/>
        </w:rPr>
        <w:t xml:space="preserve">. </w:t>
      </w:r>
      <w:r w:rsidRPr="001E7202">
        <w:rPr>
          <w:b/>
          <w:color w:val="000000"/>
          <w:sz w:val="22"/>
          <w:szCs w:val="22"/>
        </w:rPr>
        <w:t>Office</w:t>
      </w:r>
      <w:r w:rsidRPr="001E7202">
        <w:rPr>
          <w:color w:val="000000"/>
          <w:sz w:val="22"/>
          <w:szCs w:val="22"/>
        </w:rPr>
        <w:t>: Campbell 455</w:t>
      </w:r>
      <w:r w:rsidR="00F45A81">
        <w:rPr>
          <w:color w:val="000000"/>
          <w:sz w:val="22"/>
          <w:szCs w:val="22"/>
        </w:rPr>
        <w:t xml:space="preserve">. </w:t>
      </w:r>
      <w:r w:rsidRPr="001E7202">
        <w:rPr>
          <w:b/>
          <w:color w:val="000000"/>
          <w:sz w:val="22"/>
          <w:szCs w:val="22"/>
        </w:rPr>
        <w:t>Office Hours:</w:t>
      </w:r>
      <w:r w:rsidRPr="001E7202">
        <w:rPr>
          <w:color w:val="000000"/>
          <w:sz w:val="22"/>
          <w:szCs w:val="22"/>
        </w:rPr>
        <w:t xml:space="preserve"> </w:t>
      </w:r>
      <w:proofErr w:type="spellStart"/>
      <w:r w:rsidR="00047EDD">
        <w:rPr>
          <w:color w:val="000000"/>
          <w:sz w:val="22"/>
          <w:szCs w:val="22"/>
        </w:rPr>
        <w:t>Tu</w:t>
      </w:r>
      <w:proofErr w:type="spellEnd"/>
      <w:r w:rsidR="00047EDD">
        <w:rPr>
          <w:color w:val="000000"/>
          <w:sz w:val="22"/>
          <w:szCs w:val="22"/>
        </w:rPr>
        <w:t xml:space="preserve"> 1:00</w:t>
      </w:r>
      <w:r w:rsidR="00811415" w:rsidRPr="001E7202">
        <w:rPr>
          <w:color w:val="000000"/>
          <w:sz w:val="22"/>
          <w:szCs w:val="22"/>
        </w:rPr>
        <w:t>p –</w:t>
      </w:r>
      <w:r w:rsidR="00047EDD">
        <w:rPr>
          <w:color w:val="000000"/>
          <w:sz w:val="22"/>
          <w:szCs w:val="22"/>
        </w:rPr>
        <w:t xml:space="preserve"> 2</w:t>
      </w:r>
      <w:r w:rsidR="00BD6E9B" w:rsidRPr="001E7202">
        <w:rPr>
          <w:color w:val="000000"/>
          <w:sz w:val="22"/>
          <w:szCs w:val="22"/>
        </w:rPr>
        <w:t>:0</w:t>
      </w:r>
      <w:r w:rsidR="007812F9" w:rsidRPr="001E7202">
        <w:rPr>
          <w:color w:val="000000"/>
          <w:sz w:val="22"/>
          <w:szCs w:val="22"/>
        </w:rPr>
        <w:t xml:space="preserve">0p Campbell </w:t>
      </w:r>
      <w:r w:rsidR="00047EDD">
        <w:rPr>
          <w:color w:val="000000"/>
          <w:sz w:val="22"/>
          <w:szCs w:val="22"/>
        </w:rPr>
        <w:t>233</w:t>
      </w:r>
      <w:r w:rsidR="00F45A81">
        <w:rPr>
          <w:color w:val="000000"/>
          <w:sz w:val="22"/>
          <w:szCs w:val="22"/>
        </w:rPr>
        <w:t>.</w:t>
      </w:r>
    </w:p>
    <w:p w14:paraId="6D154807" w14:textId="77777777" w:rsidR="001653B8" w:rsidRPr="001E7202" w:rsidRDefault="001653B8" w:rsidP="00050504">
      <w:pPr>
        <w:pStyle w:val="NormalWeb"/>
        <w:shd w:val="clear" w:color="auto" w:fill="FFFFFF"/>
        <w:spacing w:before="96" w:beforeAutospacing="0" w:after="120" w:afterAutospacing="0"/>
        <w:contextualSpacing/>
        <w:rPr>
          <w:color w:val="000000"/>
          <w:sz w:val="22"/>
          <w:szCs w:val="22"/>
        </w:rPr>
      </w:pPr>
    </w:p>
    <w:p w14:paraId="13A27C21" w14:textId="15ED35D8" w:rsidR="00811415"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GSI</w:t>
      </w:r>
      <w:r w:rsidRPr="001E7202">
        <w:rPr>
          <w:color w:val="000000"/>
          <w:sz w:val="22"/>
          <w:szCs w:val="22"/>
        </w:rPr>
        <w:t xml:space="preserve">: </w:t>
      </w:r>
      <w:r w:rsidR="005D77DA" w:rsidRPr="001E7202">
        <w:rPr>
          <w:color w:val="000000"/>
          <w:sz w:val="22"/>
          <w:szCs w:val="22"/>
        </w:rPr>
        <w:t>Fatima</w:t>
      </w:r>
      <w:r w:rsidRPr="001E7202">
        <w:rPr>
          <w:color w:val="000000"/>
          <w:sz w:val="22"/>
          <w:szCs w:val="22"/>
        </w:rPr>
        <w:t xml:space="preserve"> </w:t>
      </w:r>
      <w:r w:rsidR="005D77DA" w:rsidRPr="001E7202">
        <w:rPr>
          <w:color w:val="000000"/>
          <w:sz w:val="22"/>
          <w:szCs w:val="22"/>
        </w:rPr>
        <w:t>Abdurrahman</w:t>
      </w:r>
      <w:r w:rsidR="00FB698D" w:rsidRPr="001E7202">
        <w:rPr>
          <w:color w:val="000000"/>
          <w:sz w:val="22"/>
          <w:szCs w:val="22"/>
        </w:rPr>
        <w:t xml:space="preserve"> (</w:t>
      </w:r>
      <w:proofErr w:type="spellStart"/>
      <w:r w:rsidR="005D77DA" w:rsidRPr="001E7202">
        <w:rPr>
          <w:color w:val="000000"/>
          <w:sz w:val="22"/>
          <w:szCs w:val="22"/>
        </w:rPr>
        <w:t>fatima.abdurrahman</w:t>
      </w:r>
      <w:proofErr w:type="spellEnd"/>
      <w:r w:rsidR="00FB698D" w:rsidRPr="001E7202">
        <w:rPr>
          <w:color w:val="000000"/>
          <w:sz w:val="22"/>
          <w:szCs w:val="22"/>
        </w:rPr>
        <w:t xml:space="preserve"> at </w:t>
      </w:r>
      <w:proofErr w:type="spellStart"/>
      <w:r w:rsidR="00FB698D" w:rsidRPr="001E7202">
        <w:rPr>
          <w:color w:val="000000"/>
          <w:sz w:val="22"/>
          <w:szCs w:val="22"/>
        </w:rPr>
        <w:t>berkeley</w:t>
      </w:r>
      <w:proofErr w:type="spellEnd"/>
      <w:r w:rsidR="00FB698D" w:rsidRPr="001E7202">
        <w:rPr>
          <w:color w:val="000000"/>
          <w:sz w:val="22"/>
          <w:szCs w:val="22"/>
        </w:rPr>
        <w:t>)</w:t>
      </w:r>
      <w:r w:rsidR="00F45A81">
        <w:rPr>
          <w:color w:val="000000"/>
          <w:sz w:val="22"/>
          <w:szCs w:val="22"/>
        </w:rPr>
        <w:t xml:space="preserve">. </w:t>
      </w:r>
      <w:r w:rsidRPr="001E7202">
        <w:rPr>
          <w:b/>
          <w:color w:val="000000"/>
          <w:sz w:val="22"/>
          <w:szCs w:val="22"/>
        </w:rPr>
        <w:t>Office Hours</w:t>
      </w:r>
      <w:r w:rsidRPr="001E7202">
        <w:rPr>
          <w:color w:val="000000"/>
          <w:sz w:val="22"/>
          <w:szCs w:val="22"/>
        </w:rPr>
        <w:t>:</w:t>
      </w:r>
      <w:r w:rsidR="00BD6E9B" w:rsidRPr="001E7202">
        <w:rPr>
          <w:color w:val="000000"/>
          <w:sz w:val="22"/>
          <w:szCs w:val="22"/>
        </w:rPr>
        <w:t xml:space="preserve"> </w:t>
      </w:r>
      <w:proofErr w:type="spellStart"/>
      <w:r w:rsidR="00047EDD">
        <w:rPr>
          <w:color w:val="000000"/>
          <w:sz w:val="22"/>
          <w:szCs w:val="22"/>
        </w:rPr>
        <w:t>Th</w:t>
      </w:r>
      <w:proofErr w:type="spellEnd"/>
      <w:r w:rsidR="00BD6E9B" w:rsidRPr="001E7202">
        <w:rPr>
          <w:color w:val="000000"/>
          <w:sz w:val="22"/>
          <w:szCs w:val="22"/>
        </w:rPr>
        <w:t xml:space="preserve"> 11:0</w:t>
      </w:r>
      <w:r w:rsidR="00811415" w:rsidRPr="001E7202">
        <w:rPr>
          <w:color w:val="000000"/>
          <w:sz w:val="22"/>
          <w:szCs w:val="22"/>
        </w:rPr>
        <w:t>0a –</w:t>
      </w:r>
      <w:r w:rsidR="00BD6E9B" w:rsidRPr="001E7202">
        <w:rPr>
          <w:color w:val="000000"/>
          <w:sz w:val="22"/>
          <w:szCs w:val="22"/>
        </w:rPr>
        <w:t xml:space="preserve"> 12:0</w:t>
      </w:r>
      <w:r w:rsidR="007812F9" w:rsidRPr="001E7202">
        <w:rPr>
          <w:color w:val="000000"/>
          <w:sz w:val="22"/>
          <w:szCs w:val="22"/>
        </w:rPr>
        <w:t xml:space="preserve">0p Campbell </w:t>
      </w:r>
      <w:r w:rsidR="0052462C" w:rsidRPr="001E7202">
        <w:rPr>
          <w:color w:val="000000"/>
          <w:sz w:val="22"/>
          <w:szCs w:val="22"/>
        </w:rPr>
        <w:t>233</w:t>
      </w:r>
      <w:r w:rsidR="00F45A81">
        <w:rPr>
          <w:color w:val="000000"/>
          <w:sz w:val="22"/>
          <w:szCs w:val="22"/>
        </w:rPr>
        <w:t xml:space="preserve">. </w:t>
      </w:r>
      <w:r w:rsidR="00037FA7" w:rsidRPr="001E7202">
        <w:rPr>
          <w:b/>
          <w:color w:val="000000"/>
          <w:sz w:val="22"/>
          <w:szCs w:val="22"/>
        </w:rPr>
        <w:t>Section/TALC</w:t>
      </w:r>
      <w:r w:rsidR="00FB698D" w:rsidRPr="001E7202">
        <w:rPr>
          <w:color w:val="000000"/>
          <w:sz w:val="22"/>
          <w:szCs w:val="22"/>
        </w:rPr>
        <w:t xml:space="preserve">: </w:t>
      </w:r>
      <w:proofErr w:type="spellStart"/>
      <w:r w:rsidR="00047EDD">
        <w:rPr>
          <w:color w:val="000000"/>
          <w:sz w:val="22"/>
          <w:szCs w:val="22"/>
        </w:rPr>
        <w:t>Tu</w:t>
      </w:r>
      <w:proofErr w:type="spellEnd"/>
      <w:r w:rsidR="00047EDD">
        <w:rPr>
          <w:color w:val="000000"/>
          <w:sz w:val="22"/>
          <w:szCs w:val="22"/>
        </w:rPr>
        <w:t xml:space="preserve"> 3:30-4:30p</w:t>
      </w:r>
    </w:p>
    <w:p w14:paraId="6449E77A" w14:textId="77777777" w:rsidR="00DD7D92" w:rsidRPr="001E7202" w:rsidRDefault="00DD7D92" w:rsidP="00050504">
      <w:pPr>
        <w:pStyle w:val="NormalWeb"/>
        <w:shd w:val="clear" w:color="auto" w:fill="FFFFFF"/>
        <w:spacing w:before="96" w:beforeAutospacing="0" w:after="120" w:afterAutospacing="0"/>
        <w:contextualSpacing/>
        <w:rPr>
          <w:color w:val="000000"/>
          <w:sz w:val="22"/>
          <w:szCs w:val="22"/>
        </w:rPr>
      </w:pPr>
    </w:p>
    <w:p w14:paraId="606802FE" w14:textId="564C84C2" w:rsidR="001653B8"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GSI</w:t>
      </w:r>
      <w:r w:rsidRPr="001E7202">
        <w:rPr>
          <w:color w:val="000000"/>
          <w:sz w:val="22"/>
          <w:szCs w:val="22"/>
        </w:rPr>
        <w:t>: Morgan Presley</w:t>
      </w:r>
      <w:r w:rsidR="00FB698D" w:rsidRPr="001E7202">
        <w:rPr>
          <w:color w:val="000000"/>
          <w:sz w:val="22"/>
          <w:szCs w:val="22"/>
        </w:rPr>
        <w:t xml:space="preserve"> (</w:t>
      </w:r>
      <w:proofErr w:type="spellStart"/>
      <w:r w:rsidR="00811415" w:rsidRPr="001E7202">
        <w:rPr>
          <w:color w:val="000000"/>
          <w:sz w:val="22"/>
          <w:szCs w:val="22"/>
        </w:rPr>
        <w:t>mpresley</w:t>
      </w:r>
      <w:proofErr w:type="spellEnd"/>
      <w:r w:rsidR="005D6CEA" w:rsidRPr="001E7202">
        <w:rPr>
          <w:color w:val="000000"/>
          <w:sz w:val="22"/>
          <w:szCs w:val="22"/>
        </w:rPr>
        <w:t xml:space="preserve"> at </w:t>
      </w:r>
      <w:proofErr w:type="spellStart"/>
      <w:r w:rsidR="005D6CEA" w:rsidRPr="001E7202">
        <w:rPr>
          <w:color w:val="000000"/>
          <w:sz w:val="22"/>
          <w:szCs w:val="22"/>
        </w:rPr>
        <w:t>berkeley</w:t>
      </w:r>
      <w:proofErr w:type="spellEnd"/>
      <w:r w:rsidR="00FB698D" w:rsidRPr="001E7202">
        <w:rPr>
          <w:color w:val="000000"/>
          <w:sz w:val="22"/>
          <w:szCs w:val="22"/>
        </w:rPr>
        <w:t>)</w:t>
      </w:r>
      <w:r w:rsidR="00F45A81">
        <w:rPr>
          <w:color w:val="000000"/>
          <w:sz w:val="22"/>
          <w:szCs w:val="22"/>
        </w:rPr>
        <w:t xml:space="preserve">. </w:t>
      </w:r>
      <w:r w:rsidRPr="001E7202">
        <w:rPr>
          <w:b/>
          <w:color w:val="000000"/>
          <w:sz w:val="22"/>
          <w:szCs w:val="22"/>
        </w:rPr>
        <w:t>Office Hours</w:t>
      </w:r>
      <w:r w:rsidRPr="001E7202">
        <w:rPr>
          <w:color w:val="000000"/>
          <w:sz w:val="22"/>
          <w:szCs w:val="22"/>
        </w:rPr>
        <w:t xml:space="preserve">: </w:t>
      </w:r>
      <w:r w:rsidR="00223182" w:rsidRPr="001E7202">
        <w:rPr>
          <w:color w:val="000000"/>
          <w:sz w:val="22"/>
          <w:szCs w:val="22"/>
        </w:rPr>
        <w:t>Fri</w:t>
      </w:r>
      <w:r w:rsidR="00811415" w:rsidRPr="001E7202">
        <w:rPr>
          <w:color w:val="000000"/>
          <w:sz w:val="22"/>
          <w:szCs w:val="22"/>
        </w:rPr>
        <w:t xml:space="preserve"> 1</w:t>
      </w:r>
      <w:r w:rsidR="00BD6E9B" w:rsidRPr="001E7202">
        <w:rPr>
          <w:color w:val="000000"/>
          <w:sz w:val="22"/>
          <w:szCs w:val="22"/>
        </w:rPr>
        <w:t>1:00a</w:t>
      </w:r>
      <w:r w:rsidR="00811415" w:rsidRPr="001E7202">
        <w:rPr>
          <w:color w:val="000000"/>
          <w:sz w:val="22"/>
          <w:szCs w:val="22"/>
        </w:rPr>
        <w:t xml:space="preserve"> –</w:t>
      </w:r>
      <w:r w:rsidR="00BD6E9B" w:rsidRPr="001E7202">
        <w:rPr>
          <w:color w:val="000000"/>
          <w:sz w:val="22"/>
          <w:szCs w:val="22"/>
        </w:rPr>
        <w:t xml:space="preserve"> 12:0</w:t>
      </w:r>
      <w:r w:rsidR="007812F9" w:rsidRPr="001E7202">
        <w:rPr>
          <w:color w:val="000000"/>
          <w:sz w:val="22"/>
          <w:szCs w:val="22"/>
        </w:rPr>
        <w:t xml:space="preserve">0p Campbell </w:t>
      </w:r>
      <w:r w:rsidR="0052462C" w:rsidRPr="001E7202">
        <w:rPr>
          <w:color w:val="000000"/>
          <w:sz w:val="22"/>
          <w:szCs w:val="22"/>
        </w:rPr>
        <w:t>233</w:t>
      </w:r>
    </w:p>
    <w:p w14:paraId="6F9C23B3" w14:textId="6EA5FC7C" w:rsidR="00811415" w:rsidRPr="001E7202" w:rsidRDefault="00037FA7"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Section/</w:t>
      </w:r>
      <w:r w:rsidR="00811415" w:rsidRPr="001E7202">
        <w:rPr>
          <w:b/>
          <w:color w:val="000000"/>
          <w:sz w:val="22"/>
          <w:szCs w:val="22"/>
        </w:rPr>
        <w:t>TALC</w:t>
      </w:r>
      <w:r w:rsidR="00DB1ED3">
        <w:rPr>
          <w:color w:val="000000"/>
          <w:sz w:val="22"/>
          <w:szCs w:val="22"/>
        </w:rPr>
        <w:t xml:space="preserve">: </w:t>
      </w:r>
      <w:r w:rsidR="00047EDD">
        <w:rPr>
          <w:color w:val="000000"/>
          <w:sz w:val="22"/>
          <w:szCs w:val="22"/>
        </w:rPr>
        <w:t>W 10:00-11:00a</w:t>
      </w:r>
      <w:bookmarkStart w:id="0" w:name="_GoBack"/>
      <w:bookmarkEnd w:id="0"/>
    </w:p>
    <w:p w14:paraId="29C777C1" w14:textId="77777777" w:rsidR="00DD7D92" w:rsidRPr="001E7202" w:rsidRDefault="00DD7D92" w:rsidP="00050504">
      <w:pPr>
        <w:pStyle w:val="NormalWeb"/>
        <w:shd w:val="clear" w:color="auto" w:fill="FFFFFF"/>
        <w:spacing w:before="96" w:beforeAutospacing="0" w:after="120" w:afterAutospacing="0"/>
        <w:contextualSpacing/>
        <w:rPr>
          <w:color w:val="000000"/>
          <w:sz w:val="22"/>
          <w:szCs w:val="22"/>
        </w:rPr>
      </w:pPr>
    </w:p>
    <w:p w14:paraId="5B67D36E" w14:textId="0F859BFB" w:rsidR="003C0C48"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Lectures</w:t>
      </w:r>
      <w:r w:rsidR="00B42030" w:rsidRPr="001E7202">
        <w:rPr>
          <w:color w:val="000000"/>
          <w:sz w:val="22"/>
          <w:szCs w:val="22"/>
        </w:rPr>
        <w:t xml:space="preserve">: </w:t>
      </w:r>
      <w:proofErr w:type="spellStart"/>
      <w:r w:rsidR="00B42030" w:rsidRPr="001E7202">
        <w:rPr>
          <w:color w:val="000000"/>
          <w:sz w:val="22"/>
          <w:szCs w:val="22"/>
        </w:rPr>
        <w:t>Tu</w:t>
      </w:r>
      <w:proofErr w:type="spellEnd"/>
      <w:r w:rsidR="00B42030" w:rsidRPr="001E7202">
        <w:rPr>
          <w:color w:val="000000"/>
          <w:sz w:val="22"/>
          <w:szCs w:val="22"/>
        </w:rPr>
        <w:t>/</w:t>
      </w:r>
      <w:proofErr w:type="spellStart"/>
      <w:r w:rsidR="00B42030" w:rsidRPr="001E7202">
        <w:rPr>
          <w:color w:val="000000"/>
          <w:sz w:val="22"/>
          <w:szCs w:val="22"/>
        </w:rPr>
        <w:t>Th</w:t>
      </w:r>
      <w:proofErr w:type="spellEnd"/>
      <w:r w:rsidR="00B42030" w:rsidRPr="001E7202">
        <w:rPr>
          <w:color w:val="000000"/>
          <w:sz w:val="22"/>
          <w:szCs w:val="22"/>
        </w:rPr>
        <w:t xml:space="preserve"> 2:10p</w:t>
      </w:r>
      <w:r w:rsidR="005D77DA" w:rsidRPr="001E7202">
        <w:rPr>
          <w:color w:val="000000"/>
          <w:sz w:val="22"/>
          <w:szCs w:val="22"/>
        </w:rPr>
        <w:t xml:space="preserve"> – 3</w:t>
      </w:r>
      <w:r w:rsidRPr="001E7202">
        <w:rPr>
          <w:color w:val="000000"/>
          <w:sz w:val="22"/>
          <w:szCs w:val="22"/>
        </w:rPr>
        <w:t>:30p, Campbell 131</w:t>
      </w:r>
      <w:r w:rsidR="00811415" w:rsidRPr="001E7202">
        <w:rPr>
          <w:color w:val="000000"/>
          <w:sz w:val="22"/>
          <w:szCs w:val="22"/>
        </w:rPr>
        <w:t>a</w:t>
      </w:r>
    </w:p>
    <w:p w14:paraId="785505DC" w14:textId="2DD62809" w:rsidR="00FB698D" w:rsidRPr="001E7202" w:rsidRDefault="00FB698D"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Web</w:t>
      </w:r>
      <w:r w:rsidRPr="001E7202">
        <w:rPr>
          <w:color w:val="000000"/>
          <w:sz w:val="22"/>
          <w:szCs w:val="22"/>
        </w:rPr>
        <w:t xml:space="preserve">:  </w:t>
      </w:r>
      <w:hyperlink r:id="rId7" w:history="1">
        <w:r w:rsidR="00DD7E19" w:rsidRPr="001E7202">
          <w:rPr>
            <w:rStyle w:val="Hyperlink"/>
            <w:sz w:val="22"/>
            <w:szCs w:val="22"/>
          </w:rPr>
          <w:t>https://casper.berkeley.edu/astrobaki/index.php/Relativistic_Astrophysics_and_Cosmology</w:t>
        </w:r>
      </w:hyperlink>
    </w:p>
    <w:p w14:paraId="63D193AD" w14:textId="66F722B2" w:rsidR="00037FA7" w:rsidRDefault="00DD7E19" w:rsidP="00050504">
      <w:pPr>
        <w:pStyle w:val="NormalWeb"/>
        <w:shd w:val="clear" w:color="auto" w:fill="FFFFFF"/>
        <w:spacing w:before="96" w:beforeAutospacing="0" w:after="120" w:afterAutospacing="0"/>
        <w:contextualSpacing/>
        <w:rPr>
          <w:rStyle w:val="Hyperlink"/>
          <w:sz w:val="22"/>
          <w:szCs w:val="22"/>
        </w:rPr>
      </w:pPr>
      <w:proofErr w:type="spellStart"/>
      <w:r w:rsidRPr="001E7202">
        <w:rPr>
          <w:b/>
          <w:color w:val="000000"/>
          <w:sz w:val="22"/>
          <w:szCs w:val="22"/>
        </w:rPr>
        <w:t>BCourses</w:t>
      </w:r>
      <w:proofErr w:type="spellEnd"/>
      <w:r w:rsidRPr="001E7202">
        <w:rPr>
          <w:color w:val="000000"/>
          <w:sz w:val="22"/>
          <w:szCs w:val="22"/>
        </w:rPr>
        <w:t xml:space="preserve">: </w:t>
      </w:r>
      <w:hyperlink r:id="rId8" w:history="1">
        <w:r w:rsidR="00037FA7" w:rsidRPr="001E7202">
          <w:rPr>
            <w:rStyle w:val="Hyperlink"/>
            <w:sz w:val="22"/>
            <w:szCs w:val="22"/>
          </w:rPr>
          <w:t>https://bcourses.berkeley.edu/courses/14158119</w:t>
        </w:r>
      </w:hyperlink>
    </w:p>
    <w:p w14:paraId="07580F0F" w14:textId="3F2BF716" w:rsidR="007812F9" w:rsidRPr="00DB1ED3" w:rsidRDefault="00DB1ED3" w:rsidP="00050504">
      <w:pPr>
        <w:pStyle w:val="NormalWeb"/>
        <w:shd w:val="clear" w:color="auto" w:fill="FFFFFF"/>
        <w:spacing w:before="96" w:beforeAutospacing="0" w:after="120" w:afterAutospacing="0"/>
        <w:contextualSpacing/>
        <w:rPr>
          <w:b/>
          <w:color w:val="000000"/>
          <w:sz w:val="22"/>
          <w:szCs w:val="22"/>
        </w:rPr>
      </w:pPr>
      <w:r w:rsidRPr="00DB1ED3">
        <w:rPr>
          <w:b/>
          <w:color w:val="000000"/>
          <w:sz w:val="22"/>
          <w:szCs w:val="22"/>
        </w:rPr>
        <w:t>Survey:</w:t>
      </w:r>
    </w:p>
    <w:p w14:paraId="14B2DCA3" w14:textId="41250D66" w:rsidR="00DB1ED3" w:rsidRDefault="00047EDD" w:rsidP="00050504">
      <w:pPr>
        <w:pStyle w:val="NormalWeb"/>
        <w:shd w:val="clear" w:color="auto" w:fill="FFFFFF"/>
        <w:spacing w:before="96" w:beforeAutospacing="0" w:after="120" w:afterAutospacing="0"/>
        <w:contextualSpacing/>
        <w:rPr>
          <w:color w:val="000000"/>
          <w:sz w:val="22"/>
          <w:szCs w:val="22"/>
        </w:rPr>
      </w:pPr>
      <w:hyperlink r:id="rId9" w:history="1">
        <w:r w:rsidR="00DB1ED3" w:rsidRPr="00C47378">
          <w:rPr>
            <w:rStyle w:val="Hyperlink"/>
            <w:sz w:val="22"/>
            <w:szCs w:val="22"/>
          </w:rPr>
          <w:t>https://docs.google.com/forms/d/e/1FAIpQLSdcwSTGEGz4rgfwEKp8vCoMHm-EHnFSv7wz5bXmWT0LGf6V1w/viewform</w:t>
        </w:r>
      </w:hyperlink>
    </w:p>
    <w:p w14:paraId="58466519" w14:textId="2A1695A3" w:rsidR="007812F9"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lastRenderedPageBreak/>
        <w:t>Main Text</w:t>
      </w:r>
      <w:r w:rsidRPr="001E7202">
        <w:rPr>
          <w:color w:val="000000"/>
          <w:sz w:val="22"/>
          <w:szCs w:val="22"/>
        </w:rPr>
        <w:t xml:space="preserve">: </w:t>
      </w:r>
      <w:r w:rsidR="003C0C48" w:rsidRPr="001E7202">
        <w:rPr>
          <w:color w:val="000000"/>
          <w:sz w:val="22"/>
          <w:szCs w:val="22"/>
        </w:rPr>
        <w:t>Barbara</w:t>
      </w:r>
      <w:r w:rsidRPr="001E7202">
        <w:rPr>
          <w:color w:val="000000"/>
          <w:sz w:val="22"/>
          <w:szCs w:val="22"/>
        </w:rPr>
        <w:t xml:space="preserve"> </w:t>
      </w:r>
      <w:proofErr w:type="spellStart"/>
      <w:r w:rsidR="003C0C48" w:rsidRPr="001E7202">
        <w:rPr>
          <w:color w:val="000000"/>
          <w:sz w:val="22"/>
          <w:szCs w:val="22"/>
        </w:rPr>
        <w:t>Ryden</w:t>
      </w:r>
      <w:proofErr w:type="spellEnd"/>
      <w:r w:rsidR="003C0C48" w:rsidRPr="001E7202">
        <w:rPr>
          <w:color w:val="000000"/>
          <w:sz w:val="22"/>
          <w:szCs w:val="22"/>
        </w:rPr>
        <w:t xml:space="preserve"> “</w:t>
      </w:r>
      <w:r w:rsidRPr="001E7202">
        <w:rPr>
          <w:color w:val="000000"/>
          <w:sz w:val="22"/>
          <w:szCs w:val="22"/>
        </w:rPr>
        <w:t>Introduction to Cosmology” (2</w:t>
      </w:r>
      <w:r w:rsidRPr="001E7202">
        <w:rPr>
          <w:color w:val="000000"/>
          <w:sz w:val="22"/>
          <w:szCs w:val="22"/>
          <w:vertAlign w:val="superscript"/>
        </w:rPr>
        <w:t>nd</w:t>
      </w:r>
      <w:r w:rsidRPr="001E7202">
        <w:rPr>
          <w:color w:val="000000"/>
          <w:sz w:val="22"/>
          <w:szCs w:val="22"/>
        </w:rPr>
        <w:t xml:space="preserve"> Edition, </w:t>
      </w:r>
      <w:r w:rsidR="003C0C48" w:rsidRPr="001E7202">
        <w:rPr>
          <w:color w:val="000000"/>
          <w:sz w:val="22"/>
          <w:szCs w:val="22"/>
        </w:rPr>
        <w:t>Cambridge Press</w:t>
      </w:r>
      <w:r w:rsidRPr="001E7202">
        <w:rPr>
          <w:color w:val="000000"/>
          <w:sz w:val="22"/>
          <w:szCs w:val="22"/>
        </w:rPr>
        <w:t>)</w:t>
      </w:r>
    </w:p>
    <w:p w14:paraId="370AD813" w14:textId="44315601" w:rsidR="001653B8" w:rsidRPr="001E7202" w:rsidRDefault="001653B8" w:rsidP="00050504">
      <w:pPr>
        <w:pStyle w:val="NormalWeb"/>
        <w:shd w:val="clear" w:color="auto" w:fill="FFFFFF"/>
        <w:spacing w:before="96" w:beforeAutospacing="0" w:after="120" w:afterAutospacing="0"/>
        <w:contextualSpacing/>
        <w:rPr>
          <w:color w:val="000000"/>
          <w:sz w:val="22"/>
          <w:szCs w:val="22"/>
        </w:rPr>
      </w:pPr>
      <w:r w:rsidRPr="001E7202">
        <w:rPr>
          <w:b/>
          <w:color w:val="000000"/>
          <w:sz w:val="22"/>
          <w:szCs w:val="22"/>
        </w:rPr>
        <w:t>Other Readings</w:t>
      </w:r>
      <w:r w:rsidRPr="001E7202">
        <w:rPr>
          <w:color w:val="000000"/>
          <w:sz w:val="22"/>
          <w:szCs w:val="22"/>
        </w:rPr>
        <w:t>:</w:t>
      </w:r>
    </w:p>
    <w:p w14:paraId="470B7457" w14:textId="3DF7D2E2" w:rsidR="001653B8" w:rsidRPr="001E7202" w:rsidRDefault="001653B8" w:rsidP="001653B8">
      <w:pPr>
        <w:pStyle w:val="NormalWeb"/>
        <w:numPr>
          <w:ilvl w:val="0"/>
          <w:numId w:val="10"/>
        </w:numPr>
        <w:shd w:val="clear" w:color="auto" w:fill="FFFFFF"/>
        <w:spacing w:before="96" w:after="120"/>
        <w:contextualSpacing/>
        <w:rPr>
          <w:color w:val="000000"/>
          <w:sz w:val="22"/>
          <w:szCs w:val="22"/>
        </w:rPr>
      </w:pPr>
      <w:r w:rsidRPr="001E7202">
        <w:rPr>
          <w:color w:val="000000"/>
          <w:sz w:val="22"/>
          <w:szCs w:val="22"/>
        </w:rPr>
        <w:t>Schneider "Extragalactic Astronomy and Cosmology" (astrophysical properties of galaxies, clusters and other important observational facts)</w:t>
      </w:r>
    </w:p>
    <w:p w14:paraId="25FEA005" w14:textId="40A26BB8" w:rsidR="001653B8" w:rsidRPr="001E7202" w:rsidRDefault="001653B8" w:rsidP="001653B8">
      <w:pPr>
        <w:pStyle w:val="NormalWeb"/>
        <w:numPr>
          <w:ilvl w:val="0"/>
          <w:numId w:val="10"/>
        </w:numPr>
        <w:shd w:val="clear" w:color="auto" w:fill="FFFFFF"/>
        <w:spacing w:before="96" w:after="120"/>
        <w:contextualSpacing/>
        <w:rPr>
          <w:color w:val="000000"/>
          <w:sz w:val="22"/>
          <w:szCs w:val="22"/>
        </w:rPr>
      </w:pPr>
      <w:proofErr w:type="spellStart"/>
      <w:r w:rsidRPr="001E7202">
        <w:rPr>
          <w:color w:val="000000"/>
          <w:sz w:val="22"/>
          <w:szCs w:val="22"/>
        </w:rPr>
        <w:t>Longair</w:t>
      </w:r>
      <w:proofErr w:type="spellEnd"/>
      <w:r w:rsidRPr="001E7202">
        <w:rPr>
          <w:color w:val="000000"/>
          <w:sz w:val="22"/>
          <w:szCs w:val="22"/>
        </w:rPr>
        <w:t xml:space="preserve"> "Galaxy Formation" (graduate-level cosmology) </w:t>
      </w:r>
    </w:p>
    <w:p w14:paraId="14270E99" w14:textId="15A38A28" w:rsidR="001653B8" w:rsidRPr="001E7202" w:rsidRDefault="001653B8" w:rsidP="001653B8">
      <w:pPr>
        <w:pStyle w:val="NormalWeb"/>
        <w:numPr>
          <w:ilvl w:val="0"/>
          <w:numId w:val="10"/>
        </w:numPr>
        <w:shd w:val="clear" w:color="auto" w:fill="FFFFFF"/>
        <w:spacing w:before="96" w:after="120"/>
        <w:contextualSpacing/>
        <w:rPr>
          <w:color w:val="000000"/>
          <w:sz w:val="22"/>
          <w:szCs w:val="22"/>
        </w:rPr>
      </w:pPr>
      <w:r w:rsidRPr="001E7202">
        <w:rPr>
          <w:color w:val="000000"/>
          <w:sz w:val="22"/>
          <w:szCs w:val="22"/>
        </w:rPr>
        <w:t>Weinbe</w:t>
      </w:r>
      <w:r w:rsidR="00FE0698" w:rsidRPr="001E7202">
        <w:rPr>
          <w:color w:val="000000"/>
          <w:sz w:val="22"/>
          <w:szCs w:val="22"/>
        </w:rPr>
        <w:t>rg "The First Three Minutes" (</w:t>
      </w:r>
      <w:r w:rsidRPr="001E7202">
        <w:rPr>
          <w:color w:val="000000"/>
          <w:sz w:val="22"/>
          <w:szCs w:val="22"/>
        </w:rPr>
        <w:t>popular account of the thermal history of the universe)</w:t>
      </w:r>
    </w:p>
    <w:p w14:paraId="214FA41F" w14:textId="20FC9224" w:rsidR="007812F9" w:rsidRPr="00DB1ED3" w:rsidRDefault="001653B8" w:rsidP="00DB1ED3">
      <w:pPr>
        <w:pStyle w:val="NormalWeb"/>
        <w:numPr>
          <w:ilvl w:val="0"/>
          <w:numId w:val="10"/>
        </w:numPr>
        <w:shd w:val="clear" w:color="auto" w:fill="FFFFFF"/>
        <w:spacing w:before="96" w:beforeAutospacing="0" w:after="120" w:afterAutospacing="0"/>
        <w:contextualSpacing/>
        <w:rPr>
          <w:color w:val="000000"/>
          <w:sz w:val="22"/>
          <w:szCs w:val="22"/>
        </w:rPr>
      </w:pPr>
      <w:r w:rsidRPr="001E7202">
        <w:rPr>
          <w:color w:val="000000"/>
          <w:sz w:val="22"/>
          <w:szCs w:val="22"/>
        </w:rPr>
        <w:t>Thorne "Bla</w:t>
      </w:r>
      <w:r w:rsidR="00FE0698" w:rsidRPr="001E7202">
        <w:rPr>
          <w:color w:val="000000"/>
          <w:sz w:val="22"/>
          <w:szCs w:val="22"/>
        </w:rPr>
        <w:t>ck Holes and Time Warps" (</w:t>
      </w:r>
      <w:r w:rsidRPr="001E7202">
        <w:rPr>
          <w:color w:val="000000"/>
          <w:sz w:val="22"/>
          <w:szCs w:val="22"/>
        </w:rPr>
        <w:t>popular book on black holes and relativity)</w:t>
      </w:r>
    </w:p>
    <w:p w14:paraId="144A2D33" w14:textId="77777777" w:rsidR="00FE0698" w:rsidRPr="001E7202" w:rsidRDefault="001653B8" w:rsidP="00FE0698">
      <w:pPr>
        <w:pStyle w:val="NormalWeb"/>
        <w:shd w:val="clear" w:color="auto" w:fill="FFFFFF"/>
        <w:spacing w:before="96" w:after="120"/>
        <w:contextualSpacing/>
        <w:rPr>
          <w:color w:val="000000"/>
          <w:sz w:val="22"/>
          <w:szCs w:val="22"/>
        </w:rPr>
      </w:pPr>
      <w:r w:rsidRPr="001E7202">
        <w:rPr>
          <w:b/>
          <w:color w:val="000000"/>
          <w:sz w:val="22"/>
          <w:szCs w:val="22"/>
        </w:rPr>
        <w:t>Grading</w:t>
      </w:r>
      <w:r w:rsidRPr="001E7202">
        <w:rPr>
          <w:color w:val="000000"/>
          <w:sz w:val="22"/>
          <w:szCs w:val="22"/>
        </w:rPr>
        <w:t xml:space="preserve">: </w:t>
      </w:r>
    </w:p>
    <w:p w14:paraId="798DF6C5" w14:textId="7CB4AA2E" w:rsidR="00B75800" w:rsidRPr="001E7202" w:rsidRDefault="00B75800" w:rsidP="00FE0698">
      <w:pPr>
        <w:pStyle w:val="NormalWeb"/>
        <w:numPr>
          <w:ilvl w:val="0"/>
          <w:numId w:val="15"/>
        </w:numPr>
        <w:shd w:val="clear" w:color="auto" w:fill="FFFFFF"/>
        <w:spacing w:before="96" w:after="120"/>
        <w:contextualSpacing/>
        <w:rPr>
          <w:color w:val="000000"/>
          <w:sz w:val="22"/>
          <w:szCs w:val="22"/>
        </w:rPr>
      </w:pPr>
      <w:r w:rsidRPr="001E7202">
        <w:rPr>
          <w:color w:val="000000"/>
          <w:sz w:val="22"/>
          <w:szCs w:val="22"/>
        </w:rPr>
        <w:t>40% problem sets, due Fridays at 4pm</w:t>
      </w:r>
    </w:p>
    <w:p w14:paraId="31FAFBC7" w14:textId="086326BB" w:rsidR="00037FA7" w:rsidRPr="001E7202" w:rsidRDefault="00B75800" w:rsidP="00B75800">
      <w:pPr>
        <w:pStyle w:val="NormalWeb"/>
        <w:numPr>
          <w:ilvl w:val="0"/>
          <w:numId w:val="14"/>
        </w:numPr>
        <w:shd w:val="clear" w:color="auto" w:fill="FFFFFF"/>
        <w:spacing w:before="96" w:after="120"/>
        <w:contextualSpacing/>
        <w:rPr>
          <w:color w:val="000000"/>
          <w:sz w:val="22"/>
          <w:szCs w:val="22"/>
        </w:rPr>
      </w:pPr>
      <w:r w:rsidRPr="001E7202">
        <w:rPr>
          <w:color w:val="000000"/>
          <w:sz w:val="22"/>
          <w:szCs w:val="22"/>
        </w:rPr>
        <w:t xml:space="preserve">10% midterm, in class 3/23 </w:t>
      </w:r>
    </w:p>
    <w:p w14:paraId="38DE9820" w14:textId="2963E060" w:rsidR="00B75800" w:rsidRPr="001E7202" w:rsidRDefault="00B75800" w:rsidP="00B75800">
      <w:pPr>
        <w:pStyle w:val="NormalWeb"/>
        <w:numPr>
          <w:ilvl w:val="0"/>
          <w:numId w:val="14"/>
        </w:numPr>
        <w:shd w:val="clear" w:color="auto" w:fill="FFFFFF"/>
        <w:spacing w:before="96" w:after="120"/>
        <w:contextualSpacing/>
        <w:rPr>
          <w:color w:val="000000"/>
          <w:sz w:val="22"/>
          <w:szCs w:val="22"/>
        </w:rPr>
      </w:pPr>
      <w:r w:rsidRPr="001E7202">
        <w:rPr>
          <w:color w:val="000000"/>
          <w:sz w:val="22"/>
          <w:szCs w:val="22"/>
        </w:rPr>
        <w:t>25% presentations, in class 4/18, 4/20, 4/25, 4/27</w:t>
      </w:r>
    </w:p>
    <w:p w14:paraId="77A390A6" w14:textId="149BBC52" w:rsidR="00B75800" w:rsidRPr="001E7202" w:rsidRDefault="00B75800" w:rsidP="00B75800">
      <w:pPr>
        <w:pStyle w:val="NormalWeb"/>
        <w:numPr>
          <w:ilvl w:val="0"/>
          <w:numId w:val="14"/>
        </w:numPr>
        <w:shd w:val="clear" w:color="auto" w:fill="FFFFFF"/>
        <w:spacing w:before="96" w:after="120"/>
        <w:contextualSpacing/>
        <w:rPr>
          <w:color w:val="000000"/>
          <w:sz w:val="22"/>
          <w:szCs w:val="22"/>
        </w:rPr>
      </w:pPr>
      <w:r w:rsidRPr="001E7202">
        <w:rPr>
          <w:color w:val="000000"/>
          <w:sz w:val="22"/>
          <w:szCs w:val="22"/>
        </w:rPr>
        <w:t>25% final</w:t>
      </w:r>
      <w:r w:rsidR="00FE0698" w:rsidRPr="001E7202">
        <w:rPr>
          <w:color w:val="000000"/>
          <w:sz w:val="22"/>
          <w:szCs w:val="22"/>
        </w:rPr>
        <w:t xml:space="preserve"> exam</w:t>
      </w:r>
    </w:p>
    <w:p w14:paraId="24559FC2" w14:textId="77777777" w:rsidR="001B3326" w:rsidRPr="001E7202" w:rsidRDefault="001B3326" w:rsidP="001653B8">
      <w:pPr>
        <w:pStyle w:val="NormalWeb"/>
        <w:shd w:val="clear" w:color="auto" w:fill="FFFFFF"/>
        <w:spacing w:before="96" w:after="120"/>
        <w:contextualSpacing/>
        <w:rPr>
          <w:color w:val="000000"/>
          <w:sz w:val="22"/>
          <w:szCs w:val="22"/>
        </w:rPr>
        <w:sectPr w:rsidR="001B3326" w:rsidRPr="001E7202" w:rsidSect="001B3326">
          <w:type w:val="continuous"/>
          <w:pgSz w:w="12240" w:h="15840"/>
          <w:pgMar w:top="1440" w:right="1440" w:bottom="1440" w:left="1440" w:header="720" w:footer="720" w:gutter="0"/>
          <w:cols w:num="2" w:space="288"/>
          <w:docGrid w:linePitch="360"/>
        </w:sectPr>
      </w:pPr>
    </w:p>
    <w:p w14:paraId="4A6AAF71" w14:textId="1EEDD01D" w:rsidR="00B37E94" w:rsidRPr="001E7202" w:rsidRDefault="00B37E94" w:rsidP="001653B8">
      <w:pPr>
        <w:pStyle w:val="NormalWeb"/>
        <w:shd w:val="clear" w:color="auto" w:fill="FFFFFF"/>
        <w:spacing w:before="96" w:after="120"/>
        <w:contextualSpacing/>
        <w:rPr>
          <w:color w:val="000000"/>
          <w:sz w:val="22"/>
          <w:szCs w:val="22"/>
        </w:rPr>
      </w:pPr>
    </w:p>
    <w:p w14:paraId="1948224F" w14:textId="3ED87152" w:rsidR="00B37E94" w:rsidRPr="001E7202" w:rsidRDefault="00F45A81" w:rsidP="00B37E94">
      <w:pPr>
        <w:pStyle w:val="NormalWeb"/>
        <w:shd w:val="clear" w:color="auto" w:fill="FFFFFF"/>
        <w:spacing w:before="96" w:after="120"/>
        <w:contextualSpacing/>
        <w:rPr>
          <w:b/>
          <w:color w:val="000000"/>
          <w:sz w:val="22"/>
          <w:szCs w:val="22"/>
        </w:rPr>
      </w:pPr>
      <w:r>
        <w:rPr>
          <w:b/>
          <w:color w:val="000000"/>
          <w:sz w:val="22"/>
          <w:szCs w:val="22"/>
        </w:rPr>
        <w:t>Guidelines for P</w:t>
      </w:r>
      <w:r w:rsidR="00B37E94" w:rsidRPr="001E7202">
        <w:rPr>
          <w:b/>
          <w:color w:val="000000"/>
          <w:sz w:val="22"/>
          <w:szCs w:val="22"/>
        </w:rPr>
        <w:t xml:space="preserve">resentations:  </w:t>
      </w:r>
    </w:p>
    <w:p w14:paraId="5C58A62B" w14:textId="10801E33" w:rsidR="001E7202" w:rsidRPr="001E7202" w:rsidRDefault="00B37E94" w:rsidP="00F45A81">
      <w:pPr>
        <w:pStyle w:val="NormalWeb"/>
        <w:shd w:val="clear" w:color="auto" w:fill="FFFFFF"/>
        <w:spacing w:before="96" w:after="120"/>
        <w:contextualSpacing/>
        <w:rPr>
          <w:color w:val="000000"/>
          <w:sz w:val="22"/>
          <w:szCs w:val="22"/>
        </w:rPr>
      </w:pPr>
      <w:r w:rsidRPr="001E7202">
        <w:rPr>
          <w:color w:val="000000"/>
          <w:sz w:val="22"/>
          <w:szCs w:val="22"/>
        </w:rPr>
        <w:t>In-class presentations give you the opportunity to investigate a current research topic in cosmology, using the knowledge you have gained in class. Unlike standard physics courses, cosmology is a rapidly progressing subject filled with new results.  These presentations help keep us up to d</w:t>
      </w:r>
      <w:r w:rsidR="001E7202" w:rsidRPr="001E7202">
        <w:rPr>
          <w:color w:val="000000"/>
          <w:sz w:val="22"/>
          <w:szCs w:val="22"/>
        </w:rPr>
        <w:t>ate.</w:t>
      </w:r>
      <w:r w:rsidRPr="001E7202">
        <w:rPr>
          <w:color w:val="000000"/>
          <w:sz w:val="22"/>
          <w:szCs w:val="22"/>
        </w:rPr>
        <w:t xml:space="preserve"> You will get a taste of the excitement in cosmological research, and practice an important science skill: giving oral presentations.</w:t>
      </w:r>
      <w:r w:rsidR="001E7202" w:rsidRPr="001E7202">
        <w:rPr>
          <w:color w:val="000000"/>
          <w:sz w:val="22"/>
          <w:szCs w:val="22"/>
        </w:rPr>
        <w:t xml:space="preserve">  </w:t>
      </w:r>
      <w:r w:rsidRPr="001E7202">
        <w:rPr>
          <w:color w:val="000000"/>
          <w:sz w:val="22"/>
          <w:szCs w:val="22"/>
        </w:rPr>
        <w:t xml:space="preserve">Each talk (by </w:t>
      </w:r>
      <w:r w:rsidR="001B3326" w:rsidRPr="001E7202">
        <w:rPr>
          <w:color w:val="000000"/>
          <w:sz w:val="22"/>
          <w:szCs w:val="22"/>
        </w:rPr>
        <w:t xml:space="preserve">2-4 </w:t>
      </w:r>
      <w:r w:rsidRPr="001E7202">
        <w:rPr>
          <w:color w:val="000000"/>
          <w:sz w:val="22"/>
          <w:szCs w:val="22"/>
        </w:rPr>
        <w:t>students</w:t>
      </w:r>
      <w:r w:rsidR="001B3326" w:rsidRPr="001E7202">
        <w:rPr>
          <w:color w:val="000000"/>
          <w:sz w:val="22"/>
          <w:szCs w:val="22"/>
        </w:rPr>
        <w:t>, depending on class size</w:t>
      </w:r>
      <w:r w:rsidRPr="001E7202">
        <w:rPr>
          <w:color w:val="000000"/>
          <w:sz w:val="22"/>
          <w:szCs w:val="22"/>
        </w:rPr>
        <w:t xml:space="preserve">) is 15 minutes. The audience is your classmates, so pedagogy is important.  Talk as if you were a professor recruiting your classmates to work on your topic. </w:t>
      </w:r>
    </w:p>
    <w:p w14:paraId="3A197CCC" w14:textId="77777777" w:rsidR="00F45A81" w:rsidRPr="00F45A81" w:rsidRDefault="001E7202" w:rsidP="001E7202">
      <w:pPr>
        <w:rPr>
          <w:rFonts w:ascii="Times" w:eastAsia="Times New Roman" w:hAnsi="Times" w:cs="Times New Roman"/>
          <w:b/>
          <w:color w:val="1D2129"/>
          <w:sz w:val="21"/>
          <w:szCs w:val="21"/>
          <w:shd w:val="clear" w:color="auto" w:fill="FFFFFF"/>
        </w:rPr>
      </w:pPr>
      <w:r w:rsidRPr="00F45A81">
        <w:rPr>
          <w:rFonts w:ascii="Times" w:eastAsia="Times New Roman" w:hAnsi="Times" w:cs="Times New Roman"/>
          <w:b/>
          <w:color w:val="1D2129"/>
          <w:sz w:val="21"/>
          <w:szCs w:val="21"/>
          <w:shd w:val="clear" w:color="auto" w:fill="FFFFFF"/>
        </w:rPr>
        <w:t xml:space="preserve">Classroom </w:t>
      </w:r>
      <w:r w:rsidR="00F45A81" w:rsidRPr="00F45A81">
        <w:rPr>
          <w:rFonts w:ascii="Times" w:eastAsia="Times New Roman" w:hAnsi="Times" w:cs="Times New Roman"/>
          <w:b/>
          <w:color w:val="1D2129"/>
          <w:sz w:val="21"/>
          <w:szCs w:val="21"/>
          <w:shd w:val="clear" w:color="auto" w:fill="FFFFFF"/>
        </w:rPr>
        <w:t>Conduct:</w:t>
      </w:r>
    </w:p>
    <w:p w14:paraId="377F6AA6" w14:textId="0093D192" w:rsidR="00F23374" w:rsidRPr="00F45A81" w:rsidRDefault="00F45A81" w:rsidP="00F45A81">
      <w:pPr>
        <w:rPr>
          <w:rFonts w:ascii="Times" w:eastAsia="Times New Roman" w:hAnsi="Times" w:cs="Times New Roman"/>
          <w:sz w:val="20"/>
          <w:szCs w:val="20"/>
        </w:rPr>
      </w:pPr>
      <w:r>
        <w:rPr>
          <w:rFonts w:ascii="Times" w:eastAsia="Times New Roman" w:hAnsi="Times" w:cs="Times New Roman"/>
          <w:color w:val="1D2129"/>
          <w:sz w:val="21"/>
          <w:szCs w:val="21"/>
          <w:shd w:val="clear" w:color="auto" w:fill="FFFFFF"/>
        </w:rPr>
        <w:t>Cultivating a</w:t>
      </w:r>
      <w:r w:rsidR="001E7202" w:rsidRPr="001E7202">
        <w:rPr>
          <w:rFonts w:ascii="Times" w:eastAsia="Times New Roman" w:hAnsi="Times" w:cs="Times New Roman"/>
          <w:color w:val="1D2129"/>
          <w:sz w:val="21"/>
          <w:szCs w:val="21"/>
          <w:shd w:val="clear" w:color="auto" w:fill="FFFFFF"/>
        </w:rPr>
        <w:t xml:space="preserve"> welcoming classroom environment in which all students feel supported in their learning is very important to me. Recognizing that you each bring insights and experiences to the </w:t>
      </w:r>
      <w:proofErr w:type="gramStart"/>
      <w:r w:rsidR="001E7202" w:rsidRPr="001E7202">
        <w:rPr>
          <w:rFonts w:ascii="Times" w:eastAsia="Times New Roman" w:hAnsi="Times" w:cs="Times New Roman"/>
          <w:color w:val="1D2129"/>
          <w:sz w:val="21"/>
          <w:szCs w:val="21"/>
          <w:shd w:val="clear" w:color="auto" w:fill="FFFFFF"/>
        </w:rPr>
        <w:t>classroom that are</w:t>
      </w:r>
      <w:proofErr w:type="gramEnd"/>
      <w:r w:rsidR="001E7202" w:rsidRPr="001E7202">
        <w:rPr>
          <w:rFonts w:ascii="Times" w:eastAsia="Times New Roman" w:hAnsi="Times" w:cs="Times New Roman"/>
          <w:color w:val="1D2129"/>
          <w:sz w:val="21"/>
          <w:szCs w:val="21"/>
          <w:shd w:val="clear" w:color="auto" w:fill="FFFFFF"/>
        </w:rPr>
        <w:t xml:space="preserve"> different from my own, I invite your feedback in whatever form you feel most comfortable (e-mail, in person conversation, anonymous note). In particular, if I ever use an example/analogy or make a comment that feels isolating or derogatory to you, I would very much appreciate the opportunity to learn from you and improve my practice. Similarly, if you feel isolated or denigrated by a comment made by one of your classmates, or you see or hear something you believe I should know about, please don't hesitate to contact me.</w:t>
      </w:r>
    </w:p>
    <w:sectPr w:rsidR="00F23374" w:rsidRPr="00F45A81" w:rsidSect="00DA6E6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AC7"/>
    <w:multiLevelType w:val="hybridMultilevel"/>
    <w:tmpl w:val="5810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E715A"/>
    <w:multiLevelType w:val="multilevel"/>
    <w:tmpl w:val="6FE8BA1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1E2251D"/>
    <w:multiLevelType w:val="hybridMultilevel"/>
    <w:tmpl w:val="EF1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A3D20"/>
    <w:multiLevelType w:val="hybridMultilevel"/>
    <w:tmpl w:val="62609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D03E2"/>
    <w:multiLevelType w:val="hybridMultilevel"/>
    <w:tmpl w:val="44D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32FC3"/>
    <w:multiLevelType w:val="hybridMultilevel"/>
    <w:tmpl w:val="220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30D5F"/>
    <w:multiLevelType w:val="hybridMultilevel"/>
    <w:tmpl w:val="34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4240C"/>
    <w:multiLevelType w:val="hybridMultilevel"/>
    <w:tmpl w:val="9D7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F10818"/>
    <w:multiLevelType w:val="hybridMultilevel"/>
    <w:tmpl w:val="676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350EE"/>
    <w:multiLevelType w:val="hybridMultilevel"/>
    <w:tmpl w:val="038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762F5"/>
    <w:multiLevelType w:val="multilevel"/>
    <w:tmpl w:val="1916CD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0382AE1"/>
    <w:multiLevelType w:val="hybridMultilevel"/>
    <w:tmpl w:val="440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06F44"/>
    <w:multiLevelType w:val="hybridMultilevel"/>
    <w:tmpl w:val="E79E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F1269"/>
    <w:multiLevelType w:val="hybridMultilevel"/>
    <w:tmpl w:val="0F5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0277C"/>
    <w:multiLevelType w:val="hybridMultilevel"/>
    <w:tmpl w:val="E0C8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2"/>
  </w:num>
  <w:num w:numId="5">
    <w:abstractNumId w:val="7"/>
  </w:num>
  <w:num w:numId="6">
    <w:abstractNumId w:val="9"/>
  </w:num>
  <w:num w:numId="7">
    <w:abstractNumId w:val="0"/>
  </w:num>
  <w:num w:numId="8">
    <w:abstractNumId w:val="13"/>
  </w:num>
  <w:num w:numId="9">
    <w:abstractNumId w:val="5"/>
  </w:num>
  <w:num w:numId="10">
    <w:abstractNumId w:val="3"/>
  </w:num>
  <w:num w:numId="11">
    <w:abstractNumId w:val="1"/>
  </w:num>
  <w:num w:numId="12">
    <w:abstractNumId w:val="10"/>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A"/>
    <w:rsid w:val="00012A00"/>
    <w:rsid w:val="00037FA7"/>
    <w:rsid w:val="00047EDD"/>
    <w:rsid w:val="00050504"/>
    <w:rsid w:val="000A1218"/>
    <w:rsid w:val="000C06C2"/>
    <w:rsid w:val="001101C3"/>
    <w:rsid w:val="001653B8"/>
    <w:rsid w:val="001B3326"/>
    <w:rsid w:val="001E7202"/>
    <w:rsid w:val="00223182"/>
    <w:rsid w:val="00245986"/>
    <w:rsid w:val="00267996"/>
    <w:rsid w:val="00275528"/>
    <w:rsid w:val="00331068"/>
    <w:rsid w:val="0039415F"/>
    <w:rsid w:val="00394DA2"/>
    <w:rsid w:val="00397A18"/>
    <w:rsid w:val="003C0C48"/>
    <w:rsid w:val="0052462C"/>
    <w:rsid w:val="005D6CEA"/>
    <w:rsid w:val="005D77DA"/>
    <w:rsid w:val="00643461"/>
    <w:rsid w:val="00755C1F"/>
    <w:rsid w:val="007812F9"/>
    <w:rsid w:val="00811415"/>
    <w:rsid w:val="00900625"/>
    <w:rsid w:val="00950424"/>
    <w:rsid w:val="009B076B"/>
    <w:rsid w:val="00A26B5C"/>
    <w:rsid w:val="00B37E94"/>
    <w:rsid w:val="00B42030"/>
    <w:rsid w:val="00B65127"/>
    <w:rsid w:val="00B75800"/>
    <w:rsid w:val="00BA2B77"/>
    <w:rsid w:val="00BA6819"/>
    <w:rsid w:val="00BD6E9B"/>
    <w:rsid w:val="00BE0862"/>
    <w:rsid w:val="00C57DDA"/>
    <w:rsid w:val="00C91FFB"/>
    <w:rsid w:val="00D23FFA"/>
    <w:rsid w:val="00D70F63"/>
    <w:rsid w:val="00D8269D"/>
    <w:rsid w:val="00DA6E6D"/>
    <w:rsid w:val="00DB1ED3"/>
    <w:rsid w:val="00DD7D92"/>
    <w:rsid w:val="00DD7E19"/>
    <w:rsid w:val="00E72B93"/>
    <w:rsid w:val="00EE090F"/>
    <w:rsid w:val="00EE6723"/>
    <w:rsid w:val="00F23374"/>
    <w:rsid w:val="00F45A81"/>
    <w:rsid w:val="00F75D71"/>
    <w:rsid w:val="00F94FF2"/>
    <w:rsid w:val="00FB698D"/>
    <w:rsid w:val="00FE0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D6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 w:type="character" w:styleId="FollowedHyperlink">
    <w:name w:val="FollowedHyperlink"/>
    <w:basedOn w:val="DefaultParagraphFont"/>
    <w:uiPriority w:val="99"/>
    <w:semiHidden/>
    <w:unhideWhenUsed/>
    <w:rsid w:val="003C0C48"/>
    <w:rPr>
      <w:color w:val="800080" w:themeColor="followedHyperlink"/>
      <w:u w:val="single"/>
    </w:rPr>
  </w:style>
  <w:style w:type="character" w:customStyle="1" w:styleId="textexposedshow">
    <w:name w:val="text_exposed_show"/>
    <w:basedOn w:val="DefaultParagraphFont"/>
    <w:rsid w:val="001E72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 w:type="character" w:styleId="FollowedHyperlink">
    <w:name w:val="FollowedHyperlink"/>
    <w:basedOn w:val="DefaultParagraphFont"/>
    <w:uiPriority w:val="99"/>
    <w:semiHidden/>
    <w:unhideWhenUsed/>
    <w:rsid w:val="003C0C48"/>
    <w:rPr>
      <w:color w:val="800080" w:themeColor="followedHyperlink"/>
      <w:u w:val="single"/>
    </w:rPr>
  </w:style>
  <w:style w:type="character" w:customStyle="1" w:styleId="textexposedshow">
    <w:name w:val="text_exposed_show"/>
    <w:basedOn w:val="DefaultParagraphFont"/>
    <w:rsid w:val="001E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17303">
      <w:bodyDiv w:val="1"/>
      <w:marLeft w:val="0"/>
      <w:marRight w:val="0"/>
      <w:marTop w:val="0"/>
      <w:marBottom w:val="0"/>
      <w:divBdr>
        <w:top w:val="none" w:sz="0" w:space="0" w:color="auto"/>
        <w:left w:val="none" w:sz="0" w:space="0" w:color="auto"/>
        <w:bottom w:val="none" w:sz="0" w:space="0" w:color="auto"/>
        <w:right w:val="none" w:sz="0" w:space="0" w:color="auto"/>
      </w:divBdr>
    </w:div>
    <w:div w:id="592662816">
      <w:bodyDiv w:val="1"/>
      <w:marLeft w:val="0"/>
      <w:marRight w:val="0"/>
      <w:marTop w:val="0"/>
      <w:marBottom w:val="0"/>
      <w:divBdr>
        <w:top w:val="none" w:sz="0" w:space="0" w:color="auto"/>
        <w:left w:val="none" w:sz="0" w:space="0" w:color="auto"/>
        <w:bottom w:val="none" w:sz="0" w:space="0" w:color="auto"/>
        <w:right w:val="none" w:sz="0" w:space="0" w:color="auto"/>
      </w:divBdr>
    </w:div>
    <w:div w:id="1056397352">
      <w:bodyDiv w:val="1"/>
      <w:marLeft w:val="0"/>
      <w:marRight w:val="0"/>
      <w:marTop w:val="0"/>
      <w:marBottom w:val="0"/>
      <w:divBdr>
        <w:top w:val="none" w:sz="0" w:space="0" w:color="auto"/>
        <w:left w:val="none" w:sz="0" w:space="0" w:color="auto"/>
        <w:bottom w:val="none" w:sz="0" w:space="0" w:color="auto"/>
        <w:right w:val="none" w:sz="0" w:space="0" w:color="auto"/>
      </w:divBdr>
    </w:div>
    <w:div w:id="1304653068">
      <w:bodyDiv w:val="1"/>
      <w:marLeft w:val="0"/>
      <w:marRight w:val="0"/>
      <w:marTop w:val="0"/>
      <w:marBottom w:val="0"/>
      <w:divBdr>
        <w:top w:val="none" w:sz="0" w:space="0" w:color="auto"/>
        <w:left w:val="none" w:sz="0" w:space="0" w:color="auto"/>
        <w:bottom w:val="none" w:sz="0" w:space="0" w:color="auto"/>
        <w:right w:val="none" w:sz="0" w:space="0" w:color="auto"/>
      </w:divBdr>
    </w:div>
    <w:div w:id="2033189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asper.berkeley.edu/astrobaki/index.php/Relativistic_Astrophysics_and_Cosmology" TargetMode="External"/><Relationship Id="rId8" Type="http://schemas.openxmlformats.org/officeDocument/2006/relationships/hyperlink" Target="https://bcourses.berkeley.edu/courses/14158119" TargetMode="External"/><Relationship Id="rId9" Type="http://schemas.openxmlformats.org/officeDocument/2006/relationships/hyperlink" Target="https://docs.google.com/forms/d/e/1FAIpQLSdcwSTGEGz4rgfwEKp8vCoMHm-EHnFSv7wz5bXmWT0LGf6V1w/viewfor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AA156-87DC-E341-A619-C322596C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537</Words>
  <Characters>3062</Characters>
  <Application>Microsoft Macintosh Word</Application>
  <DocSecurity>0</DocSecurity>
  <Lines>25</Lines>
  <Paragraphs>7</Paragraphs>
  <ScaleCrop>false</ScaleCrop>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Parsons</dc:creator>
  <cp:keywords/>
  <dc:description/>
  <cp:lastModifiedBy>Aaron Parsons</cp:lastModifiedBy>
  <cp:revision>15</cp:revision>
  <cp:lastPrinted>2017-01-17T19:42:00Z</cp:lastPrinted>
  <dcterms:created xsi:type="dcterms:W3CDTF">2016-01-15T22:52:00Z</dcterms:created>
  <dcterms:modified xsi:type="dcterms:W3CDTF">2017-02-16T18:17:00Z</dcterms:modified>
</cp:coreProperties>
</file>