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85590" w14:textId="77777777" w:rsidR="000C06C2" w:rsidRDefault="001653B8" w:rsidP="000C06C2">
      <w:pPr>
        <w:jc w:val="center"/>
        <w:rPr>
          <w:sz w:val="36"/>
          <w:szCs w:val="36"/>
        </w:rPr>
      </w:pPr>
      <w:r>
        <w:rPr>
          <w:sz w:val="36"/>
          <w:szCs w:val="36"/>
        </w:rPr>
        <w:t>C161</w:t>
      </w:r>
      <w:r w:rsidR="00D23FFA" w:rsidRPr="00D23FFA">
        <w:rPr>
          <w:sz w:val="36"/>
          <w:szCs w:val="36"/>
        </w:rPr>
        <w:t xml:space="preserve">: </w:t>
      </w:r>
      <w:r>
        <w:rPr>
          <w:sz w:val="36"/>
          <w:szCs w:val="36"/>
        </w:rPr>
        <w:t>Relativistic Astrophysics and Cosmology</w:t>
      </w:r>
    </w:p>
    <w:p w14:paraId="09F40B82" w14:textId="281720FF" w:rsidR="00D23FFA" w:rsidRPr="000C06C2" w:rsidRDefault="00D23FFA" w:rsidP="000C06C2">
      <w:pPr>
        <w:jc w:val="center"/>
        <w:rPr>
          <w:sz w:val="36"/>
          <w:szCs w:val="36"/>
        </w:rPr>
      </w:pPr>
      <w:bookmarkStart w:id="0" w:name="_GoBack"/>
      <w:bookmarkEnd w:id="0"/>
      <w:r w:rsidRPr="00D23FFA">
        <w:rPr>
          <w:color w:val="000000"/>
        </w:rPr>
        <w:t>UC Berkeley,</w:t>
      </w:r>
      <w:r w:rsidRPr="00D23FFA">
        <w:rPr>
          <w:rStyle w:val="apple-converted-space"/>
          <w:color w:val="000000"/>
        </w:rPr>
        <w:t> </w:t>
      </w:r>
      <w:r w:rsidR="001653B8">
        <w:rPr>
          <w:iCs/>
          <w:color w:val="000000"/>
        </w:rPr>
        <w:t>Spring 2016</w:t>
      </w:r>
    </w:p>
    <w:p w14:paraId="4BE34903" w14:textId="77777777" w:rsidR="00D70F63" w:rsidRPr="00B37E94" w:rsidRDefault="00D70F63" w:rsidP="00DA6E6D">
      <w:pPr>
        <w:pStyle w:val="NormalWeb"/>
        <w:shd w:val="clear" w:color="auto" w:fill="FFFFFF"/>
        <w:spacing w:before="96" w:beforeAutospacing="0" w:after="120" w:afterAutospacing="0"/>
        <w:ind w:left="720"/>
        <w:contextualSpacing/>
        <w:jc w:val="both"/>
        <w:rPr>
          <w:rFonts w:asciiTheme="minorHAnsi" w:hAnsiTheme="minorHAnsi"/>
          <w:iCs/>
          <w:color w:val="000000"/>
          <w:sz w:val="22"/>
          <w:szCs w:val="22"/>
        </w:rPr>
      </w:pPr>
      <w:proofErr w:type="gramStart"/>
      <w:r w:rsidRPr="00B37E94">
        <w:rPr>
          <w:rFonts w:asciiTheme="minorHAnsi" w:hAnsiTheme="minorHAnsi"/>
          <w:iCs/>
          <w:color w:val="000000"/>
          <w:sz w:val="22"/>
          <w:szCs w:val="22"/>
        </w:rPr>
        <w:t>Elements of general relativity.</w:t>
      </w:r>
      <w:proofErr w:type="gramEnd"/>
      <w:r w:rsidRPr="00B37E94">
        <w:rPr>
          <w:rFonts w:asciiTheme="minorHAnsi" w:hAnsiTheme="minorHAnsi"/>
          <w:iCs/>
          <w:color w:val="000000"/>
          <w:sz w:val="22"/>
          <w:szCs w:val="22"/>
        </w:rPr>
        <w:t xml:space="preserve"> </w:t>
      </w:r>
      <w:proofErr w:type="gramStart"/>
      <w:r w:rsidRPr="00B37E94">
        <w:rPr>
          <w:rFonts w:asciiTheme="minorHAnsi" w:hAnsiTheme="minorHAnsi"/>
          <w:iCs/>
          <w:color w:val="000000"/>
          <w:sz w:val="22"/>
          <w:szCs w:val="22"/>
        </w:rPr>
        <w:t>Physics of pulsars, cosmic rays, black holes.</w:t>
      </w:r>
      <w:proofErr w:type="gramEnd"/>
      <w:r w:rsidRPr="00B37E94">
        <w:rPr>
          <w:rFonts w:asciiTheme="minorHAnsi" w:hAnsiTheme="minorHAnsi"/>
          <w:iCs/>
          <w:color w:val="000000"/>
          <w:sz w:val="22"/>
          <w:szCs w:val="22"/>
        </w:rPr>
        <w:t xml:space="preserve"> </w:t>
      </w:r>
      <w:proofErr w:type="gramStart"/>
      <w:r w:rsidRPr="00B37E94">
        <w:rPr>
          <w:rFonts w:asciiTheme="minorHAnsi" w:hAnsiTheme="minorHAnsi"/>
          <w:iCs/>
          <w:color w:val="000000"/>
          <w:sz w:val="22"/>
          <w:szCs w:val="22"/>
        </w:rPr>
        <w:t>The cosmological distance scale, elementary cosmological models, properties of galaxies and quasars.</w:t>
      </w:r>
      <w:proofErr w:type="gramEnd"/>
      <w:r w:rsidRPr="00B37E94">
        <w:rPr>
          <w:rFonts w:asciiTheme="minorHAnsi" w:hAnsiTheme="minorHAnsi"/>
          <w:iCs/>
          <w:color w:val="000000"/>
          <w:sz w:val="22"/>
          <w:szCs w:val="22"/>
        </w:rPr>
        <w:t xml:space="preserve"> </w:t>
      </w:r>
      <w:proofErr w:type="gramStart"/>
      <w:r w:rsidRPr="00B37E94">
        <w:rPr>
          <w:rFonts w:asciiTheme="minorHAnsi" w:hAnsiTheme="minorHAnsi"/>
          <w:iCs/>
          <w:color w:val="000000"/>
          <w:sz w:val="22"/>
          <w:szCs w:val="22"/>
        </w:rPr>
        <w:t>The mass density and age of the universe.</w:t>
      </w:r>
      <w:proofErr w:type="gramEnd"/>
      <w:r w:rsidRPr="00B37E94">
        <w:rPr>
          <w:rFonts w:asciiTheme="minorHAnsi" w:hAnsiTheme="minorHAnsi"/>
          <w:iCs/>
          <w:color w:val="000000"/>
          <w:sz w:val="22"/>
          <w:szCs w:val="22"/>
        </w:rPr>
        <w:t xml:space="preserve"> </w:t>
      </w:r>
      <w:proofErr w:type="gramStart"/>
      <w:r w:rsidRPr="00B37E94">
        <w:rPr>
          <w:rFonts w:asciiTheme="minorHAnsi" w:hAnsiTheme="minorHAnsi"/>
          <w:iCs/>
          <w:color w:val="000000"/>
          <w:sz w:val="22"/>
          <w:szCs w:val="22"/>
        </w:rPr>
        <w:t>Evidence for dark matter and dark energy and concepts of the early universe and of galaxy formation.</w:t>
      </w:r>
      <w:proofErr w:type="gramEnd"/>
      <w:r w:rsidRPr="00B37E94">
        <w:rPr>
          <w:rFonts w:asciiTheme="minorHAnsi" w:hAnsiTheme="minorHAnsi"/>
          <w:iCs/>
          <w:color w:val="000000"/>
          <w:sz w:val="22"/>
          <w:szCs w:val="22"/>
        </w:rPr>
        <w:t xml:space="preserve"> </w:t>
      </w:r>
      <w:proofErr w:type="gramStart"/>
      <w:r w:rsidRPr="00B37E94">
        <w:rPr>
          <w:rFonts w:asciiTheme="minorHAnsi" w:hAnsiTheme="minorHAnsi"/>
          <w:iCs/>
          <w:color w:val="000000"/>
          <w:sz w:val="22"/>
          <w:szCs w:val="22"/>
        </w:rPr>
        <w:t xml:space="preserve">Reflections on astrophysics as a probe of the </w:t>
      </w:r>
      <w:proofErr w:type="spellStart"/>
      <w:r w:rsidRPr="00B37E94">
        <w:rPr>
          <w:rFonts w:asciiTheme="minorHAnsi" w:hAnsiTheme="minorHAnsi"/>
          <w:iCs/>
          <w:color w:val="000000"/>
          <w:sz w:val="22"/>
          <w:szCs w:val="22"/>
        </w:rPr>
        <w:t>extrema</w:t>
      </w:r>
      <w:proofErr w:type="spellEnd"/>
      <w:r w:rsidRPr="00B37E94">
        <w:rPr>
          <w:rFonts w:asciiTheme="minorHAnsi" w:hAnsiTheme="minorHAnsi"/>
          <w:iCs/>
          <w:color w:val="000000"/>
          <w:sz w:val="22"/>
          <w:szCs w:val="22"/>
        </w:rPr>
        <w:t xml:space="preserve"> of physics.</w:t>
      </w:r>
      <w:proofErr w:type="gramEnd"/>
    </w:p>
    <w:p w14:paraId="41CBC774" w14:textId="77777777" w:rsidR="00D70F63" w:rsidRDefault="00D70F63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iCs/>
          <w:color w:val="000000"/>
          <w:sz w:val="24"/>
          <w:szCs w:val="24"/>
        </w:rPr>
      </w:pPr>
    </w:p>
    <w:p w14:paraId="6E2BC6C7" w14:textId="6974D2E7" w:rsidR="00D23FFA" w:rsidRDefault="001653B8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Instructor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D23FFA" w:rsidRPr="00D23FFA">
        <w:rPr>
          <w:rFonts w:asciiTheme="minorHAnsi" w:hAnsiTheme="minorHAnsi"/>
          <w:color w:val="000000"/>
          <w:sz w:val="24"/>
          <w:szCs w:val="24"/>
        </w:rPr>
        <w:t xml:space="preserve">Prof. Aaron Parsons </w:t>
      </w:r>
    </w:p>
    <w:p w14:paraId="077A06EF" w14:textId="49865B93" w:rsidR="001653B8" w:rsidRDefault="001653B8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Office</w:t>
      </w:r>
      <w:r>
        <w:rPr>
          <w:rFonts w:asciiTheme="minorHAnsi" w:hAnsiTheme="minorHAnsi"/>
          <w:color w:val="000000"/>
          <w:sz w:val="24"/>
          <w:szCs w:val="24"/>
        </w:rPr>
        <w:t>: Campbell 455</w:t>
      </w:r>
    </w:p>
    <w:p w14:paraId="4273FCAE" w14:textId="495317B2" w:rsidR="001653B8" w:rsidRDefault="001653B8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Email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proofErr w:type="spellStart"/>
      <w:r w:rsidR="005D6CEA">
        <w:rPr>
          <w:rFonts w:asciiTheme="minorHAnsi" w:hAnsiTheme="minorHAnsi"/>
          <w:color w:val="000000"/>
          <w:sz w:val="24"/>
          <w:szCs w:val="24"/>
        </w:rPr>
        <w:t>aparsons</w:t>
      </w:r>
      <w:proofErr w:type="spellEnd"/>
      <w:r w:rsidR="005D6CEA">
        <w:rPr>
          <w:rFonts w:asciiTheme="minorHAnsi" w:hAnsiTheme="minorHAnsi"/>
          <w:color w:val="000000"/>
          <w:sz w:val="24"/>
          <w:szCs w:val="24"/>
        </w:rPr>
        <w:t xml:space="preserve"> at </w:t>
      </w:r>
      <w:proofErr w:type="spellStart"/>
      <w:proofErr w:type="gramStart"/>
      <w:r w:rsidR="005D6CEA">
        <w:rPr>
          <w:rFonts w:asciiTheme="minorHAnsi" w:hAnsiTheme="minorHAnsi"/>
          <w:color w:val="000000"/>
          <w:sz w:val="24"/>
          <w:szCs w:val="24"/>
        </w:rPr>
        <w:t>berkeley</w:t>
      </w:r>
      <w:proofErr w:type="spellEnd"/>
      <w:proofErr w:type="gramEnd"/>
    </w:p>
    <w:p w14:paraId="50FC6D82" w14:textId="675A5446" w:rsidR="001653B8" w:rsidRDefault="001653B8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Office Hours: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811415">
        <w:rPr>
          <w:rFonts w:asciiTheme="minorHAnsi" w:hAnsiTheme="minorHAnsi"/>
          <w:color w:val="000000"/>
          <w:sz w:val="24"/>
          <w:szCs w:val="24"/>
        </w:rPr>
        <w:t>M 4:00p –</w:t>
      </w:r>
      <w:r w:rsidR="007812F9">
        <w:rPr>
          <w:rFonts w:asciiTheme="minorHAnsi" w:hAnsiTheme="minorHAnsi"/>
          <w:color w:val="000000"/>
          <w:sz w:val="24"/>
          <w:szCs w:val="24"/>
        </w:rPr>
        <w:t xml:space="preserve"> 4:30p Campbell TBD</w:t>
      </w:r>
    </w:p>
    <w:p w14:paraId="6D154807" w14:textId="77777777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647937F7" w14:textId="5CC7F020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GSI</w:t>
      </w:r>
      <w:r>
        <w:rPr>
          <w:rFonts w:asciiTheme="minorHAnsi" w:hAnsiTheme="minorHAnsi"/>
          <w:color w:val="000000"/>
          <w:sz w:val="24"/>
          <w:szCs w:val="24"/>
        </w:rPr>
        <w:t xml:space="preserve">: Max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Genecov</w:t>
      </w:r>
      <w:proofErr w:type="spellEnd"/>
    </w:p>
    <w:p w14:paraId="298B2826" w14:textId="18D8A0B4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Email</w:t>
      </w:r>
      <w:r>
        <w:rPr>
          <w:rFonts w:asciiTheme="minorHAnsi" w:hAnsiTheme="minorHAnsi"/>
          <w:color w:val="000000"/>
          <w:sz w:val="24"/>
          <w:szCs w:val="24"/>
        </w:rPr>
        <w:t>:</w:t>
      </w:r>
      <w:r w:rsidR="00811415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="00811415">
        <w:rPr>
          <w:rFonts w:asciiTheme="minorHAnsi" w:hAnsiTheme="minorHAnsi"/>
          <w:color w:val="000000"/>
          <w:sz w:val="24"/>
          <w:szCs w:val="24"/>
        </w:rPr>
        <w:t>mgenecov</w:t>
      </w:r>
      <w:proofErr w:type="spellEnd"/>
      <w:r w:rsidR="005D6CEA">
        <w:rPr>
          <w:rFonts w:asciiTheme="minorHAnsi" w:hAnsiTheme="minorHAnsi"/>
          <w:color w:val="000000"/>
          <w:sz w:val="24"/>
          <w:szCs w:val="24"/>
        </w:rPr>
        <w:t xml:space="preserve"> at </w:t>
      </w:r>
      <w:proofErr w:type="spellStart"/>
      <w:proofErr w:type="gramStart"/>
      <w:r w:rsidR="005D6CEA">
        <w:rPr>
          <w:rFonts w:asciiTheme="minorHAnsi" w:hAnsiTheme="minorHAnsi"/>
          <w:color w:val="000000"/>
          <w:sz w:val="24"/>
          <w:szCs w:val="24"/>
        </w:rPr>
        <w:t>berkeley</w:t>
      </w:r>
      <w:proofErr w:type="spellEnd"/>
      <w:proofErr w:type="gramEnd"/>
    </w:p>
    <w:p w14:paraId="1797FB62" w14:textId="624BE9B8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Office Hours</w:t>
      </w:r>
      <w:r>
        <w:rPr>
          <w:rFonts w:asciiTheme="minorHAnsi" w:hAnsiTheme="minorHAnsi"/>
          <w:color w:val="000000"/>
          <w:sz w:val="24"/>
          <w:szCs w:val="24"/>
        </w:rPr>
        <w:t>:</w:t>
      </w:r>
      <w:r w:rsidR="00811415">
        <w:rPr>
          <w:rFonts w:asciiTheme="minorHAnsi" w:hAnsiTheme="minorHAnsi"/>
          <w:color w:val="000000"/>
          <w:sz w:val="24"/>
          <w:szCs w:val="24"/>
        </w:rPr>
        <w:t xml:space="preserve"> W 11:30a –</w:t>
      </w:r>
      <w:r w:rsidR="007812F9">
        <w:rPr>
          <w:rFonts w:asciiTheme="minorHAnsi" w:hAnsiTheme="minorHAnsi"/>
          <w:color w:val="000000"/>
          <w:sz w:val="24"/>
          <w:szCs w:val="24"/>
        </w:rPr>
        <w:t xml:space="preserve"> 12:30p Campbell TBD</w:t>
      </w:r>
    </w:p>
    <w:p w14:paraId="13A27C21" w14:textId="55D68240" w:rsidR="00811415" w:rsidRDefault="007812F9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TALC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Th</w:t>
      </w:r>
      <w:proofErr w:type="spellEnd"/>
      <w:r w:rsidR="00811415">
        <w:rPr>
          <w:rFonts w:asciiTheme="minorHAnsi" w:hAnsiTheme="minorHAnsi"/>
          <w:color w:val="000000"/>
          <w:sz w:val="24"/>
          <w:szCs w:val="24"/>
        </w:rPr>
        <w:t xml:space="preserve"> 5:00p – 6:30p, Campbell 121</w:t>
      </w:r>
    </w:p>
    <w:p w14:paraId="1F8D7470" w14:textId="77777777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10B8BC0A" w14:textId="1F35A186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GSI</w:t>
      </w:r>
      <w:r>
        <w:rPr>
          <w:rFonts w:asciiTheme="minorHAnsi" w:hAnsiTheme="minorHAnsi"/>
          <w:color w:val="000000"/>
          <w:sz w:val="24"/>
          <w:szCs w:val="24"/>
        </w:rPr>
        <w:t>: Morgan Presley</w:t>
      </w:r>
    </w:p>
    <w:p w14:paraId="615CEB43" w14:textId="1707D086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Email</w:t>
      </w:r>
      <w:r>
        <w:rPr>
          <w:rFonts w:asciiTheme="minorHAnsi" w:hAnsiTheme="minorHAnsi"/>
          <w:color w:val="000000"/>
          <w:sz w:val="24"/>
          <w:szCs w:val="24"/>
        </w:rPr>
        <w:t>:</w:t>
      </w:r>
      <w:r w:rsidR="00811415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="00811415">
        <w:rPr>
          <w:rFonts w:asciiTheme="minorHAnsi" w:hAnsiTheme="minorHAnsi"/>
          <w:color w:val="000000"/>
          <w:sz w:val="24"/>
          <w:szCs w:val="24"/>
        </w:rPr>
        <w:t>mpresley</w:t>
      </w:r>
      <w:proofErr w:type="spellEnd"/>
      <w:r w:rsidR="005D6CEA">
        <w:rPr>
          <w:rFonts w:asciiTheme="minorHAnsi" w:hAnsiTheme="minorHAnsi"/>
          <w:color w:val="000000"/>
          <w:sz w:val="24"/>
          <w:szCs w:val="24"/>
        </w:rPr>
        <w:t xml:space="preserve"> at berkeley</w:t>
      </w:r>
    </w:p>
    <w:p w14:paraId="606802FE" w14:textId="7506347F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Office Hours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proofErr w:type="spellStart"/>
      <w:r w:rsidR="00811415">
        <w:rPr>
          <w:rFonts w:asciiTheme="minorHAnsi" w:hAnsiTheme="minorHAnsi"/>
          <w:color w:val="000000"/>
          <w:sz w:val="24"/>
          <w:szCs w:val="24"/>
        </w:rPr>
        <w:t>Tu</w:t>
      </w:r>
      <w:proofErr w:type="spellEnd"/>
      <w:r w:rsidR="00811415">
        <w:rPr>
          <w:rFonts w:asciiTheme="minorHAnsi" w:hAnsiTheme="minorHAnsi"/>
          <w:color w:val="000000"/>
          <w:sz w:val="24"/>
          <w:szCs w:val="24"/>
        </w:rPr>
        <w:t xml:space="preserve"> 1:30p –</w:t>
      </w:r>
      <w:r w:rsidR="007812F9">
        <w:rPr>
          <w:rFonts w:asciiTheme="minorHAnsi" w:hAnsiTheme="minorHAnsi"/>
          <w:color w:val="000000"/>
          <w:sz w:val="24"/>
          <w:szCs w:val="24"/>
        </w:rPr>
        <w:t xml:space="preserve"> 2:30p Campbell TBD</w:t>
      </w:r>
    </w:p>
    <w:p w14:paraId="6F9C23B3" w14:textId="60527598" w:rsidR="00811415" w:rsidRDefault="00811415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TALC</w:t>
      </w:r>
      <w:r>
        <w:rPr>
          <w:rFonts w:asciiTheme="minorHAnsi" w:hAnsiTheme="minorHAnsi"/>
          <w:color w:val="000000"/>
          <w:sz w:val="24"/>
          <w:szCs w:val="24"/>
        </w:rPr>
        <w:t>: W 5:00p – 6:30p, Campbell 121</w:t>
      </w:r>
    </w:p>
    <w:p w14:paraId="08BFB1B5" w14:textId="77777777" w:rsidR="00050504" w:rsidRDefault="00050504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222E31E8" w14:textId="565BE00B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Lectures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Tu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/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Th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11:10a – 12:30p, Campbell 131</w:t>
      </w:r>
      <w:r w:rsidR="00811415">
        <w:rPr>
          <w:rFonts w:asciiTheme="minorHAnsi" w:hAnsiTheme="minorHAnsi"/>
          <w:color w:val="000000"/>
          <w:sz w:val="24"/>
          <w:szCs w:val="24"/>
        </w:rPr>
        <w:t>a</w:t>
      </w:r>
    </w:p>
    <w:p w14:paraId="07580F0F" w14:textId="77777777" w:rsidR="007812F9" w:rsidRDefault="007812F9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58466519" w14:textId="1FA16832" w:rsidR="007812F9" w:rsidRPr="007812F9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2"/>
          <w:szCs w:val="22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Main Text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Pr="007812F9">
        <w:rPr>
          <w:rFonts w:asciiTheme="minorHAnsi" w:hAnsiTheme="minorHAnsi"/>
          <w:color w:val="000000"/>
          <w:sz w:val="22"/>
          <w:szCs w:val="22"/>
        </w:rPr>
        <w:t xml:space="preserve">Andrew </w:t>
      </w:r>
      <w:proofErr w:type="spellStart"/>
      <w:r w:rsidRPr="007812F9">
        <w:rPr>
          <w:rFonts w:asciiTheme="minorHAnsi" w:hAnsiTheme="minorHAnsi"/>
          <w:color w:val="000000"/>
          <w:sz w:val="22"/>
          <w:szCs w:val="22"/>
        </w:rPr>
        <w:t>Liddle</w:t>
      </w:r>
      <w:proofErr w:type="spellEnd"/>
      <w:r w:rsidRPr="007812F9">
        <w:rPr>
          <w:rFonts w:asciiTheme="minorHAnsi" w:hAnsiTheme="minorHAnsi"/>
          <w:color w:val="000000"/>
          <w:sz w:val="22"/>
          <w:szCs w:val="22"/>
        </w:rPr>
        <w:t xml:space="preserve"> “An Introduction to Modern Cosmology” (2</w:t>
      </w:r>
      <w:r w:rsidRPr="007812F9">
        <w:rPr>
          <w:rFonts w:asciiTheme="minorHAnsi" w:hAnsiTheme="minorHAnsi"/>
          <w:color w:val="000000"/>
          <w:sz w:val="22"/>
          <w:szCs w:val="22"/>
          <w:vertAlign w:val="superscript"/>
        </w:rPr>
        <w:t>nd</w:t>
      </w:r>
      <w:r w:rsidRPr="007812F9">
        <w:rPr>
          <w:rFonts w:asciiTheme="minorHAnsi" w:hAnsiTheme="minorHAnsi"/>
          <w:color w:val="000000"/>
          <w:sz w:val="22"/>
          <w:szCs w:val="22"/>
        </w:rPr>
        <w:t xml:space="preserve"> Edition, Wiley)</w:t>
      </w:r>
    </w:p>
    <w:p w14:paraId="370AD813" w14:textId="44315601" w:rsidR="001653B8" w:rsidRDefault="001653B8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Other Readings</w:t>
      </w:r>
      <w:r>
        <w:rPr>
          <w:rFonts w:asciiTheme="minorHAnsi" w:hAnsiTheme="minorHAnsi"/>
          <w:color w:val="000000"/>
          <w:sz w:val="24"/>
          <w:szCs w:val="24"/>
        </w:rPr>
        <w:t>:</w:t>
      </w:r>
    </w:p>
    <w:p w14:paraId="470B7457" w14:textId="77777777" w:rsidR="001653B8" w:rsidRPr="007812F9" w:rsidRDefault="001653B8" w:rsidP="001653B8">
      <w:pPr>
        <w:pStyle w:val="NormalWeb"/>
        <w:numPr>
          <w:ilvl w:val="0"/>
          <w:numId w:val="10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 xml:space="preserve">Peter Schneider "Extragalactic Astronomy and Cosmology" (complementary material to </w:t>
      </w:r>
      <w:proofErr w:type="spellStart"/>
      <w:r w:rsidRPr="007812F9">
        <w:rPr>
          <w:rFonts w:asciiTheme="minorHAnsi" w:hAnsiTheme="minorHAnsi"/>
          <w:color w:val="000000"/>
        </w:rPr>
        <w:t>Liddle</w:t>
      </w:r>
      <w:proofErr w:type="spellEnd"/>
      <w:r w:rsidRPr="007812F9">
        <w:rPr>
          <w:rFonts w:asciiTheme="minorHAnsi" w:hAnsiTheme="minorHAnsi"/>
          <w:color w:val="000000"/>
        </w:rPr>
        <w:t>, covering astrophysical properties of galaxies, clusters and other important observational facts)</w:t>
      </w:r>
    </w:p>
    <w:p w14:paraId="1D7B0978" w14:textId="77777777" w:rsidR="001653B8" w:rsidRPr="007812F9" w:rsidRDefault="001653B8" w:rsidP="001653B8">
      <w:pPr>
        <w:pStyle w:val="NormalWeb"/>
        <w:numPr>
          <w:ilvl w:val="0"/>
          <w:numId w:val="10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 xml:space="preserve">Barbara </w:t>
      </w:r>
      <w:proofErr w:type="spellStart"/>
      <w:r w:rsidRPr="007812F9">
        <w:rPr>
          <w:rFonts w:asciiTheme="minorHAnsi" w:hAnsiTheme="minorHAnsi"/>
          <w:color w:val="000000"/>
        </w:rPr>
        <w:t>Ryden</w:t>
      </w:r>
      <w:proofErr w:type="spellEnd"/>
      <w:r w:rsidRPr="007812F9">
        <w:rPr>
          <w:rFonts w:asciiTheme="minorHAnsi" w:hAnsiTheme="minorHAnsi"/>
          <w:color w:val="000000"/>
        </w:rPr>
        <w:t xml:space="preserve"> "Introduction to Cosmology" (Addison Wesley; similar to </w:t>
      </w:r>
      <w:proofErr w:type="spellStart"/>
      <w:r w:rsidRPr="007812F9">
        <w:rPr>
          <w:rFonts w:asciiTheme="minorHAnsi" w:hAnsiTheme="minorHAnsi"/>
          <w:color w:val="000000"/>
        </w:rPr>
        <w:t>Liddle</w:t>
      </w:r>
      <w:proofErr w:type="spellEnd"/>
      <w:r w:rsidRPr="007812F9">
        <w:rPr>
          <w:rFonts w:asciiTheme="minorHAnsi" w:hAnsiTheme="minorHAnsi"/>
          <w:color w:val="000000"/>
        </w:rPr>
        <w:t>)</w:t>
      </w:r>
    </w:p>
    <w:p w14:paraId="25FEA005" w14:textId="77777777" w:rsidR="001653B8" w:rsidRPr="007812F9" w:rsidRDefault="001653B8" w:rsidP="001653B8">
      <w:pPr>
        <w:pStyle w:val="NormalWeb"/>
        <w:numPr>
          <w:ilvl w:val="0"/>
          <w:numId w:val="10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 xml:space="preserve">M. S. </w:t>
      </w:r>
      <w:proofErr w:type="spellStart"/>
      <w:r w:rsidRPr="007812F9">
        <w:rPr>
          <w:rFonts w:asciiTheme="minorHAnsi" w:hAnsiTheme="minorHAnsi"/>
          <w:color w:val="000000"/>
        </w:rPr>
        <w:t>Longair</w:t>
      </w:r>
      <w:proofErr w:type="spellEnd"/>
      <w:r w:rsidRPr="007812F9">
        <w:rPr>
          <w:rFonts w:asciiTheme="minorHAnsi" w:hAnsiTheme="minorHAnsi"/>
          <w:color w:val="000000"/>
        </w:rPr>
        <w:t xml:space="preserve"> "Galaxy Formation" (for those interested in graduate-level cosmology) </w:t>
      </w:r>
    </w:p>
    <w:p w14:paraId="14270E99" w14:textId="344DA68D" w:rsidR="001653B8" w:rsidRPr="007812F9" w:rsidRDefault="001653B8" w:rsidP="001653B8">
      <w:pPr>
        <w:pStyle w:val="NormalWeb"/>
        <w:numPr>
          <w:ilvl w:val="0"/>
          <w:numId w:val="10"/>
        </w:numPr>
        <w:shd w:val="clear" w:color="auto" w:fill="FFFFFF"/>
        <w:spacing w:before="96" w:after="12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Steven Weinberg "The First Three Minutes" (a popular account of the thermal history of the universe)</w:t>
      </w:r>
    </w:p>
    <w:p w14:paraId="33D99D72" w14:textId="3DB2D1CE" w:rsidR="001653B8" w:rsidRPr="007812F9" w:rsidRDefault="001653B8" w:rsidP="001653B8">
      <w:pPr>
        <w:pStyle w:val="NormalWeb"/>
        <w:numPr>
          <w:ilvl w:val="0"/>
          <w:numId w:val="10"/>
        </w:numPr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Kip Thorne "Black Holes and Time Warps" (a beautifully written popular book on black holes and relativity)</w:t>
      </w:r>
    </w:p>
    <w:p w14:paraId="214FA41F" w14:textId="77777777" w:rsidR="007812F9" w:rsidRPr="001653B8" w:rsidRDefault="007812F9" w:rsidP="007812F9">
      <w:pPr>
        <w:pStyle w:val="NormalWeb"/>
        <w:shd w:val="clear" w:color="auto" w:fill="FFFFFF"/>
        <w:spacing w:before="96" w:beforeAutospacing="0" w:after="120" w:afterAutospacing="0"/>
        <w:ind w:left="72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17FB9065" w14:textId="4E418227" w:rsidR="001653B8" w:rsidRDefault="001653B8" w:rsidP="001653B8">
      <w:pPr>
        <w:pStyle w:val="NormalWeb"/>
        <w:shd w:val="clear" w:color="auto" w:fill="FFFFFF"/>
        <w:spacing w:before="96" w:after="120"/>
        <w:contextualSpacing/>
        <w:rPr>
          <w:rFonts w:asciiTheme="minorHAnsi" w:hAnsiTheme="minorHAnsi"/>
          <w:color w:val="000000"/>
          <w:sz w:val="24"/>
          <w:szCs w:val="24"/>
        </w:rPr>
      </w:pPr>
      <w:r w:rsidRPr="007812F9">
        <w:rPr>
          <w:rFonts w:asciiTheme="minorHAnsi" w:hAnsiTheme="minorHAnsi"/>
          <w:b/>
          <w:color w:val="000000"/>
          <w:sz w:val="24"/>
          <w:szCs w:val="24"/>
        </w:rPr>
        <w:t>Grading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Pr="001653B8">
        <w:rPr>
          <w:rFonts w:asciiTheme="minorHAnsi" w:hAnsiTheme="minorHAnsi"/>
          <w:color w:val="000000"/>
          <w:sz w:val="24"/>
          <w:szCs w:val="24"/>
        </w:rPr>
        <w:t>50% Problem Sets; 25% Exam; 25% Project/in-class presentation</w:t>
      </w:r>
    </w:p>
    <w:p w14:paraId="4A6AAF71" w14:textId="77777777" w:rsidR="00B37E94" w:rsidRDefault="00B37E94" w:rsidP="001653B8">
      <w:pPr>
        <w:pStyle w:val="NormalWeb"/>
        <w:shd w:val="clear" w:color="auto" w:fill="FFFFFF"/>
        <w:spacing w:before="96" w:after="12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1948224F" w14:textId="77777777" w:rsidR="00B37E94" w:rsidRDefault="00B37E94" w:rsidP="00B37E94">
      <w:pPr>
        <w:pStyle w:val="NormalWeb"/>
        <w:shd w:val="clear" w:color="auto" w:fill="FFFFFF"/>
        <w:spacing w:before="96" w:after="120"/>
        <w:contextualSpacing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Guidelines for</w:t>
      </w:r>
      <w:r w:rsidRPr="00B37E94">
        <w:rPr>
          <w:rFonts w:asciiTheme="minorHAnsi" w:hAnsiTheme="minorHAnsi"/>
          <w:b/>
          <w:color w:val="000000"/>
          <w:sz w:val="24"/>
          <w:szCs w:val="24"/>
        </w:rPr>
        <w:t xml:space="preserve"> presentations</w:t>
      </w:r>
      <w:r w:rsidRPr="00B37E94">
        <w:rPr>
          <w:rFonts w:asciiTheme="minorHAnsi" w:hAnsiTheme="minorHAnsi"/>
          <w:b/>
          <w:color w:val="000000"/>
          <w:sz w:val="22"/>
          <w:szCs w:val="22"/>
        </w:rPr>
        <w:t xml:space="preserve">:  </w:t>
      </w:r>
    </w:p>
    <w:p w14:paraId="26F3B1AF" w14:textId="1C667F3E" w:rsidR="00B37E94" w:rsidRPr="00B37E94" w:rsidRDefault="00B37E94" w:rsidP="00B37E94">
      <w:pPr>
        <w:pStyle w:val="NormalWeb"/>
        <w:shd w:val="clear" w:color="auto" w:fill="FFFFFF"/>
        <w:spacing w:before="96" w:after="120"/>
        <w:ind w:firstLine="720"/>
        <w:contextualSpacing/>
        <w:rPr>
          <w:rFonts w:asciiTheme="minorHAnsi" w:hAnsiTheme="minorHAnsi"/>
          <w:color w:val="000000"/>
          <w:sz w:val="22"/>
          <w:szCs w:val="22"/>
        </w:rPr>
      </w:pPr>
      <w:r w:rsidRPr="00B37E94">
        <w:rPr>
          <w:rFonts w:asciiTheme="minorHAnsi" w:hAnsiTheme="minorHAnsi"/>
          <w:color w:val="000000"/>
          <w:sz w:val="22"/>
          <w:szCs w:val="22"/>
        </w:rPr>
        <w:t xml:space="preserve">In-class presentations </w:t>
      </w:r>
      <w:r>
        <w:rPr>
          <w:rFonts w:asciiTheme="minorHAnsi" w:hAnsiTheme="minorHAnsi"/>
          <w:color w:val="000000"/>
          <w:sz w:val="22"/>
          <w:szCs w:val="22"/>
        </w:rPr>
        <w:t>give you the opportunity</w:t>
      </w:r>
      <w:r w:rsidRPr="00B37E94">
        <w:rPr>
          <w:rFonts w:asciiTheme="minorHAnsi" w:hAnsiTheme="minorHAnsi"/>
          <w:color w:val="000000"/>
          <w:sz w:val="22"/>
          <w:szCs w:val="22"/>
        </w:rPr>
        <w:t xml:space="preserve"> to investigate a current research topic in cosmology, using the knowledge you have gained in class. </w:t>
      </w:r>
      <w:r>
        <w:rPr>
          <w:rFonts w:asciiTheme="minorHAnsi" w:hAnsiTheme="minorHAnsi"/>
          <w:color w:val="000000"/>
          <w:sz w:val="22"/>
          <w:szCs w:val="22"/>
        </w:rPr>
        <w:t xml:space="preserve">Unlike </w:t>
      </w:r>
      <w:r w:rsidRPr="00B37E94">
        <w:rPr>
          <w:rFonts w:asciiTheme="minorHAnsi" w:hAnsiTheme="minorHAnsi"/>
          <w:color w:val="000000"/>
          <w:sz w:val="22"/>
          <w:szCs w:val="22"/>
        </w:rPr>
        <w:t>standard physics courses, cosmology is a rapidly progressing subject filled with new results</w:t>
      </w:r>
      <w:r>
        <w:rPr>
          <w:rFonts w:asciiTheme="minorHAnsi" w:hAnsiTheme="minorHAnsi"/>
          <w:color w:val="000000"/>
          <w:sz w:val="22"/>
          <w:szCs w:val="22"/>
        </w:rPr>
        <w:t>.  These presentations help keep us up to date!</w:t>
      </w:r>
      <w:r w:rsidRPr="00B37E94">
        <w:rPr>
          <w:rFonts w:asciiTheme="minorHAnsi" w:hAnsiTheme="minorHAnsi"/>
          <w:color w:val="000000"/>
          <w:sz w:val="22"/>
          <w:szCs w:val="22"/>
        </w:rPr>
        <w:t xml:space="preserve">   You will get a taste of the excitement in cosmological research, and practice an important science skill: giving oral presentations.</w:t>
      </w:r>
    </w:p>
    <w:p w14:paraId="79D96E9E" w14:textId="74992623" w:rsidR="00B37E94" w:rsidRPr="00B37E94" w:rsidRDefault="00B37E94" w:rsidP="00B37E94">
      <w:pPr>
        <w:pStyle w:val="NormalWeb"/>
        <w:shd w:val="clear" w:color="auto" w:fill="FFFFFF"/>
        <w:spacing w:before="96" w:after="120"/>
        <w:ind w:firstLine="720"/>
        <w:contextualSpacing/>
        <w:rPr>
          <w:rFonts w:asciiTheme="minorHAnsi" w:hAnsiTheme="minorHAnsi"/>
          <w:color w:val="000000"/>
          <w:sz w:val="22"/>
          <w:szCs w:val="22"/>
        </w:rPr>
      </w:pPr>
      <w:r w:rsidRPr="00B37E94">
        <w:rPr>
          <w:rFonts w:asciiTheme="minorHAnsi" w:hAnsiTheme="minorHAnsi"/>
          <w:color w:val="000000"/>
          <w:sz w:val="22"/>
          <w:szCs w:val="22"/>
        </w:rPr>
        <w:t xml:space="preserve">Each talk (by a pair of students) is 15 minutes. The audience is your classmates, so pedagogy is important.  Talk as if you were a professor recruiting your classmates to work </w:t>
      </w:r>
      <w:r w:rsidRPr="00B37E94">
        <w:rPr>
          <w:rFonts w:asciiTheme="minorHAnsi" w:hAnsiTheme="minorHAnsi"/>
          <w:color w:val="000000"/>
          <w:sz w:val="22"/>
          <w:szCs w:val="22"/>
        </w:rPr>
        <w:lastRenderedPageBreak/>
        <w:t>on your topic. Focus on questions such as: Why is it important? How is it done? What have we learned? What to expect next?  For topics discussed in class, sp</w:t>
      </w:r>
      <w:r>
        <w:rPr>
          <w:rFonts w:asciiTheme="minorHAnsi" w:hAnsiTheme="minorHAnsi"/>
          <w:color w:val="000000"/>
          <w:sz w:val="22"/>
          <w:szCs w:val="22"/>
        </w:rPr>
        <w:t xml:space="preserve">end only one slide reviewing theory </w:t>
      </w:r>
      <w:r w:rsidRPr="00B37E94">
        <w:rPr>
          <w:rFonts w:asciiTheme="minorHAnsi" w:hAnsiTheme="minorHAnsi"/>
          <w:color w:val="000000"/>
          <w:sz w:val="22"/>
          <w:szCs w:val="22"/>
        </w:rPr>
        <w:t xml:space="preserve">and then jump into the observations and phenomenology. For other topics, balance theory and results. Within this framework, you have the freedom to design your talk. </w:t>
      </w:r>
      <w:r>
        <w:rPr>
          <w:rFonts w:asciiTheme="minorHAnsi" w:hAnsiTheme="minorHAnsi"/>
          <w:color w:val="000000"/>
          <w:sz w:val="22"/>
          <w:szCs w:val="22"/>
        </w:rPr>
        <w:t xml:space="preserve">We will provide some references </w:t>
      </w:r>
      <w:r w:rsidRPr="00B37E94">
        <w:rPr>
          <w:rFonts w:asciiTheme="minorHAnsi" w:hAnsiTheme="minorHAnsi"/>
          <w:color w:val="000000"/>
          <w:sz w:val="22"/>
          <w:szCs w:val="22"/>
        </w:rPr>
        <w:t xml:space="preserve">to get you started. You </w:t>
      </w:r>
      <w:r>
        <w:rPr>
          <w:rFonts w:asciiTheme="minorHAnsi" w:hAnsiTheme="minorHAnsi"/>
          <w:color w:val="000000"/>
          <w:sz w:val="22"/>
          <w:szCs w:val="22"/>
        </w:rPr>
        <w:t>must</w:t>
      </w:r>
      <w:r w:rsidRPr="00B37E94">
        <w:rPr>
          <w:rFonts w:asciiTheme="minorHAnsi" w:hAnsiTheme="minorHAnsi"/>
          <w:color w:val="000000"/>
          <w:sz w:val="22"/>
          <w:szCs w:val="22"/>
        </w:rPr>
        <w:t xml:space="preserve"> explore beyond it, read a lot, learn a lot, and extract the essential points to present to the class. Have fun!</w:t>
      </w:r>
    </w:p>
    <w:p w14:paraId="069BC0AC" w14:textId="35FBA0E0" w:rsidR="001653B8" w:rsidRPr="00B37E94" w:rsidRDefault="007812F9" w:rsidP="00B37E94">
      <w:pPr>
        <w:rPr>
          <w:b/>
          <w:color w:val="000000"/>
          <w:sz w:val="28"/>
          <w:szCs w:val="28"/>
        </w:rPr>
      </w:pPr>
      <w:r w:rsidRPr="007812F9">
        <w:rPr>
          <w:b/>
          <w:color w:val="000000"/>
          <w:sz w:val="28"/>
          <w:szCs w:val="28"/>
        </w:rPr>
        <w:t>Course Content</w:t>
      </w:r>
    </w:p>
    <w:p w14:paraId="453CD53A" w14:textId="77777777" w:rsidR="00DA6E6D" w:rsidRDefault="00DA6E6D" w:rsidP="001653B8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rPr>
          <w:rFonts w:asciiTheme="minorHAnsi" w:hAnsiTheme="minorHAnsi"/>
          <w:b/>
          <w:color w:val="000000"/>
        </w:rPr>
        <w:sectPr w:rsidR="00DA6E6D" w:rsidSect="00BE0862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03B3731" w14:textId="7FB7B237" w:rsidR="001653B8" w:rsidRPr="007812F9" w:rsidRDefault="001653B8" w:rsidP="00DA6E6D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b/>
          <w:color w:val="000000"/>
        </w:rPr>
      </w:pPr>
      <w:r w:rsidRPr="007812F9">
        <w:rPr>
          <w:rFonts w:asciiTheme="minorHAnsi" w:hAnsiTheme="minorHAnsi"/>
          <w:b/>
          <w:color w:val="000000"/>
        </w:rPr>
        <w:t>The Smooth Universe</w:t>
      </w:r>
    </w:p>
    <w:p w14:paraId="1AC108D4" w14:textId="4B801AA9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The Cosmological Principle; Hubble parameter H; scale factor a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1,2]</w:t>
      </w:r>
    </w:p>
    <w:p w14:paraId="66137674" w14:textId="77777777" w:rsidR="00900625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proofErr w:type="spellStart"/>
      <w:r w:rsidRPr="007812F9">
        <w:rPr>
          <w:rFonts w:asciiTheme="minorHAnsi" w:hAnsiTheme="minorHAnsi"/>
          <w:color w:val="000000"/>
        </w:rPr>
        <w:t>Friedmann</w:t>
      </w:r>
      <w:proofErr w:type="spellEnd"/>
      <w:r w:rsidRPr="007812F9">
        <w:rPr>
          <w:rFonts w:asciiTheme="minorHAnsi" w:hAnsiTheme="minorHAnsi"/>
          <w:color w:val="000000"/>
        </w:rPr>
        <w:t xml:space="preserve"> equation; equation of state; radiation, mat</w:t>
      </w:r>
      <w:r w:rsidR="00900625" w:rsidRPr="007812F9">
        <w:rPr>
          <w:rFonts w:asciiTheme="minorHAnsi" w:hAnsiTheme="minorHAnsi"/>
          <w:color w:val="000000"/>
        </w:rPr>
        <w:t>ter, dark energy [</w:t>
      </w:r>
      <w:proofErr w:type="spellStart"/>
      <w:r w:rsidR="00900625" w:rsidRPr="007812F9">
        <w:rPr>
          <w:rFonts w:asciiTheme="minorHAnsi" w:hAnsiTheme="minorHAnsi"/>
          <w:color w:val="000000"/>
        </w:rPr>
        <w:t>Ch</w:t>
      </w:r>
      <w:proofErr w:type="spellEnd"/>
      <w:r w:rsidR="00900625" w:rsidRPr="007812F9">
        <w:rPr>
          <w:rFonts w:asciiTheme="minorHAnsi" w:hAnsiTheme="minorHAnsi"/>
          <w:color w:val="000000"/>
        </w:rPr>
        <w:t xml:space="preserve"> 3,4,5]</w:t>
      </w:r>
    </w:p>
    <w:p w14:paraId="7A7C5F11" w14:textId="13B43183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Density parameter Omega; open, flat, closed cosmological models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6]</w:t>
      </w:r>
    </w:p>
    <w:p w14:paraId="1057F5E8" w14:textId="4FEDA058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Time evolution of H, Omega, and a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7]</w:t>
      </w:r>
    </w:p>
    <w:p w14:paraId="198179F5" w14:textId="6A2D2AB4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Rudiments of general relativity; the Robertson-Walker metric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8, A1]</w:t>
      </w:r>
    </w:p>
    <w:p w14:paraId="17307A15" w14:textId="61CC3A51" w:rsidR="001653B8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Basic kinematic properties: distance-redshift, time-redshift, age, angular sizes [A2]</w:t>
      </w:r>
    </w:p>
    <w:p w14:paraId="093DEF01" w14:textId="77777777" w:rsidR="007812F9" w:rsidRPr="007812F9" w:rsidRDefault="007812F9" w:rsidP="00DA6E6D">
      <w:pPr>
        <w:pStyle w:val="NormalWeb"/>
        <w:shd w:val="clear" w:color="auto" w:fill="FFFFFF"/>
        <w:spacing w:before="96" w:after="120"/>
        <w:ind w:left="720"/>
        <w:contextualSpacing/>
        <w:jc w:val="both"/>
        <w:rPr>
          <w:rFonts w:asciiTheme="minorHAnsi" w:hAnsiTheme="minorHAnsi"/>
          <w:color w:val="000000"/>
        </w:rPr>
      </w:pPr>
    </w:p>
    <w:p w14:paraId="39C83572" w14:textId="72E62A16" w:rsidR="001653B8" w:rsidRPr="007812F9" w:rsidRDefault="001653B8" w:rsidP="00DA6E6D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b/>
          <w:color w:val="000000"/>
        </w:rPr>
      </w:pPr>
      <w:r w:rsidRPr="007812F9">
        <w:rPr>
          <w:rFonts w:asciiTheme="minorHAnsi" w:hAnsiTheme="minorHAnsi"/>
          <w:b/>
          <w:color w:val="000000"/>
        </w:rPr>
        <w:t>The Bright Side</w:t>
      </w:r>
    </w:p>
    <w:p w14:paraId="50B72AA2" w14:textId="02E98715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The Planck mass; the ugliest number in physics</w:t>
      </w:r>
    </w:p>
    <w:p w14:paraId="1DEB68FD" w14:textId="53EFD21F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Thermodynamics of Fermi and Bose gases in an expanding universe</w:t>
      </w:r>
    </w:p>
    <w:p w14:paraId="4A5616F5" w14:textId="77777777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The longest 3 minutes of your life</w:t>
      </w:r>
    </w:p>
    <w:p w14:paraId="6C8F43D7" w14:textId="77777777" w:rsidR="001653B8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 xml:space="preserve">Big Bang </w:t>
      </w:r>
      <w:proofErr w:type="spellStart"/>
      <w:r w:rsidRPr="007812F9">
        <w:rPr>
          <w:rFonts w:asciiTheme="minorHAnsi" w:hAnsiTheme="minorHAnsi"/>
          <w:color w:val="000000"/>
        </w:rPr>
        <w:t>Nucleosynthesis</w:t>
      </w:r>
      <w:proofErr w:type="spellEnd"/>
      <w:r w:rsidRPr="007812F9">
        <w:rPr>
          <w:rFonts w:asciiTheme="minorHAnsi" w:hAnsiTheme="minorHAnsi"/>
          <w:color w:val="000000"/>
        </w:rPr>
        <w:t>: helium, deuterium, lithium, baryon-to-photon ratio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12]</w:t>
      </w:r>
    </w:p>
    <w:p w14:paraId="28069F21" w14:textId="77777777" w:rsidR="007812F9" w:rsidRPr="007812F9" w:rsidRDefault="007812F9" w:rsidP="00DA6E6D">
      <w:pPr>
        <w:pStyle w:val="NormalWeb"/>
        <w:shd w:val="clear" w:color="auto" w:fill="FFFFFF"/>
        <w:spacing w:before="96" w:after="120"/>
        <w:ind w:left="720"/>
        <w:contextualSpacing/>
        <w:jc w:val="both"/>
        <w:rPr>
          <w:rFonts w:asciiTheme="minorHAnsi" w:hAnsiTheme="minorHAnsi"/>
          <w:color w:val="000000"/>
        </w:rPr>
      </w:pPr>
    </w:p>
    <w:p w14:paraId="359EA312" w14:textId="4F2A8724" w:rsidR="001653B8" w:rsidRPr="007812F9" w:rsidRDefault="001653B8" w:rsidP="00DA6E6D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b/>
          <w:color w:val="000000"/>
        </w:rPr>
      </w:pPr>
      <w:r w:rsidRPr="007812F9">
        <w:rPr>
          <w:rFonts w:asciiTheme="minorHAnsi" w:hAnsiTheme="minorHAnsi"/>
          <w:b/>
          <w:color w:val="000000"/>
        </w:rPr>
        <w:t>The Dark Side</w:t>
      </w:r>
    </w:p>
    <w:p w14:paraId="21E2ACE7" w14:textId="2D8F499E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Evidence for dark matter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9]</w:t>
      </w:r>
    </w:p>
    <w:p w14:paraId="100FD8B6" w14:textId="4C7B799D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Evidence for dark energy</w:t>
      </w:r>
    </w:p>
    <w:p w14:paraId="7AB355D3" w14:textId="77777777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 xml:space="preserve">Two dark matter problems: baryonic </w:t>
      </w:r>
      <w:proofErr w:type="spellStart"/>
      <w:r w:rsidRPr="007812F9">
        <w:rPr>
          <w:rFonts w:asciiTheme="minorHAnsi" w:hAnsiTheme="minorHAnsi"/>
          <w:color w:val="000000"/>
        </w:rPr>
        <w:t>vs</w:t>
      </w:r>
      <w:proofErr w:type="spellEnd"/>
      <w:r w:rsidRPr="007812F9">
        <w:rPr>
          <w:rFonts w:asciiTheme="minorHAnsi" w:hAnsiTheme="minorHAnsi"/>
          <w:color w:val="000000"/>
        </w:rPr>
        <w:t xml:space="preserve"> non-baryonic</w:t>
      </w:r>
    </w:p>
    <w:p w14:paraId="4AF979D6" w14:textId="4CF07FC7" w:rsidR="001653B8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What can they be?</w:t>
      </w:r>
    </w:p>
    <w:p w14:paraId="21137D72" w14:textId="77777777" w:rsidR="007812F9" w:rsidRPr="007812F9" w:rsidRDefault="007812F9" w:rsidP="00DA6E6D">
      <w:pPr>
        <w:pStyle w:val="NormalWeb"/>
        <w:shd w:val="clear" w:color="auto" w:fill="FFFFFF"/>
        <w:spacing w:before="96" w:after="120"/>
        <w:ind w:left="720"/>
        <w:contextualSpacing/>
        <w:jc w:val="both"/>
        <w:rPr>
          <w:rFonts w:asciiTheme="minorHAnsi" w:hAnsiTheme="minorHAnsi"/>
          <w:color w:val="000000"/>
        </w:rPr>
      </w:pPr>
    </w:p>
    <w:p w14:paraId="0CB912E9" w14:textId="77777777" w:rsidR="001653B8" w:rsidRPr="007812F9" w:rsidRDefault="001653B8" w:rsidP="00DA6E6D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b/>
          <w:color w:val="000000"/>
        </w:rPr>
      </w:pPr>
      <w:r w:rsidRPr="007812F9">
        <w:rPr>
          <w:rFonts w:asciiTheme="minorHAnsi" w:hAnsiTheme="minorHAnsi"/>
          <w:b/>
          <w:color w:val="000000"/>
        </w:rPr>
        <w:t>The Lumpy Universe</w:t>
      </w:r>
    </w:p>
    <w:p w14:paraId="77357530" w14:textId="6BA9CA10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Gravitational instability in a static universe</w:t>
      </w:r>
    </w:p>
    <w:p w14:paraId="58DDA9DF" w14:textId="47835175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Gravitational instability in an expanding universe</w:t>
      </w:r>
    </w:p>
    <w:p w14:paraId="4ACABE88" w14:textId="77EE9D68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Growth of cosmic structures</w:t>
      </w:r>
    </w:p>
    <w:p w14:paraId="5EFC3E2C" w14:textId="04BF4D98" w:rsidR="001653B8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Photon-baryon scattering physics; the cosmic microwave background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10, A5]</w:t>
      </w:r>
    </w:p>
    <w:p w14:paraId="03C04AB2" w14:textId="77777777" w:rsidR="007812F9" w:rsidRPr="007812F9" w:rsidRDefault="007812F9" w:rsidP="00DA6E6D">
      <w:pPr>
        <w:pStyle w:val="NormalWeb"/>
        <w:shd w:val="clear" w:color="auto" w:fill="FFFFFF"/>
        <w:spacing w:before="96" w:after="120"/>
        <w:ind w:left="720"/>
        <w:contextualSpacing/>
        <w:jc w:val="both"/>
        <w:rPr>
          <w:rFonts w:asciiTheme="minorHAnsi" w:hAnsiTheme="minorHAnsi"/>
          <w:color w:val="000000"/>
        </w:rPr>
      </w:pPr>
    </w:p>
    <w:p w14:paraId="0DEA04DD" w14:textId="7807A2A2" w:rsidR="001653B8" w:rsidRPr="007812F9" w:rsidRDefault="001653B8" w:rsidP="00DA6E6D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b/>
          <w:color w:val="000000"/>
        </w:rPr>
      </w:pPr>
      <w:r w:rsidRPr="007812F9">
        <w:rPr>
          <w:rFonts w:asciiTheme="minorHAnsi" w:hAnsiTheme="minorHAnsi"/>
          <w:b/>
          <w:color w:val="000000"/>
        </w:rPr>
        <w:t>The Baby Universe</w:t>
      </w:r>
    </w:p>
    <w:p w14:paraId="3E25BE33" w14:textId="77777777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Successes of the standard Big Bang model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11]</w:t>
      </w:r>
    </w:p>
    <w:p w14:paraId="5B45EA2D" w14:textId="3A4A8FCF" w:rsidR="007812F9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Problems of the standard Big Bang model [</w:t>
      </w:r>
      <w:proofErr w:type="spellStart"/>
      <w:r w:rsidRPr="007812F9">
        <w:rPr>
          <w:rFonts w:asciiTheme="minorHAnsi" w:hAnsiTheme="minorHAnsi"/>
          <w:color w:val="000000"/>
        </w:rPr>
        <w:t>Ch</w:t>
      </w:r>
      <w:proofErr w:type="spellEnd"/>
      <w:r w:rsidRPr="007812F9">
        <w:rPr>
          <w:rFonts w:asciiTheme="minorHAnsi" w:hAnsiTheme="minorHAnsi"/>
          <w:color w:val="000000"/>
        </w:rPr>
        <w:t xml:space="preserve"> 13]</w:t>
      </w:r>
    </w:p>
    <w:p w14:paraId="65C954D2" w14:textId="1CAC9C9A" w:rsidR="001653B8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How to fix it? Inflation</w:t>
      </w:r>
    </w:p>
    <w:p w14:paraId="597BC141" w14:textId="77777777" w:rsidR="007812F9" w:rsidRPr="007812F9" w:rsidRDefault="007812F9" w:rsidP="00DA6E6D">
      <w:pPr>
        <w:pStyle w:val="NormalWeb"/>
        <w:shd w:val="clear" w:color="auto" w:fill="FFFFFF"/>
        <w:spacing w:before="96" w:after="120"/>
        <w:ind w:left="720"/>
        <w:contextualSpacing/>
        <w:jc w:val="both"/>
        <w:rPr>
          <w:rFonts w:asciiTheme="minorHAnsi" w:hAnsiTheme="minorHAnsi"/>
          <w:color w:val="000000"/>
        </w:rPr>
      </w:pPr>
    </w:p>
    <w:p w14:paraId="77C7E184" w14:textId="5C527C12" w:rsidR="001653B8" w:rsidRPr="007812F9" w:rsidRDefault="001653B8" w:rsidP="00DA6E6D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b/>
          <w:color w:val="000000"/>
        </w:rPr>
      </w:pPr>
      <w:r w:rsidRPr="007812F9">
        <w:rPr>
          <w:rFonts w:asciiTheme="minorHAnsi" w:hAnsiTheme="minorHAnsi"/>
          <w:b/>
          <w:color w:val="000000"/>
        </w:rPr>
        <w:t>Black Holes</w:t>
      </w:r>
    </w:p>
    <w:p w14:paraId="19CD143D" w14:textId="77777777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Supermassive black holes at centers of galaxies</w:t>
      </w:r>
    </w:p>
    <w:p w14:paraId="4A236E01" w14:textId="6B8E340F" w:rsidR="001653B8" w:rsidRPr="007812F9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Gravity waves: sources: binary black holes</w:t>
      </w:r>
    </w:p>
    <w:p w14:paraId="4C3FE950" w14:textId="1D597C5D" w:rsidR="001653B8" w:rsidRDefault="001653B8" w:rsidP="00DA6E6D">
      <w:pPr>
        <w:pStyle w:val="NormalWeb"/>
        <w:numPr>
          <w:ilvl w:val="1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 w:rsidRPr="007812F9">
        <w:rPr>
          <w:rFonts w:asciiTheme="minorHAnsi" w:hAnsiTheme="minorHAnsi"/>
          <w:color w:val="000000"/>
        </w:rPr>
        <w:t>Gravity waves: detection</w:t>
      </w:r>
    </w:p>
    <w:p w14:paraId="3D2D98B5" w14:textId="77777777" w:rsidR="00B37E94" w:rsidRDefault="00B37E94" w:rsidP="00DA6E6D">
      <w:pPr>
        <w:pStyle w:val="NormalWeb"/>
        <w:shd w:val="clear" w:color="auto" w:fill="FFFFFF"/>
        <w:spacing w:before="96" w:after="120"/>
        <w:ind w:left="720"/>
        <w:contextualSpacing/>
        <w:jc w:val="both"/>
        <w:rPr>
          <w:rFonts w:asciiTheme="minorHAnsi" w:hAnsiTheme="minorHAnsi"/>
          <w:color w:val="000000"/>
        </w:rPr>
      </w:pPr>
    </w:p>
    <w:p w14:paraId="149DABA8" w14:textId="1B7E120C" w:rsidR="001653B8" w:rsidRDefault="00B37E94" w:rsidP="00DA6E6D">
      <w:pPr>
        <w:pStyle w:val="NormalWeb"/>
        <w:numPr>
          <w:ilvl w:val="0"/>
          <w:numId w:val="12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</w:rPr>
        <w:t>Sample</w:t>
      </w:r>
      <w:r w:rsidR="001653B8" w:rsidRPr="007812F9">
        <w:rPr>
          <w:rFonts w:asciiTheme="minorHAnsi" w:hAnsiTheme="minorHAnsi"/>
          <w:b/>
          <w:color w:val="000000"/>
        </w:rPr>
        <w:t xml:space="preserve"> Topics</w:t>
      </w:r>
      <w:r w:rsidR="001653B8" w:rsidRPr="007812F9">
        <w:rPr>
          <w:rFonts w:asciiTheme="minorHAnsi" w:hAnsiTheme="minorHAnsi"/>
          <w:color w:val="000000"/>
        </w:rPr>
        <w:t xml:space="preserve"> (student presentations)</w:t>
      </w:r>
      <w:r>
        <w:rPr>
          <w:rFonts w:asciiTheme="minorHAnsi" w:hAnsiTheme="minorHAnsi"/>
          <w:color w:val="000000"/>
        </w:rPr>
        <w:t xml:space="preserve"> </w:t>
      </w:r>
    </w:p>
    <w:p w14:paraId="4ED6548A" w14:textId="7C51BA2B" w:rsidR="00DA6E6D" w:rsidRPr="00B37E94" w:rsidRDefault="00DA6E6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The Distance Ladder</w:t>
      </w:r>
    </w:p>
    <w:p w14:paraId="6874CE6D" w14:textId="0A609E42" w:rsidR="00B37E94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The Monopole Problem</w:t>
      </w:r>
    </w:p>
    <w:p w14:paraId="0C4EA9AD" w14:textId="2CF64B68" w:rsidR="00DA6E6D" w:rsidRPr="00DA6E6D" w:rsidRDefault="00DA6E6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Cosmic </w:t>
      </w:r>
      <w:r w:rsidRPr="00B37E94">
        <w:rPr>
          <w:rFonts w:asciiTheme="minorHAnsi" w:hAnsiTheme="minorHAnsi"/>
          <w:color w:val="000000"/>
        </w:rPr>
        <w:t>Accelerati</w:t>
      </w:r>
      <w:r>
        <w:rPr>
          <w:rFonts w:asciiTheme="minorHAnsi" w:hAnsiTheme="minorHAnsi"/>
          <w:color w:val="000000"/>
        </w:rPr>
        <w:t>o</w:t>
      </w:r>
      <w:r w:rsidRPr="00B37E94">
        <w:rPr>
          <w:rFonts w:asciiTheme="minorHAnsi" w:hAnsiTheme="minorHAnsi"/>
          <w:color w:val="000000"/>
        </w:rPr>
        <w:t>n</w:t>
      </w:r>
      <w:r>
        <w:rPr>
          <w:rFonts w:asciiTheme="minorHAnsi" w:hAnsiTheme="minorHAnsi"/>
          <w:color w:val="000000"/>
        </w:rPr>
        <w:t>: Supernovae</w:t>
      </w:r>
    </w:p>
    <w:p w14:paraId="7EA91A79" w14:textId="372D8460" w:rsidR="00397A18" w:rsidRDefault="00397A18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Astrophysical Tests of General Relativity</w:t>
      </w:r>
    </w:p>
    <w:p w14:paraId="683C32F6" w14:textId="34B6694F" w:rsidR="00397A18" w:rsidRPr="00B37E94" w:rsidRDefault="00397A18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General Relativity versus Modified Gravity</w:t>
      </w:r>
    </w:p>
    <w:p w14:paraId="170778F9" w14:textId="77777777" w:rsidR="00D8269D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Dark Matter: Strong Gravitational Lensing</w:t>
      </w:r>
    </w:p>
    <w:p w14:paraId="3032D470" w14:textId="48A1CE33" w:rsidR="00B37E94" w:rsidRPr="00B37E94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Dark Matter: Weak Gravitational Lensing </w:t>
      </w:r>
    </w:p>
    <w:p w14:paraId="627A9BF3" w14:textId="69DDEABC" w:rsidR="00B37E94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Dark Matter: Weakly Interacting Massive Particles</w:t>
      </w:r>
    </w:p>
    <w:p w14:paraId="018328BC" w14:textId="4E36799A" w:rsidR="00D8269D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Dark Matter: Neutrinos</w:t>
      </w:r>
    </w:p>
    <w:p w14:paraId="1AE3DC45" w14:textId="1C1DBBA7" w:rsidR="00D8269D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Cosmic Microwave Background: Primary Anisotropy</w:t>
      </w:r>
    </w:p>
    <w:p w14:paraId="2B68AC46" w14:textId="051E838B" w:rsidR="00D8269D" w:rsidRDefault="00397A18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Cosmic Microwave Background: B-Mode P</w:t>
      </w:r>
      <w:r w:rsidR="00D8269D">
        <w:rPr>
          <w:rFonts w:asciiTheme="minorHAnsi" w:hAnsiTheme="minorHAnsi"/>
          <w:color w:val="000000"/>
        </w:rPr>
        <w:t>olarization</w:t>
      </w:r>
    </w:p>
    <w:p w14:paraId="273E45A9" w14:textId="628C7450" w:rsidR="00D8269D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Cosmic Microwave Background: </w:t>
      </w:r>
      <w:proofErr w:type="spellStart"/>
      <w:r>
        <w:rPr>
          <w:rFonts w:asciiTheme="minorHAnsi" w:hAnsiTheme="minorHAnsi"/>
          <w:color w:val="000000"/>
        </w:rPr>
        <w:t>Sunyaev-Zeldovich</w:t>
      </w:r>
      <w:proofErr w:type="spellEnd"/>
      <w:r>
        <w:rPr>
          <w:rFonts w:asciiTheme="minorHAnsi" w:hAnsiTheme="minorHAnsi"/>
          <w:color w:val="000000"/>
        </w:rPr>
        <w:t xml:space="preserve"> Effect</w:t>
      </w:r>
    </w:p>
    <w:p w14:paraId="0120A4E2" w14:textId="77777777" w:rsidR="00397A18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Epoch of </w:t>
      </w:r>
      <w:proofErr w:type="spellStart"/>
      <w:r>
        <w:rPr>
          <w:rFonts w:asciiTheme="minorHAnsi" w:hAnsiTheme="minorHAnsi"/>
          <w:color w:val="000000"/>
        </w:rPr>
        <w:t>Reionization</w:t>
      </w:r>
      <w:proofErr w:type="spellEnd"/>
      <w:r w:rsidR="00397A18">
        <w:rPr>
          <w:rFonts w:asciiTheme="minorHAnsi" w:hAnsiTheme="minorHAnsi"/>
          <w:color w:val="000000"/>
        </w:rPr>
        <w:t>: Galaxy and Quasar Surveys</w:t>
      </w:r>
    </w:p>
    <w:p w14:paraId="41571A26" w14:textId="3D8CA775" w:rsidR="00D8269D" w:rsidRDefault="00397A18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Epoch of </w:t>
      </w:r>
      <w:proofErr w:type="spellStart"/>
      <w:r>
        <w:rPr>
          <w:rFonts w:asciiTheme="minorHAnsi" w:hAnsiTheme="minorHAnsi"/>
          <w:color w:val="000000"/>
        </w:rPr>
        <w:t>Reionization</w:t>
      </w:r>
      <w:proofErr w:type="spellEnd"/>
      <w:r>
        <w:rPr>
          <w:rFonts w:asciiTheme="minorHAnsi" w:hAnsiTheme="minorHAnsi"/>
          <w:color w:val="000000"/>
        </w:rPr>
        <w:t>:</w:t>
      </w:r>
      <w:r w:rsidR="00D8269D">
        <w:rPr>
          <w:rFonts w:asciiTheme="minorHAnsi" w:hAnsiTheme="minorHAnsi"/>
          <w:color w:val="000000"/>
        </w:rPr>
        <w:t xml:space="preserve"> 21cm Experiments</w:t>
      </w:r>
    </w:p>
    <w:p w14:paraId="595D806E" w14:textId="13D21819" w:rsidR="00D8269D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Galaxy Surveys: Large-Scale Structure</w:t>
      </w:r>
    </w:p>
    <w:p w14:paraId="7DF327EF" w14:textId="31D42BDE" w:rsidR="00D8269D" w:rsidRDefault="00D8269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Galaxy Surveys: Baryon Acoustic Oscillations</w:t>
      </w:r>
    </w:p>
    <w:p w14:paraId="33A3B399" w14:textId="1464CEB4" w:rsidR="00D8269D" w:rsidRDefault="00397A18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Cosmological Simulations: N-B</w:t>
      </w:r>
      <w:r w:rsidR="00D8269D">
        <w:rPr>
          <w:rFonts w:asciiTheme="minorHAnsi" w:hAnsiTheme="minorHAnsi"/>
          <w:color w:val="000000"/>
        </w:rPr>
        <w:t>ody</w:t>
      </w:r>
      <w:r>
        <w:rPr>
          <w:rFonts w:asciiTheme="minorHAnsi" w:hAnsiTheme="minorHAnsi"/>
          <w:color w:val="000000"/>
        </w:rPr>
        <w:t xml:space="preserve"> and Hydrodynamics</w:t>
      </w:r>
    </w:p>
    <w:p w14:paraId="7A5A8E54" w14:textId="007EF71F" w:rsidR="00397A18" w:rsidRDefault="00397A18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Gravitational Waves: Astrophysical Sources</w:t>
      </w:r>
    </w:p>
    <w:p w14:paraId="6A5CFBE0" w14:textId="7A9AC940" w:rsidR="00397A18" w:rsidRDefault="00397A18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Gravitational Waves: Detection Experiments</w:t>
      </w:r>
    </w:p>
    <w:p w14:paraId="7A27BEFF" w14:textId="4DFBC58B" w:rsidR="00397A18" w:rsidRDefault="00DA6E6D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Observing </w:t>
      </w:r>
      <w:r w:rsidR="00397A18" w:rsidRPr="00397A18">
        <w:rPr>
          <w:rFonts w:asciiTheme="minorHAnsi" w:hAnsiTheme="minorHAnsi"/>
          <w:color w:val="000000"/>
        </w:rPr>
        <w:t>Supermassive Black Holes</w:t>
      </w:r>
    </w:p>
    <w:p w14:paraId="4F0100AC" w14:textId="386A110A" w:rsidR="00397A18" w:rsidRPr="00397A18" w:rsidRDefault="00397A18" w:rsidP="00DA6E6D">
      <w:pPr>
        <w:pStyle w:val="NormalWeb"/>
        <w:numPr>
          <w:ilvl w:val="0"/>
          <w:numId w:val="13"/>
        </w:numPr>
        <w:shd w:val="clear" w:color="auto" w:fill="FFFFFF"/>
        <w:spacing w:before="96" w:after="120"/>
        <w:contextualSpacing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Multiverse Theory</w:t>
      </w:r>
    </w:p>
    <w:p w14:paraId="5491A62E" w14:textId="77777777" w:rsidR="00DA6E6D" w:rsidRDefault="00DA6E6D" w:rsidP="00DA6E6D">
      <w:pPr>
        <w:pStyle w:val="NormalWeb"/>
        <w:shd w:val="clear" w:color="auto" w:fill="FFFFFF"/>
        <w:spacing w:before="96" w:after="120"/>
        <w:ind w:left="360"/>
        <w:contextualSpacing/>
        <w:sectPr w:rsidR="00DA6E6D" w:rsidSect="00DA6E6D">
          <w:type w:val="continuous"/>
          <w:pgSz w:w="12240" w:h="15840"/>
          <w:pgMar w:top="1440" w:right="1800" w:bottom="1440" w:left="1800" w:header="720" w:footer="720" w:gutter="0"/>
          <w:cols w:num="2" w:space="144"/>
          <w:docGrid w:linePitch="360"/>
        </w:sectPr>
      </w:pPr>
    </w:p>
    <w:p w14:paraId="377F6AA6" w14:textId="49CCE59D" w:rsidR="00F23374" w:rsidRPr="00050504" w:rsidRDefault="00F23374" w:rsidP="00DA6E6D">
      <w:pPr>
        <w:pStyle w:val="NormalWeb"/>
        <w:shd w:val="clear" w:color="auto" w:fill="FFFFFF"/>
        <w:spacing w:before="96" w:after="120"/>
        <w:contextualSpacing/>
      </w:pPr>
    </w:p>
    <w:sectPr w:rsidR="00F23374" w:rsidRPr="00050504" w:rsidSect="00DA6E6D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3AC7"/>
    <w:multiLevelType w:val="hybridMultilevel"/>
    <w:tmpl w:val="5810C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E715A"/>
    <w:multiLevelType w:val="multilevel"/>
    <w:tmpl w:val="6FE8BA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1FA3D20"/>
    <w:multiLevelType w:val="hybridMultilevel"/>
    <w:tmpl w:val="6260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D03E2"/>
    <w:multiLevelType w:val="hybridMultilevel"/>
    <w:tmpl w:val="44DE8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32FC3"/>
    <w:multiLevelType w:val="hybridMultilevel"/>
    <w:tmpl w:val="2200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30D5F"/>
    <w:multiLevelType w:val="hybridMultilevel"/>
    <w:tmpl w:val="3454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4240C"/>
    <w:multiLevelType w:val="hybridMultilevel"/>
    <w:tmpl w:val="9D7C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F350EE"/>
    <w:multiLevelType w:val="hybridMultilevel"/>
    <w:tmpl w:val="0382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762F5"/>
    <w:multiLevelType w:val="multilevel"/>
    <w:tmpl w:val="1916CD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50382AE1"/>
    <w:multiLevelType w:val="hybridMultilevel"/>
    <w:tmpl w:val="440A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06F44"/>
    <w:multiLevelType w:val="hybridMultilevel"/>
    <w:tmpl w:val="E79E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EF1269"/>
    <w:multiLevelType w:val="hybridMultilevel"/>
    <w:tmpl w:val="0F54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0277C"/>
    <w:multiLevelType w:val="hybridMultilevel"/>
    <w:tmpl w:val="E0C8D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6"/>
  </w:num>
  <w:num w:numId="6">
    <w:abstractNumId w:val="7"/>
  </w:num>
  <w:num w:numId="7">
    <w:abstractNumId w:val="0"/>
  </w:num>
  <w:num w:numId="8">
    <w:abstractNumId w:val="11"/>
  </w:num>
  <w:num w:numId="9">
    <w:abstractNumId w:val="4"/>
  </w:num>
  <w:num w:numId="10">
    <w:abstractNumId w:val="2"/>
  </w:num>
  <w:num w:numId="11">
    <w:abstractNumId w:val="1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FFA"/>
    <w:rsid w:val="00012A00"/>
    <w:rsid w:val="00050504"/>
    <w:rsid w:val="000A1218"/>
    <w:rsid w:val="000C06C2"/>
    <w:rsid w:val="001101C3"/>
    <w:rsid w:val="001653B8"/>
    <w:rsid w:val="00245986"/>
    <w:rsid w:val="00267996"/>
    <w:rsid w:val="00275528"/>
    <w:rsid w:val="00331068"/>
    <w:rsid w:val="0039415F"/>
    <w:rsid w:val="00394DA2"/>
    <w:rsid w:val="00397A18"/>
    <w:rsid w:val="005D6CEA"/>
    <w:rsid w:val="00643461"/>
    <w:rsid w:val="00755C1F"/>
    <w:rsid w:val="007812F9"/>
    <w:rsid w:val="00811415"/>
    <w:rsid w:val="00900625"/>
    <w:rsid w:val="00950424"/>
    <w:rsid w:val="009B076B"/>
    <w:rsid w:val="00A26B5C"/>
    <w:rsid w:val="00B37E94"/>
    <w:rsid w:val="00BA2B77"/>
    <w:rsid w:val="00BE0862"/>
    <w:rsid w:val="00C57DDA"/>
    <w:rsid w:val="00C91FFB"/>
    <w:rsid w:val="00D23FFA"/>
    <w:rsid w:val="00D70F63"/>
    <w:rsid w:val="00D8269D"/>
    <w:rsid w:val="00DA6E6D"/>
    <w:rsid w:val="00E72B93"/>
    <w:rsid w:val="00EE090F"/>
    <w:rsid w:val="00F23374"/>
    <w:rsid w:val="00F75D71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4D6D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3F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23FFA"/>
  </w:style>
  <w:style w:type="character" w:styleId="Hyperlink">
    <w:name w:val="Hyperlink"/>
    <w:basedOn w:val="DefaultParagraphFont"/>
    <w:uiPriority w:val="99"/>
    <w:unhideWhenUsed/>
    <w:rsid w:val="00D23F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3F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23FFA"/>
  </w:style>
  <w:style w:type="character" w:styleId="Hyperlink">
    <w:name w:val="Hyperlink"/>
    <w:basedOn w:val="DefaultParagraphFont"/>
    <w:uiPriority w:val="99"/>
    <w:unhideWhenUsed/>
    <w:rsid w:val="00D23F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DF9C5A-53AE-634E-86C4-3F9754D93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746</Words>
  <Characters>4258</Characters>
  <Application>Microsoft Macintosh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Parsons</dc:creator>
  <cp:keywords/>
  <dc:description/>
  <cp:lastModifiedBy>Aaron Parsons</cp:lastModifiedBy>
  <cp:revision>5</cp:revision>
  <dcterms:created xsi:type="dcterms:W3CDTF">2016-01-15T22:52:00Z</dcterms:created>
  <dcterms:modified xsi:type="dcterms:W3CDTF">2016-01-17T21:43:00Z</dcterms:modified>
</cp:coreProperties>
</file>