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F3E" w14:textId="619C4459" w:rsidR="00B1170A" w:rsidRDefault="00A468C8" w:rsidP="00A468C8">
      <w:pPr>
        <w:jc w:val="center"/>
      </w:pPr>
      <w:proofErr w:type="spellStart"/>
      <w:r>
        <w:t>Compeng</w:t>
      </w:r>
      <w:proofErr w:type="spellEnd"/>
      <w:r>
        <w:t xml:space="preserve"> 3SK3</w:t>
      </w:r>
    </w:p>
    <w:p w14:paraId="4A38A738" w14:textId="1CA1C132" w:rsidR="00A468C8" w:rsidRDefault="00A468C8" w:rsidP="00A468C8">
      <w:pPr>
        <w:jc w:val="center"/>
      </w:pPr>
      <w:r>
        <w:t xml:space="preserve">Project </w:t>
      </w:r>
      <w:r w:rsidR="002C7B5C">
        <w:t>3</w:t>
      </w:r>
      <w:r>
        <w:br/>
        <w:t>Aaron Pinto</w:t>
      </w:r>
      <w:r>
        <w:br/>
        <w:t>pintoa9</w:t>
      </w:r>
      <w:r>
        <w:br/>
        <w:t>400190637</w:t>
      </w:r>
    </w:p>
    <w:p w14:paraId="30F7B9F3" w14:textId="18E36766" w:rsidR="007F7AC9" w:rsidRPr="007F7AC9" w:rsidRDefault="007F7AC9" w:rsidP="007F7AC9">
      <w:r>
        <w:br/>
      </w:r>
      <w:r w:rsidRPr="007F7AC9">
        <w:t xml:space="preserve">Here are some limitations to the </w:t>
      </w:r>
      <w:r>
        <w:t xml:space="preserve">linear regression-based </w:t>
      </w:r>
      <w:proofErr w:type="spellStart"/>
      <w:r>
        <w:t>demosaicing</w:t>
      </w:r>
      <w:proofErr w:type="spellEnd"/>
      <w:r>
        <w:t xml:space="preserve"> </w:t>
      </w:r>
      <w:r w:rsidRPr="007F7AC9">
        <w:t>approach</w:t>
      </w:r>
      <w:r>
        <w:t>:</w:t>
      </w:r>
    </w:p>
    <w:p w14:paraId="2AA57D3D" w14:textId="77777777" w:rsidR="007F7AC9" w:rsidRPr="007F7AC9" w:rsidRDefault="007F7AC9" w:rsidP="007F7AC9">
      <w:pPr>
        <w:numPr>
          <w:ilvl w:val="0"/>
          <w:numId w:val="4"/>
        </w:numPr>
      </w:pPr>
      <w:r w:rsidRPr="007F7AC9">
        <w:t xml:space="preserve">Limited color accuracy: Since each pixel only captures one color, the </w:t>
      </w:r>
      <w:proofErr w:type="spellStart"/>
      <w:r w:rsidRPr="007F7AC9">
        <w:t>demosaicing</w:t>
      </w:r>
      <w:proofErr w:type="spellEnd"/>
      <w:r w:rsidRPr="007F7AC9">
        <w:t xml:space="preserve"> process </w:t>
      </w:r>
      <w:proofErr w:type="gramStart"/>
      <w:r w:rsidRPr="007F7AC9">
        <w:t>has to</w:t>
      </w:r>
      <w:proofErr w:type="gramEnd"/>
      <w:r w:rsidRPr="007F7AC9">
        <w:t xml:space="preserve"> interpolate the missing colors based on neighboring pixels. This can lead to color inaccuracies in areas where there is high variation in color.</w:t>
      </w:r>
    </w:p>
    <w:p w14:paraId="29C25E76" w14:textId="77777777" w:rsidR="007F7AC9" w:rsidRPr="007F7AC9" w:rsidRDefault="007F7AC9" w:rsidP="007F7AC9">
      <w:pPr>
        <w:numPr>
          <w:ilvl w:val="0"/>
          <w:numId w:val="4"/>
        </w:numPr>
      </w:pPr>
      <w:r w:rsidRPr="007F7AC9">
        <w:t xml:space="preserve">Limited detail preservation: The </w:t>
      </w:r>
      <w:proofErr w:type="spellStart"/>
      <w:r w:rsidRPr="007F7AC9">
        <w:t>demosaicing</w:t>
      </w:r>
      <w:proofErr w:type="spellEnd"/>
      <w:r w:rsidRPr="007F7AC9">
        <w:t xml:space="preserve"> process can introduce artifacts and blur, particularly in areas with fine details. This can result in loss of sharpness and detail compared to the original image.</w:t>
      </w:r>
    </w:p>
    <w:p w14:paraId="20AE8B6B" w14:textId="77777777" w:rsidR="007F7AC9" w:rsidRPr="007F7AC9" w:rsidRDefault="007F7AC9" w:rsidP="007F7AC9">
      <w:pPr>
        <w:numPr>
          <w:ilvl w:val="0"/>
          <w:numId w:val="4"/>
        </w:numPr>
      </w:pPr>
      <w:r w:rsidRPr="007F7AC9">
        <w:t xml:space="preserve">High computational cost: The process of computing the coefficients for each patch can be computationally intensive, particularly for larger patch sizes or for high-resolution images. This can make the </w:t>
      </w:r>
      <w:proofErr w:type="spellStart"/>
      <w:r w:rsidRPr="007F7AC9">
        <w:t>demosaicing</w:t>
      </w:r>
      <w:proofErr w:type="spellEnd"/>
      <w:r w:rsidRPr="007F7AC9">
        <w:t xml:space="preserve"> process slow and impractical for real-time applications.</w:t>
      </w:r>
    </w:p>
    <w:p w14:paraId="63274456" w14:textId="77777777" w:rsidR="007F7AC9" w:rsidRPr="007F7AC9" w:rsidRDefault="007F7AC9" w:rsidP="007F7AC9">
      <w:pPr>
        <w:numPr>
          <w:ilvl w:val="0"/>
          <w:numId w:val="4"/>
        </w:numPr>
      </w:pPr>
      <w:r w:rsidRPr="007F7AC9">
        <w:t xml:space="preserve">Limited performance in low-light conditions: In low-light conditions, the signal-to-noise ratio of the image can be low, which can make it difficult to accurately estimate the missing color values. This can lead to noise and color artifacts in the </w:t>
      </w:r>
      <w:proofErr w:type="spellStart"/>
      <w:r w:rsidRPr="007F7AC9">
        <w:t>demosaiced</w:t>
      </w:r>
      <w:proofErr w:type="spellEnd"/>
      <w:r w:rsidRPr="007F7AC9">
        <w:t xml:space="preserve"> image.</w:t>
      </w:r>
    </w:p>
    <w:p w14:paraId="7475877B" w14:textId="67026608" w:rsidR="007F7AC9" w:rsidRPr="007F7AC9" w:rsidRDefault="007F7AC9" w:rsidP="007F7AC9">
      <w:pPr>
        <w:numPr>
          <w:ilvl w:val="0"/>
          <w:numId w:val="4"/>
        </w:numPr>
      </w:pPr>
      <w:r w:rsidRPr="007F7AC9">
        <w:t xml:space="preserve">Limited performance for non-Bayer patterns: While the linear regression-based </w:t>
      </w:r>
      <w:proofErr w:type="spellStart"/>
      <w:r w:rsidRPr="007F7AC9">
        <w:t>demosaicing</w:t>
      </w:r>
      <w:proofErr w:type="spellEnd"/>
      <w:r w:rsidRPr="007F7AC9">
        <w:t xml:space="preserve"> algorithm is designed for the Bayer pattern, many other colo</w:t>
      </w:r>
      <w:r>
        <w:t>u</w:t>
      </w:r>
      <w:r w:rsidRPr="007F7AC9">
        <w:t>r filter array patterns are used in modern cameras. The algorithm may not perform as well for these patterns or may require modifications to work effectively.</w:t>
      </w:r>
    </w:p>
    <w:p w14:paraId="7B58834B" w14:textId="5BDB7DA2" w:rsidR="002423FA" w:rsidRPr="00EE421E" w:rsidRDefault="002423FA" w:rsidP="00A468C8"/>
    <w:sectPr w:rsidR="002423FA" w:rsidRPr="00EE4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057"/>
    <w:multiLevelType w:val="hybridMultilevel"/>
    <w:tmpl w:val="DFCE87E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4F17"/>
    <w:multiLevelType w:val="hybridMultilevel"/>
    <w:tmpl w:val="C076FB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2FE4"/>
    <w:multiLevelType w:val="hybridMultilevel"/>
    <w:tmpl w:val="FB9046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93128"/>
    <w:multiLevelType w:val="multilevel"/>
    <w:tmpl w:val="FF70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939787">
    <w:abstractNumId w:val="2"/>
  </w:num>
  <w:num w:numId="2" w16cid:durableId="644163385">
    <w:abstractNumId w:val="0"/>
  </w:num>
  <w:num w:numId="3" w16cid:durableId="2036346014">
    <w:abstractNumId w:val="1"/>
  </w:num>
  <w:num w:numId="4" w16cid:durableId="140209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00165"/>
    <w:rsid w:val="00076277"/>
    <w:rsid w:val="00093AAD"/>
    <w:rsid w:val="000947C1"/>
    <w:rsid w:val="00095662"/>
    <w:rsid w:val="000C6368"/>
    <w:rsid w:val="0010774D"/>
    <w:rsid w:val="001314BD"/>
    <w:rsid w:val="001A596C"/>
    <w:rsid w:val="0021381C"/>
    <w:rsid w:val="002246B3"/>
    <w:rsid w:val="002423FA"/>
    <w:rsid w:val="00255478"/>
    <w:rsid w:val="002C7B5C"/>
    <w:rsid w:val="002E5662"/>
    <w:rsid w:val="002F3D79"/>
    <w:rsid w:val="00320EDF"/>
    <w:rsid w:val="003631DB"/>
    <w:rsid w:val="004831A5"/>
    <w:rsid w:val="004A2475"/>
    <w:rsid w:val="004E287C"/>
    <w:rsid w:val="004F345E"/>
    <w:rsid w:val="005317ED"/>
    <w:rsid w:val="0054569D"/>
    <w:rsid w:val="005B5628"/>
    <w:rsid w:val="00670BF6"/>
    <w:rsid w:val="00680DFE"/>
    <w:rsid w:val="00712341"/>
    <w:rsid w:val="007861EC"/>
    <w:rsid w:val="0079680C"/>
    <w:rsid w:val="007F7AC9"/>
    <w:rsid w:val="008D292E"/>
    <w:rsid w:val="00927D18"/>
    <w:rsid w:val="00983E4C"/>
    <w:rsid w:val="009F18AC"/>
    <w:rsid w:val="00A011F8"/>
    <w:rsid w:val="00A468C8"/>
    <w:rsid w:val="00AD2769"/>
    <w:rsid w:val="00B1170A"/>
    <w:rsid w:val="00B60704"/>
    <w:rsid w:val="00B8675F"/>
    <w:rsid w:val="00BA3CC8"/>
    <w:rsid w:val="00C04159"/>
    <w:rsid w:val="00C06666"/>
    <w:rsid w:val="00C63825"/>
    <w:rsid w:val="00CD27BA"/>
    <w:rsid w:val="00CD6F08"/>
    <w:rsid w:val="00D66F8D"/>
    <w:rsid w:val="00DC231E"/>
    <w:rsid w:val="00DC2CE4"/>
    <w:rsid w:val="00DE5343"/>
    <w:rsid w:val="00E40565"/>
    <w:rsid w:val="00E50699"/>
    <w:rsid w:val="00EB5579"/>
    <w:rsid w:val="00EE421E"/>
    <w:rsid w:val="00EE6AC8"/>
    <w:rsid w:val="00F5650E"/>
    <w:rsid w:val="00F712DA"/>
    <w:rsid w:val="00F756E1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C89D"/>
  <w15:chartTrackingRefBased/>
  <w15:docId w15:val="{0105A652-771C-4A87-A51E-A949FB2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A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44</cp:revision>
  <cp:lastPrinted>2023-02-01T04:58:00Z</cp:lastPrinted>
  <dcterms:created xsi:type="dcterms:W3CDTF">2023-01-31T22:06:00Z</dcterms:created>
  <dcterms:modified xsi:type="dcterms:W3CDTF">2023-04-14T09:27:00Z</dcterms:modified>
</cp:coreProperties>
</file>