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72" w:rsidRDefault="003C689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rect id="_x0000_s1031" style="position:absolute;margin-left:285pt;margin-top:-31.05pt;width:96.9pt;height:61.75pt;z-index:251663360" fillcolor="#c0504d [3205]" strokecolor="#f2f2f2 [3041]" strokeweight="3pt">
            <v:shadow on="t" type="perspective" color="#622423 [1605]" opacity=".5" offset="1pt" offset2="-1pt"/>
            <v:textbox style="mso-next-textbox:#_x0000_s1031">
              <w:txbxContent>
                <w:p w:rsidR="003C6892" w:rsidRDefault="003C6892">
                  <w:r>
                    <w:t>*(dArray[0]) (data)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20"/>
          <w:szCs w:val="20"/>
        </w:rPr>
        <w:pict>
          <v:rect id="_x0000_s1033" style="position:absolute;margin-left:422.25pt;margin-top:3.9pt;width:82.35pt;height:19.85pt;z-index:251665408" fillcolor="#8064a2 [3207]" strokecolor="#f2f2f2 [3041]" strokeweight="3pt">
            <v:shadow on="t" type="perspective" color="#3f3151 [1607]" opacity=".5" offset="1pt" offset2="-1pt"/>
            <v:textbox style="mso-next-textbox:#_x0000_s1033">
              <w:txbxContent>
                <w:p w:rsidR="003C6892" w:rsidRDefault="003C6892">
                  <w:r>
                    <w:t>“G10”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20"/>
          <w:szCs w:val="20"/>
        </w:rPr>
        <w:pict>
          <v:rect id="_x0000_s1032" style="position:absolute;margin-left:302.55pt;margin-top:3.9pt;width:56.2pt;height:23.65pt;z-index:251664384" fillcolor="#f79646 [3209]" strokecolor="#f2f2f2 [3041]" strokeweight="3pt">
            <v:shadow on="t" type="perspective" color="#974706 [1609]" opacity=".5" offset="1pt" offset2="-1pt"/>
            <v:textbox style="mso-next-textbox:#_x0000_s1032">
              <w:txbxContent>
                <w:p w:rsidR="003C6892" w:rsidRDefault="003C6892">
                  <w:r>
                    <w:t>id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20"/>
          <w:szCs w:val="20"/>
        </w:rPr>
        <w:pict>
          <v:rect id="_x0000_s1027" style="position:absolute;margin-left:146pt;margin-top:-31.05pt;width:84.5pt;height:36.05pt;z-index:251659264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3C6892" w:rsidRDefault="003C6892">
                  <w:r>
                    <w:t>dArray[0]  (data *)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20"/>
          <w:szCs w:val="20"/>
        </w:rPr>
        <w:pict>
          <v:rect id="_x0000_s1026" style="position:absolute;margin-left:5.65pt;margin-top:-27.4pt;width:84.5pt;height:39.3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3C6892" w:rsidRDefault="003C6892">
                  <w:r>
                    <w:t>dArray (data**)</w:t>
                  </w:r>
                </w:p>
                <w:p w:rsidR="003C6892" w:rsidRDefault="003C6892"/>
              </w:txbxContent>
            </v:textbox>
          </v:rect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0.1pt;margin-top:-11.25pt;width:1in;height:0;z-index:251666432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35" type="#_x0000_t32" style="position:absolute;margin-left:209.75pt;margin-top:-11.25pt;width:75.25pt;height:.05pt;z-index:251667456" o:connectortype="straight">
            <v:stroke endarrow="block"/>
          </v:shape>
        </w:pict>
      </w:r>
      <w:r w:rsidR="00902472">
        <w:rPr>
          <w:rFonts w:ascii="Courier New" w:hAnsi="Courier New" w:cs="Courier New"/>
          <w:noProof/>
          <w:sz w:val="20"/>
          <w:szCs w:val="20"/>
        </w:rPr>
        <w:pict>
          <v:rect id="_x0000_s1030" style="position:absolute;margin-left:146pt;margin-top:5pt;width:84.5pt;height:32.4pt;z-index:251662336" fillcolor="#9bbb59 [3206]" strokecolor="#f2f2f2 [3041]" strokeweight="3pt">
            <v:shadow on="t" type="perspective" color="#4e6128 [1606]" opacity=".5" offset="1pt" offset2="-1pt"/>
          </v:rect>
        </w:pict>
      </w:r>
    </w:p>
    <w:p w:rsidR="00902472" w:rsidRDefault="003C689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036" type="#_x0000_t32" style="position:absolute;margin-left:346.2pt;margin-top:5.55pt;width:76.05pt;height:.05pt;z-index:251668480" o:connectortype="straight">
            <v:stroke endarrow="block"/>
          </v:shape>
        </w:pic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rect id="_x0000_s1029" style="position:absolute;margin-left:146pt;margin-top:3.4pt;width:84.5pt;height:32.4pt;z-index:251661312" fillcolor="#9bbb59 [3206]" strokecolor="#f2f2f2 [3041]" strokeweight="3pt">
            <v:shadow on="t" type="perspective" color="#4e6128 [1606]" opacity=".5" offset="1pt" offset2="-1pt"/>
          </v:rect>
        </w:pic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rect id="_x0000_s1028" style="position:absolute;margin-left:146pt;margin-top:1.85pt;width:84.5pt;height:32.4pt;z-index:251660288" fillcolor="#9bbb59 [3206]" strokecolor="#f2f2f2 [3041]" strokeweight="3pt">
            <v:shadow on="t" type="perspective" color="#4e6128 [1606]" opacity=".5" offset="1pt" offset2="-1pt"/>
          </v:rect>
        </w:pic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list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public: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//unchanged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private: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data ** dArray;</w:t>
      </w:r>
      <w:r>
        <w:rPr>
          <w:rFonts w:ascii="Courier New" w:hAnsi="Courier New" w:cs="Courier New"/>
          <w:sz w:val="20"/>
          <w:szCs w:val="20"/>
        </w:rPr>
        <w:tab/>
        <w:t>//an array of pointers to data objects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//unchanged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87189E" w:rsidRDefault="0087189E"/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list::list() : capacity(DEFAULT_CAPACITY), size(0)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dArray = new data * [capacity];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bool list::insert (const data&amp; aData)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//unchanged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dArray[i] = new data(aData); 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//unchanged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02472" w:rsidRDefault="00902472" w:rsidP="0090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2472" w:rsidRDefault="00902472"/>
    <w:sectPr w:rsidR="00902472" w:rsidSect="003A49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02472"/>
    <w:rsid w:val="0036650B"/>
    <w:rsid w:val="003C6892"/>
    <w:rsid w:val="00744E3C"/>
    <w:rsid w:val="0087189E"/>
    <w:rsid w:val="00902472"/>
    <w:rsid w:val="00983A50"/>
    <w:rsid w:val="00ED5ADF"/>
    <w:rsid w:val="00FC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</dc:creator>
  <cp:keywords/>
  <dc:description/>
  <cp:lastModifiedBy>lliang</cp:lastModifiedBy>
  <cp:revision>2</cp:revision>
  <dcterms:created xsi:type="dcterms:W3CDTF">2012-01-28T01:20:00Z</dcterms:created>
  <dcterms:modified xsi:type="dcterms:W3CDTF">2012-01-28T01:20:00Z</dcterms:modified>
</cp:coreProperties>
</file>