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E8" w:rsidRDefault="00F22228" w:rsidP="00F22228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22228">
        <w:rPr>
          <w:rFonts w:ascii="Times New Roman" w:hAnsi="Times New Roman" w:cs="Times New Roman"/>
          <w:b/>
          <w:sz w:val="36"/>
          <w:szCs w:val="36"/>
        </w:rPr>
        <w:t>Agile Methodology</w:t>
      </w:r>
    </w:p>
    <w:p w:rsidR="00F22228" w:rsidRPr="00F22228" w:rsidRDefault="00F22228" w:rsidP="00F222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2228" w:rsidRPr="00F22228" w:rsidRDefault="00F22228" w:rsidP="00F222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2228">
        <w:rPr>
          <w:rFonts w:ascii="Times New Roman" w:hAnsi="Times New Roman" w:cs="Times New Roman"/>
          <w:b/>
          <w:sz w:val="28"/>
          <w:szCs w:val="28"/>
        </w:rPr>
        <w:t>Introduction to Agile Methodology</w:t>
      </w:r>
    </w:p>
    <w:p w:rsidR="00F22228" w:rsidRDefault="00F22228" w:rsidP="00F2222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228">
        <w:rPr>
          <w:rFonts w:ascii="Times New Roman" w:eastAsia="Times New Roman" w:hAnsi="Times New Roman" w:cs="Times New Roman"/>
          <w:sz w:val="24"/>
          <w:szCs w:val="24"/>
          <w:lang w:eastAsia="en-IN"/>
        </w:rPr>
        <w:t>Agile methodology is a type of project management process, primarily used for software development, where demands and solutions evolve through the collaborative effort of cross-functional teams and their customers. It promotes adaptive planning, evolutionary development, early delivery, and continual improvement. Agile encourages flexible responses to change.</w:t>
      </w:r>
    </w:p>
    <w:p w:rsidR="00F22228" w:rsidRDefault="00F22228" w:rsidP="00F2222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2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Agile Manifesto, created in 2001 by seventeen software developers, outlines the foundational values and principles of </w:t>
      </w:r>
      <w:proofErr w:type="gramStart"/>
      <w:r w:rsidRPr="00F22228">
        <w:rPr>
          <w:rFonts w:ascii="Times New Roman" w:eastAsia="Times New Roman" w:hAnsi="Times New Roman" w:cs="Times New Roman"/>
          <w:sz w:val="24"/>
          <w:szCs w:val="24"/>
          <w:lang w:eastAsia="en-IN"/>
        </w:rPr>
        <w:t>Agile</w:t>
      </w:r>
      <w:proofErr w:type="gramEnd"/>
      <w:r w:rsidRPr="00F222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software development. These values emphasize individuals and interactions over processes and tools, working software over comprehensive documentation, customer collaboration over contract negotiation, and responding to change over following a plan.</w:t>
      </w:r>
    </w:p>
    <w:p w:rsidR="00F22228" w:rsidRDefault="00F22228" w:rsidP="00F22228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620544" cy="3143250"/>
            <wp:effectExtent l="0" t="0" r="8890" b="0"/>
            <wp:docPr id="1" name="Picture 1" descr="What Is Agile Methodology? (A Beginner's Guide) [2025] • As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hat Is Agile Methodology? (A Beginner's Guide) [2025] • Asan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3" t="1002" r="443" b="11083"/>
                    <a:stretch/>
                  </pic:blipFill>
                  <pic:spPr bwMode="auto">
                    <a:xfrm>
                      <a:off x="0" y="0"/>
                      <a:ext cx="4625335" cy="314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228" w:rsidRPr="00F22228" w:rsidRDefault="00F22228" w:rsidP="00F22228">
      <w:pPr>
        <w:pStyle w:val="Heading3"/>
        <w:spacing w:line="276" w:lineRule="auto"/>
        <w:jc w:val="both"/>
        <w:rPr>
          <w:sz w:val="28"/>
          <w:szCs w:val="28"/>
        </w:rPr>
      </w:pPr>
      <w:r w:rsidRPr="00F22228">
        <w:rPr>
          <w:rStyle w:val="Strong"/>
          <w:b/>
          <w:bCs/>
          <w:sz w:val="28"/>
          <w:szCs w:val="28"/>
        </w:rPr>
        <w:t>Core Principles of Agile</w:t>
      </w:r>
    </w:p>
    <w:p w:rsidR="00F22228" w:rsidRDefault="00F22228" w:rsidP="00F22228">
      <w:pPr>
        <w:pStyle w:val="NormalWeb"/>
        <w:spacing w:line="276" w:lineRule="auto"/>
        <w:jc w:val="both"/>
      </w:pPr>
      <w:r>
        <w:t>Agile methodology is based on twelve key principles:</w:t>
      </w:r>
    </w:p>
    <w:p w:rsidR="00F22228" w:rsidRPr="00F22228" w:rsidRDefault="00F22228" w:rsidP="00F22228">
      <w:pPr>
        <w:pStyle w:val="NormalWeb"/>
        <w:numPr>
          <w:ilvl w:val="0"/>
          <w:numId w:val="6"/>
        </w:numPr>
        <w:spacing w:line="276" w:lineRule="auto"/>
        <w:jc w:val="both"/>
        <w:rPr>
          <w:color w:val="FF0000"/>
        </w:rPr>
      </w:pPr>
      <w:r w:rsidRPr="00F22228">
        <w:rPr>
          <w:color w:val="FF0000"/>
        </w:rPr>
        <w:t>Customer satisfaction through early and continuous delivery.</w:t>
      </w:r>
    </w:p>
    <w:p w:rsidR="00F22228" w:rsidRPr="00F22228" w:rsidRDefault="00F22228" w:rsidP="00F22228">
      <w:pPr>
        <w:pStyle w:val="NormalWeb"/>
        <w:numPr>
          <w:ilvl w:val="0"/>
          <w:numId w:val="6"/>
        </w:numPr>
        <w:spacing w:line="276" w:lineRule="auto"/>
        <w:jc w:val="both"/>
        <w:rPr>
          <w:color w:val="FF0000"/>
        </w:rPr>
      </w:pPr>
      <w:r w:rsidRPr="00F22228">
        <w:rPr>
          <w:color w:val="FF0000"/>
        </w:rPr>
        <w:t>Welcome changing requirements, even late in development.</w:t>
      </w:r>
    </w:p>
    <w:p w:rsidR="00F22228" w:rsidRPr="00F22228" w:rsidRDefault="00F22228" w:rsidP="00F22228">
      <w:pPr>
        <w:pStyle w:val="NormalWeb"/>
        <w:numPr>
          <w:ilvl w:val="0"/>
          <w:numId w:val="6"/>
        </w:numPr>
        <w:spacing w:line="276" w:lineRule="auto"/>
        <w:jc w:val="both"/>
        <w:rPr>
          <w:color w:val="FF0000"/>
        </w:rPr>
      </w:pPr>
      <w:r w:rsidRPr="00F22228">
        <w:rPr>
          <w:color w:val="FF0000"/>
        </w:rPr>
        <w:t>Deliver working software frequently.</w:t>
      </w:r>
    </w:p>
    <w:p w:rsidR="00F22228" w:rsidRPr="00F22228" w:rsidRDefault="00F22228" w:rsidP="00F22228">
      <w:pPr>
        <w:pStyle w:val="NormalWeb"/>
        <w:numPr>
          <w:ilvl w:val="0"/>
          <w:numId w:val="6"/>
        </w:numPr>
        <w:spacing w:line="276" w:lineRule="auto"/>
        <w:jc w:val="both"/>
        <w:rPr>
          <w:color w:val="FF0000"/>
        </w:rPr>
      </w:pPr>
      <w:r w:rsidRPr="00F22228">
        <w:rPr>
          <w:color w:val="FF0000"/>
        </w:rPr>
        <w:t>Business people and developers must work together daily.</w:t>
      </w:r>
    </w:p>
    <w:p w:rsidR="00F22228" w:rsidRPr="00F22228" w:rsidRDefault="00F22228" w:rsidP="00F22228">
      <w:pPr>
        <w:pStyle w:val="NormalWeb"/>
        <w:numPr>
          <w:ilvl w:val="0"/>
          <w:numId w:val="6"/>
        </w:numPr>
        <w:spacing w:line="276" w:lineRule="auto"/>
        <w:jc w:val="both"/>
        <w:rPr>
          <w:color w:val="FF0000"/>
        </w:rPr>
      </w:pPr>
      <w:r w:rsidRPr="00F22228">
        <w:rPr>
          <w:color w:val="FF0000"/>
        </w:rPr>
        <w:t>Build projects around motivated individuals.</w:t>
      </w:r>
    </w:p>
    <w:p w:rsidR="00F22228" w:rsidRPr="00F22228" w:rsidRDefault="00F22228" w:rsidP="00F22228">
      <w:pPr>
        <w:pStyle w:val="NormalWeb"/>
        <w:numPr>
          <w:ilvl w:val="0"/>
          <w:numId w:val="6"/>
        </w:numPr>
        <w:spacing w:line="276" w:lineRule="auto"/>
        <w:jc w:val="both"/>
        <w:rPr>
          <w:color w:val="FF0000"/>
        </w:rPr>
      </w:pPr>
      <w:r w:rsidRPr="00F22228">
        <w:rPr>
          <w:color w:val="FF0000"/>
        </w:rPr>
        <w:t>Face-to-face conversation is the best form of communication.</w:t>
      </w:r>
    </w:p>
    <w:p w:rsidR="00F22228" w:rsidRPr="00F22228" w:rsidRDefault="00F22228" w:rsidP="00F22228">
      <w:pPr>
        <w:pStyle w:val="NormalWeb"/>
        <w:numPr>
          <w:ilvl w:val="0"/>
          <w:numId w:val="6"/>
        </w:numPr>
        <w:spacing w:line="276" w:lineRule="auto"/>
        <w:jc w:val="both"/>
        <w:rPr>
          <w:color w:val="FF0000"/>
        </w:rPr>
      </w:pPr>
      <w:r w:rsidRPr="00F22228">
        <w:rPr>
          <w:color w:val="FF0000"/>
        </w:rPr>
        <w:lastRenderedPageBreak/>
        <w:t>Working software is the primary measure of progress.</w:t>
      </w:r>
    </w:p>
    <w:p w:rsidR="00F22228" w:rsidRPr="00F22228" w:rsidRDefault="00F22228" w:rsidP="00F22228">
      <w:pPr>
        <w:pStyle w:val="NormalWeb"/>
        <w:numPr>
          <w:ilvl w:val="0"/>
          <w:numId w:val="6"/>
        </w:numPr>
        <w:spacing w:line="276" w:lineRule="auto"/>
        <w:jc w:val="both"/>
        <w:rPr>
          <w:color w:val="FF0000"/>
        </w:rPr>
      </w:pPr>
      <w:r w:rsidRPr="00F22228">
        <w:rPr>
          <w:color w:val="FF0000"/>
        </w:rPr>
        <w:t>Agile processes promote sustainable development.</w:t>
      </w:r>
    </w:p>
    <w:p w:rsidR="00F22228" w:rsidRPr="00F22228" w:rsidRDefault="00F22228" w:rsidP="00F22228">
      <w:pPr>
        <w:pStyle w:val="NormalWeb"/>
        <w:numPr>
          <w:ilvl w:val="0"/>
          <w:numId w:val="6"/>
        </w:numPr>
        <w:spacing w:line="276" w:lineRule="auto"/>
        <w:jc w:val="both"/>
        <w:rPr>
          <w:color w:val="FF0000"/>
        </w:rPr>
      </w:pPr>
      <w:r w:rsidRPr="00F22228">
        <w:rPr>
          <w:color w:val="FF0000"/>
        </w:rPr>
        <w:t>Continuous attention to technical excellence and good design.</w:t>
      </w:r>
    </w:p>
    <w:p w:rsidR="00F22228" w:rsidRPr="00F22228" w:rsidRDefault="00F22228" w:rsidP="00F22228">
      <w:pPr>
        <w:pStyle w:val="NormalWeb"/>
        <w:numPr>
          <w:ilvl w:val="0"/>
          <w:numId w:val="6"/>
        </w:numPr>
        <w:spacing w:line="276" w:lineRule="auto"/>
        <w:jc w:val="both"/>
        <w:rPr>
          <w:color w:val="FF0000"/>
        </w:rPr>
      </w:pPr>
      <w:r w:rsidRPr="00F22228">
        <w:rPr>
          <w:color w:val="FF0000"/>
        </w:rPr>
        <w:t>Simplicity—the art of maximizing the amount of work not done—is essential.</w:t>
      </w:r>
    </w:p>
    <w:p w:rsidR="00F22228" w:rsidRPr="00F22228" w:rsidRDefault="00F22228" w:rsidP="00F22228">
      <w:pPr>
        <w:pStyle w:val="NormalWeb"/>
        <w:numPr>
          <w:ilvl w:val="0"/>
          <w:numId w:val="6"/>
        </w:numPr>
        <w:spacing w:line="276" w:lineRule="auto"/>
        <w:jc w:val="both"/>
        <w:rPr>
          <w:color w:val="FF0000"/>
        </w:rPr>
      </w:pPr>
      <w:r w:rsidRPr="00F22228">
        <w:rPr>
          <w:color w:val="FF0000"/>
        </w:rPr>
        <w:t>The best architectures, requirements, and designs emerge from self-organizing teams.</w:t>
      </w:r>
    </w:p>
    <w:p w:rsidR="00F22228" w:rsidRPr="00F22228" w:rsidRDefault="00F22228" w:rsidP="00F22228">
      <w:pPr>
        <w:pStyle w:val="NormalWeb"/>
        <w:numPr>
          <w:ilvl w:val="0"/>
          <w:numId w:val="6"/>
        </w:numPr>
        <w:spacing w:line="276" w:lineRule="auto"/>
        <w:jc w:val="both"/>
        <w:rPr>
          <w:color w:val="FF0000"/>
        </w:rPr>
      </w:pPr>
      <w:r w:rsidRPr="00F22228">
        <w:rPr>
          <w:color w:val="FF0000"/>
        </w:rPr>
        <w:t>Regularly reflect on how to become more effective, then tune and adjust accordingly.</w:t>
      </w:r>
    </w:p>
    <w:p w:rsidR="00F22228" w:rsidRPr="00F22228" w:rsidRDefault="00F22228" w:rsidP="00F22228">
      <w:pPr>
        <w:pStyle w:val="Heading3"/>
        <w:spacing w:line="276" w:lineRule="auto"/>
        <w:jc w:val="both"/>
        <w:rPr>
          <w:sz w:val="28"/>
          <w:szCs w:val="28"/>
        </w:rPr>
      </w:pPr>
      <w:r w:rsidRPr="00F22228">
        <w:rPr>
          <w:rStyle w:val="Strong"/>
          <w:b/>
          <w:bCs/>
          <w:sz w:val="28"/>
          <w:szCs w:val="28"/>
        </w:rPr>
        <w:t>Agile Frameworks</w:t>
      </w:r>
    </w:p>
    <w:p w:rsidR="00F22228" w:rsidRDefault="00F22228" w:rsidP="00F22228">
      <w:pPr>
        <w:pStyle w:val="NormalWeb"/>
        <w:numPr>
          <w:ilvl w:val="0"/>
          <w:numId w:val="7"/>
        </w:numPr>
        <w:spacing w:line="276" w:lineRule="auto"/>
        <w:jc w:val="both"/>
      </w:pPr>
      <w:r w:rsidRPr="00F22228">
        <w:rPr>
          <w:rStyle w:val="Strong"/>
          <w:color w:val="5B9BD5" w:themeColor="accent1"/>
        </w:rPr>
        <w:t>Scrum</w:t>
      </w:r>
      <w:r>
        <w:t>: Emphasizes teamwork, accountability, and iterative progress toward a well-defined goal.</w:t>
      </w:r>
    </w:p>
    <w:p w:rsidR="00F22228" w:rsidRDefault="00F22228" w:rsidP="00F22228">
      <w:pPr>
        <w:pStyle w:val="NormalWeb"/>
        <w:numPr>
          <w:ilvl w:val="0"/>
          <w:numId w:val="7"/>
        </w:numPr>
        <w:spacing w:line="276" w:lineRule="auto"/>
        <w:jc w:val="both"/>
      </w:pPr>
      <w:proofErr w:type="spellStart"/>
      <w:r w:rsidRPr="00F22228">
        <w:rPr>
          <w:rStyle w:val="Strong"/>
          <w:color w:val="5B9BD5" w:themeColor="accent1"/>
        </w:rPr>
        <w:t>Kanban</w:t>
      </w:r>
      <w:proofErr w:type="spellEnd"/>
      <w:r>
        <w:t>: Focuses on visualizing tasks on boards to enhance work transparency and flow.</w:t>
      </w:r>
    </w:p>
    <w:p w:rsidR="00F22228" w:rsidRDefault="00F22228" w:rsidP="00F22228">
      <w:pPr>
        <w:pStyle w:val="NormalWeb"/>
        <w:numPr>
          <w:ilvl w:val="0"/>
          <w:numId w:val="7"/>
        </w:numPr>
        <w:spacing w:line="276" w:lineRule="auto"/>
        <w:jc w:val="both"/>
      </w:pPr>
      <w:r w:rsidRPr="00F22228">
        <w:rPr>
          <w:rStyle w:val="Strong"/>
          <w:color w:val="5B9BD5" w:themeColor="accent1"/>
        </w:rPr>
        <w:t>Extreme Programming (XP)</w:t>
      </w:r>
      <w:r>
        <w:rPr>
          <w:color w:val="000000" w:themeColor="text1"/>
        </w:rPr>
        <w:t>:</w:t>
      </w:r>
      <w:r w:rsidRPr="00F22228">
        <w:rPr>
          <w:color w:val="5B9BD5" w:themeColor="accent1"/>
        </w:rPr>
        <w:t xml:space="preserve"> </w:t>
      </w:r>
      <w:r>
        <w:t>Enhances software quality and responsiveness through practices like pair programming and continuous integration.</w:t>
      </w:r>
    </w:p>
    <w:p w:rsidR="00F22228" w:rsidRDefault="00F22228" w:rsidP="00F22228">
      <w:pPr>
        <w:pStyle w:val="NormalWeb"/>
        <w:numPr>
          <w:ilvl w:val="0"/>
          <w:numId w:val="7"/>
        </w:numPr>
        <w:spacing w:line="276" w:lineRule="auto"/>
        <w:jc w:val="both"/>
      </w:pPr>
      <w:r w:rsidRPr="00F22228">
        <w:rPr>
          <w:rStyle w:val="Strong"/>
          <w:color w:val="5B9BD5" w:themeColor="accent1"/>
        </w:rPr>
        <w:t>Lean Software Development</w:t>
      </w:r>
      <w:r>
        <w:t>: Inspired by lean manufacturing, it focuses on minimizing waste and maximizing value.</w:t>
      </w:r>
    </w:p>
    <w:p w:rsidR="00F22228" w:rsidRPr="00F22228" w:rsidRDefault="00F22228" w:rsidP="00F22228">
      <w:pPr>
        <w:pStyle w:val="Heading3"/>
        <w:spacing w:line="276" w:lineRule="auto"/>
        <w:jc w:val="both"/>
        <w:rPr>
          <w:sz w:val="28"/>
          <w:szCs w:val="28"/>
        </w:rPr>
      </w:pPr>
      <w:r w:rsidRPr="00F22228">
        <w:rPr>
          <w:rStyle w:val="Strong"/>
          <w:b/>
          <w:bCs/>
          <w:sz w:val="28"/>
          <w:szCs w:val="28"/>
        </w:rPr>
        <w:t>Benefits of Agile Methodology</w:t>
      </w:r>
    </w:p>
    <w:p w:rsidR="00F22228" w:rsidRDefault="00F22228" w:rsidP="00F22228">
      <w:pPr>
        <w:pStyle w:val="NormalWeb"/>
        <w:numPr>
          <w:ilvl w:val="0"/>
          <w:numId w:val="8"/>
        </w:numPr>
        <w:spacing w:line="276" w:lineRule="auto"/>
        <w:jc w:val="both"/>
      </w:pPr>
      <w:r>
        <w:rPr>
          <w:rStyle w:val="Strong"/>
        </w:rPr>
        <w:t>Improved Product Quality</w:t>
      </w:r>
      <w:r>
        <w:t>: Continuous testing and feedback lead to early defect detection.</w:t>
      </w:r>
    </w:p>
    <w:p w:rsidR="00F22228" w:rsidRDefault="00F22228" w:rsidP="00F22228">
      <w:pPr>
        <w:pStyle w:val="NormalWeb"/>
        <w:numPr>
          <w:ilvl w:val="0"/>
          <w:numId w:val="8"/>
        </w:numPr>
        <w:spacing w:line="276" w:lineRule="auto"/>
        <w:jc w:val="both"/>
      </w:pPr>
      <w:r>
        <w:rPr>
          <w:rStyle w:val="Strong"/>
        </w:rPr>
        <w:t>Customer Satisfaction</w:t>
      </w:r>
      <w:r>
        <w:t>: Frequent deliveries and active collaboration ensure customer needs are met.</w:t>
      </w:r>
    </w:p>
    <w:p w:rsidR="00F22228" w:rsidRDefault="00F22228" w:rsidP="00F22228">
      <w:pPr>
        <w:pStyle w:val="NormalWeb"/>
        <w:numPr>
          <w:ilvl w:val="0"/>
          <w:numId w:val="8"/>
        </w:numPr>
        <w:spacing w:line="276" w:lineRule="auto"/>
        <w:jc w:val="both"/>
      </w:pPr>
      <w:r>
        <w:rPr>
          <w:rStyle w:val="Strong"/>
        </w:rPr>
        <w:t>Higher Team Morale</w:t>
      </w:r>
      <w:r>
        <w:t>: Empowered teams that self-organize tend to be more motivated and engaged.</w:t>
      </w:r>
    </w:p>
    <w:p w:rsidR="00F22228" w:rsidRDefault="00F22228" w:rsidP="00F22228">
      <w:pPr>
        <w:pStyle w:val="NormalWeb"/>
        <w:numPr>
          <w:ilvl w:val="0"/>
          <w:numId w:val="8"/>
        </w:numPr>
        <w:spacing w:line="276" w:lineRule="auto"/>
        <w:jc w:val="both"/>
      </w:pPr>
      <w:r>
        <w:rPr>
          <w:rStyle w:val="Strong"/>
        </w:rPr>
        <w:t>Flexibility</w:t>
      </w:r>
      <w:r>
        <w:t xml:space="preserve">: </w:t>
      </w:r>
      <w:proofErr w:type="spellStart"/>
      <w:r>
        <w:t>Agile's</w:t>
      </w:r>
      <w:proofErr w:type="spellEnd"/>
      <w:r>
        <w:t xml:space="preserve"> iterative nature makes it easier to adapt to changing priorities.</w:t>
      </w:r>
    </w:p>
    <w:p w:rsidR="00F22228" w:rsidRDefault="00F22228" w:rsidP="00F22228">
      <w:pPr>
        <w:pStyle w:val="NormalWeb"/>
        <w:numPr>
          <w:ilvl w:val="0"/>
          <w:numId w:val="8"/>
        </w:numPr>
        <w:spacing w:line="276" w:lineRule="auto"/>
        <w:jc w:val="both"/>
      </w:pPr>
      <w:r>
        <w:rPr>
          <w:rStyle w:val="Strong"/>
        </w:rPr>
        <w:t>Faster Time to Market</w:t>
      </w:r>
      <w:r>
        <w:t>: Incremental development and regular releases accelerate the delivery process.</w:t>
      </w:r>
    </w:p>
    <w:p w:rsidR="00F22228" w:rsidRPr="00F22228" w:rsidRDefault="00F22228" w:rsidP="00F22228">
      <w:pPr>
        <w:pStyle w:val="Heading3"/>
        <w:spacing w:line="276" w:lineRule="auto"/>
        <w:rPr>
          <w:sz w:val="28"/>
          <w:szCs w:val="28"/>
        </w:rPr>
      </w:pPr>
      <w:r w:rsidRPr="00F22228">
        <w:rPr>
          <w:rStyle w:val="Strong"/>
          <w:b/>
          <w:bCs/>
          <w:sz w:val="28"/>
          <w:szCs w:val="28"/>
        </w:rPr>
        <w:t>Challenges in Agile Implementation</w:t>
      </w:r>
    </w:p>
    <w:p w:rsidR="00F22228" w:rsidRDefault="00F22228" w:rsidP="00F22228">
      <w:pPr>
        <w:pStyle w:val="NormalWeb"/>
        <w:numPr>
          <w:ilvl w:val="0"/>
          <w:numId w:val="10"/>
        </w:numPr>
        <w:spacing w:line="276" w:lineRule="auto"/>
      </w:pPr>
      <w:r>
        <w:rPr>
          <w:rStyle w:val="Strong"/>
        </w:rPr>
        <w:t>Cultural Resistance</w:t>
      </w:r>
      <w:r>
        <w:t>: Organizations used to traditional models may resist change.</w:t>
      </w:r>
    </w:p>
    <w:p w:rsidR="00F22228" w:rsidRDefault="00F22228" w:rsidP="00F22228">
      <w:pPr>
        <w:pStyle w:val="NormalWeb"/>
        <w:numPr>
          <w:ilvl w:val="0"/>
          <w:numId w:val="10"/>
        </w:numPr>
        <w:spacing w:line="276" w:lineRule="auto"/>
      </w:pPr>
      <w:r>
        <w:rPr>
          <w:rStyle w:val="Strong"/>
        </w:rPr>
        <w:t>Lack of Experience</w:t>
      </w:r>
      <w:r>
        <w:t xml:space="preserve">: Inadequate knowledge of </w:t>
      </w:r>
      <w:proofErr w:type="gramStart"/>
      <w:r>
        <w:t>Agile</w:t>
      </w:r>
      <w:proofErr w:type="gramEnd"/>
      <w:r>
        <w:t xml:space="preserve"> practices can hinder implementation.</w:t>
      </w:r>
    </w:p>
    <w:p w:rsidR="00F22228" w:rsidRDefault="00F22228" w:rsidP="00F22228">
      <w:pPr>
        <w:pStyle w:val="NormalWeb"/>
        <w:numPr>
          <w:ilvl w:val="0"/>
          <w:numId w:val="10"/>
        </w:numPr>
        <w:spacing w:line="276" w:lineRule="auto"/>
      </w:pPr>
      <w:r>
        <w:rPr>
          <w:rStyle w:val="Strong"/>
        </w:rPr>
        <w:t>Scalability</w:t>
      </w:r>
      <w:r>
        <w:t>: Agile practices may be difficult to scale across large teams or departments.</w:t>
      </w:r>
    </w:p>
    <w:p w:rsidR="00F22228" w:rsidRDefault="00F22228" w:rsidP="00F22228">
      <w:pPr>
        <w:pStyle w:val="NormalWeb"/>
        <w:numPr>
          <w:ilvl w:val="0"/>
          <w:numId w:val="10"/>
        </w:numPr>
        <w:spacing w:line="276" w:lineRule="auto"/>
      </w:pPr>
      <w:r>
        <w:rPr>
          <w:rStyle w:val="Strong"/>
        </w:rPr>
        <w:t>Inconsistent Roles</w:t>
      </w:r>
      <w:r>
        <w:t>: Undefined or overlapping roles can cause confusion and inefficiency.</w:t>
      </w:r>
    </w:p>
    <w:p w:rsidR="00F9569A" w:rsidRDefault="00F9569A" w:rsidP="00F22228">
      <w:pPr>
        <w:pStyle w:val="Heading3"/>
        <w:spacing w:line="276" w:lineRule="auto"/>
        <w:rPr>
          <w:rStyle w:val="Strong"/>
          <w:b/>
          <w:bCs/>
          <w:sz w:val="28"/>
          <w:szCs w:val="28"/>
        </w:rPr>
      </w:pPr>
    </w:p>
    <w:p w:rsidR="00F22228" w:rsidRPr="00F22228" w:rsidRDefault="00F22228" w:rsidP="00F22228">
      <w:pPr>
        <w:pStyle w:val="Heading3"/>
        <w:spacing w:line="276" w:lineRule="auto"/>
        <w:rPr>
          <w:sz w:val="28"/>
          <w:szCs w:val="28"/>
        </w:rPr>
      </w:pPr>
      <w:bookmarkStart w:id="0" w:name="_GoBack"/>
      <w:bookmarkEnd w:id="0"/>
      <w:r w:rsidRPr="00F22228">
        <w:rPr>
          <w:rStyle w:val="Strong"/>
          <w:b/>
          <w:bCs/>
          <w:sz w:val="28"/>
          <w:szCs w:val="28"/>
        </w:rPr>
        <w:lastRenderedPageBreak/>
        <w:t>Conclusion</w:t>
      </w:r>
    </w:p>
    <w:p w:rsidR="00F22228" w:rsidRDefault="00F22228" w:rsidP="00F22228">
      <w:pPr>
        <w:pStyle w:val="NormalWeb"/>
        <w:spacing w:line="276" w:lineRule="auto"/>
        <w:jc w:val="both"/>
      </w:pPr>
      <w:r>
        <w:t>Agile methodology has revolutionized the way software is developed and delivered. Its emphasis on collaboration, flexibility, and customer feedback makes it an ideal approach for dynamic and fast-changing industries. By adhering to its core principles and selecting suitable frameworks, organizations can achieve improved efficiency, product quality, and customer satisfaction.</w:t>
      </w:r>
    </w:p>
    <w:p w:rsidR="00F22228" w:rsidRDefault="00F22228" w:rsidP="00F22228">
      <w:pPr>
        <w:pStyle w:val="NormalWeb"/>
        <w:spacing w:line="276" w:lineRule="auto"/>
      </w:pPr>
    </w:p>
    <w:p w:rsidR="00F22228" w:rsidRDefault="00F22228" w:rsidP="00F22228">
      <w:pPr>
        <w:pStyle w:val="NormalWeb"/>
        <w:spacing w:line="276" w:lineRule="auto"/>
        <w:jc w:val="both"/>
      </w:pPr>
    </w:p>
    <w:p w:rsidR="00F22228" w:rsidRDefault="00F22228" w:rsidP="00F22228">
      <w:pPr>
        <w:pStyle w:val="NormalWeb"/>
        <w:spacing w:line="276" w:lineRule="auto"/>
        <w:jc w:val="both"/>
      </w:pPr>
    </w:p>
    <w:p w:rsidR="00F22228" w:rsidRPr="00F22228" w:rsidRDefault="00F22228" w:rsidP="00F2222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228" w:rsidRPr="00F22228" w:rsidRDefault="00F22228" w:rsidP="00F22228">
      <w:pPr>
        <w:spacing w:line="276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F22228" w:rsidRPr="00F22228" w:rsidSect="00F222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4411"/>
    <w:multiLevelType w:val="multilevel"/>
    <w:tmpl w:val="0FE0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D54401"/>
    <w:multiLevelType w:val="multilevel"/>
    <w:tmpl w:val="390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DA5C9F"/>
    <w:multiLevelType w:val="multilevel"/>
    <w:tmpl w:val="35D48A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1702DF"/>
    <w:multiLevelType w:val="hybridMultilevel"/>
    <w:tmpl w:val="CE16B8A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5B78A4"/>
    <w:multiLevelType w:val="multilevel"/>
    <w:tmpl w:val="ED3E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BF11BB"/>
    <w:multiLevelType w:val="multilevel"/>
    <w:tmpl w:val="D0A6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D91348"/>
    <w:multiLevelType w:val="multilevel"/>
    <w:tmpl w:val="CA52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5A5137"/>
    <w:multiLevelType w:val="multilevel"/>
    <w:tmpl w:val="F79C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C82534"/>
    <w:multiLevelType w:val="multilevel"/>
    <w:tmpl w:val="DAEC37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2B54F8"/>
    <w:multiLevelType w:val="multilevel"/>
    <w:tmpl w:val="89B67C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28"/>
    <w:rsid w:val="007E26E8"/>
    <w:rsid w:val="00F22228"/>
    <w:rsid w:val="00F9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4232C-A80D-475E-BFAD-398EA351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2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22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2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222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22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222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2222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22228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7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5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1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0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25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08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3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3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5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5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2025-06-26T05:16:00Z</dcterms:created>
  <dcterms:modified xsi:type="dcterms:W3CDTF">2025-06-26T05:27:00Z</dcterms:modified>
</cp:coreProperties>
</file>