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EE742C" w:rsidP="00C6554A">
      <w:pPr>
        <w:pStyle w:val="Title"/>
      </w:pPr>
      <w:r>
        <w:t>Programing of Computer Games</w:t>
      </w:r>
    </w:p>
    <w:p w:rsidR="00C6554A" w:rsidRPr="00D5413C" w:rsidRDefault="00C6554A" w:rsidP="00C6554A">
      <w:pPr>
        <w:pStyle w:val="Subtitle"/>
      </w:pPr>
    </w:p>
    <w:p w:rsidR="00C6554A" w:rsidRDefault="00046730" w:rsidP="00C6554A">
      <w:pPr>
        <w:pStyle w:val="ContactInfo"/>
      </w:pPr>
      <w:sdt>
        <w:sdtPr>
          <w:alias w:val="Name:"/>
          <w:tag w:val="Name:"/>
          <w:id w:val="-2071874759"/>
          <w:placeholder>
            <w:docPart w:val="8DF86986526A44CEBE2C720F177EB691"/>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5465193AF93C419CB26FD97BC7264C76"/>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A125D5339CBB4E0485D1B6EC1373EC92"/>
          </w:placeholder>
          <w:temporary/>
          <w:showingPlcHdr/>
          <w15:appearance w15:val="hidden"/>
        </w:sdtPr>
        <w:sdtEndPr/>
        <w:sdtContent>
          <w:r w:rsidR="00C6554A">
            <w:t>Date</w:t>
          </w:r>
        </w:sdtContent>
      </w:sdt>
      <w:r w:rsidR="00C6554A">
        <w:br w:type="page"/>
      </w:r>
    </w:p>
    <w:p w:rsidR="002C74C0" w:rsidRDefault="00EE742C" w:rsidP="00EE742C">
      <w:pPr>
        <w:pStyle w:val="Heading1"/>
        <w:rPr>
          <w:rFonts w:ascii="Calibri" w:hAnsi="Calibri" w:cs="Calibri"/>
        </w:rPr>
      </w:pPr>
      <w:r w:rsidRPr="00EE742C">
        <w:rPr>
          <w:rFonts w:ascii="Calibri" w:hAnsi="Calibri" w:cs="Calibri"/>
        </w:rPr>
        <w:lastRenderedPageBreak/>
        <w:t>Question 1</w:t>
      </w:r>
    </w:p>
    <w:p w:rsidR="00476D08" w:rsidRPr="003F0541" w:rsidRDefault="00EE742C" w:rsidP="00476D08">
      <w:pPr>
        <w:pStyle w:val="ListParagraph"/>
        <w:numPr>
          <w:ilvl w:val="0"/>
          <w:numId w:val="16"/>
        </w:numPr>
        <w:rPr>
          <w:rFonts w:ascii="Calibri" w:hAnsi="Calibri" w:cs="Calibri"/>
        </w:rPr>
      </w:pPr>
      <w:r w:rsidRPr="003F0541">
        <w:rPr>
          <w:rFonts w:ascii="Calibri" w:hAnsi="Calibri" w:cs="Calibri"/>
        </w:rPr>
        <w:t>The 2 game engines are Unity and Unreal Engine.</w:t>
      </w:r>
      <w:r w:rsidR="00134957" w:rsidRPr="003F0541">
        <w:rPr>
          <w:rFonts w:ascii="Calibri" w:hAnsi="Calibri" w:cs="Calibri"/>
        </w:rPr>
        <w:t xml:space="preserve"> Unity engine can be easily understand and runs faster. There is a large community with active forums that can help you solve any questions. Unity can easily integrate on each cross-platform. It can be downl</w:t>
      </w:r>
      <w:r w:rsidR="00476D08" w:rsidRPr="003F0541">
        <w:rPr>
          <w:rFonts w:ascii="Calibri" w:hAnsi="Calibri" w:cs="Calibri"/>
        </w:rPr>
        <w:t>oaded free and don’t have to pay for a license.</w:t>
      </w:r>
    </w:p>
    <w:p w:rsidR="00476D08" w:rsidRPr="003F0541" w:rsidRDefault="00476D08" w:rsidP="00476D08">
      <w:pPr>
        <w:pStyle w:val="ListParagraph"/>
        <w:rPr>
          <w:rFonts w:ascii="Calibri" w:hAnsi="Calibri" w:cs="Calibri"/>
        </w:rPr>
      </w:pPr>
    </w:p>
    <w:p w:rsidR="00476D08" w:rsidRPr="003F0541" w:rsidRDefault="00476D08" w:rsidP="00824CED">
      <w:pPr>
        <w:pStyle w:val="ListParagraph"/>
        <w:numPr>
          <w:ilvl w:val="0"/>
          <w:numId w:val="16"/>
        </w:numPr>
        <w:rPr>
          <w:rFonts w:ascii="Calibri" w:hAnsi="Calibri" w:cs="Calibri"/>
        </w:rPr>
      </w:pPr>
      <w:r w:rsidRPr="003F0541">
        <w:rPr>
          <w:rFonts w:ascii="Calibri" w:hAnsi="Calibri" w:cs="Calibri"/>
        </w:rPr>
        <w:t>The 2 programming languages are C# and Java. C# it is a portable executable file that can contain any number of classes.</w:t>
      </w:r>
      <w:r w:rsidR="00824CED" w:rsidRPr="003F0541">
        <w:rPr>
          <w:rFonts w:ascii="Calibri" w:hAnsi="Calibri" w:cs="Calibri"/>
        </w:rPr>
        <w:t xml:space="preserve"> It combines the productivity of Visual Basic and the raw power of C++. It is Object Oriented since objects in java are now structures in C#.</w:t>
      </w:r>
      <w:r w:rsidR="00036D22" w:rsidRPr="003F0541">
        <w:rPr>
          <w:rFonts w:ascii="Calibri" w:hAnsi="Calibri" w:cs="Calibri"/>
        </w:rPr>
        <w:t xml:space="preserve"> The classes in C# are grouped in Namespaces.</w:t>
      </w:r>
    </w:p>
    <w:p w:rsidR="00476D08" w:rsidRDefault="00016F14" w:rsidP="00036D22">
      <w:pPr>
        <w:pStyle w:val="Heading1"/>
        <w:rPr>
          <w:rFonts w:ascii="Calibri" w:hAnsi="Calibri" w:cs="Calibri"/>
        </w:rPr>
      </w:pPr>
      <w:r w:rsidRPr="00036D22">
        <w:rPr>
          <w:rFonts w:ascii="Calibri" w:hAnsi="Calibri" w:cs="Calibri"/>
        </w:rPr>
        <w:t>Question 2</w:t>
      </w:r>
    </w:p>
    <w:p w:rsidR="00016F14" w:rsidRDefault="00BA455F" w:rsidP="00016F14">
      <w:pPr>
        <w:rPr>
          <w:rFonts w:ascii="Calibri" w:hAnsi="Calibri" w:cs="Calibri"/>
        </w:rPr>
      </w:pPr>
      <w:r>
        <w:rPr>
          <w:noProof/>
        </w:rPr>
        <w:drawing>
          <wp:anchor distT="0" distB="0" distL="114300" distR="114300" simplePos="0" relativeHeight="251658240" behindDoc="0" locked="0" layoutInCell="1" allowOverlap="1" wp14:anchorId="6843E88D">
            <wp:simplePos x="0" y="0"/>
            <wp:positionH relativeFrom="margin">
              <wp:posOffset>-727075</wp:posOffset>
            </wp:positionH>
            <wp:positionV relativeFrom="paragraph">
              <wp:posOffset>393700</wp:posOffset>
            </wp:positionV>
            <wp:extent cx="7121525" cy="187579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6198" t="32098" r="1273" b="24573"/>
                    <a:stretch/>
                  </pic:blipFill>
                  <pic:spPr bwMode="auto">
                    <a:xfrm>
                      <a:off x="0" y="0"/>
                      <a:ext cx="7121525" cy="187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rPr>
        <w:t>A)</w:t>
      </w:r>
    </w:p>
    <w:p w:rsidR="00B532D2" w:rsidRPr="00B532D2" w:rsidRDefault="00B532D2" w:rsidP="00016F14">
      <w:pPr>
        <w:rPr>
          <w:rFonts w:ascii="Calibri" w:hAnsi="Calibri" w:cs="Calibri"/>
        </w:rPr>
      </w:pPr>
    </w:p>
    <w:p w:rsidR="00432870" w:rsidRDefault="0064504B" w:rsidP="00016F14">
      <w:r>
        <w:rPr>
          <w:noProof/>
        </w:rPr>
        <w:drawing>
          <wp:anchor distT="0" distB="0" distL="114300" distR="114300" simplePos="0" relativeHeight="251659264" behindDoc="0" locked="0" layoutInCell="1" allowOverlap="1" wp14:anchorId="578856E1">
            <wp:simplePos x="0" y="0"/>
            <wp:positionH relativeFrom="margin">
              <wp:posOffset>-622300</wp:posOffset>
            </wp:positionH>
            <wp:positionV relativeFrom="paragraph">
              <wp:posOffset>260203</wp:posOffset>
            </wp:positionV>
            <wp:extent cx="7016750" cy="227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6520" t="30200" r="5013" b="18893"/>
                    <a:stretch/>
                  </pic:blipFill>
                  <pic:spPr bwMode="auto">
                    <a:xfrm>
                      <a:off x="0" y="0"/>
                      <a:ext cx="7016750" cy="227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455F">
        <w:t>B)</w:t>
      </w:r>
    </w:p>
    <w:p w:rsidR="00432870" w:rsidRPr="00016F14" w:rsidRDefault="00432870" w:rsidP="00016F14"/>
    <w:p w:rsidR="00016F14" w:rsidRDefault="00016F14" w:rsidP="00016F14">
      <w:pPr>
        <w:pStyle w:val="Heading1"/>
        <w:rPr>
          <w:rFonts w:ascii="Calibri" w:hAnsi="Calibri" w:cs="Calibri"/>
        </w:rPr>
      </w:pPr>
      <w:r w:rsidRPr="00016F14">
        <w:rPr>
          <w:rFonts w:ascii="Calibri" w:hAnsi="Calibri" w:cs="Calibri"/>
        </w:rPr>
        <w:lastRenderedPageBreak/>
        <w:t xml:space="preserve">Question </w:t>
      </w:r>
      <w:r>
        <w:rPr>
          <w:rFonts w:ascii="Calibri" w:hAnsi="Calibri" w:cs="Calibri"/>
        </w:rPr>
        <w:t>3</w:t>
      </w:r>
    </w:p>
    <w:p w:rsidR="008C3FC9" w:rsidRPr="00036D22" w:rsidRDefault="008C3FC9" w:rsidP="008C3FC9">
      <w:r>
        <w:rPr>
          <w:rFonts w:ascii="Calibri" w:hAnsi="Calibri" w:cs="Calibri"/>
        </w:rPr>
        <w:t xml:space="preserve">When you have a compressed </w:t>
      </w:r>
      <w:r w:rsidRPr="003F0541">
        <w:rPr>
          <w:rFonts w:ascii="Calibri" w:hAnsi="Calibri" w:cs="Calibri"/>
          <w:lang w:val="en-GB"/>
        </w:rPr>
        <w:t>media asse</w:t>
      </w:r>
      <w:r>
        <w:rPr>
          <w:rFonts w:ascii="Calibri" w:hAnsi="Calibri" w:cs="Calibri"/>
          <w:lang w:val="en-GB"/>
        </w:rPr>
        <w:t xml:space="preserve">t, it is easier and faster to download the asset since it will be in smaller data. This way it will help you to store more data in your device since it will be compressed. Compressed media is a normal media, but its data is compressed in such a way that it removes the unwanted data, it is like having a bag and you are removing the air from it. But when you are going to access asset you must remove it from a compressed media. </w:t>
      </w:r>
      <w:r>
        <w:rPr>
          <w:rFonts w:ascii="Calibri" w:hAnsi="Calibri" w:cs="Calibri"/>
          <w:lang w:val="en-GB"/>
        </w:rPr>
        <w:t>So,</w:t>
      </w:r>
      <w:r>
        <w:rPr>
          <w:rFonts w:ascii="Calibri" w:hAnsi="Calibri" w:cs="Calibri"/>
          <w:lang w:val="en-GB"/>
        </w:rPr>
        <w:t xml:space="preserve"> it is better to compress your media asset when you are uploading a file so that it is easier to download and it will upload much more faster.</w:t>
      </w:r>
    </w:p>
    <w:p w:rsidR="0064504B" w:rsidRDefault="0064504B">
      <w:pPr>
        <w:rPr>
          <w:rFonts w:ascii="Calibri" w:eastAsiaTheme="majorEastAsia" w:hAnsi="Calibri" w:cs="Calibri"/>
          <w:color w:val="007789" w:themeColor="accent1" w:themeShade="BF"/>
          <w:sz w:val="32"/>
        </w:rPr>
      </w:pPr>
      <w:r>
        <w:rPr>
          <w:rFonts w:ascii="Calibri" w:hAnsi="Calibri" w:cs="Calibri"/>
        </w:rPr>
        <w:br w:type="page"/>
      </w:r>
    </w:p>
    <w:sdt>
      <w:sdtPr>
        <w:id w:val="963859551"/>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rsidR="008C3FC9" w:rsidRDefault="008C3FC9">
          <w:pPr>
            <w:pStyle w:val="Heading1"/>
          </w:pPr>
          <w:r>
            <w:t>References</w:t>
          </w:r>
          <w:bookmarkStart w:id="5" w:name="_GoBack"/>
          <w:bookmarkEnd w:id="5"/>
        </w:p>
        <w:sdt>
          <w:sdtPr>
            <w:id w:val="-573587230"/>
            <w:bibliography/>
          </w:sdtPr>
          <w:sdtContent>
            <w:p w:rsidR="008C3FC9" w:rsidRDefault="008C3FC9" w:rsidP="008C3FC9">
              <w:pPr>
                <w:pStyle w:val="Bibliography"/>
                <w:rPr>
                  <w:noProof/>
                  <w:sz w:val="24"/>
                  <w:szCs w:val="24"/>
                </w:rPr>
              </w:pPr>
              <w:r>
                <w:fldChar w:fldCharType="begin"/>
              </w:r>
              <w:r>
                <w:instrText xml:space="preserve"> BIBLIOGRAPHY </w:instrText>
              </w:r>
              <w:r>
                <w:fldChar w:fldCharType="separate"/>
              </w:r>
              <w:r>
                <w:rPr>
                  <w:noProof/>
                </w:rPr>
                <w:t xml:space="preserve">C-sharpcorner.com, 2017. </w:t>
              </w:r>
              <w:r>
                <w:rPr>
                  <w:i/>
                  <w:iCs/>
                  <w:noProof/>
                </w:rPr>
                <w:t xml:space="preserve">Top 10 Most Important Features Of C#. </w:t>
              </w:r>
              <w:r>
                <w:rPr>
                  <w:noProof/>
                </w:rPr>
                <w:t xml:space="preserve">[Online] </w:t>
              </w:r>
              <w:r>
                <w:rPr>
                  <w:noProof/>
                </w:rPr>
                <w:br/>
                <w:t xml:space="preserve">Available at: </w:t>
              </w:r>
              <w:r>
                <w:rPr>
                  <w:noProof/>
                  <w:u w:val="single"/>
                </w:rPr>
                <w:t>http://www.c-sharpcorner.com/article/top-10-most-important-features-of-C-Sharp-programming/</w:t>
              </w:r>
              <w:r>
                <w:rPr>
                  <w:noProof/>
                </w:rPr>
                <w:br/>
                <w:t>[Accessed 12 12 2017].</w:t>
              </w:r>
            </w:p>
            <w:p w:rsidR="008C3FC9" w:rsidRDefault="008C3FC9" w:rsidP="008C3FC9">
              <w:pPr>
                <w:pStyle w:val="Bibliography"/>
                <w:rPr>
                  <w:noProof/>
                </w:rPr>
              </w:pPr>
              <w:r>
                <w:rPr>
                  <w:noProof/>
                </w:rPr>
                <w:t xml:space="preserve">Definline.com, 2017. </w:t>
              </w:r>
              <w:r>
                <w:rPr>
                  <w:i/>
                  <w:iCs/>
                  <w:noProof/>
                </w:rPr>
                <w:t xml:space="preserve">Unity Game Engine vs. Unreal Engine: pros and cons. </w:t>
              </w:r>
              <w:r>
                <w:rPr>
                  <w:noProof/>
                </w:rPr>
                <w:t xml:space="preserve">[Online] </w:t>
              </w:r>
              <w:r>
                <w:rPr>
                  <w:noProof/>
                </w:rPr>
                <w:br/>
                <w:t xml:space="preserve">Available at: </w:t>
              </w:r>
              <w:r>
                <w:rPr>
                  <w:noProof/>
                  <w:u w:val="single"/>
                </w:rPr>
                <w:t>https://definline.com/unity-vs-unreal-pros-cons/</w:t>
              </w:r>
              <w:r>
                <w:rPr>
                  <w:noProof/>
                </w:rPr>
                <w:br/>
                <w:t>[Accessed 11 12 2017].</w:t>
              </w:r>
            </w:p>
            <w:p w:rsidR="008C3FC9" w:rsidRDefault="008C3FC9" w:rsidP="008C3FC9">
              <w:pPr>
                <w:pStyle w:val="Bibliography"/>
                <w:rPr>
                  <w:noProof/>
                </w:rPr>
              </w:pPr>
              <w:r>
                <w:rPr>
                  <w:noProof/>
                </w:rPr>
                <w:t xml:space="preserve">HowStuffWorks, 2017. </w:t>
              </w:r>
              <w:r>
                <w:rPr>
                  <w:i/>
                  <w:iCs/>
                  <w:noProof/>
                </w:rPr>
                <w:t xml:space="preserve">How File Compression Works. </w:t>
              </w:r>
              <w:r>
                <w:rPr>
                  <w:noProof/>
                </w:rPr>
                <w:t xml:space="preserve">[Online] </w:t>
              </w:r>
              <w:r>
                <w:rPr>
                  <w:noProof/>
                </w:rPr>
                <w:br/>
                <w:t xml:space="preserve">Available at: </w:t>
              </w:r>
              <w:r>
                <w:rPr>
                  <w:noProof/>
                  <w:u w:val="single"/>
                </w:rPr>
                <w:t>https://computer.howstuffworks.com/file-compression.htm</w:t>
              </w:r>
              <w:r>
                <w:rPr>
                  <w:noProof/>
                </w:rPr>
                <w:br/>
                <w:t>[Accessed 14 12 2017].</w:t>
              </w:r>
            </w:p>
            <w:p w:rsidR="008C3FC9" w:rsidRDefault="008C3FC9" w:rsidP="008C3FC9">
              <w:r>
                <w:rPr>
                  <w:b/>
                  <w:bCs/>
                  <w:noProof/>
                </w:rPr>
                <w:fldChar w:fldCharType="end"/>
              </w:r>
            </w:p>
            <w:p w:rsidR="00476D08" w:rsidRPr="008C3FC9" w:rsidRDefault="008C3FC9" w:rsidP="00476D08"/>
          </w:sdtContent>
        </w:sdt>
      </w:sdtContent>
    </w:sdt>
    <w:sectPr w:rsidR="00476D08" w:rsidRPr="008C3FC9">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730" w:rsidRDefault="00046730" w:rsidP="00C6554A">
      <w:pPr>
        <w:spacing w:before="0" w:after="0" w:line="240" w:lineRule="auto"/>
      </w:pPr>
      <w:r>
        <w:separator/>
      </w:r>
    </w:p>
  </w:endnote>
  <w:endnote w:type="continuationSeparator" w:id="0">
    <w:p w:rsidR="00046730" w:rsidRDefault="0004673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Pr="00432870" w:rsidRDefault="00ED7C44">
    <w:pPr>
      <w:pStyle w:val="Footer"/>
      <w:rPr>
        <w:rFonts w:ascii="Calibri" w:hAnsi="Calibri" w:cs="Calibri"/>
      </w:rPr>
    </w:pPr>
    <w:r w:rsidRPr="00432870">
      <w:rPr>
        <w:rFonts w:ascii="Calibri" w:hAnsi="Calibri" w:cs="Calibri"/>
      </w:rPr>
      <w:t xml:space="preserve">Page </w:t>
    </w:r>
    <w:r w:rsidRPr="00432870">
      <w:rPr>
        <w:rFonts w:ascii="Calibri" w:hAnsi="Calibri" w:cs="Calibri"/>
      </w:rPr>
      <w:fldChar w:fldCharType="begin"/>
    </w:r>
    <w:r w:rsidRPr="00432870">
      <w:rPr>
        <w:rFonts w:ascii="Calibri" w:hAnsi="Calibri" w:cs="Calibri"/>
      </w:rPr>
      <w:instrText xml:space="preserve"> PAGE  \* Arabic  \* MERGEFORMAT </w:instrText>
    </w:r>
    <w:r w:rsidRPr="00432870">
      <w:rPr>
        <w:rFonts w:ascii="Calibri" w:hAnsi="Calibri" w:cs="Calibri"/>
      </w:rPr>
      <w:fldChar w:fldCharType="separate"/>
    </w:r>
    <w:r w:rsidR="008C3FC9">
      <w:rPr>
        <w:rFonts w:ascii="Calibri" w:hAnsi="Calibri" w:cs="Calibri"/>
        <w:noProof/>
      </w:rPr>
      <w:t>3</w:t>
    </w:r>
    <w:r w:rsidRPr="00432870">
      <w:rPr>
        <w:rFonts w:ascii="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730" w:rsidRDefault="00046730" w:rsidP="00C6554A">
      <w:pPr>
        <w:spacing w:before="0" w:after="0" w:line="240" w:lineRule="auto"/>
      </w:pPr>
      <w:r>
        <w:separator/>
      </w:r>
    </w:p>
  </w:footnote>
  <w:footnote w:type="continuationSeparator" w:id="0">
    <w:p w:rsidR="00046730" w:rsidRDefault="0004673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14F5B"/>
    <w:multiLevelType w:val="hybridMultilevel"/>
    <w:tmpl w:val="127A552E"/>
    <w:lvl w:ilvl="0" w:tplc="951246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364B9D"/>
    <w:multiLevelType w:val="hybridMultilevel"/>
    <w:tmpl w:val="235A8E96"/>
    <w:lvl w:ilvl="0" w:tplc="951246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0140D7E"/>
    <w:multiLevelType w:val="hybridMultilevel"/>
    <w:tmpl w:val="A33CA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42C"/>
    <w:rsid w:val="00016F14"/>
    <w:rsid w:val="00036D22"/>
    <w:rsid w:val="00046730"/>
    <w:rsid w:val="00134957"/>
    <w:rsid w:val="002554CD"/>
    <w:rsid w:val="00266C6A"/>
    <w:rsid w:val="00293B83"/>
    <w:rsid w:val="002B4294"/>
    <w:rsid w:val="00333D0D"/>
    <w:rsid w:val="003D3EA7"/>
    <w:rsid w:val="003F0541"/>
    <w:rsid w:val="00432870"/>
    <w:rsid w:val="00476D08"/>
    <w:rsid w:val="004C049F"/>
    <w:rsid w:val="005000E2"/>
    <w:rsid w:val="0053716E"/>
    <w:rsid w:val="005D60AF"/>
    <w:rsid w:val="0064504B"/>
    <w:rsid w:val="006A3CE7"/>
    <w:rsid w:val="00807143"/>
    <w:rsid w:val="00824CED"/>
    <w:rsid w:val="008C3FC9"/>
    <w:rsid w:val="00B532D2"/>
    <w:rsid w:val="00BA455F"/>
    <w:rsid w:val="00C6554A"/>
    <w:rsid w:val="00ED7C44"/>
    <w:rsid w:val="00EE742C"/>
    <w:rsid w:val="00FA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0D81F"/>
  <w15:chartTrackingRefBased/>
  <w15:docId w15:val="{AB3E037A-8A4D-4539-ADA5-71872B76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E742C"/>
    <w:pPr>
      <w:ind w:left="720"/>
      <w:contextualSpacing/>
    </w:pPr>
  </w:style>
  <w:style w:type="paragraph" w:styleId="Bibliography">
    <w:name w:val="Bibliography"/>
    <w:basedOn w:val="Normal"/>
    <w:next w:val="Normal"/>
    <w:uiPriority w:val="37"/>
    <w:unhideWhenUsed/>
    <w:rsid w:val="008C3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693567">
      <w:bodyDiv w:val="1"/>
      <w:marLeft w:val="0"/>
      <w:marRight w:val="0"/>
      <w:marTop w:val="0"/>
      <w:marBottom w:val="0"/>
      <w:divBdr>
        <w:top w:val="none" w:sz="0" w:space="0" w:color="auto"/>
        <w:left w:val="none" w:sz="0" w:space="0" w:color="auto"/>
        <w:bottom w:val="none" w:sz="0" w:space="0" w:color="auto"/>
        <w:right w:val="none" w:sz="0" w:space="0" w:color="auto"/>
      </w:divBdr>
    </w:div>
    <w:div w:id="1010912411">
      <w:bodyDiv w:val="1"/>
      <w:marLeft w:val="0"/>
      <w:marRight w:val="0"/>
      <w:marTop w:val="0"/>
      <w:marBottom w:val="0"/>
      <w:divBdr>
        <w:top w:val="none" w:sz="0" w:space="0" w:color="auto"/>
        <w:left w:val="none" w:sz="0" w:space="0" w:color="auto"/>
        <w:bottom w:val="none" w:sz="0" w:space="0" w:color="auto"/>
        <w:right w:val="none" w:sz="0" w:space="0" w:color="auto"/>
      </w:divBdr>
    </w:div>
    <w:div w:id="183209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42594\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F86986526A44CEBE2C720F177EB691"/>
        <w:category>
          <w:name w:val="General"/>
          <w:gallery w:val="placeholder"/>
        </w:category>
        <w:types>
          <w:type w:val="bbPlcHdr"/>
        </w:types>
        <w:behaviors>
          <w:behavior w:val="content"/>
        </w:behaviors>
        <w:guid w:val="{23FB0140-7FBE-4864-917F-2AEA0D1E88AF}"/>
      </w:docPartPr>
      <w:docPartBody>
        <w:p w:rsidR="002F38D2" w:rsidRDefault="007356D3">
          <w:pPr>
            <w:pStyle w:val="8DF86986526A44CEBE2C720F177EB691"/>
          </w:pPr>
          <w:r>
            <w:t>Name</w:t>
          </w:r>
        </w:p>
      </w:docPartBody>
    </w:docPart>
    <w:docPart>
      <w:docPartPr>
        <w:name w:val="5465193AF93C419CB26FD97BC7264C76"/>
        <w:category>
          <w:name w:val="General"/>
          <w:gallery w:val="placeholder"/>
        </w:category>
        <w:types>
          <w:type w:val="bbPlcHdr"/>
        </w:types>
        <w:behaviors>
          <w:behavior w:val="content"/>
        </w:behaviors>
        <w:guid w:val="{1B3E3ABE-1650-4197-B255-2599A518A04A}"/>
      </w:docPartPr>
      <w:docPartBody>
        <w:p w:rsidR="002F38D2" w:rsidRDefault="007356D3">
          <w:pPr>
            <w:pStyle w:val="5465193AF93C419CB26FD97BC7264C76"/>
          </w:pPr>
          <w:r>
            <w:t>Course Title</w:t>
          </w:r>
        </w:p>
      </w:docPartBody>
    </w:docPart>
    <w:docPart>
      <w:docPartPr>
        <w:name w:val="A125D5339CBB4E0485D1B6EC1373EC92"/>
        <w:category>
          <w:name w:val="General"/>
          <w:gallery w:val="placeholder"/>
        </w:category>
        <w:types>
          <w:type w:val="bbPlcHdr"/>
        </w:types>
        <w:behaviors>
          <w:behavior w:val="content"/>
        </w:behaviors>
        <w:guid w:val="{7A72F770-0DA8-4A56-90E9-32225BF4F24C}"/>
      </w:docPartPr>
      <w:docPartBody>
        <w:p w:rsidR="002F38D2" w:rsidRDefault="007356D3">
          <w:pPr>
            <w:pStyle w:val="A125D5339CBB4E0485D1B6EC1373EC9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D3"/>
    <w:rsid w:val="001C173E"/>
    <w:rsid w:val="002F38D2"/>
    <w:rsid w:val="007356D3"/>
    <w:rsid w:val="008F2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687A99A5FC42C2A7EB37F26E4222E8">
    <w:name w:val="31687A99A5FC42C2A7EB37F26E4222E8"/>
  </w:style>
  <w:style w:type="paragraph" w:customStyle="1" w:styleId="5095A363A33946CBA7DFACFF8F0246C5">
    <w:name w:val="5095A363A33946CBA7DFACFF8F0246C5"/>
  </w:style>
  <w:style w:type="paragraph" w:customStyle="1" w:styleId="8DF86986526A44CEBE2C720F177EB691">
    <w:name w:val="8DF86986526A44CEBE2C720F177EB691"/>
  </w:style>
  <w:style w:type="paragraph" w:customStyle="1" w:styleId="5465193AF93C419CB26FD97BC7264C76">
    <w:name w:val="5465193AF93C419CB26FD97BC7264C76"/>
  </w:style>
  <w:style w:type="paragraph" w:customStyle="1" w:styleId="A125D5339CBB4E0485D1B6EC1373EC92">
    <w:name w:val="A125D5339CBB4E0485D1B6EC1373EC92"/>
  </w:style>
  <w:style w:type="paragraph" w:customStyle="1" w:styleId="AF5B9F7DB66844F084CB6B778ADA68D4">
    <w:name w:val="AF5B9F7DB66844F084CB6B778ADA68D4"/>
  </w:style>
  <w:style w:type="paragraph" w:customStyle="1" w:styleId="1C9EC40DB754478E9C878E84DB392D42">
    <w:name w:val="1C9EC40DB754478E9C878E84DB392D4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6FFDF5CA64CD4CC98C1E5C9DD9FB40B3">
    <w:name w:val="6FFDF5CA64CD4CC98C1E5C9DD9FB40B3"/>
  </w:style>
  <w:style w:type="paragraph" w:customStyle="1" w:styleId="5F37C880450E4750A115FFBF7645CCB0">
    <w:name w:val="5F37C880450E4750A115FFBF7645CCB0"/>
  </w:style>
  <w:style w:type="paragraph" w:customStyle="1" w:styleId="E4C52808FB0C4D1CB790110C6A0BB59A">
    <w:name w:val="E4C52808FB0C4D1CB790110C6A0BB5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How17</b:Tag>
    <b:SourceType>InternetSite</b:SourceType>
    <b:Guid>{07C83225-54EC-4FA9-B0A2-12DC9B535C65}</b:Guid>
    <b:Author>
      <b:Author>
        <b:NameList>
          <b:Person>
            <b:Last>HowStuffWorks</b:Last>
          </b:Person>
        </b:NameList>
      </b:Author>
    </b:Author>
    <b:Title>How File Compression Works</b:Title>
    <b:Year>2017</b:Year>
    <b:YearAccessed>2017</b:YearAccessed>
    <b:MonthAccessed>12</b:MonthAccessed>
    <b:DayAccessed>14</b:DayAccessed>
    <b:URL>https://computer.howstuffworks.com/file-compression.htm</b:URL>
    <b:RefOrder>1</b:RefOrder>
  </b:Source>
  <b:Source>
    <b:Tag>Def17</b:Tag>
    <b:SourceType>InternetSite</b:SourceType>
    <b:Guid>{0701CB45-C4E8-4437-87F1-0D2E94619F39}</b:Guid>
    <b:Author>
      <b:Author>
        <b:NameList>
          <b:Person>
            <b:Last>Definline.com</b:Last>
          </b:Person>
        </b:NameList>
      </b:Author>
    </b:Author>
    <b:Title>Unity Game Engine vs. Unreal Engine: pros and cons</b:Title>
    <b:Year>2017</b:Year>
    <b:YearAccessed>2017</b:YearAccessed>
    <b:MonthAccessed>12</b:MonthAccessed>
    <b:DayAccessed>11</b:DayAccessed>
    <b:URL>https://definline.com/unity-vs-unreal-pros-cons/</b:URL>
    <b:RefOrder>2</b:RefOrder>
  </b:Source>
  <b:Source>
    <b:Tag>Csh17</b:Tag>
    <b:SourceType>InternetSite</b:SourceType>
    <b:Guid>{3494593C-2D01-4A3B-AD38-43A6A6678CBB}</b:Guid>
    <b:Author>
      <b:Author>
        <b:NameList>
          <b:Person>
            <b:Last>C-sharpcorner.com</b:Last>
          </b:Person>
        </b:NameList>
      </b:Author>
    </b:Author>
    <b:Title>Top 10 Most Important Features Of C#</b:Title>
    <b:Year>2017</b:Year>
    <b:YearAccessed>2017</b:YearAccessed>
    <b:MonthAccessed>12</b:MonthAccessed>
    <b:DayAccessed>12</b:DayAccessed>
    <b:URL>http://www.c-sharpcorner.com/article/top-10-most-important-features-of-C-Sharp-programming/</b:URL>
    <b:RefOrder>3</b:RefOrder>
  </b:Source>
</b:Sources>
</file>

<file path=customXml/itemProps1.xml><?xml version="1.0" encoding="utf-8"?>
<ds:datastoreItem xmlns:ds="http://schemas.openxmlformats.org/officeDocument/2006/customXml" ds:itemID="{8B8A5F59-3E8C-43FA-B818-A4C521311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279</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Sammut</dc:creator>
  <cp:keywords/>
  <dc:description/>
  <cp:lastModifiedBy>Aaron Sammut</cp:lastModifiedBy>
  <cp:revision>6</cp:revision>
  <dcterms:created xsi:type="dcterms:W3CDTF">2017-11-29T07:26:00Z</dcterms:created>
  <dcterms:modified xsi:type="dcterms:W3CDTF">2017-12-17T10:31:00Z</dcterms:modified>
</cp:coreProperties>
</file>