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53AC352" w:rsidR="00381847" w:rsidRDefault="00897728">
            <w:pPr>
              <w:pBdr>
                <w:top w:val="nil"/>
                <w:left w:val="nil"/>
                <w:bottom w:val="nil"/>
                <w:right w:val="nil"/>
                <w:between w:val="nil"/>
              </w:pBdr>
            </w:pPr>
            <w:r>
              <w:t xml:space="preserve">Data Validation is crucial in the development of a system. By ensuring data is validated, one can ensure the data’s integrity. All data sources must be considered when validating input.  Input validation must be achieved to ensure data is safe for processing in the code or when communicating with other components. All input data must be treated as untrusted and validated properly. </w:t>
            </w:r>
            <w:r w:rsidR="00481C08">
              <w:t xml:space="preserve">One example of this would be to ensure size arguments and length arrays are validated in a specific range.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408DDA4" w:rsidR="00381847" w:rsidRDefault="00B32C72">
            <w:pPr>
              <w:pBdr>
                <w:top w:val="nil"/>
                <w:left w:val="nil"/>
                <w:bottom w:val="nil"/>
                <w:right w:val="nil"/>
                <w:between w:val="nil"/>
              </w:pBdr>
            </w:pPr>
            <w:r>
              <w:t xml:space="preserve">Create code in an iterative manner, compiling and testing code often. Warnings may allow the code to still run, but may be just that, a warning, for an area of the code that may be susceptible to vulnerabilities and attacks. Secure code by paying close attention to warnings and analyze them thoroughly.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6A4D967" w:rsidR="00381847" w:rsidRDefault="00B32C72">
            <w:pPr>
              <w:pBdr>
                <w:top w:val="nil"/>
                <w:left w:val="nil"/>
                <w:bottom w:val="nil"/>
                <w:right w:val="nil"/>
                <w:between w:val="nil"/>
              </w:pBdr>
            </w:pPr>
            <w:r>
              <w:t xml:space="preserve">Design code with security in mind throughout the development process. By utilizing professionally recognized secure coding standards, such as SEI Cert C++ coding standards, one can provide a secure product that still meets all user and customer requirements.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F21339B" w:rsidR="00381847" w:rsidRDefault="00A61A7E">
            <w:pPr>
              <w:pBdr>
                <w:top w:val="nil"/>
                <w:left w:val="nil"/>
                <w:bottom w:val="nil"/>
                <w:right w:val="nil"/>
                <w:between w:val="nil"/>
              </w:pBdr>
            </w:pPr>
            <w:r>
              <w:t xml:space="preserve">When designing code, one should try to keep it simple in all aspects of the development. Keep components limited to single purpose as much as possible. By doing so, developers can keep security mechanisms </w:t>
            </w:r>
            <w:r w:rsidR="00902037">
              <w:t>simpler</w:t>
            </w:r>
            <w:r>
              <w:t xml:space="preserve"> and will be able to ensure components are functioning correctly at time of compilations and implementation.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3812281" w:rsidR="00381847" w:rsidRDefault="00902037">
            <w:pPr>
              <w:pBdr>
                <w:top w:val="nil"/>
                <w:left w:val="nil"/>
                <w:bottom w:val="nil"/>
                <w:right w:val="nil"/>
                <w:between w:val="nil"/>
              </w:pBdr>
            </w:pPr>
            <w:r>
              <w:t xml:space="preserve">By default, permissions and access to a system should be set as denied. One should base a decision in a system on permission rather than exclusion. All access to a system will be denied unless valid permission is granted once input is validated.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49F17F8" w:rsidR="00381847" w:rsidRDefault="00902037">
            <w:pPr>
              <w:pBdr>
                <w:top w:val="nil"/>
                <w:left w:val="nil"/>
                <w:bottom w:val="nil"/>
                <w:right w:val="nil"/>
                <w:between w:val="nil"/>
              </w:pBdr>
            </w:pPr>
            <w:r>
              <w:t xml:space="preserve">Access to a system will require certain privileges to certain validated data. Components in the system should function with the least amount of privileges possible and still maintain functionality. In accordance to this principle, higher privilege access should complete the desired task in the shortest time possible, limiting the time the access is granted, reducing time an attack can occur to the particular level of access.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AF8864C" w:rsidR="00381847" w:rsidRDefault="00EC440B">
            <w:pPr>
              <w:pBdr>
                <w:top w:val="nil"/>
                <w:left w:val="nil"/>
                <w:bottom w:val="nil"/>
                <w:right w:val="nil"/>
                <w:between w:val="nil"/>
              </w:pBdr>
            </w:pPr>
            <w:r>
              <w:t xml:space="preserve">Sanitize all data that is sent throughout the system Sanitize data to ensure it is free of vulnerabilities or sensitive information before it is sent to another system. Failure to sanitize data properly may lead to unsecure data being sent with the possibility of exploitation.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63C2D97" w:rsidR="00381847" w:rsidRDefault="00EC440B">
            <w:pPr>
              <w:pBdr>
                <w:top w:val="nil"/>
                <w:left w:val="nil"/>
                <w:bottom w:val="nil"/>
                <w:right w:val="nil"/>
                <w:between w:val="nil"/>
              </w:pBdr>
            </w:pPr>
            <w:r>
              <w:t xml:space="preserve">Practice DiD by adding layers of security to the system. Evaluate the appropriate security needed for the particular system. Define layers of security being used and the purpose of the layers. Ensure layers implemented do not align with other layers to avoid vulnerabilities being disregarded due to lack of diversity in the layers.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B91D132" w:rsidR="00381847" w:rsidRDefault="009D0A78">
            <w:pPr>
              <w:pBdr>
                <w:top w:val="nil"/>
                <w:left w:val="nil"/>
                <w:bottom w:val="nil"/>
                <w:right w:val="nil"/>
                <w:between w:val="nil"/>
              </w:pBdr>
            </w:pPr>
            <w:r>
              <w:t>Use proper quality assurance standards in implementation. QA can help find vulnerabilities in the development stage before implementation of the system. Use of proper testing methods and techniques can help in this. Test Automation can reduce the time spent manually testing the system. When possible, implement an external security/ test review to allow for alternate perspectives and tests to be implemented on the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B207C0D" w:rsidR="00381847" w:rsidRDefault="009D0A78">
            <w:pPr>
              <w:pBdr>
                <w:top w:val="nil"/>
                <w:left w:val="nil"/>
                <w:bottom w:val="nil"/>
                <w:right w:val="nil"/>
                <w:between w:val="nil"/>
              </w:pBdr>
            </w:pPr>
            <w:r>
              <w:t xml:space="preserve">One should adhere to a secure coding standard they adopt in the development of a system by doing so, one will keep security at the forefront of the development, making it much easier to implement other policies throughout.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53"/>
        <w:tblW w:w="10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E13E1D" w14:paraId="243DEA35" w14:textId="77777777" w:rsidTr="00E13E1D">
        <w:trPr>
          <w:trHeight w:val="42"/>
          <w:tblHeader/>
        </w:trPr>
        <w:tc>
          <w:tcPr>
            <w:tcW w:w="1807" w:type="dxa"/>
            <w:shd w:val="clear" w:color="auto" w:fill="D9D9D9"/>
            <w:tcMar>
              <w:top w:w="100" w:type="dxa"/>
              <w:left w:w="100" w:type="dxa"/>
              <w:bottom w:w="100" w:type="dxa"/>
              <w:right w:w="100" w:type="dxa"/>
            </w:tcMar>
            <w:vAlign w:val="center"/>
          </w:tcPr>
          <w:p w14:paraId="5409ABF6" w14:textId="77777777" w:rsidR="00E13E1D" w:rsidRDefault="00E13E1D" w:rsidP="0027228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216EFC3" w14:textId="77777777" w:rsidR="00E13E1D" w:rsidRDefault="00E13E1D" w:rsidP="0027228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4F8B4D4" w14:textId="77777777" w:rsidR="00E13E1D" w:rsidRDefault="00E13E1D" w:rsidP="00272280">
            <w:pPr>
              <w:jc w:val="center"/>
              <w:rPr>
                <w:b/>
                <w:sz w:val="24"/>
                <w:szCs w:val="24"/>
              </w:rPr>
            </w:pPr>
            <w:r>
              <w:rPr>
                <w:b/>
                <w:sz w:val="24"/>
                <w:szCs w:val="24"/>
              </w:rPr>
              <w:t>Name of Standard</w:t>
            </w:r>
          </w:p>
        </w:tc>
      </w:tr>
      <w:tr w:rsidR="00E13E1D" w14:paraId="7645F817" w14:textId="77777777" w:rsidTr="00E13E1D">
        <w:trPr>
          <w:trHeight w:val="321"/>
        </w:trPr>
        <w:tc>
          <w:tcPr>
            <w:tcW w:w="1807" w:type="dxa"/>
            <w:shd w:val="clear" w:color="auto" w:fill="F3F3F3"/>
            <w:tcMar>
              <w:top w:w="100" w:type="dxa"/>
              <w:left w:w="100" w:type="dxa"/>
              <w:bottom w:w="100" w:type="dxa"/>
              <w:right w:w="100" w:type="dxa"/>
            </w:tcMar>
          </w:tcPr>
          <w:p w14:paraId="764EA7C7" w14:textId="33455564" w:rsidR="00E13E1D" w:rsidRDefault="008E79FE" w:rsidP="00272280">
            <w:pPr>
              <w:jc w:val="center"/>
              <w:rPr>
                <w:b/>
              </w:rPr>
            </w:pPr>
            <w:r>
              <w:rPr>
                <w:b/>
              </w:rPr>
              <w:t xml:space="preserve">Data </w:t>
            </w:r>
            <w:r w:rsidR="00561FF8">
              <w:rPr>
                <w:b/>
              </w:rPr>
              <w:t>Type</w:t>
            </w:r>
          </w:p>
        </w:tc>
        <w:tc>
          <w:tcPr>
            <w:tcW w:w="1341" w:type="dxa"/>
            <w:tcMar>
              <w:top w:w="100" w:type="dxa"/>
              <w:left w:w="100" w:type="dxa"/>
              <w:bottom w:w="100" w:type="dxa"/>
              <w:right w:w="100" w:type="dxa"/>
            </w:tcMar>
          </w:tcPr>
          <w:p w14:paraId="428763CC" w14:textId="6D698023" w:rsidR="00E13E1D" w:rsidRDefault="00E13E1D" w:rsidP="00272280">
            <w:pPr>
              <w:jc w:val="center"/>
            </w:pPr>
            <w:r>
              <w:t>[STD-001-CPP]</w:t>
            </w:r>
          </w:p>
        </w:tc>
        <w:tc>
          <w:tcPr>
            <w:tcW w:w="7632" w:type="dxa"/>
            <w:tcMar>
              <w:top w:w="100" w:type="dxa"/>
              <w:left w:w="100" w:type="dxa"/>
              <w:bottom w:w="100" w:type="dxa"/>
              <w:right w:w="100" w:type="dxa"/>
            </w:tcMar>
          </w:tcPr>
          <w:p w14:paraId="5F0C4F2A" w14:textId="2543878C" w:rsidR="00E13E1D" w:rsidRDefault="00E13E1D" w:rsidP="00272280">
            <w:r w:rsidRPr="00E13E1D">
              <w:t>Do not define a C-style variadic function</w:t>
            </w:r>
            <w:r w:rsidR="002928F8">
              <w:t xml:space="preserve">. </w:t>
            </w:r>
            <w:r w:rsidR="002928F8" w:rsidRPr="002928F8">
              <w:t xml:space="preserve">A variadic function using a C-style </w:t>
            </w:r>
            <w:r w:rsidR="002928F8">
              <w:t>variadic function</w:t>
            </w:r>
            <w:r w:rsidR="002928F8" w:rsidRPr="002928F8">
              <w:t xml:space="preserve"> has no mechanisms to check the type safety of arguments being passed to the function or to check that the number of arguments being passed matches the semantics of the function definition</w:t>
            </w:r>
            <w:r w:rsidR="002928F8">
              <w:t>. This can lead to an undefined behavior</w:t>
            </w:r>
          </w:p>
        </w:tc>
      </w:tr>
    </w:tbl>
    <w:tbl>
      <w:tblPr>
        <w:tblStyle w:val="10"/>
        <w:tblW w:w="109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904"/>
      </w:tblGrid>
      <w:tr w:rsidR="00065BAF" w14:paraId="7BDEF7E2" w14:textId="77777777" w:rsidTr="009406DC">
        <w:trPr>
          <w:trHeight w:val="256"/>
          <w:tblHeader/>
        </w:trPr>
        <w:tc>
          <w:tcPr>
            <w:tcW w:w="10904" w:type="dxa"/>
            <w:tcBorders>
              <w:top w:val="nil"/>
              <w:left w:val="nil"/>
              <w:bottom w:val="single" w:sz="4" w:space="0" w:color="000000"/>
              <w:right w:val="nil"/>
            </w:tcBorders>
            <w:shd w:val="clear" w:color="auto" w:fill="auto"/>
            <w:tcMar>
              <w:top w:w="100" w:type="dxa"/>
              <w:left w:w="100" w:type="dxa"/>
              <w:bottom w:w="100" w:type="dxa"/>
              <w:right w:w="100" w:type="dxa"/>
            </w:tcMar>
          </w:tcPr>
          <w:p w14:paraId="4CBCA3A6" w14:textId="77777777" w:rsidR="00065BAF" w:rsidRDefault="00065BAF" w:rsidP="009406DC">
            <w:r>
              <w:rPr>
                <w:b/>
                <w:sz w:val="24"/>
                <w:szCs w:val="24"/>
              </w:rPr>
              <w:t>Noncompliant Code</w:t>
            </w:r>
          </w:p>
        </w:tc>
      </w:tr>
      <w:tr w:rsidR="00065BAF" w14:paraId="18446E16" w14:textId="77777777" w:rsidTr="009406DC">
        <w:trPr>
          <w:trHeight w:val="256"/>
          <w:tblHeader/>
        </w:trPr>
        <w:tc>
          <w:tcPr>
            <w:tcW w:w="10904" w:type="dxa"/>
            <w:tcBorders>
              <w:top w:val="nil"/>
              <w:left w:val="nil"/>
              <w:bottom w:val="single" w:sz="4" w:space="0" w:color="000000"/>
              <w:right w:val="nil"/>
            </w:tcBorders>
            <w:shd w:val="clear" w:color="auto" w:fill="auto"/>
            <w:tcMar>
              <w:top w:w="100" w:type="dxa"/>
              <w:left w:w="100" w:type="dxa"/>
              <w:bottom w:w="100" w:type="dxa"/>
              <w:right w:w="100" w:type="dxa"/>
            </w:tcMar>
          </w:tcPr>
          <w:p w14:paraId="33D89E7A" w14:textId="77777777" w:rsidR="00065BAF" w:rsidRDefault="00065BAF" w:rsidP="009406DC">
            <w:pPr>
              <w:rPr>
                <w:b/>
              </w:rPr>
            </w:pPr>
          </w:p>
        </w:tc>
      </w:tr>
      <w:tr w:rsidR="00065BAF" w14:paraId="7808C81D" w14:textId="77777777" w:rsidTr="009406DC">
        <w:trPr>
          <w:trHeight w:val="439"/>
        </w:trPr>
        <w:tc>
          <w:tcPr>
            <w:tcW w:w="10904" w:type="dxa"/>
            <w:tcBorders>
              <w:top w:val="single" w:sz="4" w:space="0" w:color="000000"/>
            </w:tcBorders>
            <w:shd w:val="clear" w:color="auto" w:fill="EFEFEF"/>
            <w:tcMar>
              <w:top w:w="100" w:type="dxa"/>
              <w:left w:w="100" w:type="dxa"/>
              <w:bottom w:w="100" w:type="dxa"/>
              <w:right w:w="100" w:type="dxa"/>
            </w:tcMar>
          </w:tcPr>
          <w:p w14:paraId="14400B93" w14:textId="017054B1" w:rsidR="00065BAF" w:rsidRDefault="002928F8" w:rsidP="009406DC">
            <w:r w:rsidRPr="002928F8">
              <w:t>The function reads arguments until the value 0 is found. Calling this function without passing the value 0 as an argument (after the first two arguments) results in undefined behavior</w:t>
            </w:r>
            <w:r>
              <w:t>. By passing any other type than int will result in undefined behavior as well</w:t>
            </w:r>
          </w:p>
        </w:tc>
      </w:tr>
      <w:tr w:rsidR="00065BAF" w14:paraId="19BED3A9" w14:textId="77777777" w:rsidTr="00065BAF">
        <w:trPr>
          <w:trHeight w:val="1572"/>
        </w:trPr>
        <w:tc>
          <w:tcPr>
            <w:tcW w:w="10904" w:type="dxa"/>
            <w:tcMar>
              <w:top w:w="100" w:type="dxa"/>
              <w:left w:w="100" w:type="dxa"/>
              <w:bottom w:w="100" w:type="dxa"/>
              <w:right w:w="100" w:type="dxa"/>
            </w:tcMar>
          </w:tcPr>
          <w:p w14:paraId="356694BC"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#include &lt;</w:t>
            </w:r>
            <w:proofErr w:type="spellStart"/>
            <w:r w:rsidRPr="00065BAF">
              <w:rPr>
                <w:rFonts w:ascii="Courier New" w:hAnsi="Courier New" w:cs="Courier New"/>
                <w:sz w:val="24"/>
                <w:szCs w:val="24"/>
              </w:rPr>
              <w:t>cstdarg</w:t>
            </w:r>
            <w:proofErr w:type="spellEnd"/>
            <w:r w:rsidRPr="00065BAF">
              <w:rPr>
                <w:rFonts w:ascii="Courier New" w:hAnsi="Courier New" w:cs="Courier New"/>
                <w:sz w:val="24"/>
                <w:szCs w:val="24"/>
              </w:rPr>
              <w:t>&gt;</w:t>
            </w:r>
          </w:p>
          <w:p w14:paraId="3B64C68A"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
          <w:p w14:paraId="24217899"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int </w:t>
            </w:r>
            <w:proofErr w:type="gramStart"/>
            <w:r w:rsidRPr="00065BAF">
              <w:rPr>
                <w:rFonts w:ascii="Courier New" w:hAnsi="Courier New" w:cs="Courier New"/>
                <w:sz w:val="24"/>
                <w:szCs w:val="24"/>
              </w:rPr>
              <w:t>add(</w:t>
            </w:r>
            <w:proofErr w:type="gramEnd"/>
            <w:r w:rsidRPr="00065BAF">
              <w:rPr>
                <w:rFonts w:ascii="Courier New" w:hAnsi="Courier New" w:cs="Courier New"/>
                <w:sz w:val="24"/>
                <w:szCs w:val="24"/>
              </w:rPr>
              <w:t>int first, int second, ...) {</w:t>
            </w:r>
          </w:p>
          <w:p w14:paraId="331C3E9B"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int r = first + second; </w:t>
            </w:r>
          </w:p>
          <w:p w14:paraId="5D9A7C8D"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roofErr w:type="spellStart"/>
            <w:r w:rsidRPr="00065BAF">
              <w:rPr>
                <w:rFonts w:ascii="Courier New" w:hAnsi="Courier New" w:cs="Courier New"/>
                <w:sz w:val="24"/>
                <w:szCs w:val="24"/>
              </w:rPr>
              <w:t>va_list</w:t>
            </w:r>
            <w:proofErr w:type="spellEnd"/>
            <w:r w:rsidRPr="00065BAF">
              <w:rPr>
                <w:rFonts w:ascii="Courier New" w:hAnsi="Courier New" w:cs="Courier New"/>
                <w:sz w:val="24"/>
                <w:szCs w:val="24"/>
              </w:rPr>
              <w:t xml:space="preserve"> </w:t>
            </w:r>
            <w:proofErr w:type="spellStart"/>
            <w:r w:rsidRPr="00065BAF">
              <w:rPr>
                <w:rFonts w:ascii="Courier New" w:hAnsi="Courier New" w:cs="Courier New"/>
                <w:sz w:val="24"/>
                <w:szCs w:val="24"/>
              </w:rPr>
              <w:t>va</w:t>
            </w:r>
            <w:proofErr w:type="spellEnd"/>
            <w:r w:rsidRPr="00065BAF">
              <w:rPr>
                <w:rFonts w:ascii="Courier New" w:hAnsi="Courier New" w:cs="Courier New"/>
                <w:sz w:val="24"/>
                <w:szCs w:val="24"/>
              </w:rPr>
              <w:t>;</w:t>
            </w:r>
          </w:p>
          <w:p w14:paraId="0AA90890"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roofErr w:type="spellStart"/>
            <w:r w:rsidRPr="00065BAF">
              <w:rPr>
                <w:rFonts w:ascii="Courier New" w:hAnsi="Courier New" w:cs="Courier New"/>
                <w:sz w:val="24"/>
                <w:szCs w:val="24"/>
              </w:rPr>
              <w:t>va_</w:t>
            </w:r>
            <w:proofErr w:type="gramStart"/>
            <w:r w:rsidRPr="00065BAF">
              <w:rPr>
                <w:rFonts w:ascii="Courier New" w:hAnsi="Courier New" w:cs="Courier New"/>
                <w:sz w:val="24"/>
                <w:szCs w:val="24"/>
              </w:rPr>
              <w:t>start</w:t>
            </w:r>
            <w:proofErr w:type="spellEnd"/>
            <w:r w:rsidRPr="00065BAF">
              <w:rPr>
                <w:rFonts w:ascii="Courier New" w:hAnsi="Courier New" w:cs="Courier New"/>
                <w:sz w:val="24"/>
                <w:szCs w:val="24"/>
              </w:rPr>
              <w:t>(</w:t>
            </w:r>
            <w:proofErr w:type="spellStart"/>
            <w:proofErr w:type="gramEnd"/>
            <w:r w:rsidRPr="00065BAF">
              <w:rPr>
                <w:rFonts w:ascii="Courier New" w:hAnsi="Courier New" w:cs="Courier New"/>
                <w:sz w:val="24"/>
                <w:szCs w:val="24"/>
              </w:rPr>
              <w:t>va</w:t>
            </w:r>
            <w:proofErr w:type="spellEnd"/>
            <w:r w:rsidRPr="00065BAF">
              <w:rPr>
                <w:rFonts w:ascii="Courier New" w:hAnsi="Courier New" w:cs="Courier New"/>
                <w:sz w:val="24"/>
                <w:szCs w:val="24"/>
              </w:rPr>
              <w:t>, second);</w:t>
            </w:r>
          </w:p>
          <w:p w14:paraId="11BA3FE7"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while (int v = </w:t>
            </w:r>
            <w:proofErr w:type="spellStart"/>
            <w:r w:rsidRPr="00065BAF">
              <w:rPr>
                <w:rFonts w:ascii="Courier New" w:hAnsi="Courier New" w:cs="Courier New"/>
                <w:sz w:val="24"/>
                <w:szCs w:val="24"/>
              </w:rPr>
              <w:t>va_</w:t>
            </w:r>
            <w:proofErr w:type="gramStart"/>
            <w:r w:rsidRPr="00065BAF">
              <w:rPr>
                <w:rFonts w:ascii="Courier New" w:hAnsi="Courier New" w:cs="Courier New"/>
                <w:sz w:val="24"/>
                <w:szCs w:val="24"/>
              </w:rPr>
              <w:t>arg</w:t>
            </w:r>
            <w:proofErr w:type="spellEnd"/>
            <w:r w:rsidRPr="00065BAF">
              <w:rPr>
                <w:rFonts w:ascii="Courier New" w:hAnsi="Courier New" w:cs="Courier New"/>
                <w:sz w:val="24"/>
                <w:szCs w:val="24"/>
              </w:rPr>
              <w:t>(</w:t>
            </w:r>
            <w:proofErr w:type="spellStart"/>
            <w:proofErr w:type="gramEnd"/>
            <w:r w:rsidRPr="00065BAF">
              <w:rPr>
                <w:rFonts w:ascii="Courier New" w:hAnsi="Courier New" w:cs="Courier New"/>
                <w:sz w:val="24"/>
                <w:szCs w:val="24"/>
              </w:rPr>
              <w:t>va</w:t>
            </w:r>
            <w:proofErr w:type="spellEnd"/>
            <w:r w:rsidRPr="00065BAF">
              <w:rPr>
                <w:rFonts w:ascii="Courier New" w:hAnsi="Courier New" w:cs="Courier New"/>
                <w:sz w:val="24"/>
                <w:szCs w:val="24"/>
              </w:rPr>
              <w:t>, int)) {</w:t>
            </w:r>
          </w:p>
          <w:p w14:paraId="31322E40"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r += v;</w:t>
            </w:r>
          </w:p>
          <w:p w14:paraId="6D2522F7"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
          <w:p w14:paraId="44BB5624"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roofErr w:type="spellStart"/>
            <w:r w:rsidRPr="00065BAF">
              <w:rPr>
                <w:rFonts w:ascii="Courier New" w:hAnsi="Courier New" w:cs="Courier New"/>
                <w:sz w:val="24"/>
                <w:szCs w:val="24"/>
              </w:rPr>
              <w:t>va_end</w:t>
            </w:r>
            <w:proofErr w:type="spellEnd"/>
            <w:r w:rsidRPr="00065BAF">
              <w:rPr>
                <w:rFonts w:ascii="Courier New" w:hAnsi="Courier New" w:cs="Courier New"/>
                <w:sz w:val="24"/>
                <w:szCs w:val="24"/>
              </w:rPr>
              <w:t>(</w:t>
            </w:r>
            <w:proofErr w:type="spellStart"/>
            <w:r w:rsidRPr="00065BAF">
              <w:rPr>
                <w:rFonts w:ascii="Courier New" w:hAnsi="Courier New" w:cs="Courier New"/>
                <w:sz w:val="24"/>
                <w:szCs w:val="24"/>
              </w:rPr>
              <w:t>va</w:t>
            </w:r>
            <w:proofErr w:type="spellEnd"/>
            <w:r w:rsidRPr="00065BAF">
              <w:rPr>
                <w:rFonts w:ascii="Courier New" w:hAnsi="Courier New" w:cs="Courier New"/>
                <w:sz w:val="24"/>
                <w:szCs w:val="24"/>
              </w:rPr>
              <w:t>);</w:t>
            </w:r>
          </w:p>
          <w:p w14:paraId="61E47905"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return r;</w:t>
            </w:r>
          </w:p>
          <w:p w14:paraId="0F8C705A" w14:textId="15039BC5" w:rsidR="00065BAF" w:rsidRDefault="00065BAF" w:rsidP="00065BAF">
            <w:r w:rsidRPr="00065BAF">
              <w:rPr>
                <w:rFonts w:ascii="Courier New" w:hAnsi="Courier New" w:cs="Courier New"/>
                <w:sz w:val="24"/>
                <w:szCs w:val="24"/>
              </w:rP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AE20D4" w14:paraId="469157B7" w14:textId="77777777" w:rsidTr="00061A5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CC4D7A3" w14:textId="77777777" w:rsidR="00AE20D4" w:rsidRDefault="00AE20D4" w:rsidP="00061A52">
            <w:r>
              <w:rPr>
                <w:b/>
              </w:rPr>
              <w:t>Compliant Code</w:t>
            </w:r>
          </w:p>
        </w:tc>
      </w:tr>
      <w:tr w:rsidR="00AE20D4" w14:paraId="0FDBCAF5" w14:textId="77777777" w:rsidTr="00E40103">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50DED69B" w14:textId="36B16CA7" w:rsidR="00AE20D4" w:rsidRDefault="00240D39" w:rsidP="00061A52">
            <w:r>
              <w:rPr>
                <w:rFonts w:ascii="Segoe UI" w:hAnsi="Segoe UI" w:cs="Segoe UI"/>
                <w:color w:val="172B4D"/>
                <w:sz w:val="21"/>
                <w:szCs w:val="21"/>
                <w:shd w:val="clear" w:color="auto" w:fill="FFFFFF"/>
              </w:rPr>
              <w:t>variadic function using a function parameter pack is used to implement the </w:t>
            </w:r>
            <w:proofErr w:type="gramStart"/>
            <w:r>
              <w:rPr>
                <w:rStyle w:val="HTMLCode"/>
                <w:rFonts w:ascii="Ubuntu Mono" w:eastAsia="Calibri" w:hAnsi="Ubuntu Mono"/>
                <w:color w:val="172B4D"/>
                <w:sz w:val="21"/>
                <w:szCs w:val="21"/>
                <w:shd w:val="clear" w:color="auto" w:fill="FFFFFF"/>
              </w:rPr>
              <w:t>add(</w:t>
            </w:r>
            <w:proofErr w:type="gramEnd"/>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function, allowing identical behavior for call sites</w:t>
            </w:r>
            <w:r w:rsidR="00065BAF">
              <w:rPr>
                <w:rFonts w:ascii="Segoe UI" w:hAnsi="Segoe UI" w:cs="Segoe UI"/>
                <w:color w:val="172B4D"/>
                <w:sz w:val="21"/>
                <w:szCs w:val="21"/>
                <w:shd w:val="clear" w:color="auto" w:fill="FFFFFF"/>
              </w:rPr>
              <w:t xml:space="preserve">. The </w:t>
            </w:r>
            <w:r w:rsidR="00065BAF">
              <w:rPr>
                <w:rFonts w:ascii="Segoe UI" w:hAnsi="Segoe UI" w:cs="Segoe UI"/>
                <w:color w:val="172B4D"/>
                <w:sz w:val="21"/>
                <w:szCs w:val="21"/>
                <w:shd w:val="clear" w:color="auto" w:fill="FFFFFF"/>
              </w:rPr>
              <w:t>use of </w:t>
            </w:r>
            <w:proofErr w:type="gramStart"/>
            <w:r w:rsidR="00065BAF">
              <w:rPr>
                <w:rStyle w:val="HTMLCode"/>
                <w:rFonts w:ascii="Ubuntu Mono" w:eastAsia="Calibri" w:hAnsi="Ubuntu Mono"/>
                <w:color w:val="172B4D"/>
                <w:sz w:val="21"/>
                <w:szCs w:val="21"/>
                <w:shd w:val="clear" w:color="auto" w:fill="FFFFFF"/>
              </w:rPr>
              <w:t>std::</w:t>
            </w:r>
            <w:proofErr w:type="spellStart"/>
            <w:proofErr w:type="gramEnd"/>
            <w:r w:rsidR="00065BAF">
              <w:rPr>
                <w:rStyle w:val="HTMLCode"/>
                <w:rFonts w:ascii="Ubuntu Mono" w:eastAsia="Calibri" w:hAnsi="Ubuntu Mono"/>
                <w:color w:val="172B4D"/>
                <w:sz w:val="21"/>
                <w:szCs w:val="21"/>
                <w:shd w:val="clear" w:color="auto" w:fill="FFFFFF"/>
              </w:rPr>
              <w:t>enable_if</w:t>
            </w:r>
            <w:proofErr w:type="spellEnd"/>
            <w:r w:rsidR="00065BAF">
              <w:rPr>
                <w:rFonts w:ascii="Segoe UI" w:hAnsi="Segoe UI" w:cs="Segoe UI"/>
                <w:color w:val="172B4D"/>
                <w:sz w:val="21"/>
                <w:szCs w:val="21"/>
                <w:shd w:val="clear" w:color="auto" w:fill="FFFFFF"/>
              </w:rPr>
              <w:t> to ensure that any nonintegral argument value results in an ill-formed program</w:t>
            </w:r>
          </w:p>
        </w:tc>
      </w:tr>
      <w:tr w:rsidR="00AE20D4" w14:paraId="2259F2F4" w14:textId="77777777" w:rsidTr="002928F8">
        <w:trPr>
          <w:trHeight w:val="20"/>
        </w:trPr>
        <w:tc>
          <w:tcPr>
            <w:tcW w:w="10800" w:type="dxa"/>
            <w:tcMar>
              <w:top w:w="100" w:type="dxa"/>
              <w:left w:w="100" w:type="dxa"/>
              <w:bottom w:w="100" w:type="dxa"/>
              <w:right w:w="100" w:type="dxa"/>
            </w:tcMar>
          </w:tcPr>
          <w:p w14:paraId="25F3DA98"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color w:val="808080"/>
                <w:bdr w:val="none" w:sz="0" w:space="0" w:color="auto" w:frame="1"/>
              </w:rPr>
              <w:t>#include &lt;</w:t>
            </w:r>
            <w:proofErr w:type="spellStart"/>
            <w:r w:rsidRPr="009B622B">
              <w:rPr>
                <w:rFonts w:ascii="Courier New" w:eastAsia="Times New Roman" w:hAnsi="Courier New" w:cs="Courier New"/>
                <w:color w:val="808080"/>
                <w:bdr w:val="none" w:sz="0" w:space="0" w:color="auto" w:frame="1"/>
              </w:rPr>
              <w:t>type_traits</w:t>
            </w:r>
            <w:proofErr w:type="spellEnd"/>
            <w:r w:rsidRPr="009B622B">
              <w:rPr>
                <w:rFonts w:ascii="Courier New" w:eastAsia="Times New Roman" w:hAnsi="Courier New" w:cs="Courier New"/>
                <w:color w:val="808080"/>
                <w:bdr w:val="none" w:sz="0" w:space="0" w:color="auto" w:frame="1"/>
              </w:rPr>
              <w:t>&gt;</w:t>
            </w:r>
          </w:p>
          <w:p w14:paraId="1715BAEF"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color w:val="333333"/>
                <w:bdr w:val="none" w:sz="0" w:space="0" w:color="auto" w:frame="1"/>
              </w:rPr>
              <w:t> </w:t>
            </w:r>
            <w:r w:rsidRPr="009B622B">
              <w:rPr>
                <w:rFonts w:ascii="Courier New" w:eastAsia="Times New Roman" w:hAnsi="Courier New" w:cs="Courier New"/>
                <w:color w:val="333333"/>
              </w:rPr>
              <w:t> </w:t>
            </w:r>
          </w:p>
          <w:p w14:paraId="37B121C4"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b/>
                <w:bCs/>
                <w:color w:val="336699"/>
                <w:bdr w:val="none" w:sz="0" w:space="0" w:color="auto" w:frame="1"/>
              </w:rPr>
              <w:t>template</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&lt;</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Arg, </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333333"/>
              </w:rPr>
              <w:t> </w:t>
            </w:r>
            <w:proofErr w:type="gramStart"/>
            <w:r w:rsidRPr="009B622B">
              <w:rPr>
                <w:rFonts w:ascii="Courier New" w:eastAsia="Times New Roman" w:hAnsi="Courier New" w:cs="Courier New"/>
                <w:color w:val="000000"/>
                <w:bdr w:val="none" w:sz="0" w:space="0" w:color="auto" w:frame="1"/>
              </w:rPr>
              <w:t>std::</w:t>
            </w:r>
            <w:proofErr w:type="gramEnd"/>
            <w:r w:rsidRPr="009B622B">
              <w:rPr>
                <w:rFonts w:ascii="Courier New" w:eastAsia="Times New Roman" w:hAnsi="Courier New" w:cs="Courier New"/>
                <w:color w:val="000000"/>
                <w:bdr w:val="none" w:sz="0" w:space="0" w:color="auto" w:frame="1"/>
              </w:rPr>
              <w:t>enable_if&lt;std::is_integral&lt;Arg&gt;::value&gt;::type * = nullptr&gt;</w:t>
            </w:r>
          </w:p>
          <w:p w14:paraId="216925DC"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b/>
                <w:bCs/>
                <w:color w:val="808080"/>
                <w:bdr w:val="none" w:sz="0" w:space="0" w:color="auto" w:frame="1"/>
              </w:rPr>
              <w:t>int</w:t>
            </w:r>
            <w:r w:rsidRPr="009B622B">
              <w:rPr>
                <w:rFonts w:ascii="Courier New" w:eastAsia="Times New Roman" w:hAnsi="Courier New" w:cs="Courier New"/>
                <w:color w:val="333333"/>
              </w:rPr>
              <w:t> </w:t>
            </w:r>
            <w:proofErr w:type="gramStart"/>
            <w:r w:rsidRPr="009B622B">
              <w:rPr>
                <w:rFonts w:ascii="Courier New" w:eastAsia="Times New Roman" w:hAnsi="Courier New" w:cs="Courier New"/>
                <w:color w:val="000000"/>
                <w:bdr w:val="none" w:sz="0" w:space="0" w:color="auto" w:frame="1"/>
              </w:rPr>
              <w:t>add(</w:t>
            </w:r>
            <w:proofErr w:type="gramEnd"/>
            <w:r w:rsidRPr="009B622B">
              <w:rPr>
                <w:rFonts w:ascii="Courier New" w:eastAsia="Times New Roman" w:hAnsi="Courier New" w:cs="Courier New"/>
                <w:color w:val="000000"/>
                <w:bdr w:val="none" w:sz="0" w:space="0" w:color="auto" w:frame="1"/>
              </w:rPr>
              <w:t>Arg f, Arg s) { </w:t>
            </w:r>
            <w:r w:rsidRPr="009B622B">
              <w:rPr>
                <w:rFonts w:ascii="Courier New" w:eastAsia="Times New Roman" w:hAnsi="Courier New" w:cs="Courier New"/>
                <w:b/>
                <w:bCs/>
                <w:color w:val="336699"/>
                <w:bdr w:val="none" w:sz="0" w:space="0" w:color="auto" w:frame="1"/>
              </w:rPr>
              <w:t>return</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f + s; }</w:t>
            </w:r>
          </w:p>
          <w:p w14:paraId="59DE319A"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color w:val="333333"/>
                <w:bdr w:val="none" w:sz="0" w:space="0" w:color="auto" w:frame="1"/>
              </w:rPr>
              <w:t> </w:t>
            </w:r>
            <w:r w:rsidRPr="009B622B">
              <w:rPr>
                <w:rFonts w:ascii="Courier New" w:eastAsia="Times New Roman" w:hAnsi="Courier New" w:cs="Courier New"/>
                <w:color w:val="333333"/>
              </w:rPr>
              <w:t> </w:t>
            </w:r>
          </w:p>
          <w:p w14:paraId="3C21C221"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b/>
                <w:bCs/>
                <w:color w:val="336699"/>
                <w:bdr w:val="none" w:sz="0" w:space="0" w:color="auto" w:frame="1"/>
              </w:rPr>
              <w:t>template</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&lt;</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Arg, </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000000"/>
                <w:bdr w:val="none" w:sz="0" w:space="0" w:color="auto" w:frame="1"/>
              </w:rPr>
              <w:t>... Ts, </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333333"/>
              </w:rPr>
              <w:t> </w:t>
            </w:r>
            <w:proofErr w:type="gramStart"/>
            <w:r w:rsidRPr="009B622B">
              <w:rPr>
                <w:rFonts w:ascii="Courier New" w:eastAsia="Times New Roman" w:hAnsi="Courier New" w:cs="Courier New"/>
                <w:color w:val="000000"/>
                <w:bdr w:val="none" w:sz="0" w:space="0" w:color="auto" w:frame="1"/>
              </w:rPr>
              <w:t>std::</w:t>
            </w:r>
            <w:proofErr w:type="gramEnd"/>
            <w:r w:rsidRPr="009B622B">
              <w:rPr>
                <w:rFonts w:ascii="Courier New" w:eastAsia="Times New Roman" w:hAnsi="Courier New" w:cs="Courier New"/>
                <w:color w:val="000000"/>
                <w:bdr w:val="none" w:sz="0" w:space="0" w:color="auto" w:frame="1"/>
              </w:rPr>
              <w:t>enable_if&lt;std::is_integral&lt;Arg&gt;::value&gt;::type * = nullptr&gt;</w:t>
            </w:r>
          </w:p>
          <w:p w14:paraId="76213604"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b/>
                <w:bCs/>
                <w:color w:val="808080"/>
                <w:bdr w:val="none" w:sz="0" w:space="0" w:color="auto" w:frame="1"/>
              </w:rPr>
              <w:t>int</w:t>
            </w:r>
            <w:r w:rsidRPr="009B622B">
              <w:rPr>
                <w:rFonts w:ascii="Courier New" w:eastAsia="Times New Roman" w:hAnsi="Courier New" w:cs="Courier New"/>
                <w:color w:val="333333"/>
              </w:rPr>
              <w:t> </w:t>
            </w:r>
            <w:proofErr w:type="gramStart"/>
            <w:r w:rsidRPr="009B622B">
              <w:rPr>
                <w:rFonts w:ascii="Courier New" w:eastAsia="Times New Roman" w:hAnsi="Courier New" w:cs="Courier New"/>
                <w:color w:val="000000"/>
                <w:bdr w:val="none" w:sz="0" w:space="0" w:color="auto" w:frame="1"/>
              </w:rPr>
              <w:t>add(</w:t>
            </w:r>
            <w:proofErr w:type="gramEnd"/>
            <w:r w:rsidRPr="009B622B">
              <w:rPr>
                <w:rFonts w:ascii="Courier New" w:eastAsia="Times New Roman" w:hAnsi="Courier New" w:cs="Courier New"/>
                <w:color w:val="000000"/>
                <w:bdr w:val="none" w:sz="0" w:space="0" w:color="auto" w:frame="1"/>
              </w:rPr>
              <w:t>Arg f, Ts... rest) {</w:t>
            </w:r>
          </w:p>
          <w:p w14:paraId="7FA49D78" w14:textId="6816C239"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color w:val="333333"/>
                <w:bdr w:val="none" w:sz="0" w:space="0" w:color="auto" w:frame="1"/>
              </w:rPr>
              <w:t>  </w:t>
            </w:r>
            <w:r w:rsidRPr="009B622B">
              <w:rPr>
                <w:rFonts w:ascii="Courier New" w:eastAsia="Times New Roman" w:hAnsi="Courier New" w:cs="Courier New"/>
                <w:b/>
                <w:bCs/>
                <w:color w:val="336699"/>
                <w:bdr w:val="none" w:sz="0" w:space="0" w:color="auto" w:frame="1"/>
              </w:rPr>
              <w:t>return</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 xml:space="preserve">f + </w:t>
            </w:r>
            <w:proofErr w:type="gramStart"/>
            <w:r w:rsidRPr="009B622B">
              <w:rPr>
                <w:rFonts w:ascii="Courier New" w:eastAsia="Times New Roman" w:hAnsi="Courier New" w:cs="Courier New"/>
                <w:color w:val="000000"/>
                <w:bdr w:val="none" w:sz="0" w:space="0" w:color="auto" w:frame="1"/>
              </w:rPr>
              <w:t>add(</w:t>
            </w:r>
            <w:proofErr w:type="gramEnd"/>
            <w:r w:rsidRPr="009B622B">
              <w:rPr>
                <w:rFonts w:ascii="Courier New" w:eastAsia="Times New Roman" w:hAnsi="Courier New" w:cs="Courier New"/>
                <w:color w:val="000000"/>
                <w:bdr w:val="none" w:sz="0" w:space="0" w:color="auto" w:frame="1"/>
              </w:rPr>
              <w:t>rest...)</w:t>
            </w:r>
            <w:r w:rsidR="002928F8">
              <w:rPr>
                <w:rFonts w:ascii="Courier New" w:eastAsia="Times New Roman" w:hAnsi="Courier New" w:cs="Courier New"/>
                <w:color w:val="000000"/>
                <w:bdr w:val="none" w:sz="0" w:space="0" w:color="auto" w:frame="1"/>
              </w:rPr>
              <w:t>}</w:t>
            </w:r>
          </w:p>
          <w:p w14:paraId="4184E535" w14:textId="77777777" w:rsidR="00AE20D4" w:rsidRPr="00AE20D4" w:rsidRDefault="00AE20D4" w:rsidP="00061A52">
            <w:pPr>
              <w:tabs>
                <w:tab w:val="left" w:pos="9000"/>
              </w:tabs>
            </w:pPr>
            <w:r>
              <w:lastRenderedPageBreak/>
              <w:tab/>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3"/>
        <w:tblW w:w="10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E13E1D" w14:paraId="1C14A7D2" w14:textId="77777777" w:rsidTr="00E13E1D">
        <w:trPr>
          <w:trHeight w:val="42"/>
          <w:tblHeader/>
        </w:trPr>
        <w:tc>
          <w:tcPr>
            <w:tcW w:w="1807" w:type="dxa"/>
            <w:shd w:val="clear" w:color="auto" w:fill="D9D9D9"/>
            <w:tcMar>
              <w:top w:w="100" w:type="dxa"/>
              <w:left w:w="100" w:type="dxa"/>
              <w:bottom w:w="100" w:type="dxa"/>
              <w:right w:w="100" w:type="dxa"/>
            </w:tcMar>
            <w:vAlign w:val="center"/>
          </w:tcPr>
          <w:p w14:paraId="2C9FF293" w14:textId="77777777" w:rsidR="00E13E1D" w:rsidRDefault="00E13E1D" w:rsidP="0027228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29AC39" w14:textId="77777777" w:rsidR="00E13E1D" w:rsidRDefault="00E13E1D" w:rsidP="0027228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CC0D0BC" w14:textId="77777777" w:rsidR="00E13E1D" w:rsidRDefault="00E13E1D" w:rsidP="00272280">
            <w:pPr>
              <w:jc w:val="center"/>
              <w:rPr>
                <w:b/>
                <w:sz w:val="24"/>
                <w:szCs w:val="24"/>
              </w:rPr>
            </w:pPr>
            <w:r>
              <w:rPr>
                <w:b/>
                <w:sz w:val="24"/>
                <w:szCs w:val="24"/>
              </w:rPr>
              <w:t>Name of Standard</w:t>
            </w:r>
          </w:p>
        </w:tc>
      </w:tr>
      <w:tr w:rsidR="00E13E1D" w14:paraId="0FB1815C" w14:textId="77777777" w:rsidTr="00E13E1D">
        <w:trPr>
          <w:trHeight w:val="321"/>
        </w:trPr>
        <w:tc>
          <w:tcPr>
            <w:tcW w:w="1807" w:type="dxa"/>
            <w:shd w:val="clear" w:color="auto" w:fill="F3F3F3"/>
            <w:tcMar>
              <w:top w:w="100" w:type="dxa"/>
              <w:left w:w="100" w:type="dxa"/>
              <w:bottom w:w="100" w:type="dxa"/>
              <w:right w:w="100" w:type="dxa"/>
            </w:tcMar>
          </w:tcPr>
          <w:p w14:paraId="5F76EFDD" w14:textId="1FDEC1F6" w:rsidR="00E13E1D" w:rsidRDefault="00561FF8" w:rsidP="00272280">
            <w:pPr>
              <w:jc w:val="center"/>
              <w:rPr>
                <w:b/>
              </w:rPr>
            </w:pPr>
            <w:r>
              <w:rPr>
                <w:b/>
              </w:rPr>
              <w:t>Data Value</w:t>
            </w:r>
          </w:p>
        </w:tc>
        <w:tc>
          <w:tcPr>
            <w:tcW w:w="1341" w:type="dxa"/>
            <w:tcMar>
              <w:top w:w="100" w:type="dxa"/>
              <w:left w:w="100" w:type="dxa"/>
              <w:bottom w:w="100" w:type="dxa"/>
              <w:right w:w="100" w:type="dxa"/>
            </w:tcMar>
          </w:tcPr>
          <w:p w14:paraId="70DCE38C" w14:textId="592B6F6D" w:rsidR="00E13E1D" w:rsidRDefault="00E13E1D" w:rsidP="00272280">
            <w:pPr>
              <w:jc w:val="center"/>
            </w:pPr>
            <w:r>
              <w:t>[STD-002-CPP]</w:t>
            </w:r>
          </w:p>
        </w:tc>
        <w:tc>
          <w:tcPr>
            <w:tcW w:w="7632" w:type="dxa"/>
            <w:tcMar>
              <w:top w:w="100" w:type="dxa"/>
              <w:left w:w="100" w:type="dxa"/>
              <w:bottom w:w="100" w:type="dxa"/>
              <w:right w:w="100" w:type="dxa"/>
            </w:tcMar>
          </w:tcPr>
          <w:p w14:paraId="65127222" w14:textId="78A60A64" w:rsidR="00E13E1D" w:rsidRDefault="00E13E1D" w:rsidP="00272280">
            <w:r w:rsidRPr="00E13E1D">
              <w:t>Do not declare or define a reserved identifier</w:t>
            </w:r>
            <w:r w:rsidR="00346409">
              <w:t xml:space="preserve">. </w:t>
            </w:r>
            <w:r w:rsidR="00346409" w:rsidRPr="00346409">
              <w:t>Defining or declaring identifiers with reserved names may lead to undefined behavior</w:t>
            </w:r>
            <w:r w:rsidR="00346409">
              <w:t>.</w:t>
            </w:r>
            <w:r w:rsidR="00B84A3F">
              <w:t xml:space="preserve"> R</w:t>
            </w:r>
            <w:r w:rsidR="00B84A3F" w:rsidRPr="00B84A3F">
              <w:t>eserved words and the names of C standard library functions should not be used as identifiers</w:t>
            </w:r>
            <w:r w:rsidR="00B84A3F">
              <w:t xml:space="preserve"> in the code</w:t>
            </w:r>
          </w:p>
        </w:tc>
      </w:tr>
    </w:tbl>
    <w:tbl>
      <w:tblPr>
        <w:tblStyle w:val="10"/>
        <w:tblW w:w="109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904"/>
      </w:tblGrid>
      <w:tr w:rsidR="00F72634" w14:paraId="61784005" w14:textId="77777777" w:rsidTr="00B84A3F">
        <w:trPr>
          <w:trHeight w:val="256"/>
          <w:tblHeader/>
        </w:trPr>
        <w:tc>
          <w:tcPr>
            <w:tcW w:w="10904"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061A52">
            <w:bookmarkStart w:id="9" w:name="_Hlk114301751"/>
            <w:r>
              <w:rPr>
                <w:b/>
                <w:sz w:val="24"/>
                <w:szCs w:val="24"/>
              </w:rPr>
              <w:t>Noncompliant Code</w:t>
            </w:r>
          </w:p>
        </w:tc>
      </w:tr>
      <w:tr w:rsidR="00065BAF" w14:paraId="30A784D3" w14:textId="77777777" w:rsidTr="00B84A3F">
        <w:trPr>
          <w:trHeight w:val="256"/>
          <w:tblHeader/>
        </w:trPr>
        <w:tc>
          <w:tcPr>
            <w:tcW w:w="10904" w:type="dxa"/>
            <w:tcBorders>
              <w:top w:val="nil"/>
              <w:left w:val="nil"/>
              <w:bottom w:val="single" w:sz="4" w:space="0" w:color="000000"/>
              <w:right w:val="nil"/>
            </w:tcBorders>
            <w:shd w:val="clear" w:color="auto" w:fill="auto"/>
            <w:tcMar>
              <w:top w:w="100" w:type="dxa"/>
              <w:left w:w="100" w:type="dxa"/>
              <w:bottom w:w="100" w:type="dxa"/>
              <w:right w:w="100" w:type="dxa"/>
            </w:tcMar>
          </w:tcPr>
          <w:p w14:paraId="38264EBD" w14:textId="77777777" w:rsidR="00065BAF" w:rsidRDefault="00065BAF" w:rsidP="00061A52">
            <w:pPr>
              <w:rPr>
                <w:b/>
              </w:rPr>
            </w:pPr>
          </w:p>
        </w:tc>
      </w:tr>
      <w:tr w:rsidR="00F72634" w14:paraId="038AC74B" w14:textId="77777777" w:rsidTr="00B84A3F">
        <w:trPr>
          <w:trHeight w:val="439"/>
        </w:trPr>
        <w:tc>
          <w:tcPr>
            <w:tcW w:w="10904" w:type="dxa"/>
            <w:tcBorders>
              <w:top w:val="single" w:sz="4" w:space="0" w:color="000000"/>
            </w:tcBorders>
            <w:shd w:val="clear" w:color="auto" w:fill="EFEFEF"/>
            <w:tcMar>
              <w:top w:w="100" w:type="dxa"/>
              <w:left w:w="100" w:type="dxa"/>
              <w:bottom w:w="100" w:type="dxa"/>
              <w:right w:w="100" w:type="dxa"/>
            </w:tcMar>
          </w:tcPr>
          <w:p w14:paraId="5D3CE0D9" w14:textId="4C74FD74" w:rsidR="00F72634" w:rsidRDefault="00346409" w:rsidP="00061A52">
            <w:bookmarkStart w:id="10" w:name="_Hlk114301662"/>
            <w:r>
              <w:t>Header guards are trailed by an underscore, leading to potential undefined behavior</w:t>
            </w:r>
            <w:r w:rsidR="002928F8">
              <w:t xml:space="preserve">. </w:t>
            </w:r>
            <w:r w:rsidR="002928F8" w:rsidRPr="002928F8">
              <w:t>Such a name may clash with reserved names defined by the implementation of the C++ standard template library in its headers or with reserved names implicitly predefined by the compiler even when no C++ standard library header is included.</w:t>
            </w:r>
          </w:p>
        </w:tc>
      </w:tr>
      <w:tr w:rsidR="00F72634" w14:paraId="347ECF59" w14:textId="77777777" w:rsidTr="00B84A3F">
        <w:trPr>
          <w:trHeight w:val="439"/>
        </w:trPr>
        <w:tc>
          <w:tcPr>
            <w:tcW w:w="10904" w:type="dxa"/>
            <w:tcMar>
              <w:top w:w="100" w:type="dxa"/>
              <w:left w:w="100" w:type="dxa"/>
              <w:bottom w:w="100" w:type="dxa"/>
              <w:right w:w="100" w:type="dxa"/>
            </w:tcMar>
          </w:tcPr>
          <w:p w14:paraId="4118F9B5" w14:textId="77777777" w:rsidR="00E13E1D" w:rsidRPr="009B622B" w:rsidRDefault="00E13E1D" w:rsidP="00E13E1D">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ifndef</w:t>
            </w:r>
            <w:proofErr w:type="gramEnd"/>
            <w:r w:rsidRPr="009B622B">
              <w:rPr>
                <w:rFonts w:ascii="Courier New" w:hAnsi="Courier New" w:cs="Courier New"/>
                <w:sz w:val="24"/>
                <w:szCs w:val="24"/>
              </w:rPr>
              <w:t xml:space="preserve"> _MY_HEADER_H_</w:t>
            </w:r>
          </w:p>
          <w:p w14:paraId="763079E7" w14:textId="77777777" w:rsidR="00E13E1D" w:rsidRPr="009B622B" w:rsidRDefault="00E13E1D" w:rsidP="00E13E1D">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define</w:t>
            </w:r>
            <w:proofErr w:type="gramEnd"/>
            <w:r w:rsidRPr="009B622B">
              <w:rPr>
                <w:rFonts w:ascii="Courier New" w:hAnsi="Courier New" w:cs="Courier New"/>
                <w:sz w:val="24"/>
                <w:szCs w:val="24"/>
              </w:rPr>
              <w:t xml:space="preserve"> _MY_HEADER_H_</w:t>
            </w:r>
          </w:p>
          <w:p w14:paraId="30B71693" w14:textId="77777777" w:rsidR="00B84A3F" w:rsidRPr="009B622B" w:rsidRDefault="00E13E1D" w:rsidP="00B84A3F">
            <w:pPr>
              <w:rPr>
                <w:rFonts w:ascii="Courier New" w:hAnsi="Courier New" w:cs="Courier New"/>
                <w:sz w:val="24"/>
                <w:szCs w:val="24"/>
              </w:rPr>
            </w:pPr>
            <w:r w:rsidRPr="009B622B">
              <w:rPr>
                <w:rFonts w:ascii="Courier New" w:hAnsi="Courier New" w:cs="Courier New"/>
                <w:sz w:val="24"/>
                <w:szCs w:val="24"/>
              </w:rPr>
              <w:t xml:space="preserve"> </w:t>
            </w:r>
            <w:bookmarkStart w:id="11" w:name="_Hlk114301617"/>
            <w:r w:rsidR="00B84A3F" w:rsidRPr="009B622B">
              <w:rPr>
                <w:rFonts w:ascii="Courier New" w:hAnsi="Courier New" w:cs="Courier New"/>
                <w:sz w:val="24"/>
                <w:szCs w:val="24"/>
              </w:rPr>
              <w:t xml:space="preserve"> </w:t>
            </w:r>
          </w:p>
          <w:bookmarkEnd w:id="11"/>
          <w:p w14:paraId="3CC19B5D" w14:textId="7AE9CFCE" w:rsidR="00E13E1D" w:rsidRPr="009B622B" w:rsidRDefault="00E13E1D" w:rsidP="00E13E1D">
            <w:pPr>
              <w:rPr>
                <w:rFonts w:ascii="Courier New" w:hAnsi="Courier New" w:cs="Courier New"/>
                <w:sz w:val="24"/>
                <w:szCs w:val="24"/>
              </w:rPr>
            </w:pPr>
          </w:p>
          <w:p w14:paraId="6A720FC8" w14:textId="77777777" w:rsidR="00E13E1D" w:rsidRPr="009B622B" w:rsidRDefault="00E13E1D" w:rsidP="00E13E1D">
            <w:pPr>
              <w:rPr>
                <w:rFonts w:ascii="Courier New" w:hAnsi="Courier New" w:cs="Courier New"/>
                <w:sz w:val="24"/>
                <w:szCs w:val="24"/>
              </w:rPr>
            </w:pPr>
            <w:r w:rsidRPr="009B622B">
              <w:rPr>
                <w:rFonts w:ascii="Courier New" w:hAnsi="Courier New" w:cs="Courier New"/>
                <w:sz w:val="24"/>
                <w:szCs w:val="24"/>
              </w:rPr>
              <w:t>// Contents of &lt;</w:t>
            </w:r>
            <w:proofErr w:type="spellStart"/>
            <w:r w:rsidRPr="009B622B">
              <w:rPr>
                <w:rFonts w:ascii="Courier New" w:hAnsi="Courier New" w:cs="Courier New"/>
                <w:sz w:val="24"/>
                <w:szCs w:val="24"/>
              </w:rPr>
              <w:t>my_header.h</w:t>
            </w:r>
            <w:proofErr w:type="spellEnd"/>
            <w:r w:rsidRPr="009B622B">
              <w:rPr>
                <w:rFonts w:ascii="Courier New" w:hAnsi="Courier New" w:cs="Courier New"/>
                <w:sz w:val="24"/>
                <w:szCs w:val="24"/>
              </w:rPr>
              <w:t>&gt;</w:t>
            </w:r>
          </w:p>
          <w:p w14:paraId="7E0C2F48" w14:textId="50833366" w:rsidR="00F72634" w:rsidRDefault="00E13E1D" w:rsidP="00E13E1D">
            <w:r w:rsidRPr="009B622B">
              <w:rPr>
                <w:rFonts w:ascii="Courier New" w:hAnsi="Courier New" w:cs="Courier New"/>
                <w:sz w:val="24"/>
                <w:szCs w:val="24"/>
              </w:rPr>
              <w:t>#endif // _MY_HEADER_H_</w:t>
            </w:r>
          </w:p>
        </w:tc>
      </w:tr>
      <w:bookmarkEnd w:id="9"/>
      <w:bookmarkEnd w:id="10"/>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061A52">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9852D70" w:rsidR="00F72634" w:rsidRDefault="00346409" w:rsidP="00061A52">
            <w:r>
              <w:t>In the compliant code, the header guards are not trailed by underscores</w:t>
            </w:r>
          </w:p>
        </w:tc>
      </w:tr>
      <w:tr w:rsidR="00F72634" w14:paraId="71761811" w14:textId="77777777" w:rsidTr="00001F14">
        <w:trPr>
          <w:trHeight w:val="460"/>
        </w:trPr>
        <w:tc>
          <w:tcPr>
            <w:tcW w:w="10800" w:type="dxa"/>
            <w:tcMar>
              <w:top w:w="100" w:type="dxa"/>
              <w:left w:w="100" w:type="dxa"/>
              <w:bottom w:w="100" w:type="dxa"/>
              <w:right w:w="100" w:type="dxa"/>
            </w:tcMar>
          </w:tcPr>
          <w:p w14:paraId="2948C563"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ifndef</w:t>
            </w:r>
            <w:proofErr w:type="gramEnd"/>
            <w:r w:rsidRPr="009B622B">
              <w:rPr>
                <w:rFonts w:ascii="Courier New" w:hAnsi="Courier New" w:cs="Courier New"/>
                <w:sz w:val="24"/>
                <w:szCs w:val="24"/>
              </w:rPr>
              <w:t xml:space="preserve"> MY_HEADER_H</w:t>
            </w:r>
          </w:p>
          <w:p w14:paraId="67C940BA"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define</w:t>
            </w:r>
            <w:proofErr w:type="gramEnd"/>
            <w:r w:rsidRPr="009B622B">
              <w:rPr>
                <w:rFonts w:ascii="Courier New" w:hAnsi="Courier New" w:cs="Courier New"/>
                <w:sz w:val="24"/>
                <w:szCs w:val="24"/>
              </w:rPr>
              <w:t xml:space="preserve"> MY_HEADER_H</w:t>
            </w:r>
          </w:p>
          <w:p w14:paraId="2EC510A3"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 </w:t>
            </w:r>
          </w:p>
          <w:p w14:paraId="591C1AB9"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 Contents of &lt;</w:t>
            </w:r>
            <w:proofErr w:type="spellStart"/>
            <w:r w:rsidRPr="009B622B">
              <w:rPr>
                <w:rFonts w:ascii="Courier New" w:hAnsi="Courier New" w:cs="Courier New"/>
                <w:sz w:val="24"/>
                <w:szCs w:val="24"/>
              </w:rPr>
              <w:t>my_header.h</w:t>
            </w:r>
            <w:proofErr w:type="spellEnd"/>
            <w:r w:rsidRPr="009B622B">
              <w:rPr>
                <w:rFonts w:ascii="Courier New" w:hAnsi="Courier New" w:cs="Courier New"/>
                <w:sz w:val="24"/>
                <w:szCs w:val="24"/>
              </w:rPr>
              <w:t>&gt;</w:t>
            </w:r>
          </w:p>
          <w:p w14:paraId="263A1F6C"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 </w:t>
            </w:r>
          </w:p>
          <w:p w14:paraId="1ED44183"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#endif // MY_HEADER_H</w:t>
            </w:r>
          </w:p>
          <w:p w14:paraId="4F4DA9C0" w14:textId="2FBE1BC6" w:rsidR="00AE20D4" w:rsidRPr="00AE20D4" w:rsidRDefault="00AE20D4" w:rsidP="00AE20D4">
            <w:pPr>
              <w:tabs>
                <w:tab w:val="left" w:pos="9000"/>
              </w:tabs>
            </w:pPr>
            <w:r>
              <w:tab/>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2" w:name="_Toc52464061"/>
      <w:r>
        <w:lastRenderedPageBreak/>
        <w:t>Coding Standard 3</w:t>
      </w:r>
      <w:bookmarkEnd w:id="12"/>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56D3919" w:rsidR="00381847" w:rsidRDefault="00E769D9">
            <w:pPr>
              <w:jc w:val="center"/>
            </w:pPr>
            <w:r>
              <w:t>[STD-</w:t>
            </w:r>
            <w:r w:rsidR="00240D39">
              <w:t>003</w:t>
            </w:r>
            <w:r>
              <w:t>-</w:t>
            </w:r>
            <w:r w:rsidR="00240D39">
              <w:t>CPP</w:t>
            </w:r>
            <w:r>
              <w:t>]</w:t>
            </w:r>
          </w:p>
        </w:tc>
        <w:tc>
          <w:tcPr>
            <w:tcW w:w="7632" w:type="dxa"/>
            <w:tcMar>
              <w:top w:w="100" w:type="dxa"/>
              <w:left w:w="100" w:type="dxa"/>
              <w:bottom w:w="100" w:type="dxa"/>
              <w:right w:w="100" w:type="dxa"/>
            </w:tcMar>
          </w:tcPr>
          <w:p w14:paraId="2E7240A9" w14:textId="549011AD" w:rsidR="00381847" w:rsidRDefault="00E13E1D">
            <w:r w:rsidRPr="00E13E1D">
              <w:t>Never qualify a reference type with const or volatile</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061A52">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3ED0B93" w:rsidR="00F72634" w:rsidRDefault="008E79FE" w:rsidP="00061A52">
            <w:r>
              <w:t xml:space="preserve">This code is ill formed, although p is correctly declared. The const qualifier </w:t>
            </w:r>
            <w:r w:rsidR="00FE09BD">
              <w:t>of p leads to an ill formed declaration and cannot be modified.</w:t>
            </w:r>
          </w:p>
        </w:tc>
      </w:tr>
      <w:tr w:rsidR="00F72634" w14:paraId="6EF6786D" w14:textId="77777777" w:rsidTr="00001F14">
        <w:trPr>
          <w:trHeight w:val="460"/>
        </w:trPr>
        <w:tc>
          <w:tcPr>
            <w:tcW w:w="10800" w:type="dxa"/>
            <w:tcMar>
              <w:top w:w="100" w:type="dxa"/>
              <w:left w:w="100" w:type="dxa"/>
              <w:bottom w:w="100" w:type="dxa"/>
              <w:right w:w="100" w:type="dxa"/>
            </w:tcMar>
          </w:tcPr>
          <w:p w14:paraId="4552DEAF"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#include &lt;iostream&gt;</w:t>
            </w:r>
          </w:p>
          <w:p w14:paraId="1735B140"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
          <w:p w14:paraId="01DD9748"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char c) {</w:t>
            </w:r>
          </w:p>
          <w:p w14:paraId="2D014D05"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const char &amp;p = c;</w:t>
            </w:r>
          </w:p>
          <w:p w14:paraId="25F48493"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p = 'p'; // Error: read-only variable is not assignable</w:t>
            </w:r>
          </w:p>
          <w:p w14:paraId="308EB805"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c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12374FA0" w14:textId="6E366FA1" w:rsidR="00F72634" w:rsidRDefault="000E05DA" w:rsidP="000E05DA">
            <w:r w:rsidRPr="009B622B">
              <w:rPr>
                <w:rFonts w:ascii="Courier New" w:hAnsi="Courier New" w:cs="Courier New"/>
                <w:sz w:val="24"/>
                <w:szCs w:val="24"/>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061A52">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ECBFAD8" w:rsidR="00F72634" w:rsidRDefault="00FE09BD" w:rsidP="00061A52">
            <w:r>
              <w:t>By removing the const qualifier the declaration of p is correctly formed, allowing the code to not store undefined data incorrectly.</w:t>
            </w:r>
          </w:p>
        </w:tc>
      </w:tr>
      <w:tr w:rsidR="00F72634" w14:paraId="1A9D16B4" w14:textId="77777777" w:rsidTr="00001F14">
        <w:trPr>
          <w:trHeight w:val="460"/>
        </w:trPr>
        <w:tc>
          <w:tcPr>
            <w:tcW w:w="10800" w:type="dxa"/>
            <w:tcMar>
              <w:top w:w="100" w:type="dxa"/>
              <w:left w:w="100" w:type="dxa"/>
              <w:bottom w:w="100" w:type="dxa"/>
              <w:right w:w="100" w:type="dxa"/>
            </w:tcMar>
          </w:tcPr>
          <w:p w14:paraId="37140B18"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#include &lt;iostream&gt;</w:t>
            </w:r>
          </w:p>
          <w:p w14:paraId="16FA71C9"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
          <w:p w14:paraId="20EBEC3C"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char c) {</w:t>
            </w:r>
          </w:p>
          <w:p w14:paraId="15D286D3"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char &amp;p = c;</w:t>
            </w:r>
          </w:p>
          <w:p w14:paraId="488B1C00"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p = 'p';</w:t>
            </w:r>
          </w:p>
          <w:p w14:paraId="1BBE138E"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c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5286DB6F" w14:textId="6600E31C" w:rsidR="00F72634" w:rsidRDefault="000E05DA" w:rsidP="000E05DA">
            <w:r w:rsidRPr="009B622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3" w:name="_Toc52464062"/>
      <w:r>
        <w:lastRenderedPageBreak/>
        <w:t>Coding Standard 4</w:t>
      </w:r>
      <w:bookmarkEnd w:id="13"/>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6927A6C" w:rsidR="00381847" w:rsidRDefault="00E769D9">
            <w:pPr>
              <w:jc w:val="center"/>
            </w:pPr>
            <w:r>
              <w:t>[STD-</w:t>
            </w:r>
            <w:r w:rsidR="00240D39">
              <w:t>004</w:t>
            </w:r>
            <w:r>
              <w:t>-</w:t>
            </w:r>
            <w:r w:rsidR="00240D39">
              <w:t>CPP</w:t>
            </w:r>
            <w:r>
              <w:t>]</w:t>
            </w:r>
          </w:p>
        </w:tc>
        <w:tc>
          <w:tcPr>
            <w:tcW w:w="7632" w:type="dxa"/>
            <w:tcMar>
              <w:top w:w="100" w:type="dxa"/>
              <w:left w:w="100" w:type="dxa"/>
              <w:bottom w:w="100" w:type="dxa"/>
              <w:right w:w="100" w:type="dxa"/>
            </w:tcMar>
          </w:tcPr>
          <w:p w14:paraId="5D0F26FC" w14:textId="1A1F9656" w:rsidR="00381847" w:rsidRDefault="000E05DA">
            <w:r w:rsidRPr="000E05DA">
              <w:t>Do not write syntactically ambiguous declarations</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061A52">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336C1B" w:rsidR="00F72634" w:rsidRDefault="00FE09BD" w:rsidP="00061A52">
            <w:r>
              <w:t>D</w:t>
            </w:r>
            <w:r w:rsidRPr="00FE09BD">
              <w:t>eclaration is syntactically ambiguous</w:t>
            </w:r>
            <w:r>
              <w:t xml:space="preserve"> of </w:t>
            </w:r>
            <w:proofErr w:type="gramStart"/>
            <w:r>
              <w:t>std::</w:t>
            </w:r>
            <w:proofErr w:type="gramEnd"/>
            <w:r>
              <w:t xml:space="preserve">unique_lock, </w:t>
            </w:r>
            <w:r w:rsidRPr="00FE09BD">
              <w:t xml:space="preserve"> as it can be interpreted as declaring an anonymous object and calling its single-argument converting constructor or interpreted as declaring an object named m and default constructing it. The syntax used in this example defines the latter instead of the former, and so the mutex object is never locked</w:t>
            </w:r>
          </w:p>
        </w:tc>
      </w:tr>
      <w:tr w:rsidR="00F72634" w14:paraId="555F1178" w14:textId="77777777" w:rsidTr="00001F14">
        <w:trPr>
          <w:trHeight w:val="460"/>
        </w:trPr>
        <w:tc>
          <w:tcPr>
            <w:tcW w:w="10800" w:type="dxa"/>
            <w:tcMar>
              <w:top w:w="100" w:type="dxa"/>
              <w:left w:w="100" w:type="dxa"/>
              <w:bottom w:w="100" w:type="dxa"/>
              <w:right w:w="100" w:type="dxa"/>
            </w:tcMar>
          </w:tcPr>
          <w:p w14:paraId="54E296F6"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#include &lt;mutex&gt;</w:t>
            </w:r>
          </w:p>
          <w:p w14:paraId="13C64F22"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
          <w:p w14:paraId="39D6972E"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static </w:t>
            </w:r>
            <w:proofErr w:type="gramStart"/>
            <w:r w:rsidRPr="009B622B">
              <w:rPr>
                <w:rFonts w:ascii="Courier New" w:hAnsi="Courier New" w:cs="Courier New"/>
                <w:sz w:val="24"/>
                <w:szCs w:val="24"/>
              </w:rPr>
              <w:t>std::</w:t>
            </w:r>
            <w:proofErr w:type="gramEnd"/>
            <w:r w:rsidRPr="009B622B">
              <w:rPr>
                <w:rFonts w:ascii="Courier New" w:hAnsi="Courier New" w:cs="Courier New"/>
                <w:sz w:val="24"/>
                <w:szCs w:val="24"/>
              </w:rPr>
              <w:t>mutex m;</w:t>
            </w:r>
          </w:p>
          <w:p w14:paraId="787292A7"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static int shared_resource;</w:t>
            </w:r>
          </w:p>
          <w:p w14:paraId="5E7113CA"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
          <w:p w14:paraId="331127CA"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void increment_by_42() {</w:t>
            </w:r>
          </w:p>
          <w:p w14:paraId="34305071"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gramEnd"/>
            <w:r w:rsidRPr="009B622B">
              <w:rPr>
                <w:rFonts w:ascii="Courier New" w:hAnsi="Courier New" w:cs="Courier New"/>
                <w:sz w:val="24"/>
                <w:szCs w:val="24"/>
              </w:rPr>
              <w:t>unique_lock&lt;std::mutex&gt;(m);</w:t>
            </w:r>
          </w:p>
          <w:p w14:paraId="3C8AD3A5"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shared_resource += 42;</w:t>
            </w:r>
          </w:p>
          <w:p w14:paraId="2AE2AEF7" w14:textId="34E63D8E" w:rsidR="00F72634" w:rsidRDefault="000E05DA" w:rsidP="000E05DA">
            <w:r w:rsidRPr="009B622B">
              <w:rPr>
                <w:rFonts w:ascii="Courier New" w:hAnsi="Courier New" w:cs="Courier New"/>
                <w:sz w:val="24"/>
                <w:szCs w:val="24"/>
              </w:rP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061A52">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1418C77" w:rsidR="00F72634" w:rsidRDefault="00F936CF" w:rsidP="00061A52">
            <w:r>
              <w:t>The compliant code give</w:t>
            </w:r>
            <w:r w:rsidR="001652DD">
              <w:t>s</w:t>
            </w:r>
            <w:r>
              <w:t xml:space="preserve"> </w:t>
            </w:r>
            <w:proofErr w:type="spellStart"/>
            <w:r>
              <w:t>m</w:t>
            </w:r>
            <w:proofErr w:type="spellEnd"/>
            <w:r>
              <w:t xml:space="preserve"> a proper identifier, making it not ambiguous. A proper converting constructor is then called as well.</w:t>
            </w:r>
          </w:p>
        </w:tc>
      </w:tr>
      <w:tr w:rsidR="00F72634" w14:paraId="270FEC8A" w14:textId="77777777" w:rsidTr="00001F14">
        <w:trPr>
          <w:trHeight w:val="460"/>
        </w:trPr>
        <w:tc>
          <w:tcPr>
            <w:tcW w:w="10800" w:type="dxa"/>
            <w:tcMar>
              <w:top w:w="100" w:type="dxa"/>
              <w:left w:w="100" w:type="dxa"/>
              <w:bottom w:w="100" w:type="dxa"/>
              <w:right w:w="100" w:type="dxa"/>
            </w:tcMar>
          </w:tcPr>
          <w:p w14:paraId="7D33AAB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&lt;mutex&gt;</w:t>
            </w:r>
          </w:p>
          <w:p w14:paraId="422989B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4E954444"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static </w:t>
            </w:r>
            <w:proofErr w:type="gramStart"/>
            <w:r w:rsidRPr="009B622B">
              <w:rPr>
                <w:rFonts w:ascii="Courier New" w:hAnsi="Courier New" w:cs="Courier New"/>
                <w:sz w:val="24"/>
                <w:szCs w:val="24"/>
              </w:rPr>
              <w:t>std::</w:t>
            </w:r>
            <w:proofErr w:type="gramEnd"/>
            <w:r w:rsidRPr="009B622B">
              <w:rPr>
                <w:rFonts w:ascii="Courier New" w:hAnsi="Courier New" w:cs="Courier New"/>
                <w:sz w:val="24"/>
                <w:szCs w:val="24"/>
              </w:rPr>
              <w:t>mutex m;</w:t>
            </w:r>
          </w:p>
          <w:p w14:paraId="4F68B82C"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static int shared_resource;</w:t>
            </w:r>
          </w:p>
          <w:p w14:paraId="7F6E572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47129E4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void increment_by_42() {</w:t>
            </w:r>
          </w:p>
          <w:p w14:paraId="304FEB1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gramEnd"/>
            <w:r w:rsidRPr="009B622B">
              <w:rPr>
                <w:rFonts w:ascii="Courier New" w:hAnsi="Courier New" w:cs="Courier New"/>
                <w:sz w:val="24"/>
                <w:szCs w:val="24"/>
              </w:rPr>
              <w:t>unique_lock&lt;std::mutex&gt; lock(m);</w:t>
            </w:r>
          </w:p>
          <w:p w14:paraId="04FA48D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shared_resource += 42;</w:t>
            </w:r>
          </w:p>
          <w:p w14:paraId="4E978D2E" w14:textId="10C838A5" w:rsidR="00F72634" w:rsidRDefault="004068BA" w:rsidP="004068BA">
            <w:r w:rsidRPr="009B622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4" w:name="_Toc52464063"/>
      <w:r>
        <w:lastRenderedPageBreak/>
        <w:t>Coding Standard 5</w:t>
      </w:r>
      <w:bookmarkEnd w:id="14"/>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82DFEA1" w:rsidR="00381847" w:rsidRDefault="00E769D9">
            <w:pPr>
              <w:jc w:val="center"/>
            </w:pPr>
            <w:r>
              <w:t>[STD-</w:t>
            </w:r>
            <w:r w:rsidR="00240D39">
              <w:t>005</w:t>
            </w:r>
            <w:r>
              <w:t>-</w:t>
            </w:r>
            <w:r w:rsidR="00240D39">
              <w:t>CPP</w:t>
            </w:r>
            <w:r>
              <w:t>]</w:t>
            </w:r>
          </w:p>
        </w:tc>
        <w:tc>
          <w:tcPr>
            <w:tcW w:w="7632" w:type="dxa"/>
            <w:tcMar>
              <w:top w:w="100" w:type="dxa"/>
              <w:left w:w="100" w:type="dxa"/>
              <w:bottom w:w="100" w:type="dxa"/>
              <w:right w:w="100" w:type="dxa"/>
            </w:tcMar>
          </w:tcPr>
          <w:p w14:paraId="76F8F206" w14:textId="785B3482" w:rsidR="00381847" w:rsidRDefault="004068BA">
            <w:r w:rsidRPr="004068BA">
              <w:t>Overload allocation and deallocation functions as a pair in the same scope</w:t>
            </w:r>
            <w:r w:rsidR="008A1D0F">
              <w:t xml:space="preserve">. </w:t>
            </w:r>
            <w:r w:rsidR="008A1D0F" w:rsidRPr="008A1D0F">
              <w:t xml:space="preserve">If an allocation function is overloaded in a </w:t>
            </w:r>
            <w:r w:rsidR="008A1D0F">
              <w:t>particular</w:t>
            </w:r>
            <w:r w:rsidR="008A1D0F" w:rsidRPr="008A1D0F">
              <w:t xml:space="preserve"> scope, the corresponding deallocation function must also be overloaded in the same scope</w:t>
            </w:r>
            <w:r w:rsidR="008A1D0F">
              <w:t>.</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061A52">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FBE9016" w:rsidR="00F72634" w:rsidRDefault="008A1D0F" w:rsidP="00061A52">
            <w:r>
              <w:t xml:space="preserve">Allocation is declared in a global scope. The lack of a deallocation function in this same scope can lead to undefined behavior.  In attempting to delete a function that was overloaded with the allocation function, undefined behavior would be present. </w:t>
            </w:r>
          </w:p>
        </w:tc>
      </w:tr>
      <w:tr w:rsidR="00F72634" w14:paraId="3267071A" w14:textId="77777777" w:rsidTr="00001F14">
        <w:trPr>
          <w:trHeight w:val="460"/>
        </w:trPr>
        <w:tc>
          <w:tcPr>
            <w:tcW w:w="10800" w:type="dxa"/>
            <w:tcMar>
              <w:top w:w="100" w:type="dxa"/>
              <w:left w:w="100" w:type="dxa"/>
              <w:bottom w:w="100" w:type="dxa"/>
              <w:right w:w="100" w:type="dxa"/>
            </w:tcMar>
          </w:tcPr>
          <w:p w14:paraId="0F886B7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w:t>
            </w:r>
            <w:proofErr w:type="spellStart"/>
            <w:r w:rsidRPr="009B622B">
              <w:rPr>
                <w:rFonts w:ascii="Courier New" w:hAnsi="Courier New" w:cs="Courier New"/>
                <w:sz w:val="24"/>
                <w:szCs w:val="24"/>
              </w:rPr>
              <w:t>Windows.h</w:t>
            </w:r>
            <w:proofErr w:type="spellEnd"/>
            <w:r w:rsidRPr="009B622B">
              <w:rPr>
                <w:rFonts w:ascii="Courier New" w:hAnsi="Courier New" w:cs="Courier New"/>
                <w:sz w:val="24"/>
                <w:szCs w:val="24"/>
              </w:rPr>
              <w:t>&gt;</w:t>
            </w:r>
          </w:p>
          <w:p w14:paraId="7F8F985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&lt;new&gt;</w:t>
            </w:r>
          </w:p>
          <w:p w14:paraId="42D3E87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568B0E1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void *operator </w:t>
            </w:r>
            <w:proofErr w:type="gramStart"/>
            <w:r w:rsidRPr="009B622B">
              <w:rPr>
                <w:rFonts w:ascii="Courier New" w:hAnsi="Courier New" w:cs="Courier New"/>
                <w:sz w:val="24"/>
                <w:szCs w:val="24"/>
              </w:rPr>
              <w:t>new(</w:t>
            </w:r>
            <w:proofErr w:type="gramEnd"/>
            <w:r w:rsidRPr="009B622B">
              <w:rPr>
                <w:rFonts w:ascii="Courier New" w:hAnsi="Courier New" w:cs="Courier New"/>
                <w:sz w:val="24"/>
                <w:szCs w:val="24"/>
              </w:rPr>
              <w:t>std::size_t size) noexcept(false) {</w:t>
            </w:r>
          </w:p>
          <w:p w14:paraId="2FA8DD9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HANDLE h </w:t>
            </w:r>
            <w:proofErr w:type="gramStart"/>
            <w:r w:rsidRPr="009B622B">
              <w:rPr>
                <w:rFonts w:ascii="Courier New" w:hAnsi="Courier New" w:cs="Courier New"/>
                <w:sz w:val="24"/>
                <w:szCs w:val="24"/>
              </w:rPr>
              <w:t>= ::</w:t>
            </w:r>
            <w:proofErr w:type="spellStart"/>
            <w:r w:rsidRPr="009B622B">
              <w:rPr>
                <w:rFonts w:ascii="Courier New" w:hAnsi="Courier New" w:cs="Courier New"/>
                <w:sz w:val="24"/>
                <w:szCs w:val="24"/>
              </w:rPr>
              <w:t>HeapCreate</w:t>
            </w:r>
            <w:proofErr w:type="spellEnd"/>
            <w:proofErr w:type="gramEnd"/>
            <w:r w:rsidRPr="009B622B">
              <w:rPr>
                <w:rFonts w:ascii="Courier New" w:hAnsi="Courier New" w:cs="Courier New"/>
                <w:sz w:val="24"/>
                <w:szCs w:val="24"/>
              </w:rPr>
              <w:t>(0, 0, 0); // Private, expandable heap.</w:t>
            </w:r>
          </w:p>
          <w:p w14:paraId="7C4A34D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if (h) {</w:t>
            </w:r>
          </w:p>
          <w:p w14:paraId="45D9D20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return ::</w:t>
            </w:r>
            <w:proofErr w:type="spellStart"/>
            <w:r w:rsidRPr="009B622B">
              <w:rPr>
                <w:rFonts w:ascii="Courier New" w:hAnsi="Courier New" w:cs="Courier New"/>
                <w:sz w:val="24"/>
                <w:szCs w:val="24"/>
              </w:rPr>
              <w:t>HeapAlloc</w:t>
            </w:r>
            <w:proofErr w:type="spellEnd"/>
            <w:proofErr w:type="gramEnd"/>
            <w:r w:rsidRPr="009B622B">
              <w:rPr>
                <w:rFonts w:ascii="Courier New" w:hAnsi="Courier New" w:cs="Courier New"/>
                <w:sz w:val="24"/>
                <w:szCs w:val="24"/>
              </w:rPr>
              <w:t>(h, 0, size);</w:t>
            </w:r>
          </w:p>
          <w:p w14:paraId="505C348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7C583040"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throw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bad_alloc</w:t>
            </w:r>
            <w:proofErr w:type="spellEnd"/>
            <w:r w:rsidRPr="009B622B">
              <w:rPr>
                <w:rFonts w:ascii="Courier New" w:hAnsi="Courier New" w:cs="Courier New"/>
                <w:sz w:val="24"/>
                <w:szCs w:val="24"/>
              </w:rPr>
              <w:t>();</w:t>
            </w:r>
          </w:p>
          <w:p w14:paraId="5E40083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59877D9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7C4D0934" w14:textId="3DEA0DBB" w:rsidR="00F72634" w:rsidRDefault="004068BA" w:rsidP="004068BA">
            <w:r w:rsidRPr="009B622B">
              <w:rPr>
                <w:rFonts w:ascii="Courier New" w:hAnsi="Courier New" w:cs="Courier New"/>
                <w:sz w:val="24"/>
                <w:szCs w:val="24"/>
              </w:rPr>
              <w:t>// No corresponding global delete operator defined.</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061A52">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24AE0B" w:rsidR="00F72634" w:rsidRDefault="008A1D0F" w:rsidP="00061A52">
            <w:r>
              <w:t xml:space="preserve">This example shows the proper use of deallocation in the same scope as the allocation. Both allocation and deallocation are called on the same scope </w:t>
            </w:r>
            <w:r w:rsidR="000778F6">
              <w:t>public.</w:t>
            </w:r>
          </w:p>
        </w:tc>
      </w:tr>
      <w:tr w:rsidR="00F72634" w14:paraId="7A1A78A0" w14:textId="77777777" w:rsidTr="00001F14">
        <w:trPr>
          <w:trHeight w:val="460"/>
        </w:trPr>
        <w:tc>
          <w:tcPr>
            <w:tcW w:w="10800" w:type="dxa"/>
            <w:tcMar>
              <w:top w:w="100" w:type="dxa"/>
              <w:left w:w="100" w:type="dxa"/>
              <w:bottom w:w="100" w:type="dxa"/>
              <w:right w:w="100" w:type="dxa"/>
            </w:tcMar>
          </w:tcPr>
          <w:p w14:paraId="09AA057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w:t>
            </w:r>
            <w:proofErr w:type="spellStart"/>
            <w:r w:rsidRPr="009B622B">
              <w:rPr>
                <w:rFonts w:ascii="Courier New" w:hAnsi="Courier New" w:cs="Courier New"/>
                <w:sz w:val="24"/>
                <w:szCs w:val="24"/>
              </w:rPr>
              <w:t>Windows.h</w:t>
            </w:r>
            <w:proofErr w:type="spellEnd"/>
            <w:r w:rsidRPr="009B622B">
              <w:rPr>
                <w:rFonts w:ascii="Courier New" w:hAnsi="Courier New" w:cs="Courier New"/>
                <w:sz w:val="24"/>
                <w:szCs w:val="24"/>
              </w:rPr>
              <w:t>&gt;</w:t>
            </w:r>
          </w:p>
          <w:p w14:paraId="5AA1953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&lt;new&gt;</w:t>
            </w:r>
          </w:p>
          <w:p w14:paraId="03E6C5D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47406E92"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class </w:t>
            </w:r>
            <w:proofErr w:type="spellStart"/>
            <w:r w:rsidRPr="009B622B">
              <w:rPr>
                <w:rFonts w:ascii="Courier New" w:hAnsi="Courier New" w:cs="Courier New"/>
                <w:sz w:val="24"/>
                <w:szCs w:val="24"/>
              </w:rPr>
              <w:t>HeapAllocator</w:t>
            </w:r>
            <w:proofErr w:type="spellEnd"/>
            <w:r w:rsidRPr="009B622B">
              <w:rPr>
                <w:rFonts w:ascii="Courier New" w:hAnsi="Courier New" w:cs="Courier New"/>
                <w:sz w:val="24"/>
                <w:szCs w:val="24"/>
              </w:rPr>
              <w:t xml:space="preserve"> {</w:t>
            </w:r>
          </w:p>
          <w:p w14:paraId="0DDEA9FD"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HANDLE h;</w:t>
            </w:r>
          </w:p>
          <w:p w14:paraId="322C054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bool </w:t>
            </w:r>
            <w:proofErr w:type="spellStart"/>
            <w:r w:rsidRPr="009B622B">
              <w:rPr>
                <w:rFonts w:ascii="Courier New" w:hAnsi="Courier New" w:cs="Courier New"/>
                <w:sz w:val="24"/>
                <w:szCs w:val="24"/>
              </w:rPr>
              <w:t>init</w:t>
            </w:r>
            <w:proofErr w:type="spellEnd"/>
            <w:r w:rsidRPr="009B622B">
              <w:rPr>
                <w:rFonts w:ascii="Courier New" w:hAnsi="Courier New" w:cs="Courier New"/>
                <w:sz w:val="24"/>
                <w:szCs w:val="24"/>
              </w:rPr>
              <w:t>;</w:t>
            </w:r>
          </w:p>
          <w:p w14:paraId="5DD47C9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BBCA55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public:</w:t>
            </w:r>
          </w:p>
          <w:p w14:paraId="4F1FD77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void *</w:t>
            </w:r>
            <w:proofErr w:type="spellStart"/>
            <w:proofErr w:type="gramStart"/>
            <w:r w:rsidRPr="009B622B">
              <w:rPr>
                <w:rFonts w:ascii="Courier New" w:hAnsi="Courier New" w:cs="Courier New"/>
                <w:sz w:val="24"/>
                <w:szCs w:val="24"/>
              </w:rPr>
              <w:t>alloc</w:t>
            </w:r>
            <w:proofErr w:type="spellEnd"/>
            <w:r w:rsidRPr="009B622B">
              <w:rPr>
                <w:rFonts w:ascii="Courier New" w:hAnsi="Courier New" w:cs="Courier New"/>
                <w:sz w:val="24"/>
                <w:szCs w:val="24"/>
              </w:rPr>
              <w:t>(</w:t>
            </w:r>
            <w:proofErr w:type="gramEnd"/>
            <w:r w:rsidRPr="009B622B">
              <w:rPr>
                <w:rFonts w:ascii="Courier New" w:hAnsi="Courier New" w:cs="Courier New"/>
                <w:sz w:val="24"/>
                <w:szCs w:val="24"/>
              </w:rPr>
              <w:t>std::size_t size) noexcept(false) {</w:t>
            </w:r>
          </w:p>
          <w:p w14:paraId="1398E5E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if </w:t>
            </w:r>
            <w:proofErr w:type="gramStart"/>
            <w:r w:rsidRPr="009B622B">
              <w:rPr>
                <w:rFonts w:ascii="Courier New" w:hAnsi="Courier New" w:cs="Courier New"/>
                <w:sz w:val="24"/>
                <w:szCs w:val="24"/>
              </w:rPr>
              <w:t>(!</w:t>
            </w:r>
            <w:proofErr w:type="spellStart"/>
            <w:r w:rsidRPr="009B622B">
              <w:rPr>
                <w:rFonts w:ascii="Courier New" w:hAnsi="Courier New" w:cs="Courier New"/>
                <w:sz w:val="24"/>
                <w:szCs w:val="24"/>
              </w:rPr>
              <w:t>init</w:t>
            </w:r>
            <w:proofErr w:type="spellEnd"/>
            <w:proofErr w:type="gramEnd"/>
            <w:r w:rsidRPr="009B622B">
              <w:rPr>
                <w:rFonts w:ascii="Courier New" w:hAnsi="Courier New" w:cs="Courier New"/>
                <w:sz w:val="24"/>
                <w:szCs w:val="24"/>
              </w:rPr>
              <w:t>) {</w:t>
            </w:r>
          </w:p>
          <w:p w14:paraId="6BB9100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h </w:t>
            </w:r>
            <w:proofErr w:type="gramStart"/>
            <w:r w:rsidRPr="009B622B">
              <w:rPr>
                <w:rFonts w:ascii="Courier New" w:hAnsi="Courier New" w:cs="Courier New"/>
                <w:sz w:val="24"/>
                <w:szCs w:val="24"/>
              </w:rPr>
              <w:t>= ::</w:t>
            </w:r>
            <w:proofErr w:type="spellStart"/>
            <w:r w:rsidRPr="009B622B">
              <w:rPr>
                <w:rFonts w:ascii="Courier New" w:hAnsi="Courier New" w:cs="Courier New"/>
                <w:sz w:val="24"/>
                <w:szCs w:val="24"/>
              </w:rPr>
              <w:t>HeapCreate</w:t>
            </w:r>
            <w:proofErr w:type="spellEnd"/>
            <w:proofErr w:type="gramEnd"/>
            <w:r w:rsidRPr="009B622B">
              <w:rPr>
                <w:rFonts w:ascii="Courier New" w:hAnsi="Courier New" w:cs="Courier New"/>
                <w:sz w:val="24"/>
                <w:szCs w:val="24"/>
              </w:rPr>
              <w:t>(0, 0, 0); // Private, expandable heap.</w:t>
            </w:r>
          </w:p>
          <w:p w14:paraId="35A7F9F0"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init</w:t>
            </w:r>
            <w:proofErr w:type="spellEnd"/>
            <w:r w:rsidRPr="009B622B">
              <w:rPr>
                <w:rFonts w:ascii="Courier New" w:hAnsi="Courier New" w:cs="Courier New"/>
                <w:sz w:val="24"/>
                <w:szCs w:val="24"/>
              </w:rPr>
              <w:t xml:space="preserve"> = true;</w:t>
            </w:r>
          </w:p>
          <w:p w14:paraId="082C448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54DCEC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5036D8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lastRenderedPageBreak/>
              <w:t xml:space="preserve">    if (h) {</w:t>
            </w:r>
          </w:p>
          <w:p w14:paraId="5F8ECDA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return ::</w:t>
            </w:r>
            <w:proofErr w:type="spellStart"/>
            <w:r w:rsidRPr="009B622B">
              <w:rPr>
                <w:rFonts w:ascii="Courier New" w:hAnsi="Courier New" w:cs="Courier New"/>
                <w:sz w:val="24"/>
                <w:szCs w:val="24"/>
              </w:rPr>
              <w:t>HeapAlloc</w:t>
            </w:r>
            <w:proofErr w:type="spellEnd"/>
            <w:proofErr w:type="gramEnd"/>
            <w:r w:rsidRPr="009B622B">
              <w:rPr>
                <w:rFonts w:ascii="Courier New" w:hAnsi="Courier New" w:cs="Courier New"/>
                <w:sz w:val="24"/>
                <w:szCs w:val="24"/>
              </w:rPr>
              <w:t>(h, 0, size);</w:t>
            </w:r>
          </w:p>
          <w:p w14:paraId="0475780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98AB35C" w14:textId="77777777" w:rsidR="004068BA" w:rsidRPr="009B622B" w:rsidRDefault="004068BA" w:rsidP="004068BA">
            <w:pPr>
              <w:rPr>
                <w:rFonts w:ascii="Courier New" w:hAnsi="Courier New" w:cs="Courier New"/>
                <w:sz w:val="24"/>
                <w:szCs w:val="24"/>
              </w:rPr>
            </w:pPr>
            <w:r>
              <w:t xml:space="preserve">    </w:t>
            </w:r>
            <w:r w:rsidRPr="009B622B">
              <w:rPr>
                <w:rFonts w:ascii="Courier New" w:hAnsi="Courier New" w:cs="Courier New"/>
                <w:sz w:val="24"/>
                <w:szCs w:val="24"/>
              </w:rPr>
              <w:t xml:space="preserve">throw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bad_alloc</w:t>
            </w:r>
            <w:proofErr w:type="spellEnd"/>
            <w:r w:rsidRPr="009B622B">
              <w:rPr>
                <w:rFonts w:ascii="Courier New" w:hAnsi="Courier New" w:cs="Courier New"/>
                <w:sz w:val="24"/>
                <w:szCs w:val="24"/>
              </w:rPr>
              <w:t>();</w:t>
            </w:r>
          </w:p>
          <w:p w14:paraId="490F8BD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74749284"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725C2D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void </w:t>
            </w:r>
            <w:proofErr w:type="spellStart"/>
            <w:proofErr w:type="gramStart"/>
            <w:r w:rsidRPr="009B622B">
              <w:rPr>
                <w:rFonts w:ascii="Courier New" w:hAnsi="Courier New" w:cs="Courier New"/>
                <w:sz w:val="24"/>
                <w:szCs w:val="24"/>
              </w:rPr>
              <w:t>dealloc</w:t>
            </w:r>
            <w:proofErr w:type="spellEnd"/>
            <w:r w:rsidRPr="009B622B">
              <w:rPr>
                <w:rFonts w:ascii="Courier New" w:hAnsi="Courier New" w:cs="Courier New"/>
                <w:sz w:val="24"/>
                <w:szCs w:val="24"/>
              </w:rPr>
              <w:t>(</w:t>
            </w:r>
            <w:proofErr w:type="gramEnd"/>
            <w:r w:rsidRPr="009B622B">
              <w:rPr>
                <w:rFonts w:ascii="Courier New" w:hAnsi="Courier New" w:cs="Courier New"/>
                <w:sz w:val="24"/>
                <w:szCs w:val="24"/>
              </w:rPr>
              <w:t>void *ptr) noexcept {</w:t>
            </w:r>
          </w:p>
          <w:p w14:paraId="3EB1B4A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if (h) {</w:t>
            </w:r>
          </w:p>
          <w:p w14:paraId="426C947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(void</w:t>
            </w:r>
            <w:proofErr w:type="gramStart"/>
            <w:r w:rsidRPr="009B622B">
              <w:rPr>
                <w:rFonts w:ascii="Courier New" w:hAnsi="Courier New" w:cs="Courier New"/>
                <w:sz w:val="24"/>
                <w:szCs w:val="24"/>
              </w:rPr>
              <w:t>)::</w:t>
            </w:r>
            <w:proofErr w:type="spellStart"/>
            <w:proofErr w:type="gramEnd"/>
            <w:r w:rsidRPr="009B622B">
              <w:rPr>
                <w:rFonts w:ascii="Courier New" w:hAnsi="Courier New" w:cs="Courier New"/>
                <w:sz w:val="24"/>
                <w:szCs w:val="24"/>
              </w:rPr>
              <w:t>HeapFree</w:t>
            </w:r>
            <w:proofErr w:type="spellEnd"/>
            <w:r w:rsidRPr="009B622B">
              <w:rPr>
                <w:rFonts w:ascii="Courier New" w:hAnsi="Courier New" w:cs="Courier New"/>
                <w:sz w:val="24"/>
                <w:szCs w:val="24"/>
              </w:rPr>
              <w:t>(h, 0, ptr);</w:t>
            </w:r>
          </w:p>
          <w:p w14:paraId="5A8816E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1E3AA4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06086A7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0BEA318D"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27BB68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HANDLE </w:t>
            </w:r>
            <w:proofErr w:type="spellStart"/>
            <w:proofErr w:type="gramStart"/>
            <w:r w:rsidRPr="009B622B">
              <w:rPr>
                <w:rFonts w:ascii="Courier New" w:hAnsi="Courier New" w:cs="Courier New"/>
                <w:sz w:val="24"/>
                <w:szCs w:val="24"/>
              </w:rPr>
              <w:t>HeapAllocator</w:t>
            </w:r>
            <w:proofErr w:type="spellEnd"/>
            <w:r w:rsidRPr="009B622B">
              <w:rPr>
                <w:rFonts w:ascii="Courier New" w:hAnsi="Courier New" w:cs="Courier New"/>
                <w:sz w:val="24"/>
                <w:szCs w:val="24"/>
              </w:rPr>
              <w:t>::</w:t>
            </w:r>
            <w:proofErr w:type="gramEnd"/>
            <w:r w:rsidRPr="009B622B">
              <w:rPr>
                <w:rFonts w:ascii="Courier New" w:hAnsi="Courier New" w:cs="Courier New"/>
                <w:sz w:val="24"/>
                <w:szCs w:val="24"/>
              </w:rPr>
              <w:t xml:space="preserve">h = </w:t>
            </w:r>
            <w:proofErr w:type="spellStart"/>
            <w:r w:rsidRPr="009B622B">
              <w:rPr>
                <w:rFonts w:ascii="Courier New" w:hAnsi="Courier New" w:cs="Courier New"/>
                <w:sz w:val="24"/>
                <w:szCs w:val="24"/>
              </w:rPr>
              <w:t>nullptr</w:t>
            </w:r>
            <w:proofErr w:type="spellEnd"/>
            <w:r w:rsidRPr="009B622B">
              <w:rPr>
                <w:rFonts w:ascii="Courier New" w:hAnsi="Courier New" w:cs="Courier New"/>
                <w:sz w:val="24"/>
                <w:szCs w:val="24"/>
              </w:rPr>
              <w:t>;</w:t>
            </w:r>
          </w:p>
          <w:p w14:paraId="4F163DB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bool </w:t>
            </w:r>
            <w:proofErr w:type="spellStart"/>
            <w:proofErr w:type="gramStart"/>
            <w:r w:rsidRPr="009B622B">
              <w:rPr>
                <w:rFonts w:ascii="Courier New" w:hAnsi="Courier New" w:cs="Courier New"/>
                <w:sz w:val="24"/>
                <w:szCs w:val="24"/>
              </w:rPr>
              <w:t>HeapAllocator</w:t>
            </w:r>
            <w:proofErr w:type="spellEnd"/>
            <w:r w:rsidRPr="009B622B">
              <w:rPr>
                <w:rFonts w:ascii="Courier New" w:hAnsi="Courier New" w:cs="Courier New"/>
                <w:sz w:val="24"/>
                <w:szCs w:val="24"/>
              </w:rPr>
              <w:t>::</w:t>
            </w:r>
            <w:proofErr w:type="spellStart"/>
            <w:proofErr w:type="gramEnd"/>
            <w:r w:rsidRPr="009B622B">
              <w:rPr>
                <w:rFonts w:ascii="Courier New" w:hAnsi="Courier New" w:cs="Courier New"/>
                <w:sz w:val="24"/>
                <w:szCs w:val="24"/>
              </w:rPr>
              <w:t>init</w:t>
            </w:r>
            <w:proofErr w:type="spellEnd"/>
            <w:r w:rsidRPr="009B622B">
              <w:rPr>
                <w:rFonts w:ascii="Courier New" w:hAnsi="Courier New" w:cs="Courier New"/>
                <w:sz w:val="24"/>
                <w:szCs w:val="24"/>
              </w:rPr>
              <w:t xml:space="preserve"> = false;</w:t>
            </w:r>
          </w:p>
          <w:p w14:paraId="234BA706"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853547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void *operator </w:t>
            </w:r>
            <w:proofErr w:type="gramStart"/>
            <w:r w:rsidRPr="009B622B">
              <w:rPr>
                <w:rFonts w:ascii="Courier New" w:hAnsi="Courier New" w:cs="Courier New"/>
                <w:sz w:val="24"/>
                <w:szCs w:val="24"/>
              </w:rPr>
              <w:t>new(</w:t>
            </w:r>
            <w:proofErr w:type="gramEnd"/>
            <w:r w:rsidRPr="009B622B">
              <w:rPr>
                <w:rFonts w:ascii="Courier New" w:hAnsi="Courier New" w:cs="Courier New"/>
                <w:sz w:val="24"/>
                <w:szCs w:val="24"/>
              </w:rPr>
              <w:t>std::size_t size) noexcept(false) {</w:t>
            </w:r>
          </w:p>
          <w:p w14:paraId="1FDC376B"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return </w:t>
            </w:r>
            <w:proofErr w:type="spellStart"/>
            <w:proofErr w:type="gramStart"/>
            <w:r w:rsidRPr="009B622B">
              <w:rPr>
                <w:rFonts w:ascii="Courier New" w:hAnsi="Courier New" w:cs="Courier New"/>
                <w:sz w:val="24"/>
                <w:szCs w:val="24"/>
              </w:rPr>
              <w:t>HeapAllocator</w:t>
            </w:r>
            <w:proofErr w:type="spellEnd"/>
            <w:r w:rsidRPr="009B622B">
              <w:rPr>
                <w:rFonts w:ascii="Courier New" w:hAnsi="Courier New" w:cs="Courier New"/>
                <w:sz w:val="24"/>
                <w:szCs w:val="24"/>
              </w:rPr>
              <w:t>::</w:t>
            </w:r>
            <w:proofErr w:type="spellStart"/>
            <w:proofErr w:type="gramEnd"/>
            <w:r w:rsidRPr="009B622B">
              <w:rPr>
                <w:rFonts w:ascii="Courier New" w:hAnsi="Courier New" w:cs="Courier New"/>
                <w:sz w:val="24"/>
                <w:szCs w:val="24"/>
              </w:rPr>
              <w:t>alloc</w:t>
            </w:r>
            <w:proofErr w:type="spellEnd"/>
            <w:r w:rsidRPr="009B622B">
              <w:rPr>
                <w:rFonts w:ascii="Courier New" w:hAnsi="Courier New" w:cs="Courier New"/>
                <w:sz w:val="24"/>
                <w:szCs w:val="24"/>
              </w:rPr>
              <w:t>(size);</w:t>
            </w:r>
          </w:p>
          <w:p w14:paraId="5E46C3B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5BCEEDA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C8076B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void operator </w:t>
            </w:r>
            <w:proofErr w:type="gramStart"/>
            <w:r w:rsidRPr="009B622B">
              <w:rPr>
                <w:rFonts w:ascii="Courier New" w:hAnsi="Courier New" w:cs="Courier New"/>
                <w:sz w:val="24"/>
                <w:szCs w:val="24"/>
              </w:rPr>
              <w:t>delete(</w:t>
            </w:r>
            <w:proofErr w:type="gramEnd"/>
            <w:r w:rsidRPr="009B622B">
              <w:rPr>
                <w:rFonts w:ascii="Courier New" w:hAnsi="Courier New" w:cs="Courier New"/>
                <w:sz w:val="24"/>
                <w:szCs w:val="24"/>
              </w:rPr>
              <w:t>void *ptr) noexcept {</w:t>
            </w:r>
          </w:p>
          <w:p w14:paraId="575709CB"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return </w:t>
            </w:r>
            <w:proofErr w:type="spellStart"/>
            <w:proofErr w:type="gramStart"/>
            <w:r w:rsidRPr="009B622B">
              <w:rPr>
                <w:rFonts w:ascii="Courier New" w:hAnsi="Courier New" w:cs="Courier New"/>
                <w:sz w:val="24"/>
                <w:szCs w:val="24"/>
              </w:rPr>
              <w:t>HeapAllocator</w:t>
            </w:r>
            <w:proofErr w:type="spellEnd"/>
            <w:r w:rsidRPr="009B622B">
              <w:rPr>
                <w:rFonts w:ascii="Courier New" w:hAnsi="Courier New" w:cs="Courier New"/>
                <w:sz w:val="24"/>
                <w:szCs w:val="24"/>
              </w:rPr>
              <w:t>::</w:t>
            </w:r>
            <w:proofErr w:type="spellStart"/>
            <w:proofErr w:type="gramEnd"/>
            <w:r w:rsidRPr="009B622B">
              <w:rPr>
                <w:rFonts w:ascii="Courier New" w:hAnsi="Courier New" w:cs="Courier New"/>
                <w:sz w:val="24"/>
                <w:szCs w:val="24"/>
              </w:rPr>
              <w:t>dealloc</w:t>
            </w:r>
            <w:proofErr w:type="spellEnd"/>
            <w:r w:rsidRPr="009B622B">
              <w:rPr>
                <w:rFonts w:ascii="Courier New" w:hAnsi="Courier New" w:cs="Courier New"/>
                <w:sz w:val="24"/>
                <w:szCs w:val="24"/>
              </w:rPr>
              <w:t>(ptr);</w:t>
            </w:r>
          </w:p>
          <w:p w14:paraId="681B4B09" w14:textId="411F9D3E" w:rsidR="00F72634" w:rsidRDefault="004068BA" w:rsidP="004068BA">
            <w:r w:rsidRPr="009B622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5" w:name="_Toc52464064"/>
      <w:r>
        <w:lastRenderedPageBreak/>
        <w:t>Coding Standard 6</w:t>
      </w:r>
      <w:bookmarkEnd w:id="15"/>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B72DD59" w:rsidR="00381847" w:rsidRDefault="00E769D9">
            <w:pPr>
              <w:jc w:val="center"/>
            </w:pPr>
            <w:r>
              <w:t>[STD-</w:t>
            </w:r>
            <w:r w:rsidR="00597E86">
              <w:t>006</w:t>
            </w:r>
            <w:r>
              <w:t>-</w:t>
            </w:r>
            <w:r w:rsidR="00597E86">
              <w:t>CPP</w:t>
            </w:r>
            <w:r>
              <w:t>]</w:t>
            </w:r>
          </w:p>
        </w:tc>
        <w:tc>
          <w:tcPr>
            <w:tcW w:w="7632" w:type="dxa"/>
            <w:tcMar>
              <w:top w:w="100" w:type="dxa"/>
              <w:left w:w="100" w:type="dxa"/>
              <w:bottom w:w="100" w:type="dxa"/>
              <w:right w:w="100" w:type="dxa"/>
            </w:tcMar>
          </w:tcPr>
          <w:p w14:paraId="33ACFFEA" w14:textId="349905CE" w:rsidR="00381847" w:rsidRDefault="00F90099">
            <w:r>
              <w:t>Avoid information leakage when passing a class object across a trust boundary. The data passing needs to be verified before it can cause issues</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061A52">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AB6774A" w:rsidR="00F72634" w:rsidRDefault="000778F6" w:rsidP="00061A52">
            <w:r>
              <w:t>The code copies data from arg t</w:t>
            </w:r>
            <w:r w:rsidR="001652DD">
              <w:t>o</w:t>
            </w:r>
            <w:r>
              <w:t xml:space="preserve"> the user space while running in kernel space. Padding the bits outside of the object may lead to bit padding containing sensitive data that may get leaked when data is copied to the user space.</w:t>
            </w:r>
          </w:p>
        </w:tc>
      </w:tr>
      <w:tr w:rsidR="00F72634" w14:paraId="058CAEAA" w14:textId="77777777" w:rsidTr="00001F14">
        <w:trPr>
          <w:trHeight w:val="460"/>
        </w:trPr>
        <w:tc>
          <w:tcPr>
            <w:tcW w:w="10800" w:type="dxa"/>
            <w:tcMar>
              <w:top w:w="100" w:type="dxa"/>
              <w:left w:w="100" w:type="dxa"/>
              <w:bottom w:w="100" w:type="dxa"/>
              <w:right w:w="100" w:type="dxa"/>
            </w:tcMar>
          </w:tcPr>
          <w:p w14:paraId="6F9AA49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&lt;cstddef&gt;</w:t>
            </w:r>
          </w:p>
          <w:p w14:paraId="1AAA4354"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10E59FCC"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struct test {</w:t>
            </w:r>
          </w:p>
          <w:p w14:paraId="5430040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int a;</w:t>
            </w:r>
          </w:p>
          <w:p w14:paraId="5116DC0D"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char b;</w:t>
            </w:r>
          </w:p>
          <w:p w14:paraId="7504CD50"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int c;</w:t>
            </w:r>
          </w:p>
          <w:p w14:paraId="54457A2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086C59BB"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FBAFE7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Safely copy bytes to user space</w:t>
            </w:r>
          </w:p>
          <w:p w14:paraId="03C05F5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extern int copy_to_</w:t>
            </w:r>
            <w:proofErr w:type="gramStart"/>
            <w:r w:rsidRPr="009B622B">
              <w:rPr>
                <w:rFonts w:ascii="Courier New" w:hAnsi="Courier New" w:cs="Courier New"/>
                <w:sz w:val="24"/>
                <w:szCs w:val="24"/>
              </w:rPr>
              <w:t>user(</w:t>
            </w:r>
            <w:proofErr w:type="gramEnd"/>
            <w:r w:rsidRPr="009B622B">
              <w:rPr>
                <w:rFonts w:ascii="Courier New" w:hAnsi="Courier New" w:cs="Courier New"/>
                <w:sz w:val="24"/>
                <w:szCs w:val="24"/>
              </w:rPr>
              <w:t>void *dest, void *src, std::size_t size);</w:t>
            </w:r>
          </w:p>
          <w:p w14:paraId="0617479C"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4622D076"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void do_</w:t>
            </w:r>
            <w:proofErr w:type="gramStart"/>
            <w:r w:rsidRPr="009B622B">
              <w:rPr>
                <w:rFonts w:ascii="Courier New" w:hAnsi="Courier New" w:cs="Courier New"/>
                <w:sz w:val="24"/>
                <w:szCs w:val="24"/>
              </w:rPr>
              <w:t>stuff(</w:t>
            </w:r>
            <w:proofErr w:type="gramEnd"/>
            <w:r w:rsidRPr="009B622B">
              <w:rPr>
                <w:rFonts w:ascii="Courier New" w:hAnsi="Courier New" w:cs="Courier New"/>
                <w:sz w:val="24"/>
                <w:szCs w:val="24"/>
              </w:rPr>
              <w:t>void *usr_buf) {</w:t>
            </w:r>
          </w:p>
          <w:p w14:paraId="40A41FD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test </w:t>
            </w:r>
            <w:proofErr w:type="gramStart"/>
            <w:r w:rsidRPr="009B622B">
              <w:rPr>
                <w:rFonts w:ascii="Courier New" w:hAnsi="Courier New" w:cs="Courier New"/>
                <w:sz w:val="24"/>
                <w:szCs w:val="24"/>
              </w:rPr>
              <w:t>arg{</w:t>
            </w:r>
            <w:proofErr w:type="gramEnd"/>
            <w:r w:rsidRPr="009B622B">
              <w:rPr>
                <w:rFonts w:ascii="Courier New" w:hAnsi="Courier New" w:cs="Courier New"/>
                <w:sz w:val="24"/>
                <w:szCs w:val="24"/>
              </w:rPr>
              <w:t>1, 2, 3};</w:t>
            </w:r>
          </w:p>
          <w:p w14:paraId="7365BD2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copy_to_</w:t>
            </w:r>
            <w:proofErr w:type="gramStart"/>
            <w:r w:rsidRPr="009B622B">
              <w:rPr>
                <w:rFonts w:ascii="Courier New" w:hAnsi="Courier New" w:cs="Courier New"/>
                <w:sz w:val="24"/>
                <w:szCs w:val="24"/>
              </w:rPr>
              <w:t>user(</w:t>
            </w:r>
            <w:proofErr w:type="gramEnd"/>
            <w:r w:rsidRPr="009B622B">
              <w:rPr>
                <w:rFonts w:ascii="Courier New" w:hAnsi="Courier New" w:cs="Courier New"/>
                <w:sz w:val="24"/>
                <w:szCs w:val="24"/>
              </w:rPr>
              <w:t>usr_buf, &amp;arg, sizeof(arg));</w:t>
            </w:r>
          </w:p>
          <w:p w14:paraId="28BA138C" w14:textId="2115DF9A" w:rsidR="00F72634" w:rsidRDefault="004068BA" w:rsidP="004068BA">
            <w:r w:rsidRPr="009B622B">
              <w:rPr>
                <w:rFonts w:ascii="Courier New" w:hAnsi="Courier New" w:cs="Courier New"/>
                <w:sz w:val="24"/>
                <w:szCs w:val="24"/>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061A52">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661A4C6" w:rsidR="00F72634" w:rsidRDefault="00F90099" w:rsidP="00061A52">
            <w:r>
              <w:t xml:space="preserve">This code </w:t>
            </w:r>
            <w:r w:rsidRPr="00F90099">
              <w:t>solution serializes the structure data before copying it to an untrusted context</w:t>
            </w:r>
            <w:r>
              <w:t xml:space="preserve">. </w:t>
            </w:r>
            <w:r w:rsidRPr="00F90099">
              <w:t>This code ensures that no uninitialized padding bits are copied to unprivileged users. The structure copied to user space is now a packed structure and the copy_to_</w:t>
            </w:r>
            <w:proofErr w:type="gramStart"/>
            <w:r w:rsidRPr="00F90099">
              <w:t>user(</w:t>
            </w:r>
            <w:proofErr w:type="gramEnd"/>
            <w:r w:rsidRPr="00F90099">
              <w:t>) function would need to unpack it to recreate the original, padded structure</w:t>
            </w:r>
          </w:p>
        </w:tc>
      </w:tr>
      <w:tr w:rsidR="00F72634" w14:paraId="2DA5938A" w14:textId="77777777" w:rsidTr="009B622B">
        <w:trPr>
          <w:trHeight w:val="1347"/>
        </w:trPr>
        <w:tc>
          <w:tcPr>
            <w:tcW w:w="10800" w:type="dxa"/>
            <w:tcMar>
              <w:top w:w="100" w:type="dxa"/>
              <w:left w:w="100" w:type="dxa"/>
              <w:bottom w:w="100" w:type="dxa"/>
              <w:right w:w="100" w:type="dxa"/>
            </w:tcMar>
          </w:tcPr>
          <w:p w14:paraId="69449A3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&lt;cstddef&gt;</w:t>
            </w:r>
          </w:p>
          <w:p w14:paraId="07DC80B4"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1423BA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struct test {</w:t>
            </w:r>
          </w:p>
          <w:p w14:paraId="54F658D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int a;</w:t>
            </w:r>
          </w:p>
          <w:p w14:paraId="09BB29A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char b;</w:t>
            </w:r>
          </w:p>
          <w:p w14:paraId="6C3943E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int c;</w:t>
            </w:r>
          </w:p>
          <w:p w14:paraId="6BEDFDA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2428031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E0BA86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Safely copy bytes to user space</w:t>
            </w:r>
          </w:p>
          <w:p w14:paraId="10494F5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extern int copy_to_</w:t>
            </w:r>
            <w:proofErr w:type="gramStart"/>
            <w:r w:rsidRPr="009B622B">
              <w:rPr>
                <w:rFonts w:ascii="Courier New" w:hAnsi="Courier New" w:cs="Courier New"/>
                <w:sz w:val="24"/>
                <w:szCs w:val="24"/>
              </w:rPr>
              <w:t>user(</w:t>
            </w:r>
            <w:proofErr w:type="gramEnd"/>
            <w:r w:rsidRPr="009B622B">
              <w:rPr>
                <w:rFonts w:ascii="Courier New" w:hAnsi="Courier New" w:cs="Courier New"/>
                <w:sz w:val="24"/>
                <w:szCs w:val="24"/>
              </w:rPr>
              <w:t>void *dest, void *src, std::size_t size);</w:t>
            </w:r>
          </w:p>
          <w:p w14:paraId="67758C1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38CB6E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void do_</w:t>
            </w:r>
            <w:proofErr w:type="gramStart"/>
            <w:r w:rsidRPr="009B622B">
              <w:rPr>
                <w:rFonts w:ascii="Courier New" w:hAnsi="Courier New" w:cs="Courier New"/>
                <w:sz w:val="24"/>
                <w:szCs w:val="24"/>
              </w:rPr>
              <w:t>stuff(</w:t>
            </w:r>
            <w:proofErr w:type="gramEnd"/>
            <w:r w:rsidRPr="009B622B">
              <w:rPr>
                <w:rFonts w:ascii="Courier New" w:hAnsi="Courier New" w:cs="Courier New"/>
                <w:sz w:val="24"/>
                <w:szCs w:val="24"/>
              </w:rPr>
              <w:t>void *usr_buf) {</w:t>
            </w:r>
          </w:p>
          <w:p w14:paraId="6852C17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lastRenderedPageBreak/>
              <w:t xml:space="preserve">  test </w:t>
            </w:r>
            <w:proofErr w:type="gramStart"/>
            <w:r w:rsidRPr="009B622B">
              <w:rPr>
                <w:rFonts w:ascii="Courier New" w:hAnsi="Courier New" w:cs="Courier New"/>
                <w:sz w:val="24"/>
                <w:szCs w:val="24"/>
              </w:rPr>
              <w:t>arg{</w:t>
            </w:r>
            <w:proofErr w:type="gramEnd"/>
            <w:r w:rsidRPr="009B622B">
              <w:rPr>
                <w:rFonts w:ascii="Courier New" w:hAnsi="Courier New" w:cs="Courier New"/>
                <w:sz w:val="24"/>
                <w:szCs w:val="24"/>
              </w:rPr>
              <w:t>};</w:t>
            </w:r>
          </w:p>
          <w:p w14:paraId="49D4FFD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0B67E6DA" w14:textId="77777777" w:rsidR="004068BA" w:rsidRPr="009B622B" w:rsidRDefault="004068BA" w:rsidP="004068BA">
            <w:pPr>
              <w:rPr>
                <w:rFonts w:ascii="Courier New" w:hAnsi="Courier New" w:cs="Courier New"/>
                <w:sz w:val="24"/>
                <w:szCs w:val="24"/>
              </w:rPr>
            </w:pPr>
            <w:r>
              <w:t xml:space="preserve">  </w:t>
            </w:r>
            <w:proofErr w:type="gramStart"/>
            <w:r w:rsidRPr="009B622B">
              <w:rPr>
                <w:rFonts w:ascii="Courier New" w:hAnsi="Courier New" w:cs="Courier New"/>
                <w:sz w:val="24"/>
                <w:szCs w:val="24"/>
              </w:rPr>
              <w:t>arg.a</w:t>
            </w:r>
            <w:proofErr w:type="gramEnd"/>
            <w:r w:rsidRPr="009B622B">
              <w:rPr>
                <w:rFonts w:ascii="Courier New" w:hAnsi="Courier New" w:cs="Courier New"/>
                <w:sz w:val="24"/>
                <w:szCs w:val="24"/>
              </w:rPr>
              <w:t xml:space="preserve"> = 1;</w:t>
            </w:r>
          </w:p>
          <w:p w14:paraId="2C0FE37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arg.b</w:t>
            </w:r>
            <w:proofErr w:type="gramEnd"/>
            <w:r w:rsidRPr="009B622B">
              <w:rPr>
                <w:rFonts w:ascii="Courier New" w:hAnsi="Courier New" w:cs="Courier New"/>
                <w:sz w:val="24"/>
                <w:szCs w:val="24"/>
              </w:rPr>
              <w:t xml:space="preserve"> = 2;</w:t>
            </w:r>
          </w:p>
          <w:p w14:paraId="7895C40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arg.c = 3;</w:t>
            </w:r>
          </w:p>
          <w:p w14:paraId="248F7B5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F7CB22C"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copy_to_</w:t>
            </w:r>
            <w:proofErr w:type="gramStart"/>
            <w:r w:rsidRPr="009B622B">
              <w:rPr>
                <w:rFonts w:ascii="Courier New" w:hAnsi="Courier New" w:cs="Courier New"/>
                <w:sz w:val="24"/>
                <w:szCs w:val="24"/>
              </w:rPr>
              <w:t>user(</w:t>
            </w:r>
            <w:proofErr w:type="gramEnd"/>
            <w:r w:rsidRPr="009B622B">
              <w:rPr>
                <w:rFonts w:ascii="Courier New" w:hAnsi="Courier New" w:cs="Courier New"/>
                <w:sz w:val="24"/>
                <w:szCs w:val="24"/>
              </w:rPr>
              <w:t>usr_buf, &amp;arg, sizeof(arg));</w:t>
            </w:r>
          </w:p>
          <w:p w14:paraId="2E312001" w14:textId="5DCC0079" w:rsidR="00F72634" w:rsidRDefault="004068BA" w:rsidP="004068BA">
            <w:r w:rsidRPr="009B622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6" w:name="_Toc52464065"/>
      <w:r>
        <w:lastRenderedPageBreak/>
        <w:t>Coding Standard 7</w:t>
      </w:r>
      <w:bookmarkEnd w:id="16"/>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22B3477" w:rsidR="00381847" w:rsidRDefault="00E769D9">
            <w:pPr>
              <w:jc w:val="center"/>
            </w:pPr>
            <w:r>
              <w:t>[STD-</w:t>
            </w:r>
            <w:r w:rsidR="00597E86">
              <w:t>007</w:t>
            </w:r>
            <w:r>
              <w:t>-</w:t>
            </w:r>
            <w:r w:rsidR="00597E86">
              <w:t>CPP</w:t>
            </w:r>
            <w:r>
              <w:t>]</w:t>
            </w:r>
          </w:p>
        </w:tc>
        <w:tc>
          <w:tcPr>
            <w:tcW w:w="7632" w:type="dxa"/>
            <w:tcMar>
              <w:top w:w="100" w:type="dxa"/>
              <w:left w:w="100" w:type="dxa"/>
              <w:bottom w:w="100" w:type="dxa"/>
              <w:right w:w="100" w:type="dxa"/>
            </w:tcMar>
          </w:tcPr>
          <w:p w14:paraId="7DF53768" w14:textId="630BCEAF" w:rsidR="00381847" w:rsidRDefault="00634A8A">
            <w:r w:rsidRPr="00634A8A">
              <w:t>Avoid cycles during initialization of static objects</w:t>
            </w:r>
            <w:r w:rsidR="00BF6DDD">
              <w:t xml:space="preserve">. </w:t>
            </w:r>
            <w:r w:rsidR="00BF6DDD" w:rsidRPr="00BF6DDD">
              <w:t>If a function is reentered during the constant initialization of a static object inside that function, the behavior of the program is</w:t>
            </w:r>
            <w:r w:rsidR="00BF6DDD">
              <w:t xml:space="preserve"> undefined.</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061A52">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2CCF5A" w:rsidR="00F72634" w:rsidRDefault="00BF6DDD" w:rsidP="00061A52">
            <w:r>
              <w:t xml:space="preserve">By using caching, the non-compliant code attempts to implement an efficient factorial function. </w:t>
            </w:r>
            <w:r w:rsidRPr="00BF6DDD">
              <w:t>Because the initialization of the static local array cache involves recursion, the behavior of the function is undefined, even though the recursion is not infinite</w:t>
            </w:r>
            <w:r>
              <w:t>.</w:t>
            </w:r>
          </w:p>
        </w:tc>
      </w:tr>
      <w:tr w:rsidR="00F72634" w14:paraId="3CEA03A3" w14:textId="77777777" w:rsidTr="00001F14">
        <w:trPr>
          <w:trHeight w:val="460"/>
        </w:trPr>
        <w:tc>
          <w:tcPr>
            <w:tcW w:w="10800" w:type="dxa"/>
            <w:tcMar>
              <w:top w:w="100" w:type="dxa"/>
              <w:left w:w="100" w:type="dxa"/>
              <w:bottom w:w="100" w:type="dxa"/>
              <w:right w:w="100" w:type="dxa"/>
            </w:tcMar>
          </w:tcPr>
          <w:p w14:paraId="617FA480"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#include &lt;stdexcept&gt;</w:t>
            </w:r>
          </w:p>
          <w:p w14:paraId="78D6B85C"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606B96E8"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int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 xml:space="preserve">int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noexcept(false) {</w:t>
            </w:r>
          </w:p>
          <w:p w14:paraId="1A893B4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&lt; 0) {</w:t>
            </w:r>
          </w:p>
          <w:p w14:paraId="1DB46D23"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 Negative factorials are undefined.</w:t>
            </w:r>
          </w:p>
          <w:p w14:paraId="2DCB96B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throw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domain_error</w:t>
            </w:r>
            <w:proofErr w:type="spellEnd"/>
            <w:r w:rsidRPr="009B622B">
              <w:rPr>
                <w:rFonts w:ascii="Courier New" w:hAnsi="Courier New" w:cs="Courier New"/>
                <w:sz w:val="24"/>
                <w:szCs w:val="24"/>
              </w:rPr>
              <w: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must be &gt;= 0");</w:t>
            </w:r>
          </w:p>
          <w:p w14:paraId="7662548E"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3552B682"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41307ADC"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static const int </w:t>
            </w:r>
            <w:proofErr w:type="gramStart"/>
            <w:r w:rsidRPr="009B622B">
              <w:rPr>
                <w:rFonts w:ascii="Courier New" w:hAnsi="Courier New" w:cs="Courier New"/>
                <w:sz w:val="24"/>
                <w:szCs w:val="24"/>
              </w:rPr>
              <w:t>cache[</w:t>
            </w:r>
            <w:proofErr w:type="gramEnd"/>
            <w:r w:rsidRPr="009B622B">
              <w:rPr>
                <w:rFonts w:ascii="Courier New" w:hAnsi="Courier New" w:cs="Courier New"/>
                <w:sz w:val="24"/>
                <w:szCs w:val="24"/>
              </w:rPr>
              <w:t>] = {</w:t>
            </w:r>
          </w:p>
          <w:p w14:paraId="7BE61765"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0), fact(1), fact(2), fact(3), fact(4), fact(5),</w:t>
            </w:r>
          </w:p>
          <w:p w14:paraId="451C76DA"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6), fact(7), fact(8), fact(9), fact(10), fact(11),</w:t>
            </w:r>
          </w:p>
          <w:p w14:paraId="70085818"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12), fact(13), fact(14), fact(15), fact(16)</w:t>
            </w:r>
          </w:p>
          <w:p w14:paraId="0B2874D4"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2A168FE8"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3E9B752C"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&lt; (sizeof(cache) / sizeof(int))) {</w:t>
            </w:r>
          </w:p>
          <w:p w14:paraId="6CEAF42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return cache[</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w:t>
            </w:r>
          </w:p>
          <w:p w14:paraId="0CA61800"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5AF36D93"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47BF755F"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return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&gt; </w:t>
            </w:r>
            <w:proofErr w:type="gramStart"/>
            <w:r w:rsidRPr="009B622B">
              <w:rPr>
                <w:rFonts w:ascii="Courier New" w:hAnsi="Courier New" w:cs="Courier New"/>
                <w:sz w:val="24"/>
                <w:szCs w:val="24"/>
              </w:rPr>
              <w:t>0 ?</w:t>
            </w:r>
            <w:proofErr w:type="gramEnd"/>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fact(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- 1) : 1;</w:t>
            </w:r>
          </w:p>
          <w:p w14:paraId="728394A2" w14:textId="1706969B" w:rsidR="00F72634" w:rsidRDefault="00634A8A" w:rsidP="00634A8A">
            <w:r w:rsidRPr="009B622B">
              <w:rPr>
                <w:rFonts w:ascii="Courier New" w:hAnsi="Courier New" w:cs="Courier New"/>
                <w:sz w:val="24"/>
                <w:szCs w:val="24"/>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061A52">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CDFA00E" w:rsidR="00F72634" w:rsidRDefault="00843E12" w:rsidP="00061A52">
            <w:r>
              <w:t>The</w:t>
            </w:r>
            <w:r w:rsidR="00BF6DDD" w:rsidRPr="00BF6DDD">
              <w:t xml:space="preserve"> solution avoids initializing the static local array cache and instead relies on zero-initialization to determine whether each member of the array has been assigned a value yet</w:t>
            </w:r>
            <w:r w:rsidR="00B251E8">
              <w:t>.</w:t>
            </w:r>
            <w:r w:rsidR="00BF6DDD" w:rsidRPr="00BF6DDD">
              <w:t xml:space="preserve"> </w:t>
            </w:r>
            <w:r w:rsidR="00B251E8">
              <w:t>If no value is assigned yet</w:t>
            </w:r>
            <w:r w:rsidR="00BF6DDD" w:rsidRPr="00BF6DDD">
              <w:t>, recursively computes its value. It then returns the cached value when possible or computes the value as needed</w:t>
            </w:r>
            <w:r w:rsidR="00BF6DDD">
              <w:t>.</w:t>
            </w:r>
          </w:p>
        </w:tc>
      </w:tr>
      <w:tr w:rsidR="00F72634" w14:paraId="5DBE36E7" w14:textId="77777777" w:rsidTr="00001F14">
        <w:trPr>
          <w:trHeight w:val="460"/>
        </w:trPr>
        <w:tc>
          <w:tcPr>
            <w:tcW w:w="10800" w:type="dxa"/>
            <w:tcMar>
              <w:top w:w="100" w:type="dxa"/>
              <w:left w:w="100" w:type="dxa"/>
              <w:bottom w:w="100" w:type="dxa"/>
              <w:right w:w="100" w:type="dxa"/>
            </w:tcMar>
          </w:tcPr>
          <w:p w14:paraId="330D0E9E"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#include &lt;stdexcept&gt;</w:t>
            </w:r>
          </w:p>
          <w:p w14:paraId="16F68DE1"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0BADB959"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int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 xml:space="preserve">int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noexcept(false) {</w:t>
            </w:r>
          </w:p>
          <w:p w14:paraId="22AC3F2F"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&lt; 0) {</w:t>
            </w:r>
          </w:p>
          <w:p w14:paraId="4500BC39"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 Negative factorials are undefined.</w:t>
            </w:r>
          </w:p>
          <w:p w14:paraId="4841C1D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lastRenderedPageBreak/>
              <w:t xml:space="preserve">    throw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domain_error</w:t>
            </w:r>
            <w:proofErr w:type="spellEnd"/>
            <w:r w:rsidRPr="009B622B">
              <w:rPr>
                <w:rFonts w:ascii="Courier New" w:hAnsi="Courier New" w:cs="Courier New"/>
                <w:sz w:val="24"/>
                <w:szCs w:val="24"/>
              </w:rPr>
              <w: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must be &gt;= 0");</w:t>
            </w:r>
          </w:p>
          <w:p w14:paraId="1DB6BEA9"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06BD138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1EA36D2D"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 Use the lazy-initialized cache.</w:t>
            </w:r>
          </w:p>
          <w:p w14:paraId="7EA01B3B" w14:textId="77777777" w:rsidR="00634A8A" w:rsidRPr="009B622B" w:rsidRDefault="00634A8A" w:rsidP="00634A8A">
            <w:pPr>
              <w:rPr>
                <w:rFonts w:ascii="Courier New" w:hAnsi="Courier New" w:cs="Courier New"/>
                <w:sz w:val="24"/>
                <w:szCs w:val="24"/>
              </w:rPr>
            </w:pPr>
            <w:r>
              <w:t xml:space="preserve">  </w:t>
            </w:r>
            <w:r w:rsidRPr="009B622B">
              <w:rPr>
                <w:rFonts w:ascii="Courier New" w:hAnsi="Courier New" w:cs="Courier New"/>
                <w:sz w:val="24"/>
                <w:szCs w:val="24"/>
              </w:rPr>
              <w:t xml:space="preserve">static int </w:t>
            </w:r>
            <w:proofErr w:type="gramStart"/>
            <w:r w:rsidRPr="009B622B">
              <w:rPr>
                <w:rFonts w:ascii="Courier New" w:hAnsi="Courier New" w:cs="Courier New"/>
                <w:sz w:val="24"/>
                <w:szCs w:val="24"/>
              </w:rPr>
              <w:t>cache[</w:t>
            </w:r>
            <w:proofErr w:type="gramEnd"/>
            <w:r w:rsidRPr="009B622B">
              <w:rPr>
                <w:rFonts w:ascii="Courier New" w:hAnsi="Courier New" w:cs="Courier New"/>
                <w:sz w:val="24"/>
                <w:szCs w:val="24"/>
              </w:rPr>
              <w:t>17];</w:t>
            </w:r>
          </w:p>
          <w:p w14:paraId="5F419600"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&lt; (sizeof(cache) / sizeof(int))) {</w:t>
            </w:r>
          </w:p>
          <w:p w14:paraId="722469A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(0 == cache[</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w:t>
            </w:r>
          </w:p>
          <w:p w14:paraId="79F6C5FF"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cache[</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&gt; </w:t>
            </w:r>
            <w:proofErr w:type="gramStart"/>
            <w:r w:rsidRPr="009B622B">
              <w:rPr>
                <w:rFonts w:ascii="Courier New" w:hAnsi="Courier New" w:cs="Courier New"/>
                <w:sz w:val="24"/>
                <w:szCs w:val="24"/>
              </w:rPr>
              <w:t>0 ?</w:t>
            </w:r>
            <w:proofErr w:type="gramEnd"/>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fact(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- 1) : 1;</w:t>
            </w:r>
          </w:p>
          <w:p w14:paraId="0B16B1AA"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00AA7B23"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return cache[</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w:t>
            </w:r>
          </w:p>
          <w:p w14:paraId="27429FE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41FDC8AC"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40084CB5"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return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&gt; </w:t>
            </w:r>
            <w:proofErr w:type="gramStart"/>
            <w:r w:rsidRPr="009B622B">
              <w:rPr>
                <w:rFonts w:ascii="Courier New" w:hAnsi="Courier New" w:cs="Courier New"/>
                <w:sz w:val="24"/>
                <w:szCs w:val="24"/>
              </w:rPr>
              <w:t>0 ?</w:t>
            </w:r>
            <w:proofErr w:type="gramEnd"/>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fact(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- 1) : 1;</w:t>
            </w:r>
          </w:p>
          <w:p w14:paraId="1B81CDBB" w14:textId="19739239" w:rsidR="00F72634" w:rsidRDefault="00634A8A" w:rsidP="00634A8A">
            <w:r w:rsidRPr="009B622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7" w:name="_Toc52464066"/>
      <w:r>
        <w:lastRenderedPageBreak/>
        <w:t>Coding Standard 8</w:t>
      </w:r>
      <w:bookmarkEnd w:id="17"/>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4F1C379" w:rsidR="00B475A1" w:rsidRDefault="00B475A1" w:rsidP="00F51FA8">
            <w:pPr>
              <w:jc w:val="center"/>
            </w:pPr>
            <w:r>
              <w:t>[STD-</w:t>
            </w:r>
            <w:r w:rsidR="00597E86">
              <w:t>008</w:t>
            </w:r>
            <w:r>
              <w:t>-</w:t>
            </w:r>
            <w:r w:rsidR="00597E86">
              <w:t>CPP</w:t>
            </w:r>
            <w:r>
              <w:t>]</w:t>
            </w:r>
          </w:p>
        </w:tc>
        <w:tc>
          <w:tcPr>
            <w:tcW w:w="7632" w:type="dxa"/>
            <w:tcMar>
              <w:top w:w="100" w:type="dxa"/>
              <w:left w:w="100" w:type="dxa"/>
              <w:bottom w:w="100" w:type="dxa"/>
              <w:right w:w="100" w:type="dxa"/>
            </w:tcMar>
          </w:tcPr>
          <w:p w14:paraId="48B2377D" w14:textId="4712A7F7" w:rsidR="00B475A1" w:rsidRDefault="00634A8A" w:rsidP="00F51FA8">
            <w:r w:rsidRPr="00634A8A">
              <w:t>Do not let exceptions escape from destructors or deallocation functions</w:t>
            </w:r>
            <w:r w:rsidR="00813017">
              <w:t xml:space="preserve">. </w:t>
            </w:r>
            <w:r w:rsidR="00813017" w:rsidRPr="00813017">
              <w:t xml:space="preserve">Under certain circumstances, terminating a destructor, operator delete, or operator </w:t>
            </w:r>
            <w:proofErr w:type="gramStart"/>
            <w:r w:rsidR="00813017" w:rsidRPr="00813017">
              <w:t>delete[</w:t>
            </w:r>
            <w:proofErr w:type="gramEnd"/>
            <w:r w:rsidR="00813017" w:rsidRPr="00813017">
              <w:t>] by throwing an exception can trigger undefined behavior.</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061A52">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3837FC" w:rsidR="00F72634" w:rsidRDefault="00843E12" w:rsidP="00061A52">
            <w:r>
              <w:t>A</w:t>
            </w:r>
            <w:r w:rsidR="00813017" w:rsidRPr="00813017">
              <w:t xml:space="preserve"> global deallocation is declared noexcept(false) and throws an exception if some conditions are not properly met. However, throwing from a deallocation function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65EE58A7"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#include &lt;stdexcept&gt;</w:t>
            </w:r>
          </w:p>
          <w:p w14:paraId="03CBF489"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4270D488"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bool perform_</w:t>
            </w:r>
            <w:proofErr w:type="gramStart"/>
            <w:r w:rsidRPr="00813017">
              <w:rPr>
                <w:rFonts w:ascii="Courier New" w:hAnsi="Courier New" w:cs="Courier New"/>
                <w:sz w:val="24"/>
                <w:szCs w:val="24"/>
              </w:rPr>
              <w:t>dealloc(</w:t>
            </w:r>
            <w:proofErr w:type="gramEnd"/>
            <w:r w:rsidRPr="00813017">
              <w:rPr>
                <w:rFonts w:ascii="Courier New" w:hAnsi="Courier New" w:cs="Courier New"/>
                <w:sz w:val="24"/>
                <w:szCs w:val="24"/>
              </w:rPr>
              <w:t>void *);</w:t>
            </w:r>
          </w:p>
          <w:p w14:paraId="7D96380C"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06F131FA"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void operator </w:t>
            </w:r>
            <w:proofErr w:type="gramStart"/>
            <w:r w:rsidRPr="00813017">
              <w:rPr>
                <w:rFonts w:ascii="Courier New" w:hAnsi="Courier New" w:cs="Courier New"/>
                <w:sz w:val="24"/>
                <w:szCs w:val="24"/>
              </w:rPr>
              <w:t>delete(</w:t>
            </w:r>
            <w:proofErr w:type="gramEnd"/>
            <w:r w:rsidRPr="00813017">
              <w:rPr>
                <w:rFonts w:ascii="Courier New" w:hAnsi="Courier New" w:cs="Courier New"/>
                <w:sz w:val="24"/>
                <w:szCs w:val="24"/>
              </w:rPr>
              <w:t>void *ptr) noexcept(false) {</w:t>
            </w:r>
          </w:p>
          <w:p w14:paraId="6E1702FB"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if (perform_dealloc(ptr)) {</w:t>
            </w:r>
          </w:p>
          <w:p w14:paraId="03DA5C1C"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throw </w:t>
            </w:r>
            <w:proofErr w:type="gramStart"/>
            <w:r w:rsidRPr="00813017">
              <w:rPr>
                <w:rFonts w:ascii="Courier New" w:hAnsi="Courier New" w:cs="Courier New"/>
                <w:sz w:val="24"/>
                <w:szCs w:val="24"/>
              </w:rPr>
              <w:t>std::</w:t>
            </w:r>
            <w:proofErr w:type="gramEnd"/>
            <w:r w:rsidRPr="00813017">
              <w:rPr>
                <w:rFonts w:ascii="Courier New" w:hAnsi="Courier New" w:cs="Courier New"/>
                <w:sz w:val="24"/>
                <w:szCs w:val="24"/>
              </w:rPr>
              <w:t>logic_error("Something bad");</w:t>
            </w:r>
          </w:p>
          <w:p w14:paraId="6B0C5AA3"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01CC8C03" w14:textId="53FE0F75" w:rsidR="00F72634" w:rsidRDefault="00813017" w:rsidP="00813017">
            <w:r w:rsidRPr="00813017">
              <w:rPr>
                <w:rFonts w:ascii="Courier New" w:hAnsi="Courier New" w:cs="Courier New"/>
                <w:sz w:val="24"/>
                <w:szCs w:val="24"/>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061A52">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98FC5DB" w:rsidR="00F72634" w:rsidRDefault="00813017" w:rsidP="00061A52">
            <w:r w:rsidRPr="00813017">
              <w:t>The compliant solution does not throw exceptions in the event the deallocation fails but instead fails as gracefully as possible.</w:t>
            </w:r>
          </w:p>
        </w:tc>
      </w:tr>
      <w:tr w:rsidR="00F72634" w14:paraId="2A6DB0E0" w14:textId="77777777" w:rsidTr="00001F14">
        <w:trPr>
          <w:trHeight w:val="460"/>
        </w:trPr>
        <w:tc>
          <w:tcPr>
            <w:tcW w:w="10800" w:type="dxa"/>
            <w:tcMar>
              <w:top w:w="100" w:type="dxa"/>
              <w:left w:w="100" w:type="dxa"/>
              <w:bottom w:w="100" w:type="dxa"/>
              <w:right w:w="100" w:type="dxa"/>
            </w:tcMar>
          </w:tcPr>
          <w:p w14:paraId="4C744F19"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#include &lt;cstdlib&gt;</w:t>
            </w:r>
          </w:p>
          <w:p w14:paraId="250B542A"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#include &lt;stdexcept&gt;</w:t>
            </w:r>
          </w:p>
          <w:p w14:paraId="3EA8A02E"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6615E524"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bool perform_</w:t>
            </w:r>
            <w:proofErr w:type="gramStart"/>
            <w:r w:rsidRPr="00813017">
              <w:rPr>
                <w:rFonts w:ascii="Courier New" w:hAnsi="Courier New" w:cs="Courier New"/>
                <w:sz w:val="24"/>
                <w:szCs w:val="24"/>
              </w:rPr>
              <w:t>dealloc(</w:t>
            </w:r>
            <w:proofErr w:type="gramEnd"/>
            <w:r w:rsidRPr="00813017">
              <w:rPr>
                <w:rFonts w:ascii="Courier New" w:hAnsi="Courier New" w:cs="Courier New"/>
                <w:sz w:val="24"/>
                <w:szCs w:val="24"/>
              </w:rPr>
              <w:t>void *);</w:t>
            </w:r>
          </w:p>
          <w:p w14:paraId="71048D83"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void log_</w:t>
            </w:r>
            <w:proofErr w:type="gramStart"/>
            <w:r w:rsidRPr="00813017">
              <w:rPr>
                <w:rFonts w:ascii="Courier New" w:hAnsi="Courier New" w:cs="Courier New"/>
                <w:sz w:val="24"/>
                <w:szCs w:val="24"/>
              </w:rPr>
              <w:t>failure(</w:t>
            </w:r>
            <w:proofErr w:type="gramEnd"/>
            <w:r w:rsidRPr="00813017">
              <w:rPr>
                <w:rFonts w:ascii="Courier New" w:hAnsi="Courier New" w:cs="Courier New"/>
                <w:sz w:val="24"/>
                <w:szCs w:val="24"/>
              </w:rPr>
              <w:t>const char *);</w:t>
            </w:r>
          </w:p>
          <w:p w14:paraId="56B5C8F5"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16EB4E46"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void operator </w:t>
            </w:r>
            <w:proofErr w:type="gramStart"/>
            <w:r w:rsidRPr="00813017">
              <w:rPr>
                <w:rFonts w:ascii="Courier New" w:hAnsi="Courier New" w:cs="Courier New"/>
                <w:sz w:val="24"/>
                <w:szCs w:val="24"/>
              </w:rPr>
              <w:t>delete(</w:t>
            </w:r>
            <w:proofErr w:type="gramEnd"/>
            <w:r w:rsidRPr="00813017">
              <w:rPr>
                <w:rFonts w:ascii="Courier New" w:hAnsi="Courier New" w:cs="Courier New"/>
                <w:sz w:val="24"/>
                <w:szCs w:val="24"/>
              </w:rPr>
              <w:t>void *ptr) noexcept(true) {</w:t>
            </w:r>
          </w:p>
          <w:p w14:paraId="5C26A327"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if (perform_dealloc(ptr)) {</w:t>
            </w:r>
          </w:p>
          <w:p w14:paraId="514DF332"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log_</w:t>
            </w:r>
            <w:proofErr w:type="gramStart"/>
            <w:r w:rsidRPr="00813017">
              <w:rPr>
                <w:rFonts w:ascii="Courier New" w:hAnsi="Courier New" w:cs="Courier New"/>
                <w:sz w:val="24"/>
                <w:szCs w:val="24"/>
              </w:rPr>
              <w:t>failure(</w:t>
            </w:r>
            <w:proofErr w:type="gramEnd"/>
            <w:r w:rsidRPr="00813017">
              <w:rPr>
                <w:rFonts w:ascii="Courier New" w:hAnsi="Courier New" w:cs="Courier New"/>
                <w:sz w:val="24"/>
                <w:szCs w:val="24"/>
              </w:rPr>
              <w:t>"Deallocation of pointer failed");</w:t>
            </w:r>
          </w:p>
          <w:p w14:paraId="3677B1D0"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roofErr w:type="gramStart"/>
            <w:r w:rsidRPr="00813017">
              <w:rPr>
                <w:rFonts w:ascii="Courier New" w:hAnsi="Courier New" w:cs="Courier New"/>
                <w:sz w:val="24"/>
                <w:szCs w:val="24"/>
              </w:rPr>
              <w:t>std::</w:t>
            </w:r>
            <w:proofErr w:type="gramEnd"/>
            <w:r w:rsidRPr="00813017">
              <w:rPr>
                <w:rFonts w:ascii="Courier New" w:hAnsi="Courier New" w:cs="Courier New"/>
                <w:sz w:val="24"/>
                <w:szCs w:val="24"/>
              </w:rPr>
              <w:t>exit(1); // Fail, but still call destructors</w:t>
            </w:r>
          </w:p>
          <w:p w14:paraId="28ED3A93"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0D2047C3" w14:textId="2FECF437" w:rsidR="00F72634" w:rsidRDefault="00813017" w:rsidP="00813017">
            <w:r w:rsidRPr="00813017">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8" w:name="_Toc52464067"/>
      <w:r>
        <w:lastRenderedPageBreak/>
        <w:t>Coding Standard 9</w:t>
      </w:r>
      <w:bookmarkEnd w:id="18"/>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824A53A" w:rsidR="00B475A1" w:rsidRDefault="00B475A1" w:rsidP="00F51FA8">
            <w:pPr>
              <w:jc w:val="center"/>
            </w:pPr>
            <w:r>
              <w:t>[STD-</w:t>
            </w:r>
            <w:r w:rsidR="00597E86">
              <w:t>009</w:t>
            </w:r>
            <w:r>
              <w:t>-</w:t>
            </w:r>
            <w:r w:rsidR="00597E86">
              <w:t>CPP</w:t>
            </w:r>
            <w:r>
              <w:t>]</w:t>
            </w:r>
          </w:p>
        </w:tc>
        <w:tc>
          <w:tcPr>
            <w:tcW w:w="7632" w:type="dxa"/>
            <w:tcMar>
              <w:top w:w="100" w:type="dxa"/>
              <w:left w:w="100" w:type="dxa"/>
              <w:bottom w:w="100" w:type="dxa"/>
              <w:right w:w="100" w:type="dxa"/>
            </w:tcMar>
          </w:tcPr>
          <w:p w14:paraId="490A5770" w14:textId="042C4520" w:rsidR="00B475A1" w:rsidRDefault="00634A8A" w:rsidP="00F51FA8">
            <w:r w:rsidRPr="00634A8A">
              <w:t>Do not modify the standard namespaces</w:t>
            </w:r>
            <w:r w:rsidR="00813017">
              <w:t xml:space="preserve">. </w:t>
            </w:r>
            <w:r w:rsidR="00813017" w:rsidRPr="00813017">
              <w:t>Namespaces introduce new declarative regions for declarations, reducing the likelihood of conflicting identifiers with other declarative regions. One feature of namespaces is that they can be further extended, even within separate translation units. For instance, the following declarations are well-formed.</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061A52">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BA6F905" w:rsidR="00F72634" w:rsidRDefault="00813017" w:rsidP="00061A52">
            <w:r w:rsidRPr="00813017">
              <w:t>the declaration of x is added to the namespace std,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137BD5F7"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namespace std {</w:t>
            </w:r>
          </w:p>
          <w:p w14:paraId="10CC2A6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int x;</w:t>
            </w:r>
          </w:p>
          <w:p w14:paraId="5E1D505C" w14:textId="0383FB81" w:rsidR="00F72634" w:rsidRDefault="00634A8A" w:rsidP="00634A8A">
            <w:r w:rsidRPr="009B622B">
              <w:rPr>
                <w:rFonts w:ascii="Courier New" w:hAnsi="Courier New" w:cs="Courier New"/>
                <w:sz w:val="24"/>
                <w:szCs w:val="24"/>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061A52">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B1ACD42" w:rsidR="00843E12" w:rsidRDefault="00843E12" w:rsidP="00061A52">
            <w:r>
              <w:t>It assumes the programmer’s intention is to place x declaration into a namespace to prevent collisions with global identifiers. X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6990010A"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namespace </w:t>
            </w:r>
            <w:proofErr w:type="spellStart"/>
            <w:r w:rsidRPr="009B622B">
              <w:rPr>
                <w:rFonts w:ascii="Courier New" w:hAnsi="Courier New" w:cs="Courier New"/>
                <w:sz w:val="24"/>
                <w:szCs w:val="24"/>
              </w:rPr>
              <w:t>nonstd</w:t>
            </w:r>
            <w:proofErr w:type="spellEnd"/>
            <w:r w:rsidRPr="009B622B">
              <w:rPr>
                <w:rFonts w:ascii="Courier New" w:hAnsi="Courier New" w:cs="Courier New"/>
                <w:sz w:val="24"/>
                <w:szCs w:val="24"/>
              </w:rPr>
              <w:t xml:space="preserve"> {</w:t>
            </w:r>
          </w:p>
          <w:p w14:paraId="5484BE9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int x;</w:t>
            </w:r>
          </w:p>
          <w:p w14:paraId="316D7001" w14:textId="038F83AA" w:rsidR="00F72634" w:rsidRDefault="00991A98" w:rsidP="00991A98">
            <w:r w:rsidRPr="009B622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lastRenderedPageBreak/>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9" w:name="_Toc52464068"/>
      <w:r>
        <w:lastRenderedPageBreak/>
        <w:t>Coding Standard 10</w:t>
      </w:r>
      <w:bookmarkEnd w:id="19"/>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CDB7D3F" w:rsidR="00381847" w:rsidRDefault="00E769D9">
            <w:pPr>
              <w:jc w:val="center"/>
            </w:pPr>
            <w:r>
              <w:t>[STD-</w:t>
            </w:r>
            <w:r w:rsidR="00597E86">
              <w:t>010</w:t>
            </w:r>
            <w:r>
              <w:t>-</w:t>
            </w:r>
            <w:r w:rsidR="00597E86">
              <w:t>CPP]</w:t>
            </w:r>
          </w:p>
        </w:tc>
        <w:tc>
          <w:tcPr>
            <w:tcW w:w="7632" w:type="dxa"/>
            <w:tcMar>
              <w:top w:w="100" w:type="dxa"/>
              <w:left w:w="100" w:type="dxa"/>
              <w:bottom w:w="100" w:type="dxa"/>
              <w:right w:w="100" w:type="dxa"/>
            </w:tcMar>
          </w:tcPr>
          <w:p w14:paraId="44B61D56" w14:textId="3C8A9F7E" w:rsidR="00991A98" w:rsidRDefault="00991A98" w:rsidP="00991A98">
            <w:r>
              <w:t>Do not define an unnamed namespace in a header file</w:t>
            </w:r>
            <w:r w:rsidR="00290802">
              <w:t xml:space="preserve">. </w:t>
            </w:r>
            <w:r w:rsidR="00290802" w:rsidRPr="00290802">
              <w:t>Unnamed namespaces are used to define a namespace that is unique to the translation unit, where the names contained within have internal linkage by default</w:t>
            </w:r>
            <w:r w:rsidR="00290802">
              <w:t>.</w:t>
            </w:r>
          </w:p>
          <w:p w14:paraId="02179BF3" w14:textId="5058D43B" w:rsidR="00381847" w:rsidRDefault="00381847" w:rsidP="00991A98"/>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061A52">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9C323B" w:rsidR="00F72634" w:rsidRDefault="00290802" w:rsidP="00061A52">
            <w:r w:rsidRPr="00290802">
              <w:t xml:space="preserve">variable v is defined in an unnamed namespace within a header file and is accessed from two separate translation units. Each translation unit prints the current value of v and then assigns a new value into it. </w:t>
            </w:r>
            <w:r w:rsidR="00843E12">
              <w:t xml:space="preserve">By not having a defined namespace and v if defined within it, </w:t>
            </w:r>
            <w:r w:rsidRPr="00290802">
              <w:t xml:space="preserve">each translation unit operates on its own instance of v, resulting in unexpected </w:t>
            </w:r>
            <w:proofErr w:type="gramStart"/>
            <w:r w:rsidRPr="00290802">
              <w:t>output.</w:t>
            </w:r>
            <w:r>
              <w:t>.</w:t>
            </w:r>
            <w:proofErr w:type="gramEnd"/>
          </w:p>
        </w:tc>
      </w:tr>
      <w:tr w:rsidR="00F72634" w14:paraId="23207A43" w14:textId="77777777" w:rsidTr="00001F14">
        <w:trPr>
          <w:trHeight w:val="460"/>
        </w:trPr>
        <w:tc>
          <w:tcPr>
            <w:tcW w:w="10800" w:type="dxa"/>
            <w:tcMar>
              <w:top w:w="100" w:type="dxa"/>
              <w:left w:w="100" w:type="dxa"/>
              <w:bottom w:w="100" w:type="dxa"/>
              <w:right w:w="100" w:type="dxa"/>
            </w:tcMar>
          </w:tcPr>
          <w:p w14:paraId="116685ED"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a.h</w:t>
            </w:r>
            <w:proofErr w:type="spellEnd"/>
          </w:p>
          <w:p w14:paraId="252C99F5"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ifndef</w:t>
            </w:r>
            <w:proofErr w:type="gramEnd"/>
            <w:r w:rsidRPr="009B622B">
              <w:rPr>
                <w:rFonts w:ascii="Courier New" w:hAnsi="Courier New" w:cs="Courier New"/>
                <w:sz w:val="24"/>
                <w:szCs w:val="24"/>
              </w:rPr>
              <w:t xml:space="preserve"> A_HEADER_FILE</w:t>
            </w:r>
          </w:p>
          <w:p w14:paraId="3B1B231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define</w:t>
            </w:r>
            <w:proofErr w:type="gramEnd"/>
            <w:r w:rsidRPr="009B622B">
              <w:rPr>
                <w:rFonts w:ascii="Courier New" w:hAnsi="Courier New" w:cs="Courier New"/>
                <w:sz w:val="24"/>
                <w:szCs w:val="24"/>
              </w:rPr>
              <w:t xml:space="preserve"> A_HEADER_FILE</w:t>
            </w:r>
          </w:p>
          <w:p w14:paraId="1B1D45E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4D106D8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namespace {</w:t>
            </w:r>
          </w:p>
          <w:p w14:paraId="0A46215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int v;</w:t>
            </w:r>
          </w:p>
          <w:p w14:paraId="3F78FB64"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1F50F27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7F71749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#endif // A_HEADER_FILE</w:t>
            </w:r>
          </w:p>
          <w:p w14:paraId="3E93F1F8"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4CB69AD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a.cpp</w:t>
            </w:r>
          </w:p>
          <w:p w14:paraId="145E616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w:t>
            </w:r>
            <w:proofErr w:type="spellStart"/>
            <w:r w:rsidRPr="009B622B">
              <w:rPr>
                <w:rFonts w:ascii="Courier New" w:hAnsi="Courier New" w:cs="Courier New"/>
                <w:sz w:val="24"/>
                <w:szCs w:val="24"/>
              </w:rPr>
              <w:t>a.h</w:t>
            </w:r>
            <w:proofErr w:type="spellEnd"/>
            <w:r w:rsidRPr="009B622B">
              <w:rPr>
                <w:rFonts w:ascii="Courier New" w:hAnsi="Courier New" w:cs="Courier New"/>
                <w:sz w:val="24"/>
                <w:szCs w:val="24"/>
              </w:rPr>
              <w:t>"</w:t>
            </w:r>
          </w:p>
          <w:p w14:paraId="03CC6519"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&lt;iostream&gt;</w:t>
            </w:r>
          </w:p>
          <w:p w14:paraId="534F2308"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1DFFD78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w:t>
            </w:r>
          </w:p>
          <w:p w14:paraId="7AFC25EA"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"f(): " &lt;&lt; v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364773FA"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v = 42;</w:t>
            </w:r>
          </w:p>
          <w:p w14:paraId="6E38FBE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 ...</w:t>
            </w:r>
          </w:p>
          <w:p w14:paraId="1B25EFEB"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1971DA0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3FC5CEE1"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b.cpp</w:t>
            </w:r>
          </w:p>
          <w:p w14:paraId="229E5825"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w:t>
            </w:r>
            <w:proofErr w:type="spellStart"/>
            <w:r w:rsidRPr="009B622B">
              <w:rPr>
                <w:rFonts w:ascii="Courier New" w:hAnsi="Courier New" w:cs="Courier New"/>
                <w:sz w:val="24"/>
                <w:szCs w:val="24"/>
              </w:rPr>
              <w:t>a.h</w:t>
            </w:r>
            <w:proofErr w:type="spellEnd"/>
            <w:r w:rsidRPr="009B622B">
              <w:rPr>
                <w:rFonts w:ascii="Courier New" w:hAnsi="Courier New" w:cs="Courier New"/>
                <w:sz w:val="24"/>
                <w:szCs w:val="24"/>
              </w:rPr>
              <w:t>"</w:t>
            </w:r>
          </w:p>
          <w:p w14:paraId="2FA84514"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&lt;iostream&gt;</w:t>
            </w:r>
          </w:p>
          <w:p w14:paraId="656EEE99"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BC457B8"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w:t>
            </w:r>
          </w:p>
          <w:p w14:paraId="66661C8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"g(): " &lt;&lt; v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7660B25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v = 100;</w:t>
            </w:r>
          </w:p>
          <w:p w14:paraId="76A7A5C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188E9C48"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320E2E6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int </w:t>
            </w:r>
            <w:proofErr w:type="gramStart"/>
            <w:r w:rsidRPr="009B622B">
              <w:rPr>
                <w:rFonts w:ascii="Courier New" w:hAnsi="Courier New" w:cs="Courier New"/>
                <w:sz w:val="24"/>
                <w:szCs w:val="24"/>
              </w:rPr>
              <w:t>main(</w:t>
            </w:r>
            <w:proofErr w:type="gramEnd"/>
            <w:r w:rsidRPr="009B622B">
              <w:rPr>
                <w:rFonts w:ascii="Courier New" w:hAnsi="Courier New" w:cs="Courier New"/>
                <w:sz w:val="24"/>
                <w:szCs w:val="24"/>
              </w:rPr>
              <w:t>) {</w:t>
            </w:r>
          </w:p>
          <w:p w14:paraId="6517F53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extern 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w:t>
            </w:r>
          </w:p>
          <w:p w14:paraId="6328501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lastRenderedPageBreak/>
              <w:t xml:space="preserve">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 Prints v, sets it to 42</w:t>
            </w:r>
          </w:p>
          <w:p w14:paraId="1C94A8B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 Prints v, sets it to 100</w:t>
            </w:r>
          </w:p>
          <w:p w14:paraId="0E1A519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w:t>
            </w:r>
          </w:p>
          <w:p w14:paraId="22B831F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w:t>
            </w:r>
          </w:p>
          <w:p w14:paraId="6BD9F1DC" w14:textId="0F62C2F4" w:rsidR="00F72634" w:rsidRDefault="00991A98" w:rsidP="00991A98">
            <w:r w:rsidRPr="009B622B">
              <w:rPr>
                <w:rFonts w:ascii="Courier New" w:hAnsi="Courier New" w:cs="Courier New"/>
                <w:sz w:val="24"/>
                <w:szCs w:val="24"/>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061A52">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C9E5D5" w:rsidR="00F72634" w:rsidRDefault="00290802" w:rsidP="00061A52">
            <w:r w:rsidRPr="00290802">
              <w:t>v is defined in only one translation unit but is externally visible to all translation units, resulting in the expected behavior.</w:t>
            </w:r>
          </w:p>
        </w:tc>
      </w:tr>
      <w:tr w:rsidR="00F72634" w14:paraId="66F887A3" w14:textId="77777777" w:rsidTr="00001F14">
        <w:trPr>
          <w:trHeight w:val="460"/>
        </w:trPr>
        <w:tc>
          <w:tcPr>
            <w:tcW w:w="10800" w:type="dxa"/>
            <w:tcMar>
              <w:top w:w="100" w:type="dxa"/>
              <w:left w:w="100" w:type="dxa"/>
              <w:bottom w:w="100" w:type="dxa"/>
              <w:right w:w="100" w:type="dxa"/>
            </w:tcMar>
          </w:tcPr>
          <w:p w14:paraId="70BDD4AC"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a.h</w:t>
            </w:r>
            <w:proofErr w:type="spellEnd"/>
          </w:p>
          <w:p w14:paraId="3D94B901"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ifndef</w:t>
            </w:r>
            <w:proofErr w:type="gramEnd"/>
            <w:r w:rsidRPr="009B622B">
              <w:rPr>
                <w:rFonts w:ascii="Courier New" w:hAnsi="Courier New" w:cs="Courier New"/>
                <w:sz w:val="24"/>
                <w:szCs w:val="24"/>
              </w:rPr>
              <w:t xml:space="preserve"> A_HEADER_FILE</w:t>
            </w:r>
          </w:p>
          <w:p w14:paraId="0D8A3235"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define</w:t>
            </w:r>
            <w:proofErr w:type="gramEnd"/>
            <w:r w:rsidRPr="009B622B">
              <w:rPr>
                <w:rFonts w:ascii="Courier New" w:hAnsi="Courier New" w:cs="Courier New"/>
                <w:sz w:val="24"/>
                <w:szCs w:val="24"/>
              </w:rPr>
              <w:t xml:space="preserve"> A_HEADER_FILE</w:t>
            </w:r>
          </w:p>
          <w:p w14:paraId="09B4E2BD"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7B6B2B1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extern int v;</w:t>
            </w:r>
          </w:p>
          <w:p w14:paraId="59605D81"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0F00364"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#endif // A_HEADER_FILE</w:t>
            </w:r>
          </w:p>
          <w:p w14:paraId="72BEF1E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2252742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a.cpp</w:t>
            </w:r>
          </w:p>
          <w:p w14:paraId="503E91D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w:t>
            </w:r>
            <w:proofErr w:type="spellStart"/>
            <w:r w:rsidRPr="009B622B">
              <w:rPr>
                <w:rFonts w:ascii="Courier New" w:hAnsi="Courier New" w:cs="Courier New"/>
                <w:sz w:val="24"/>
                <w:szCs w:val="24"/>
              </w:rPr>
              <w:t>a.h</w:t>
            </w:r>
            <w:proofErr w:type="spellEnd"/>
            <w:r w:rsidRPr="009B622B">
              <w:rPr>
                <w:rFonts w:ascii="Courier New" w:hAnsi="Courier New" w:cs="Courier New"/>
                <w:sz w:val="24"/>
                <w:szCs w:val="24"/>
              </w:rPr>
              <w:t>"</w:t>
            </w:r>
          </w:p>
          <w:p w14:paraId="0B6D121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&lt;iostream&gt;</w:t>
            </w:r>
          </w:p>
          <w:p w14:paraId="725BA5F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40F9E11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int v; // Definition of global variable v</w:t>
            </w:r>
          </w:p>
          <w:p w14:paraId="4D3E42B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89177BC"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w:t>
            </w:r>
          </w:p>
          <w:p w14:paraId="2FAB55AB"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"f(): " &lt;&lt; v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5B0249F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v = 42;</w:t>
            </w:r>
          </w:p>
          <w:p w14:paraId="01DBDE6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 ...</w:t>
            </w:r>
          </w:p>
          <w:p w14:paraId="6AEFB0D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0860146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8FAA9C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b.cpp</w:t>
            </w:r>
          </w:p>
          <w:p w14:paraId="734FF74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w:t>
            </w:r>
            <w:proofErr w:type="spellStart"/>
            <w:r w:rsidRPr="009B622B">
              <w:rPr>
                <w:rFonts w:ascii="Courier New" w:hAnsi="Courier New" w:cs="Courier New"/>
                <w:sz w:val="24"/>
                <w:szCs w:val="24"/>
              </w:rPr>
              <w:t>a.h</w:t>
            </w:r>
            <w:proofErr w:type="spellEnd"/>
            <w:r w:rsidRPr="009B622B">
              <w:rPr>
                <w:rFonts w:ascii="Courier New" w:hAnsi="Courier New" w:cs="Courier New"/>
                <w:sz w:val="24"/>
                <w:szCs w:val="24"/>
              </w:rPr>
              <w:t>"</w:t>
            </w:r>
          </w:p>
          <w:p w14:paraId="5DCE63A4"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&lt;iostream&gt;</w:t>
            </w:r>
          </w:p>
          <w:p w14:paraId="51D1665D"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950EB2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w:t>
            </w:r>
          </w:p>
          <w:p w14:paraId="605B250B"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"g(): " &lt;&lt; v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23A8EEF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v = 100;</w:t>
            </w:r>
          </w:p>
          <w:p w14:paraId="22E436A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28114BA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3A8F4AB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int </w:t>
            </w:r>
            <w:proofErr w:type="gramStart"/>
            <w:r w:rsidRPr="009B622B">
              <w:rPr>
                <w:rFonts w:ascii="Courier New" w:hAnsi="Courier New" w:cs="Courier New"/>
                <w:sz w:val="24"/>
                <w:szCs w:val="24"/>
              </w:rPr>
              <w:t>main(</w:t>
            </w:r>
            <w:proofErr w:type="gramEnd"/>
            <w:r w:rsidRPr="009B622B">
              <w:rPr>
                <w:rFonts w:ascii="Courier New" w:hAnsi="Courier New" w:cs="Courier New"/>
                <w:sz w:val="24"/>
                <w:szCs w:val="24"/>
              </w:rPr>
              <w:t>) {</w:t>
            </w:r>
          </w:p>
          <w:p w14:paraId="2631FF3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extern 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w:t>
            </w:r>
          </w:p>
          <w:p w14:paraId="67178A75"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 Prints v, sets it to 42</w:t>
            </w:r>
          </w:p>
          <w:p w14:paraId="0D27A949"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 Prints v, sets it to 100</w:t>
            </w:r>
          </w:p>
          <w:p w14:paraId="459615E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 Prints v, sets it back to 42</w:t>
            </w:r>
          </w:p>
          <w:p w14:paraId="29D25A11"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 Prints v, sets it back to 100</w:t>
            </w:r>
          </w:p>
          <w:p w14:paraId="09D5B7CA" w14:textId="05D60549" w:rsidR="00F72634" w:rsidRDefault="00991A98" w:rsidP="00991A98">
            <w:r w:rsidRPr="009B622B">
              <w:rPr>
                <w:rFonts w:ascii="Courier New" w:hAnsi="Courier New" w:cs="Courier New"/>
                <w:sz w:val="24"/>
                <w:szCs w:val="24"/>
              </w:rPr>
              <w:lastRenderedPageBreak/>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20" w:name="_Toc52464069"/>
      <w:r>
        <w:lastRenderedPageBreak/>
        <w:t>Defense-in-Depth Illustration</w:t>
      </w:r>
      <w:bookmarkEnd w:id="20"/>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1" w:name="_Toc52464070"/>
      <w:r>
        <w:t>Project One</w:t>
      </w:r>
      <w:bookmarkEnd w:id="21"/>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2" w:name="_Toc52464071"/>
      <w:r>
        <w:t>Revise the C/C++ Standards</w:t>
      </w:r>
      <w:bookmarkEnd w:id="22"/>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3" w:name="_Toc52464072"/>
      <w:r>
        <w:t>Risk Assessment</w:t>
      </w:r>
      <w:bookmarkEnd w:id="23"/>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4" w:name="_Toc52464073"/>
      <w:r>
        <w:t>Automated Detection</w:t>
      </w:r>
      <w:bookmarkEnd w:id="24"/>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5" w:name="_Toc52464074"/>
      <w:r>
        <w:t>Automation</w:t>
      </w:r>
      <w:bookmarkEnd w:id="25"/>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6" w:name="_Toc52464075"/>
      <w:r>
        <w:t>Summary of Risk Assessments</w:t>
      </w:r>
      <w:bookmarkEnd w:id="26"/>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7" w:name="_Toc52464076"/>
      <w:r>
        <w:t>Create Policies for Encryption and Triple A</w:t>
      </w:r>
      <w:bookmarkEnd w:id="27"/>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8" w:name="_Toc52464077"/>
      <w:r>
        <w:t>Map the Principles</w:t>
      </w:r>
      <w:bookmarkEnd w:id="28"/>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9" w:name="_Toc52464078"/>
      <w:r>
        <w:t>Audit Controls and Management</w:t>
      </w:r>
      <w:bookmarkEnd w:id="2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0" w:name="_Toc52464079"/>
      <w:r>
        <w:t>Enforcement</w:t>
      </w:r>
      <w:bookmarkEnd w:id="30"/>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1" w:name="_Toc52464080"/>
      <w:r>
        <w:t>Exceptions Process</w:t>
      </w:r>
      <w:bookmarkEnd w:id="3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2" w:name="_Toc52464081"/>
      <w:r>
        <w:lastRenderedPageBreak/>
        <w:t>Distribution</w:t>
      </w:r>
      <w:bookmarkEnd w:id="3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3" w:name="_Toc52464082"/>
      <w:r>
        <w:t>Policy Change Control</w:t>
      </w:r>
      <w:bookmarkEnd w:id="3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4" w:name="_Toc52464083"/>
      <w:r>
        <w:t>Policy Version History</w:t>
      </w:r>
      <w:bookmarkEnd w:id="34"/>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5" w:name="_Toc52464084"/>
      <w:r>
        <w:t>Appendix A Lookups</w:t>
      </w:r>
      <w:bookmarkEnd w:id="35"/>
    </w:p>
    <w:p w14:paraId="2264544C" w14:textId="77777777" w:rsidR="00171556" w:rsidRPr="00171556" w:rsidRDefault="00171556" w:rsidP="00171556"/>
    <w:p w14:paraId="127B45D0" w14:textId="7E02B229" w:rsidR="00381847" w:rsidRDefault="00E769D9" w:rsidP="0059536C">
      <w:pPr>
        <w:pStyle w:val="Heading3"/>
      </w:pPr>
      <w:bookmarkStart w:id="36" w:name="_Toc52464085"/>
      <w:r>
        <w:t>Approved C/C++ Language Acronyms</w:t>
      </w:r>
      <w:bookmarkEnd w:id="36"/>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350B3" w14:textId="77777777" w:rsidR="00033553" w:rsidRDefault="00033553">
      <w:r>
        <w:separator/>
      </w:r>
    </w:p>
  </w:endnote>
  <w:endnote w:type="continuationSeparator" w:id="0">
    <w:p w14:paraId="3893C1F0" w14:textId="77777777" w:rsidR="00033553" w:rsidRDefault="00033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DAF94" w14:textId="77777777" w:rsidR="00033553" w:rsidRDefault="00033553">
      <w:r>
        <w:separator/>
      </w:r>
    </w:p>
  </w:footnote>
  <w:footnote w:type="continuationSeparator" w:id="0">
    <w:p w14:paraId="6B6885DA" w14:textId="77777777" w:rsidR="00033553" w:rsidRDefault="00033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3151863">
    <w:abstractNumId w:val="15"/>
  </w:num>
  <w:num w:numId="2" w16cid:durableId="1800106839">
    <w:abstractNumId w:val="12"/>
  </w:num>
  <w:num w:numId="3" w16cid:durableId="1100566500">
    <w:abstractNumId w:val="16"/>
  </w:num>
  <w:num w:numId="4" w16cid:durableId="1953780300">
    <w:abstractNumId w:val="11"/>
  </w:num>
  <w:num w:numId="5" w16cid:durableId="234633103">
    <w:abstractNumId w:val="10"/>
  </w:num>
  <w:num w:numId="6" w16cid:durableId="637757688">
    <w:abstractNumId w:val="14"/>
  </w:num>
  <w:num w:numId="7" w16cid:durableId="1910269290">
    <w:abstractNumId w:val="13"/>
  </w:num>
  <w:num w:numId="8" w16cid:durableId="1429813275">
    <w:abstractNumId w:val="9"/>
  </w:num>
  <w:num w:numId="9" w16cid:durableId="1061709709">
    <w:abstractNumId w:val="7"/>
  </w:num>
  <w:num w:numId="10" w16cid:durableId="1218206806">
    <w:abstractNumId w:val="6"/>
  </w:num>
  <w:num w:numId="11" w16cid:durableId="574122326">
    <w:abstractNumId w:val="5"/>
  </w:num>
  <w:num w:numId="12" w16cid:durableId="1059934605">
    <w:abstractNumId w:val="4"/>
  </w:num>
  <w:num w:numId="13" w16cid:durableId="624434787">
    <w:abstractNumId w:val="8"/>
  </w:num>
  <w:num w:numId="14" w16cid:durableId="2061249352">
    <w:abstractNumId w:val="3"/>
  </w:num>
  <w:num w:numId="15" w16cid:durableId="1055932413">
    <w:abstractNumId w:val="2"/>
  </w:num>
  <w:num w:numId="16" w16cid:durableId="1015112208">
    <w:abstractNumId w:val="1"/>
  </w:num>
  <w:num w:numId="17" w16cid:durableId="160491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3553"/>
    <w:rsid w:val="00061A52"/>
    <w:rsid w:val="00065BAF"/>
    <w:rsid w:val="000778F6"/>
    <w:rsid w:val="0008274A"/>
    <w:rsid w:val="000C3348"/>
    <w:rsid w:val="000E05DA"/>
    <w:rsid w:val="001646BD"/>
    <w:rsid w:val="001652DD"/>
    <w:rsid w:val="00171556"/>
    <w:rsid w:val="00192176"/>
    <w:rsid w:val="001D4766"/>
    <w:rsid w:val="00240D39"/>
    <w:rsid w:val="002474B4"/>
    <w:rsid w:val="00290802"/>
    <w:rsid w:val="002928F8"/>
    <w:rsid w:val="002B23D7"/>
    <w:rsid w:val="00324E9E"/>
    <w:rsid w:val="00332392"/>
    <w:rsid w:val="00346409"/>
    <w:rsid w:val="00381847"/>
    <w:rsid w:val="003A7E95"/>
    <w:rsid w:val="003B0A5C"/>
    <w:rsid w:val="003C2366"/>
    <w:rsid w:val="003D6F4A"/>
    <w:rsid w:val="004068BA"/>
    <w:rsid w:val="00481C08"/>
    <w:rsid w:val="004E12CE"/>
    <w:rsid w:val="00561FF8"/>
    <w:rsid w:val="0059536C"/>
    <w:rsid w:val="00597E86"/>
    <w:rsid w:val="005A3503"/>
    <w:rsid w:val="005B7417"/>
    <w:rsid w:val="005C0C1A"/>
    <w:rsid w:val="005C41ED"/>
    <w:rsid w:val="00634A8A"/>
    <w:rsid w:val="006D38A7"/>
    <w:rsid w:val="00813017"/>
    <w:rsid w:val="00843E12"/>
    <w:rsid w:val="00895AA1"/>
    <w:rsid w:val="00897728"/>
    <w:rsid w:val="008A1D0F"/>
    <w:rsid w:val="008C3FC6"/>
    <w:rsid w:val="008D5A8D"/>
    <w:rsid w:val="008E79FE"/>
    <w:rsid w:val="00902037"/>
    <w:rsid w:val="00991A98"/>
    <w:rsid w:val="009B622B"/>
    <w:rsid w:val="009B710E"/>
    <w:rsid w:val="009D0A78"/>
    <w:rsid w:val="009F1B64"/>
    <w:rsid w:val="009F7011"/>
    <w:rsid w:val="00A04F5E"/>
    <w:rsid w:val="00A61A7E"/>
    <w:rsid w:val="00A64600"/>
    <w:rsid w:val="00AE20D4"/>
    <w:rsid w:val="00B21AEC"/>
    <w:rsid w:val="00B251E8"/>
    <w:rsid w:val="00B32C72"/>
    <w:rsid w:val="00B475A1"/>
    <w:rsid w:val="00B83D35"/>
    <w:rsid w:val="00B84A3F"/>
    <w:rsid w:val="00B92A44"/>
    <w:rsid w:val="00BC2B54"/>
    <w:rsid w:val="00BF6DDD"/>
    <w:rsid w:val="00C73007"/>
    <w:rsid w:val="00CB2327"/>
    <w:rsid w:val="00D211BA"/>
    <w:rsid w:val="00D30268"/>
    <w:rsid w:val="00E13E1D"/>
    <w:rsid w:val="00E170F5"/>
    <w:rsid w:val="00E31CA4"/>
    <w:rsid w:val="00E40103"/>
    <w:rsid w:val="00E54E9E"/>
    <w:rsid w:val="00E769D9"/>
    <w:rsid w:val="00E910C0"/>
    <w:rsid w:val="00EC440B"/>
    <w:rsid w:val="00F42093"/>
    <w:rsid w:val="00F51FA8"/>
    <w:rsid w:val="00F65168"/>
    <w:rsid w:val="00F72634"/>
    <w:rsid w:val="00F90099"/>
    <w:rsid w:val="00F936CF"/>
    <w:rsid w:val="00FE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AE3DED14-5550-41E6-A7E4-E13E8B24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BA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AE20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6933">
      <w:bodyDiv w:val="1"/>
      <w:marLeft w:val="0"/>
      <w:marRight w:val="0"/>
      <w:marTop w:val="0"/>
      <w:marBottom w:val="0"/>
      <w:divBdr>
        <w:top w:val="none" w:sz="0" w:space="0" w:color="auto"/>
        <w:left w:val="none" w:sz="0" w:space="0" w:color="auto"/>
        <w:bottom w:val="none" w:sz="0" w:space="0" w:color="auto"/>
        <w:right w:val="none" w:sz="0" w:space="0" w:color="auto"/>
      </w:divBdr>
    </w:div>
    <w:div w:id="618802349">
      <w:bodyDiv w:val="1"/>
      <w:marLeft w:val="0"/>
      <w:marRight w:val="0"/>
      <w:marTop w:val="0"/>
      <w:marBottom w:val="0"/>
      <w:divBdr>
        <w:top w:val="none" w:sz="0" w:space="0" w:color="auto"/>
        <w:left w:val="none" w:sz="0" w:space="0" w:color="auto"/>
        <w:bottom w:val="none" w:sz="0" w:space="0" w:color="auto"/>
        <w:right w:val="none" w:sz="0" w:space="0" w:color="auto"/>
      </w:divBdr>
    </w:div>
    <w:div w:id="1356730273">
      <w:bodyDiv w:val="1"/>
      <w:marLeft w:val="0"/>
      <w:marRight w:val="0"/>
      <w:marTop w:val="0"/>
      <w:marBottom w:val="0"/>
      <w:divBdr>
        <w:top w:val="none" w:sz="0" w:space="0" w:color="auto"/>
        <w:left w:val="none" w:sz="0" w:space="0" w:color="auto"/>
        <w:bottom w:val="none" w:sz="0" w:space="0" w:color="auto"/>
        <w:right w:val="none" w:sz="0" w:space="0" w:color="auto"/>
      </w:divBdr>
    </w:div>
    <w:div w:id="1814591247">
      <w:bodyDiv w:val="1"/>
      <w:marLeft w:val="0"/>
      <w:marRight w:val="0"/>
      <w:marTop w:val="0"/>
      <w:marBottom w:val="0"/>
      <w:divBdr>
        <w:top w:val="none" w:sz="0" w:space="0" w:color="auto"/>
        <w:left w:val="none" w:sz="0" w:space="0" w:color="auto"/>
        <w:bottom w:val="none" w:sz="0" w:space="0" w:color="auto"/>
        <w:right w:val="none" w:sz="0" w:space="0" w:color="auto"/>
      </w:divBdr>
    </w:div>
    <w:div w:id="189045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30</Pages>
  <Words>5248</Words>
  <Characters>29919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aaron shipley</cp:lastModifiedBy>
  <cp:revision>3</cp:revision>
  <dcterms:created xsi:type="dcterms:W3CDTF">2022-09-18T18:39:00Z</dcterms:created>
  <dcterms:modified xsi:type="dcterms:W3CDTF">2022-09-18T23:13:00Z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