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hAnsi="Calibri" w:cs="Calibri"/>
        </w:rPr>
        <w:tag w:val="goog_rdk_0"/>
        <w:id w:val="-528412723"/>
      </w:sdtPr>
      <w:sdtEndPr>
        <w:rPr>
          <w:rFonts w:ascii="Arial Black" w:hAnsi="Arial Black"/>
          <w:b/>
        </w:rPr>
      </w:sdtEndPr>
      <w:sdtContent>
        <w:p w14:paraId="6F7A2EF1" w14:textId="77777777" w:rsidR="00EF26A8" w:rsidRPr="00EF26A8" w:rsidRDefault="00EF26A8" w:rsidP="00EF26A8">
          <w:pPr>
            <w:pStyle w:val="Title"/>
            <w:suppressAutoHyphens/>
            <w:spacing w:line="240" w:lineRule="auto"/>
            <w:rPr>
              <w:rFonts w:ascii="Arial Black" w:hAnsi="Arial Black" w:cs="Calibri"/>
              <w:b/>
            </w:rPr>
          </w:pPr>
          <w:r w:rsidRPr="00EF26A8">
            <w:rPr>
              <w:rFonts w:ascii="Arial Black" w:hAnsi="Arial Black" w:cs="Calibri"/>
              <w:b/>
            </w:rPr>
            <w:t>A&amp;L Engineering</w:t>
          </w:r>
        </w:p>
        <w:p w14:paraId="3D67C418" w14:textId="77777777" w:rsidR="00EF26A8" w:rsidRPr="00EF26A8" w:rsidRDefault="00EF26A8" w:rsidP="00EF26A8">
          <w:pPr>
            <w:pStyle w:val="Title"/>
            <w:suppressAutoHyphens/>
            <w:spacing w:line="240" w:lineRule="auto"/>
            <w:rPr>
              <w:rFonts w:ascii="Arial Black" w:hAnsi="Arial Black" w:cs="Calibri"/>
              <w:b/>
            </w:rPr>
          </w:pPr>
          <w:r w:rsidRPr="00EF26A8">
            <w:rPr>
              <w:rFonts w:ascii="Arial Black" w:hAnsi="Arial Black" w:cs="Calibri"/>
              <w:b/>
            </w:rPr>
            <w:t>Supply Drop Plan</w:t>
          </w:r>
        </w:p>
      </w:sdtContent>
    </w:sdt>
    <w:p w14:paraId="50DAAB5A" w14:textId="77777777" w:rsidR="00AD3B02" w:rsidRDefault="00AD3B02" w:rsidP="00EF26A8">
      <w:pPr>
        <w:suppressAutoHyphens/>
        <w:spacing w:after="0" w:line="240" w:lineRule="auto"/>
        <w:rPr>
          <w:rFonts w:ascii="Calibri" w:hAnsi="Calibri" w:cs="Calibri"/>
        </w:rPr>
      </w:pPr>
    </w:p>
    <w:p w14:paraId="6FEC8557" w14:textId="77777777" w:rsidR="007128E5" w:rsidRDefault="007128E5" w:rsidP="00EF26A8">
      <w:pPr>
        <w:suppressAutoHyphens/>
        <w:spacing w:after="0" w:line="240" w:lineRule="auto"/>
        <w:rPr>
          <w:rFonts w:ascii="Calibri" w:hAnsi="Calibri" w:cs="Calibri"/>
        </w:rPr>
      </w:pPr>
      <w:r w:rsidRPr="007128E5">
        <w:rPr>
          <w:rFonts w:ascii="Calibri" w:hAnsi="Calibri" w:cs="Calibri"/>
          <w:b/>
        </w:rPr>
        <w:t>Instructions:</w:t>
      </w:r>
      <w:r>
        <w:rPr>
          <w:rFonts w:ascii="Calibri" w:hAnsi="Calibri" w:cs="Calibri"/>
        </w:rPr>
        <w:t xml:space="preserve"> Respond to the prompts in the tables below and replace the text in brackets.</w:t>
      </w:r>
    </w:p>
    <w:p w14:paraId="5FC45F27" w14:textId="77777777" w:rsidR="007128E5" w:rsidRPr="00EF26A8" w:rsidRDefault="007128E5" w:rsidP="00EF26A8">
      <w:pPr>
        <w:suppressAutoHyphens/>
        <w:spacing w:after="0" w:line="240" w:lineRule="auto"/>
        <w:rPr>
          <w:rFonts w:ascii="Calibri" w:hAnsi="Calibri" w:cs="Calibri"/>
        </w:rPr>
      </w:pPr>
    </w:p>
    <w:p w14:paraId="0B834173" w14:textId="77777777" w:rsidR="007128E5" w:rsidRPr="007128E5" w:rsidRDefault="00EF26A8" w:rsidP="007128E5">
      <w:pPr>
        <w:pStyle w:val="Heading1"/>
        <w:spacing w:after="120"/>
      </w:pPr>
      <w:r w:rsidRPr="00EF26A8">
        <w:t>DIAGRAM</w:t>
      </w:r>
    </w:p>
    <w:tbl>
      <w:tblPr>
        <w:tblStyle w:val="TableGrid"/>
        <w:tblW w:w="0" w:type="auto"/>
        <w:shd w:val="clear" w:color="auto" w:fill="DEEAF6" w:themeFill="accent1" w:themeFillTint="33"/>
        <w:tblLook w:val="04A0" w:firstRow="1" w:lastRow="0" w:firstColumn="1" w:lastColumn="0" w:noHBand="0" w:noVBand="1"/>
      </w:tblPr>
      <w:tblGrid>
        <w:gridCol w:w="9350"/>
      </w:tblGrid>
      <w:tr w:rsidR="00EF26A8" w14:paraId="56224F4B" w14:textId="77777777" w:rsidTr="00EF26A8">
        <w:tc>
          <w:tcPr>
            <w:tcW w:w="9350" w:type="dxa"/>
            <w:shd w:val="clear" w:color="auto" w:fill="DEEAF6" w:themeFill="accent1" w:themeFillTint="33"/>
          </w:tcPr>
          <w:p w14:paraId="457289EE" w14:textId="77777777" w:rsidR="00EF26A8" w:rsidRDefault="00EF26A8" w:rsidP="00EF26A8">
            <w:pPr>
              <w:suppressAutoHyphens/>
              <w:rPr>
                <w:rFonts w:ascii="Calibri" w:hAnsi="Calibri" w:cs="Calibri"/>
              </w:rPr>
            </w:pPr>
            <w:r w:rsidRPr="00EF26A8">
              <w:rPr>
                <w:rFonts w:ascii="Calibri" w:hAnsi="Calibri" w:cs="Calibri"/>
              </w:rPr>
              <w:t>Create a diagram describing the horizontal and vertical motion of the payload. Remember that your diagram should visually represent the motion of the payload.</w:t>
            </w:r>
          </w:p>
        </w:tc>
      </w:tr>
      <w:tr w:rsidR="00EF26A8" w14:paraId="6E520A95" w14:textId="77777777" w:rsidTr="00EF26A8">
        <w:trPr>
          <w:trHeight w:val="2411"/>
        </w:trPr>
        <w:tc>
          <w:tcPr>
            <w:tcW w:w="9350" w:type="dxa"/>
            <w:shd w:val="clear" w:color="auto" w:fill="DEEAF6" w:themeFill="accent1" w:themeFillTint="33"/>
          </w:tcPr>
          <w:p w14:paraId="7D48D64C" w14:textId="546E82A4" w:rsidR="00EF26A8" w:rsidRDefault="00050B8A" w:rsidP="00EF26A8">
            <w:pPr>
              <w:suppressAutoHyphens/>
              <w:rPr>
                <w:rFonts w:ascii="Calibri" w:hAnsi="Calibri" w:cs="Calibri"/>
              </w:rPr>
            </w:pPr>
            <w:r>
              <w:rPr>
                <w:noProof/>
              </w:rPr>
              <w:drawing>
                <wp:inline distT="0" distB="0" distL="0" distR="0" wp14:anchorId="2E96B8E0" wp14:editId="673F4768">
                  <wp:extent cx="5943600" cy="334327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96DAC541-7B7A-43D3-8B79-37D633B846F1}">
                                <asvg:svgBlip xmlns:asvg="http://schemas.microsoft.com/office/drawing/2016/SVG/main" r:embed="rId6"/>
                              </a:ext>
                            </a:extLst>
                          </a:blip>
                          <a:stretch>
                            <a:fillRect/>
                          </a:stretch>
                        </pic:blipFill>
                        <pic:spPr>
                          <a:xfrm>
                            <a:off x="0" y="0"/>
                            <a:ext cx="5943600" cy="3343275"/>
                          </a:xfrm>
                          <a:prstGeom prst="rect">
                            <a:avLst/>
                          </a:prstGeom>
                        </pic:spPr>
                      </pic:pic>
                    </a:graphicData>
                  </a:graphic>
                </wp:inline>
              </w:drawing>
            </w:r>
          </w:p>
        </w:tc>
      </w:tr>
    </w:tbl>
    <w:p w14:paraId="5C6CE266" w14:textId="77777777" w:rsidR="00EF26A8" w:rsidRDefault="00EF26A8" w:rsidP="00EF26A8">
      <w:pPr>
        <w:suppressAutoHyphens/>
        <w:spacing w:after="0" w:line="240" w:lineRule="auto"/>
        <w:rPr>
          <w:rFonts w:ascii="Calibri" w:hAnsi="Calibri" w:cs="Calibri"/>
        </w:rPr>
      </w:pPr>
    </w:p>
    <w:p w14:paraId="58364F06" w14:textId="65657EE7" w:rsidR="007128E5" w:rsidRPr="007128E5" w:rsidRDefault="00EF26A8" w:rsidP="007128E5">
      <w:pPr>
        <w:pStyle w:val="Heading1"/>
        <w:spacing w:after="120"/>
      </w:pPr>
      <w:r>
        <w:t>INITIAL CALCULATIONS</w:t>
      </w:r>
    </w:p>
    <w:tbl>
      <w:tblPr>
        <w:tblStyle w:val="TableGrid"/>
        <w:tblW w:w="0" w:type="auto"/>
        <w:shd w:val="clear" w:color="auto" w:fill="DEEAF6" w:themeFill="accent1" w:themeFillTint="33"/>
        <w:tblLook w:val="04A0" w:firstRow="1" w:lastRow="0" w:firstColumn="1" w:lastColumn="0" w:noHBand="0" w:noVBand="1"/>
      </w:tblPr>
      <w:tblGrid>
        <w:gridCol w:w="9350"/>
      </w:tblGrid>
      <w:tr w:rsidR="00EF26A8" w14:paraId="49CA8737" w14:textId="77777777" w:rsidTr="00EF26A8">
        <w:tc>
          <w:tcPr>
            <w:tcW w:w="9350" w:type="dxa"/>
            <w:shd w:val="clear" w:color="auto" w:fill="DEEAF6" w:themeFill="accent1" w:themeFillTint="33"/>
          </w:tcPr>
          <w:p w14:paraId="36828F91" w14:textId="77777777" w:rsidR="00EF26A8" w:rsidRDefault="00EF26A8" w:rsidP="00EF26A8">
            <w:pPr>
              <w:suppressAutoHyphens/>
              <w:rPr>
                <w:rFonts w:ascii="Calibri" w:hAnsi="Calibri" w:cs="Calibri"/>
              </w:rPr>
            </w:pPr>
            <w:r w:rsidRPr="00EF26A8">
              <w:rPr>
                <w:rFonts w:ascii="Calibri" w:hAnsi="Calibri" w:cs="Calibri"/>
              </w:rPr>
              <w:t>Provide your calculations, including all relevant steps are included and your units are labeled</w:t>
            </w:r>
            <w:r>
              <w:rPr>
                <w:rFonts w:ascii="Calibri" w:hAnsi="Calibri" w:cs="Calibri"/>
              </w:rPr>
              <w:t>.</w:t>
            </w:r>
          </w:p>
        </w:tc>
      </w:tr>
    </w:tbl>
    <w:p w14:paraId="79B22524" w14:textId="75993C22" w:rsidR="00EF26A8" w:rsidRDefault="00EF26A8" w:rsidP="00EF26A8">
      <w:pPr>
        <w:suppressAutoHyphens/>
        <w:spacing w:after="0" w:line="240" w:lineRule="auto"/>
        <w:rPr>
          <w:rFonts w:ascii="Calibri" w:hAnsi="Calibri" w:cs="Calibri"/>
        </w:rPr>
      </w:pPr>
    </w:p>
    <w:p w14:paraId="4247BFF4" w14:textId="4D21943B" w:rsidR="00EF26A8" w:rsidRDefault="00E45041" w:rsidP="00EF26A8">
      <w:pPr>
        <w:suppressAutoHyphens/>
        <w:spacing w:after="0" w:line="240" w:lineRule="auto"/>
        <w:rPr>
          <w:rFonts w:ascii="Calibri" w:hAnsi="Calibri" w:cs="Calibri"/>
          <w:b/>
          <w:bCs/>
          <w:sz w:val="32"/>
          <w:szCs w:val="32"/>
          <w:u w:val="single"/>
        </w:rPr>
      </w:pPr>
      <w:r>
        <w:rPr>
          <w:rFonts w:ascii="Calibri" w:hAnsi="Calibri" w:cs="Calibri"/>
          <w:b/>
          <w:bCs/>
          <w:sz w:val="32"/>
          <w:szCs w:val="32"/>
          <w:u w:val="single"/>
        </w:rPr>
        <w:t xml:space="preserve">Initial </w:t>
      </w:r>
      <w:r w:rsidR="00B64453">
        <w:rPr>
          <w:rFonts w:ascii="Calibri" w:hAnsi="Calibri" w:cs="Calibri"/>
          <w:b/>
          <w:bCs/>
          <w:sz w:val="32"/>
          <w:szCs w:val="32"/>
          <w:u w:val="single"/>
        </w:rPr>
        <w:t xml:space="preserve">Horizontal </w:t>
      </w:r>
      <w:r>
        <w:rPr>
          <w:rFonts w:ascii="Calibri" w:hAnsi="Calibri" w:cs="Calibri"/>
          <w:b/>
          <w:bCs/>
          <w:sz w:val="32"/>
          <w:szCs w:val="32"/>
          <w:u w:val="single"/>
        </w:rPr>
        <w:t>Velocity</w:t>
      </w:r>
    </w:p>
    <w:p w14:paraId="4B1BDFF6" w14:textId="3F84BF3F" w:rsidR="00E45041" w:rsidRDefault="00E45041" w:rsidP="00EF26A8">
      <w:pPr>
        <w:suppressAutoHyphens/>
        <w:spacing w:after="0" w:line="240" w:lineRule="auto"/>
        <w:rPr>
          <w:rFonts w:ascii="Calibri" w:hAnsi="Calibri" w:cs="Calibri"/>
          <w:sz w:val="24"/>
          <w:szCs w:val="24"/>
        </w:rPr>
      </w:pPr>
      <w:r>
        <w:rPr>
          <w:rFonts w:ascii="Calibri" w:hAnsi="Calibri" w:cs="Calibri"/>
          <w:sz w:val="24"/>
          <w:szCs w:val="24"/>
        </w:rPr>
        <w:t xml:space="preserve"> 250 mph  </w:t>
      </w:r>
    </w:p>
    <w:p w14:paraId="62A9BA76" w14:textId="06FCB95B" w:rsidR="00E45041" w:rsidRDefault="00E45041" w:rsidP="00EF26A8">
      <w:pPr>
        <w:suppressAutoHyphens/>
        <w:spacing w:after="0" w:line="240" w:lineRule="auto"/>
        <w:rPr>
          <w:rFonts w:ascii="Calibri" w:hAnsi="Calibri" w:cs="Calibri"/>
          <w:sz w:val="24"/>
          <w:szCs w:val="24"/>
        </w:rPr>
      </w:pPr>
      <w:r>
        <w:rPr>
          <w:rFonts w:ascii="Calibri" w:hAnsi="Calibri" w:cs="Calibri"/>
          <w:sz w:val="24"/>
          <w:szCs w:val="24"/>
        </w:rPr>
        <w:t>1 Km = 0.62 miles</w:t>
      </w:r>
    </w:p>
    <w:p w14:paraId="285F864B" w14:textId="06CDC2CB" w:rsidR="00E45041" w:rsidRDefault="00B64453" w:rsidP="00EF26A8">
      <w:pPr>
        <w:suppressAutoHyphens/>
        <w:spacing w:after="0" w:line="240" w:lineRule="auto"/>
        <w:rPr>
          <w:rFonts w:ascii="Calibri" w:hAnsi="Calibri" w:cs="Calibri"/>
          <w:sz w:val="24"/>
          <w:szCs w:val="24"/>
        </w:rPr>
      </w:pPr>
      <w:r>
        <w:rPr>
          <w:rFonts w:ascii="Calibri" w:hAnsi="Calibri" w:cs="Calibri"/>
          <w:sz w:val="24"/>
          <w:szCs w:val="24"/>
        </w:rPr>
        <w:t xml:space="preserve">1 mile </w:t>
      </w:r>
      <w:proofErr w:type="gramStart"/>
      <w:r>
        <w:rPr>
          <w:rFonts w:ascii="Calibri" w:hAnsi="Calibri" w:cs="Calibri"/>
          <w:sz w:val="24"/>
          <w:szCs w:val="24"/>
        </w:rPr>
        <w:t>=  1.61</w:t>
      </w:r>
      <w:proofErr w:type="gramEnd"/>
      <w:r>
        <w:rPr>
          <w:rFonts w:ascii="Calibri" w:hAnsi="Calibri" w:cs="Calibri"/>
          <w:sz w:val="24"/>
          <w:szCs w:val="24"/>
        </w:rPr>
        <w:t xml:space="preserve"> km</w:t>
      </w:r>
    </w:p>
    <w:p w14:paraId="1EB695ED" w14:textId="71CA2835" w:rsidR="00B64453" w:rsidRDefault="00B64453" w:rsidP="00EF26A8">
      <w:pPr>
        <w:suppressAutoHyphens/>
        <w:spacing w:after="0" w:line="240" w:lineRule="auto"/>
        <w:rPr>
          <w:rFonts w:ascii="Calibri" w:hAnsi="Calibri" w:cs="Calibri"/>
          <w:sz w:val="24"/>
          <w:szCs w:val="24"/>
        </w:rPr>
      </w:pPr>
      <w:r>
        <w:rPr>
          <w:rFonts w:ascii="Calibri" w:hAnsi="Calibri" w:cs="Calibri"/>
          <w:sz w:val="24"/>
          <w:szCs w:val="24"/>
        </w:rPr>
        <w:t xml:space="preserve">250 x 1.61 = </w:t>
      </w:r>
      <w:r w:rsidRPr="00B64453">
        <w:rPr>
          <w:rFonts w:ascii="Calibri" w:hAnsi="Calibri" w:cs="Calibri"/>
          <w:sz w:val="24"/>
          <w:szCs w:val="24"/>
          <w:highlight w:val="yellow"/>
        </w:rPr>
        <w:t>402 Kmh</w:t>
      </w:r>
    </w:p>
    <w:p w14:paraId="73756094" w14:textId="7906FA2F" w:rsidR="00B64453" w:rsidRDefault="00B64453" w:rsidP="00EF26A8">
      <w:pPr>
        <w:suppressAutoHyphens/>
        <w:spacing w:after="0" w:line="240" w:lineRule="auto"/>
        <w:rPr>
          <w:rFonts w:ascii="Calibri" w:hAnsi="Calibri" w:cs="Calibri"/>
          <w:sz w:val="24"/>
          <w:szCs w:val="24"/>
        </w:rPr>
      </w:pPr>
    </w:p>
    <w:p w14:paraId="2B76E869" w14:textId="77777777" w:rsidR="00B64453" w:rsidRDefault="00B64453" w:rsidP="00EF26A8">
      <w:pPr>
        <w:suppressAutoHyphens/>
        <w:spacing w:after="0" w:line="240" w:lineRule="auto"/>
        <w:rPr>
          <w:rFonts w:ascii="Calibri" w:hAnsi="Calibri" w:cs="Calibri"/>
          <w:b/>
          <w:bCs/>
          <w:sz w:val="32"/>
          <w:szCs w:val="32"/>
          <w:u w:val="single"/>
        </w:rPr>
      </w:pPr>
    </w:p>
    <w:p w14:paraId="33CCE46D" w14:textId="77777777" w:rsidR="00B64453" w:rsidRDefault="00B64453" w:rsidP="00EF26A8">
      <w:pPr>
        <w:suppressAutoHyphens/>
        <w:spacing w:after="0" w:line="240" w:lineRule="auto"/>
        <w:rPr>
          <w:rFonts w:ascii="Calibri" w:hAnsi="Calibri" w:cs="Calibri"/>
          <w:b/>
          <w:bCs/>
          <w:sz w:val="32"/>
          <w:szCs w:val="32"/>
          <w:u w:val="single"/>
        </w:rPr>
      </w:pPr>
    </w:p>
    <w:p w14:paraId="56B967CA" w14:textId="77777777" w:rsidR="00B64453" w:rsidRDefault="00B64453" w:rsidP="00EF26A8">
      <w:pPr>
        <w:suppressAutoHyphens/>
        <w:spacing w:after="0" w:line="240" w:lineRule="auto"/>
        <w:rPr>
          <w:rFonts w:ascii="Calibri" w:hAnsi="Calibri" w:cs="Calibri"/>
          <w:b/>
          <w:bCs/>
          <w:sz w:val="32"/>
          <w:szCs w:val="32"/>
          <w:u w:val="single"/>
        </w:rPr>
      </w:pPr>
    </w:p>
    <w:p w14:paraId="322FFBCB" w14:textId="77777777" w:rsidR="00B64453" w:rsidRDefault="00B64453" w:rsidP="00EF26A8">
      <w:pPr>
        <w:suppressAutoHyphens/>
        <w:spacing w:after="0" w:line="240" w:lineRule="auto"/>
        <w:rPr>
          <w:rFonts w:ascii="Calibri" w:hAnsi="Calibri" w:cs="Calibri"/>
          <w:b/>
          <w:bCs/>
          <w:sz w:val="32"/>
          <w:szCs w:val="32"/>
          <w:u w:val="single"/>
        </w:rPr>
      </w:pPr>
    </w:p>
    <w:p w14:paraId="1BB8D6FC" w14:textId="21CF8BB9" w:rsidR="00B64453" w:rsidRDefault="00B64453" w:rsidP="00EF26A8">
      <w:pPr>
        <w:suppressAutoHyphens/>
        <w:spacing w:after="0" w:line="240" w:lineRule="auto"/>
        <w:rPr>
          <w:rFonts w:ascii="Calibri" w:hAnsi="Calibri" w:cs="Calibri"/>
          <w:b/>
          <w:bCs/>
          <w:sz w:val="32"/>
          <w:szCs w:val="32"/>
          <w:u w:val="single"/>
        </w:rPr>
      </w:pPr>
      <w:r>
        <w:rPr>
          <w:rFonts w:ascii="Calibri" w:hAnsi="Calibri" w:cs="Calibri"/>
          <w:b/>
          <w:bCs/>
          <w:sz w:val="32"/>
          <w:szCs w:val="32"/>
          <w:u w:val="single"/>
        </w:rPr>
        <w:lastRenderedPageBreak/>
        <w:t>Initial Vertical Velocity</w:t>
      </w:r>
    </w:p>
    <w:p w14:paraId="2485AF81" w14:textId="75DB6E70" w:rsidR="00B64453" w:rsidRDefault="00B64453" w:rsidP="00EF26A8">
      <w:pPr>
        <w:suppressAutoHyphens/>
        <w:spacing w:after="0" w:line="240" w:lineRule="auto"/>
        <w:rPr>
          <w:rFonts w:ascii="Calibri" w:hAnsi="Calibri" w:cs="Calibri"/>
          <w:sz w:val="24"/>
          <w:szCs w:val="24"/>
        </w:rPr>
      </w:pPr>
      <w:r>
        <w:rPr>
          <w:rFonts w:ascii="Calibri" w:hAnsi="Calibri" w:cs="Calibri"/>
          <w:sz w:val="24"/>
          <w:szCs w:val="24"/>
        </w:rPr>
        <w:t xml:space="preserve"> N/A = 0 Kmh</w:t>
      </w:r>
    </w:p>
    <w:p w14:paraId="7E28BAC4" w14:textId="7912EFAF" w:rsidR="00B64453" w:rsidRDefault="00B64453" w:rsidP="00EF26A8">
      <w:pPr>
        <w:suppressAutoHyphens/>
        <w:spacing w:after="0" w:line="240" w:lineRule="auto"/>
        <w:rPr>
          <w:rFonts w:ascii="Calibri" w:hAnsi="Calibri" w:cs="Calibri"/>
          <w:sz w:val="24"/>
          <w:szCs w:val="24"/>
        </w:rPr>
      </w:pPr>
      <w:r>
        <w:rPr>
          <w:rFonts w:ascii="Calibri" w:hAnsi="Calibri" w:cs="Calibri"/>
          <w:sz w:val="24"/>
          <w:szCs w:val="24"/>
        </w:rPr>
        <w:t>g = 9.80 m/s (rate of falling object in a vacuum)</w:t>
      </w:r>
    </w:p>
    <w:p w14:paraId="0BD525BB" w14:textId="0B153640" w:rsidR="00B64453" w:rsidRDefault="00B64453" w:rsidP="00EF26A8">
      <w:pPr>
        <w:suppressAutoHyphens/>
        <w:spacing w:after="0" w:line="240" w:lineRule="auto"/>
        <w:rPr>
          <w:rFonts w:ascii="Calibri" w:hAnsi="Calibri" w:cs="Calibri"/>
          <w:sz w:val="24"/>
          <w:szCs w:val="24"/>
        </w:rPr>
      </w:pPr>
    </w:p>
    <w:p w14:paraId="67D8EE0B" w14:textId="77777777" w:rsidR="00B64453" w:rsidRDefault="00B64453" w:rsidP="00EF26A8">
      <w:pPr>
        <w:suppressAutoHyphens/>
        <w:spacing w:after="0" w:line="240" w:lineRule="auto"/>
        <w:rPr>
          <w:rFonts w:ascii="Calibri" w:hAnsi="Calibri" w:cs="Calibri"/>
          <w:b/>
          <w:bCs/>
          <w:sz w:val="28"/>
          <w:szCs w:val="28"/>
          <w:u w:val="single"/>
        </w:rPr>
      </w:pPr>
    </w:p>
    <w:p w14:paraId="47CEFB62" w14:textId="3F101A97" w:rsidR="00B64453" w:rsidRDefault="00B64453" w:rsidP="00EF26A8">
      <w:pPr>
        <w:suppressAutoHyphens/>
        <w:spacing w:after="0" w:line="240" w:lineRule="auto"/>
        <w:rPr>
          <w:rFonts w:ascii="Calibri" w:hAnsi="Calibri" w:cs="Calibri"/>
          <w:b/>
          <w:bCs/>
          <w:sz w:val="28"/>
          <w:szCs w:val="28"/>
          <w:u w:val="single"/>
        </w:rPr>
      </w:pPr>
      <w:r>
        <w:rPr>
          <w:rFonts w:ascii="Calibri" w:hAnsi="Calibri" w:cs="Calibri"/>
          <w:b/>
          <w:bCs/>
          <w:sz w:val="28"/>
          <w:szCs w:val="28"/>
          <w:u w:val="single"/>
        </w:rPr>
        <w:t>Solve for x</w:t>
      </w:r>
    </w:p>
    <w:p w14:paraId="60913E4E" w14:textId="54E360EC" w:rsidR="00B64453" w:rsidRDefault="00B64453" w:rsidP="00EF26A8">
      <w:pPr>
        <w:suppressAutoHyphens/>
        <w:spacing w:after="0" w:line="240" w:lineRule="auto"/>
        <w:rPr>
          <w:rFonts w:ascii="Calibri" w:eastAsiaTheme="minorEastAsia" w:hAnsi="Calibri" w:cs="Calibri"/>
          <w:sz w:val="24"/>
          <w:szCs w:val="24"/>
        </w:rPr>
      </w:pPr>
      <w:r>
        <w:rPr>
          <w:rFonts w:ascii="Calibri" w:hAnsi="Calibri" w:cs="Calibri"/>
          <w:sz w:val="24"/>
          <w:szCs w:val="24"/>
        </w:rPr>
        <w:t xml:space="preserve"> Y = </w:t>
      </w:r>
      <m:oMath>
        <m:sSub>
          <m:sSubPr>
            <m:ctrlPr>
              <w:rPr>
                <w:rFonts w:ascii="Cambria Math" w:hAnsi="Cambria Math" w:cs="Calibri"/>
                <w:i/>
                <w:sz w:val="24"/>
                <w:szCs w:val="24"/>
              </w:rPr>
            </m:ctrlPr>
          </m:sSubPr>
          <m:e>
            <m:r>
              <w:rPr>
                <w:rFonts w:ascii="Cambria Math" w:hAnsi="Cambria Math" w:cs="Calibri"/>
                <w:sz w:val="24"/>
                <w:szCs w:val="24"/>
              </w:rPr>
              <m:t>y</m:t>
            </m:r>
          </m:e>
          <m:sub>
            <m:r>
              <w:rPr>
                <w:rFonts w:ascii="Cambria Math" w:hAnsi="Cambria Math" w:cs="Calibri"/>
                <w:sz w:val="24"/>
                <w:szCs w:val="24"/>
              </w:rPr>
              <m:t>0</m:t>
            </m:r>
          </m:sub>
        </m:sSub>
        <m:r>
          <w:rPr>
            <w:rFonts w:ascii="Cambria Math" w:hAnsi="Cambria Math" w:cs="Calibri"/>
            <w:sz w:val="24"/>
            <w:szCs w:val="24"/>
          </w:rPr>
          <m:t xml:space="preserve">+ </m:t>
        </m:r>
        <m:sSub>
          <m:sSubPr>
            <m:ctrlPr>
              <w:rPr>
                <w:rFonts w:ascii="Cambria Math" w:hAnsi="Cambria Math" w:cs="Calibri"/>
                <w:i/>
                <w:sz w:val="24"/>
                <w:szCs w:val="24"/>
              </w:rPr>
            </m:ctrlPr>
          </m:sSubPr>
          <m:e>
            <m:r>
              <w:rPr>
                <w:rFonts w:ascii="Cambria Math" w:hAnsi="Cambria Math" w:cs="Calibri"/>
                <w:sz w:val="24"/>
                <w:szCs w:val="24"/>
              </w:rPr>
              <m:t>v</m:t>
            </m:r>
          </m:e>
          <m:sub>
            <m:r>
              <w:rPr>
                <w:rFonts w:ascii="Cambria Math" w:hAnsi="Cambria Math" w:cs="Calibri"/>
                <w:sz w:val="24"/>
                <w:szCs w:val="24"/>
              </w:rPr>
              <m:t>0y</m:t>
            </m:r>
          </m:sub>
        </m:sSub>
        <m:r>
          <w:rPr>
            <w:rFonts w:ascii="Cambria Math" w:hAnsi="Cambria Math" w:cs="Calibri"/>
            <w:sz w:val="24"/>
            <w:szCs w:val="24"/>
          </w:rPr>
          <m:t xml:space="preserve">+ </m:t>
        </m:r>
        <m:f>
          <m:fPr>
            <m:ctrlPr>
              <w:rPr>
                <w:rFonts w:ascii="Cambria Math" w:hAnsi="Cambria Math" w:cs="Calibri"/>
                <w:i/>
                <w:sz w:val="24"/>
                <w:szCs w:val="24"/>
              </w:rPr>
            </m:ctrlPr>
          </m:fPr>
          <m:num>
            <m:r>
              <w:rPr>
                <w:rFonts w:ascii="Cambria Math" w:hAnsi="Cambria Math" w:cs="Calibri"/>
                <w:sz w:val="24"/>
                <w:szCs w:val="24"/>
              </w:rPr>
              <m:t>g</m:t>
            </m:r>
          </m:num>
          <m:den>
            <m:r>
              <w:rPr>
                <w:rFonts w:ascii="Cambria Math" w:hAnsi="Cambria Math" w:cs="Calibri"/>
                <w:sz w:val="24"/>
                <w:szCs w:val="24"/>
              </w:rPr>
              <m:t>2</m:t>
            </m:r>
          </m:den>
        </m:f>
        <m:sSup>
          <m:sSupPr>
            <m:ctrlPr>
              <w:rPr>
                <w:rFonts w:ascii="Cambria Math" w:hAnsi="Cambria Math" w:cs="Calibri"/>
                <w:i/>
                <w:sz w:val="24"/>
                <w:szCs w:val="24"/>
              </w:rPr>
            </m:ctrlPr>
          </m:sSupPr>
          <m:e>
            <m:r>
              <w:rPr>
                <w:rFonts w:ascii="Cambria Math" w:hAnsi="Cambria Math" w:cs="Calibri"/>
                <w:sz w:val="24"/>
                <w:szCs w:val="24"/>
              </w:rPr>
              <m:t>(t)</m:t>
            </m:r>
          </m:e>
          <m:sup>
            <m:r>
              <w:rPr>
                <w:rFonts w:ascii="Cambria Math" w:hAnsi="Cambria Math" w:cs="Calibri"/>
                <w:sz w:val="24"/>
                <w:szCs w:val="24"/>
              </w:rPr>
              <m:t>2</m:t>
            </m:r>
          </m:sup>
        </m:sSup>
      </m:oMath>
      <w:r w:rsidR="009A340B">
        <w:rPr>
          <w:rFonts w:ascii="Calibri" w:eastAsiaTheme="minorEastAsia" w:hAnsi="Calibri" w:cs="Calibri"/>
          <w:sz w:val="24"/>
          <w:szCs w:val="24"/>
        </w:rPr>
        <w:t xml:space="preserve">   ---------- </w:t>
      </w:r>
      <w:r w:rsidR="009A340B" w:rsidRPr="009A340B">
        <w:rPr>
          <w:rFonts w:ascii="Calibri" w:eastAsiaTheme="minorEastAsia" w:hAnsi="Calibri" w:cs="Calibri"/>
          <w:sz w:val="24"/>
          <w:szCs w:val="24"/>
          <w:highlight w:val="yellow"/>
        </w:rPr>
        <w:t>First we must solve for t</w:t>
      </w:r>
    </w:p>
    <w:p w14:paraId="2EA0AE52" w14:textId="77777777" w:rsidR="009A340B" w:rsidRDefault="009A340B" w:rsidP="00EF26A8">
      <w:pPr>
        <w:suppressAutoHyphens/>
        <w:spacing w:after="0" w:line="240" w:lineRule="auto"/>
        <w:rPr>
          <w:rFonts w:ascii="Calibri" w:eastAsiaTheme="minorEastAsia" w:hAnsi="Calibri" w:cs="Calibri"/>
          <w:sz w:val="24"/>
          <w:szCs w:val="24"/>
        </w:rPr>
      </w:pPr>
    </w:p>
    <w:p w14:paraId="54A3AE8F" w14:textId="790B7D67" w:rsidR="00B64453" w:rsidRDefault="00B64453" w:rsidP="00EF26A8">
      <w:pPr>
        <w:suppressAutoHyphens/>
        <w:spacing w:after="0" w:line="240" w:lineRule="auto"/>
        <w:rPr>
          <w:rFonts w:ascii="Calibri" w:eastAsiaTheme="minorEastAsia" w:hAnsi="Calibri" w:cs="Calibri"/>
          <w:sz w:val="24"/>
          <w:szCs w:val="24"/>
        </w:rPr>
      </w:pPr>
      <w:r>
        <w:rPr>
          <w:rFonts w:ascii="Calibri" w:hAnsi="Calibri" w:cs="Calibri"/>
          <w:sz w:val="24"/>
          <w:szCs w:val="24"/>
        </w:rPr>
        <w:t>0 = -2650 + 4.9</w:t>
      </w:r>
      <m:oMath>
        <m:sSup>
          <m:sSupPr>
            <m:ctrlPr>
              <w:rPr>
                <w:rFonts w:ascii="Cambria Math" w:hAnsi="Cambria Math" w:cs="Calibri"/>
                <w:i/>
                <w:sz w:val="24"/>
                <w:szCs w:val="24"/>
              </w:rPr>
            </m:ctrlPr>
          </m:sSupPr>
          <m:e>
            <m:r>
              <w:rPr>
                <w:rFonts w:ascii="Cambria Math" w:hAnsi="Cambria Math" w:cs="Calibri"/>
                <w:sz w:val="24"/>
                <w:szCs w:val="24"/>
              </w:rPr>
              <m:t>t</m:t>
            </m:r>
          </m:e>
          <m:sup>
            <m:r>
              <w:rPr>
                <w:rFonts w:ascii="Cambria Math" w:hAnsi="Cambria Math" w:cs="Calibri"/>
                <w:sz w:val="24"/>
                <w:szCs w:val="24"/>
              </w:rPr>
              <m:t>2</m:t>
            </m:r>
          </m:sup>
        </m:sSup>
      </m:oMath>
      <w:r>
        <w:rPr>
          <w:rFonts w:ascii="Calibri" w:eastAsiaTheme="minorEastAsia" w:hAnsi="Calibri" w:cs="Calibri"/>
          <w:sz w:val="24"/>
          <w:szCs w:val="24"/>
        </w:rPr>
        <w:t xml:space="preserve">    ------------ </w:t>
      </w:r>
      <w:r w:rsidRPr="00B64453">
        <w:rPr>
          <w:rFonts w:ascii="Calibri" w:eastAsiaTheme="minorEastAsia" w:hAnsi="Calibri" w:cs="Calibri"/>
          <w:sz w:val="24"/>
          <w:szCs w:val="24"/>
          <w:highlight w:val="yellow"/>
        </w:rPr>
        <w:t>(4.9 = g / 2)</w:t>
      </w:r>
    </w:p>
    <w:p w14:paraId="48D6E0F0" w14:textId="77777777" w:rsidR="009A340B" w:rsidRDefault="009A340B" w:rsidP="00EF26A8">
      <w:pPr>
        <w:suppressAutoHyphens/>
        <w:spacing w:after="0" w:line="240" w:lineRule="auto"/>
        <w:rPr>
          <w:rFonts w:ascii="Calibri" w:eastAsiaTheme="minorEastAsia" w:hAnsi="Calibri" w:cs="Calibri"/>
          <w:sz w:val="24"/>
          <w:szCs w:val="24"/>
        </w:rPr>
      </w:pPr>
    </w:p>
    <w:p w14:paraId="68CAD263" w14:textId="47F60D23" w:rsidR="009A340B" w:rsidRDefault="00B64453" w:rsidP="00EF26A8">
      <w:pPr>
        <w:suppressAutoHyphens/>
        <w:spacing w:after="0" w:line="240" w:lineRule="auto"/>
        <w:rPr>
          <w:rFonts w:ascii="Calibri" w:eastAsiaTheme="minorEastAsia" w:hAnsi="Calibri" w:cs="Calibri"/>
          <w:sz w:val="24"/>
          <w:szCs w:val="24"/>
        </w:rPr>
      </w:pPr>
      <w:r>
        <w:rPr>
          <w:rFonts w:ascii="Calibri" w:eastAsiaTheme="minorEastAsia" w:hAnsi="Calibri" w:cs="Calibri"/>
          <w:sz w:val="24"/>
          <w:szCs w:val="24"/>
        </w:rPr>
        <w:t>2650 = 4.9</w:t>
      </w:r>
      <m:oMath>
        <m:sSup>
          <m:sSupPr>
            <m:ctrlPr>
              <w:rPr>
                <w:rFonts w:ascii="Cambria Math" w:eastAsiaTheme="minorEastAsia" w:hAnsi="Cambria Math" w:cs="Calibri"/>
                <w:i/>
                <w:sz w:val="24"/>
                <w:szCs w:val="24"/>
              </w:rPr>
            </m:ctrlPr>
          </m:sSupPr>
          <m:e>
            <m:r>
              <w:rPr>
                <w:rFonts w:ascii="Cambria Math" w:eastAsiaTheme="minorEastAsia" w:hAnsi="Cambria Math" w:cs="Calibri"/>
                <w:sz w:val="24"/>
                <w:szCs w:val="24"/>
              </w:rPr>
              <m:t>t</m:t>
            </m:r>
          </m:e>
          <m:sup>
            <m:r>
              <w:rPr>
                <w:rFonts w:ascii="Cambria Math" w:eastAsiaTheme="minorEastAsia" w:hAnsi="Cambria Math" w:cs="Calibri"/>
                <w:sz w:val="24"/>
                <w:szCs w:val="24"/>
              </w:rPr>
              <m:t>2</m:t>
            </m:r>
          </m:sup>
        </m:sSup>
      </m:oMath>
    </w:p>
    <w:p w14:paraId="4562C424" w14:textId="77777777" w:rsidR="009A340B" w:rsidRDefault="009A340B" w:rsidP="00EF26A8">
      <w:pPr>
        <w:suppressAutoHyphens/>
        <w:spacing w:after="0" w:line="240" w:lineRule="auto"/>
        <w:rPr>
          <w:rFonts w:ascii="Calibri" w:eastAsiaTheme="minorEastAsia" w:hAnsi="Calibri" w:cs="Calibri"/>
          <w:sz w:val="24"/>
          <w:szCs w:val="24"/>
        </w:rPr>
      </w:pPr>
    </w:p>
    <w:p w14:paraId="704B8EB1" w14:textId="654C4924" w:rsidR="00B64453" w:rsidRPr="009A340B" w:rsidRDefault="00B64453" w:rsidP="00EF26A8">
      <w:pPr>
        <w:suppressAutoHyphens/>
        <w:spacing w:after="0" w:line="240" w:lineRule="auto"/>
        <w:rPr>
          <w:rFonts w:ascii="Calibri" w:eastAsiaTheme="minorEastAsia" w:hAnsi="Calibri" w:cs="Calibri"/>
          <w:sz w:val="24"/>
          <w:szCs w:val="24"/>
        </w:rPr>
      </w:pPr>
      <m:oMathPara>
        <m:oMathParaPr>
          <m:jc m:val="left"/>
        </m:oMathParaPr>
        <m:oMath>
          <m:f>
            <m:fPr>
              <m:ctrlPr>
                <w:rPr>
                  <w:rFonts w:ascii="Cambria Math" w:eastAsiaTheme="minorEastAsia" w:hAnsi="Cambria Math" w:cs="Calibri"/>
                  <w:i/>
                  <w:sz w:val="24"/>
                  <w:szCs w:val="24"/>
                </w:rPr>
              </m:ctrlPr>
            </m:fPr>
            <m:num>
              <m:r>
                <w:rPr>
                  <w:rFonts w:ascii="Cambria Math" w:eastAsiaTheme="minorEastAsia" w:hAnsi="Cambria Math" w:cs="Calibri"/>
                  <w:sz w:val="24"/>
                  <w:szCs w:val="24"/>
                </w:rPr>
                <m:t>2650</m:t>
              </m:r>
            </m:num>
            <m:den>
              <m:r>
                <w:rPr>
                  <w:rFonts w:ascii="Cambria Math" w:eastAsiaTheme="minorEastAsia" w:hAnsi="Cambria Math" w:cs="Calibri"/>
                  <w:sz w:val="24"/>
                  <w:szCs w:val="24"/>
                </w:rPr>
                <m:t>4.9</m:t>
              </m:r>
            </m:den>
          </m:f>
          <m:r>
            <w:rPr>
              <w:rFonts w:ascii="Cambria Math" w:eastAsiaTheme="minorEastAsia" w:hAnsi="Cambria Math" w:cs="Calibri"/>
              <w:sz w:val="24"/>
              <w:szCs w:val="24"/>
            </w:rPr>
            <m:t xml:space="preserve">= </m:t>
          </m:r>
          <m:sSup>
            <m:sSupPr>
              <m:ctrlPr>
                <w:rPr>
                  <w:rFonts w:ascii="Cambria Math" w:eastAsiaTheme="minorEastAsia" w:hAnsi="Cambria Math" w:cs="Calibri"/>
                  <w:i/>
                  <w:sz w:val="24"/>
                  <w:szCs w:val="24"/>
                </w:rPr>
              </m:ctrlPr>
            </m:sSupPr>
            <m:e>
              <m:r>
                <w:rPr>
                  <w:rFonts w:ascii="Cambria Math" w:eastAsiaTheme="minorEastAsia" w:hAnsi="Cambria Math" w:cs="Calibri"/>
                  <w:sz w:val="24"/>
                  <w:szCs w:val="24"/>
                </w:rPr>
                <m:t>t</m:t>
              </m:r>
            </m:e>
            <m:sup>
              <m:r>
                <w:rPr>
                  <w:rFonts w:ascii="Cambria Math" w:eastAsiaTheme="minorEastAsia" w:hAnsi="Cambria Math" w:cs="Calibri"/>
                  <w:sz w:val="24"/>
                  <w:szCs w:val="24"/>
                </w:rPr>
                <m:t>2</m:t>
              </m:r>
            </m:sup>
          </m:sSup>
        </m:oMath>
      </m:oMathPara>
    </w:p>
    <w:p w14:paraId="3A9EE39D" w14:textId="7C8EC956" w:rsidR="009A340B" w:rsidRDefault="009A340B" w:rsidP="00EF26A8">
      <w:pPr>
        <w:suppressAutoHyphens/>
        <w:spacing w:after="0" w:line="240" w:lineRule="auto"/>
        <w:rPr>
          <w:rFonts w:ascii="Calibri" w:eastAsiaTheme="minorEastAsia" w:hAnsi="Calibri" w:cs="Calibri"/>
          <w:sz w:val="24"/>
          <w:szCs w:val="24"/>
        </w:rPr>
      </w:pPr>
    </w:p>
    <w:p w14:paraId="0CCED724" w14:textId="0A5C8D63" w:rsidR="009A340B" w:rsidRDefault="009A340B" w:rsidP="00EF26A8">
      <w:pPr>
        <w:suppressAutoHyphens/>
        <w:spacing w:after="0" w:line="240" w:lineRule="auto"/>
        <w:rPr>
          <w:rFonts w:ascii="Calibri" w:eastAsiaTheme="minorEastAsia" w:hAnsi="Calibri" w:cs="Calibri"/>
          <w:sz w:val="24"/>
          <w:szCs w:val="24"/>
        </w:rPr>
      </w:pPr>
      <w:r>
        <w:rPr>
          <w:rFonts w:ascii="Calibri" w:eastAsiaTheme="minorEastAsia" w:hAnsi="Calibri" w:cs="Calibri"/>
          <w:sz w:val="24"/>
          <w:szCs w:val="24"/>
        </w:rPr>
        <w:t xml:space="preserve">540.82 = </w:t>
      </w:r>
      <m:oMath>
        <m:sSup>
          <m:sSupPr>
            <m:ctrlPr>
              <w:rPr>
                <w:rFonts w:ascii="Cambria Math" w:eastAsiaTheme="minorEastAsia" w:hAnsi="Cambria Math" w:cs="Calibri"/>
                <w:i/>
                <w:sz w:val="24"/>
                <w:szCs w:val="24"/>
              </w:rPr>
            </m:ctrlPr>
          </m:sSupPr>
          <m:e>
            <m:r>
              <w:rPr>
                <w:rFonts w:ascii="Cambria Math" w:eastAsiaTheme="minorEastAsia" w:hAnsi="Cambria Math" w:cs="Calibri"/>
                <w:sz w:val="24"/>
                <w:szCs w:val="24"/>
              </w:rPr>
              <m:t>t</m:t>
            </m:r>
          </m:e>
          <m:sup>
            <m:r>
              <w:rPr>
                <w:rFonts w:ascii="Cambria Math" w:eastAsiaTheme="minorEastAsia" w:hAnsi="Cambria Math" w:cs="Calibri"/>
                <w:sz w:val="24"/>
                <w:szCs w:val="24"/>
              </w:rPr>
              <m:t>2</m:t>
            </m:r>
          </m:sup>
        </m:sSup>
      </m:oMath>
    </w:p>
    <w:p w14:paraId="1BA8B3AF" w14:textId="3201F433" w:rsidR="009A340B" w:rsidRDefault="009A340B" w:rsidP="00EF26A8">
      <w:pPr>
        <w:suppressAutoHyphens/>
        <w:spacing w:after="0" w:line="240" w:lineRule="auto"/>
        <w:rPr>
          <w:rFonts w:ascii="Calibri" w:eastAsiaTheme="minorEastAsia" w:hAnsi="Calibri" w:cs="Calibri"/>
          <w:sz w:val="24"/>
          <w:szCs w:val="24"/>
        </w:rPr>
      </w:pPr>
    </w:p>
    <w:p w14:paraId="10022824" w14:textId="70672811" w:rsidR="009A340B" w:rsidRPr="009A340B" w:rsidRDefault="009A340B" w:rsidP="00EF26A8">
      <w:pPr>
        <w:suppressAutoHyphens/>
        <w:spacing w:after="0" w:line="240" w:lineRule="auto"/>
        <w:rPr>
          <w:rFonts w:ascii="Calibri" w:eastAsiaTheme="minorEastAsia" w:hAnsi="Calibri" w:cs="Calibri"/>
          <w:sz w:val="24"/>
          <w:szCs w:val="24"/>
        </w:rPr>
      </w:pPr>
      <m:oMathPara>
        <m:oMathParaPr>
          <m:jc m:val="left"/>
        </m:oMathParaPr>
        <m:oMath>
          <m:rad>
            <m:radPr>
              <m:degHide m:val="1"/>
              <m:ctrlPr>
                <w:rPr>
                  <w:rFonts w:ascii="Cambria Math" w:eastAsiaTheme="minorEastAsia" w:hAnsi="Cambria Math" w:cs="Calibri"/>
                  <w:i/>
                  <w:sz w:val="24"/>
                  <w:szCs w:val="24"/>
                </w:rPr>
              </m:ctrlPr>
            </m:radPr>
            <m:deg/>
            <m:e>
              <m:r>
                <w:rPr>
                  <w:rFonts w:ascii="Cambria Math" w:eastAsiaTheme="minorEastAsia" w:hAnsi="Cambria Math" w:cs="Calibri"/>
                  <w:sz w:val="24"/>
                  <w:szCs w:val="24"/>
                </w:rPr>
                <m:t>540.82</m:t>
              </m:r>
            </m:e>
          </m:rad>
          <m:r>
            <w:rPr>
              <w:rFonts w:ascii="Cambria Math" w:eastAsiaTheme="minorEastAsia" w:hAnsi="Cambria Math" w:cs="Calibri"/>
              <w:sz w:val="24"/>
              <w:szCs w:val="24"/>
            </w:rPr>
            <m:t>=t</m:t>
          </m:r>
        </m:oMath>
      </m:oMathPara>
    </w:p>
    <w:p w14:paraId="4079173A" w14:textId="007CDA13" w:rsidR="009A340B" w:rsidRDefault="009A340B" w:rsidP="00EF26A8">
      <w:pPr>
        <w:suppressAutoHyphens/>
        <w:spacing w:after="0" w:line="240" w:lineRule="auto"/>
        <w:rPr>
          <w:rFonts w:ascii="Calibri" w:eastAsiaTheme="minorEastAsia" w:hAnsi="Calibri" w:cs="Calibri"/>
          <w:sz w:val="24"/>
          <w:szCs w:val="24"/>
        </w:rPr>
      </w:pPr>
    </w:p>
    <w:p w14:paraId="50C6C1C0" w14:textId="320A2237" w:rsidR="009A340B" w:rsidRDefault="009A340B" w:rsidP="00EF26A8">
      <w:pPr>
        <w:suppressAutoHyphens/>
        <w:spacing w:after="0" w:line="240" w:lineRule="auto"/>
        <w:rPr>
          <w:rFonts w:ascii="Calibri" w:eastAsiaTheme="minorEastAsia" w:hAnsi="Calibri" w:cs="Calibri"/>
          <w:sz w:val="24"/>
          <w:szCs w:val="24"/>
        </w:rPr>
      </w:pPr>
      <w:r>
        <w:rPr>
          <w:rFonts w:ascii="Calibri" w:eastAsiaTheme="minorEastAsia" w:hAnsi="Calibri" w:cs="Calibri"/>
          <w:sz w:val="24"/>
          <w:szCs w:val="24"/>
        </w:rPr>
        <w:t>t = 23.26</w:t>
      </w:r>
    </w:p>
    <w:p w14:paraId="49CF61B6" w14:textId="33E452C4" w:rsidR="009A340B" w:rsidRDefault="009A340B" w:rsidP="00EF26A8">
      <w:pPr>
        <w:suppressAutoHyphens/>
        <w:spacing w:after="0" w:line="240" w:lineRule="auto"/>
        <w:rPr>
          <w:rFonts w:ascii="Calibri" w:eastAsiaTheme="minorEastAsia" w:hAnsi="Calibri" w:cs="Calibri"/>
          <w:sz w:val="24"/>
          <w:szCs w:val="24"/>
        </w:rPr>
      </w:pPr>
    </w:p>
    <w:p w14:paraId="59480643" w14:textId="1A459062" w:rsidR="009A340B" w:rsidRDefault="009A340B" w:rsidP="00EF26A8">
      <w:pPr>
        <w:suppressAutoHyphens/>
        <w:spacing w:after="0" w:line="240" w:lineRule="auto"/>
        <w:rPr>
          <w:rFonts w:ascii="Calibri" w:eastAsiaTheme="minorEastAsia" w:hAnsi="Calibri" w:cs="Calibri"/>
          <w:sz w:val="24"/>
          <w:szCs w:val="24"/>
        </w:rPr>
      </w:pPr>
      <w:r>
        <w:rPr>
          <w:rFonts w:ascii="Calibri" w:eastAsiaTheme="minorEastAsia" w:hAnsi="Calibri" w:cs="Calibri"/>
          <w:sz w:val="24"/>
          <w:szCs w:val="24"/>
        </w:rPr>
        <w:t xml:space="preserve">x = </w:t>
      </w:r>
      <m:oMath>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v</m:t>
            </m:r>
          </m:e>
          <m:sub>
            <m:r>
              <w:rPr>
                <w:rFonts w:ascii="Cambria Math" w:eastAsiaTheme="minorEastAsia" w:hAnsi="Cambria Math" w:cs="Calibri"/>
                <w:sz w:val="24"/>
                <w:szCs w:val="24"/>
              </w:rPr>
              <m:t>0y</m:t>
            </m:r>
          </m:sub>
        </m:sSub>
        <m:r>
          <w:rPr>
            <w:rFonts w:ascii="Cambria Math" w:eastAsiaTheme="minorEastAsia" w:hAnsi="Cambria Math" w:cs="Calibri"/>
            <w:sz w:val="24"/>
            <w:szCs w:val="24"/>
          </w:rPr>
          <m:t>(t)</m:t>
        </m:r>
      </m:oMath>
    </w:p>
    <w:p w14:paraId="79C0AC7B" w14:textId="6FA5E351" w:rsidR="009A340B" w:rsidRDefault="009A340B" w:rsidP="00EF26A8">
      <w:pPr>
        <w:suppressAutoHyphens/>
        <w:spacing w:after="0" w:line="240" w:lineRule="auto"/>
        <w:rPr>
          <w:rFonts w:ascii="Calibri" w:eastAsiaTheme="minorEastAsia" w:hAnsi="Calibri" w:cs="Calibri"/>
          <w:sz w:val="24"/>
          <w:szCs w:val="24"/>
        </w:rPr>
      </w:pPr>
    </w:p>
    <w:p w14:paraId="4A0E8559" w14:textId="67E6E1E4" w:rsidR="009A340B" w:rsidRDefault="009A340B" w:rsidP="00EF26A8">
      <w:pPr>
        <w:suppressAutoHyphens/>
        <w:spacing w:after="0" w:line="240" w:lineRule="auto"/>
        <w:rPr>
          <w:rFonts w:ascii="Calibri" w:eastAsiaTheme="minorEastAsia" w:hAnsi="Calibri" w:cs="Calibri"/>
          <w:sz w:val="24"/>
          <w:szCs w:val="24"/>
        </w:rPr>
      </w:pPr>
      <w:r>
        <w:rPr>
          <w:rFonts w:ascii="Calibri" w:eastAsiaTheme="minorEastAsia" w:hAnsi="Calibri" w:cs="Calibri"/>
          <w:sz w:val="24"/>
          <w:szCs w:val="24"/>
        </w:rPr>
        <w:t>x = 0.11 Km/s * 23.26</w:t>
      </w:r>
    </w:p>
    <w:p w14:paraId="1F74D394" w14:textId="5FE58FE2" w:rsidR="009A340B" w:rsidRDefault="009A340B" w:rsidP="00EF26A8">
      <w:pPr>
        <w:suppressAutoHyphens/>
        <w:spacing w:after="0" w:line="240" w:lineRule="auto"/>
        <w:rPr>
          <w:rFonts w:ascii="Calibri" w:eastAsiaTheme="minorEastAsia" w:hAnsi="Calibri" w:cs="Calibri"/>
          <w:sz w:val="24"/>
          <w:szCs w:val="24"/>
        </w:rPr>
      </w:pPr>
    </w:p>
    <w:p w14:paraId="04CDB702" w14:textId="0FDA0576" w:rsidR="009A340B" w:rsidRDefault="009A340B" w:rsidP="00EF26A8">
      <w:pPr>
        <w:suppressAutoHyphens/>
        <w:spacing w:after="0" w:line="240" w:lineRule="auto"/>
        <w:rPr>
          <w:rFonts w:ascii="Calibri" w:eastAsiaTheme="minorEastAsia" w:hAnsi="Calibri" w:cs="Calibri"/>
          <w:sz w:val="24"/>
          <w:szCs w:val="24"/>
        </w:rPr>
      </w:pPr>
      <w:r>
        <w:rPr>
          <w:rFonts w:ascii="Calibri" w:eastAsiaTheme="minorEastAsia" w:hAnsi="Calibri" w:cs="Calibri"/>
          <w:sz w:val="24"/>
          <w:szCs w:val="24"/>
        </w:rPr>
        <w:t>x = 2.6 Km</w:t>
      </w:r>
    </w:p>
    <w:p w14:paraId="3A103B70" w14:textId="1BC4FAAD" w:rsidR="009A340B" w:rsidRDefault="009A340B" w:rsidP="00EF26A8">
      <w:pPr>
        <w:suppressAutoHyphens/>
        <w:spacing w:after="0" w:line="240" w:lineRule="auto"/>
        <w:rPr>
          <w:rFonts w:ascii="Calibri" w:eastAsiaTheme="minorEastAsia" w:hAnsi="Calibri" w:cs="Calibri"/>
          <w:sz w:val="24"/>
          <w:szCs w:val="24"/>
        </w:rPr>
      </w:pPr>
    </w:p>
    <w:p w14:paraId="6ED18128" w14:textId="635B8A44" w:rsidR="009A340B" w:rsidRDefault="009A340B" w:rsidP="00EF26A8">
      <w:pPr>
        <w:suppressAutoHyphens/>
        <w:spacing w:after="0" w:line="240" w:lineRule="auto"/>
        <w:rPr>
          <w:rFonts w:ascii="Calibri" w:eastAsiaTheme="minorEastAsia" w:hAnsi="Calibri" w:cs="Calibri"/>
          <w:b/>
          <w:bCs/>
          <w:sz w:val="32"/>
          <w:szCs w:val="32"/>
          <w:u w:val="single"/>
        </w:rPr>
      </w:pPr>
      <w:r>
        <w:rPr>
          <w:rFonts w:ascii="Calibri" w:eastAsiaTheme="minorEastAsia" w:hAnsi="Calibri" w:cs="Calibri"/>
          <w:b/>
          <w:bCs/>
          <w:sz w:val="32"/>
          <w:szCs w:val="32"/>
          <w:u w:val="single"/>
        </w:rPr>
        <w:t>Final Horizontal Velocity</w:t>
      </w:r>
    </w:p>
    <w:p w14:paraId="49D43C47" w14:textId="3444D152" w:rsidR="009A340B" w:rsidRDefault="009A340B" w:rsidP="00EF26A8">
      <w:pPr>
        <w:suppressAutoHyphens/>
        <w:spacing w:after="0" w:line="240" w:lineRule="auto"/>
        <w:rPr>
          <w:rFonts w:ascii="Calibri" w:eastAsiaTheme="minorEastAsia" w:hAnsi="Calibri" w:cs="Calibri"/>
          <w:sz w:val="24"/>
          <w:szCs w:val="24"/>
        </w:rPr>
      </w:pPr>
      <w:r>
        <w:rPr>
          <w:rFonts w:ascii="Calibri" w:eastAsiaTheme="minorEastAsia" w:hAnsi="Calibri" w:cs="Calibri"/>
          <w:sz w:val="24"/>
          <w:szCs w:val="24"/>
        </w:rPr>
        <w:t xml:space="preserve"> V = 402 Km/h</w:t>
      </w:r>
    </w:p>
    <w:p w14:paraId="4F1EF654" w14:textId="71DCCF8D" w:rsidR="009A340B" w:rsidRDefault="009A340B" w:rsidP="00EF26A8">
      <w:pPr>
        <w:suppressAutoHyphens/>
        <w:spacing w:after="0" w:line="240" w:lineRule="auto"/>
        <w:rPr>
          <w:rFonts w:ascii="Calibri" w:eastAsiaTheme="minorEastAsia" w:hAnsi="Calibri" w:cs="Calibri"/>
          <w:sz w:val="24"/>
          <w:szCs w:val="24"/>
        </w:rPr>
      </w:pPr>
    </w:p>
    <w:p w14:paraId="3F1348A9" w14:textId="07B81EF5" w:rsidR="009A340B" w:rsidRDefault="009A340B" w:rsidP="00EF26A8">
      <w:pPr>
        <w:suppressAutoHyphens/>
        <w:spacing w:after="0" w:line="240" w:lineRule="auto"/>
        <w:rPr>
          <w:rFonts w:ascii="Calibri" w:eastAsiaTheme="minorEastAsia" w:hAnsi="Calibri" w:cs="Calibri"/>
          <w:b/>
          <w:bCs/>
          <w:sz w:val="32"/>
          <w:szCs w:val="32"/>
          <w:u w:val="single"/>
        </w:rPr>
      </w:pPr>
      <w:r>
        <w:rPr>
          <w:rFonts w:ascii="Calibri" w:eastAsiaTheme="minorEastAsia" w:hAnsi="Calibri" w:cs="Calibri"/>
          <w:b/>
          <w:bCs/>
          <w:sz w:val="32"/>
          <w:szCs w:val="32"/>
          <w:u w:val="single"/>
        </w:rPr>
        <w:t>Final Vertical Velocity</w:t>
      </w:r>
    </w:p>
    <w:p w14:paraId="3D886277" w14:textId="65F7E982" w:rsidR="009A340B" w:rsidRDefault="009A340B" w:rsidP="00EF26A8">
      <w:pPr>
        <w:suppressAutoHyphens/>
        <w:spacing w:after="0" w:line="240" w:lineRule="auto"/>
        <w:rPr>
          <w:rFonts w:ascii="Calibri" w:eastAsiaTheme="minorEastAsia" w:hAnsi="Calibri" w:cs="Calibri"/>
          <w:sz w:val="24"/>
          <w:szCs w:val="24"/>
        </w:rPr>
      </w:pPr>
      <w:r>
        <w:rPr>
          <w:rFonts w:ascii="Calibri" w:eastAsiaTheme="minorEastAsia" w:hAnsi="Calibri" w:cs="Calibri"/>
          <w:sz w:val="24"/>
          <w:szCs w:val="24"/>
        </w:rPr>
        <w:t xml:space="preserve"> 141.64mp/h = 227.95 k</w:t>
      </w:r>
      <w:r w:rsidR="00966613">
        <w:rPr>
          <w:rFonts w:ascii="Calibri" w:eastAsiaTheme="minorEastAsia" w:hAnsi="Calibri" w:cs="Calibri"/>
          <w:sz w:val="24"/>
          <w:szCs w:val="24"/>
        </w:rPr>
        <w:t>m</w:t>
      </w:r>
      <w:r>
        <w:rPr>
          <w:rFonts w:ascii="Calibri" w:eastAsiaTheme="minorEastAsia" w:hAnsi="Calibri" w:cs="Calibri"/>
          <w:sz w:val="24"/>
          <w:szCs w:val="24"/>
        </w:rPr>
        <w:t>/h</w:t>
      </w:r>
    </w:p>
    <w:p w14:paraId="0372C571" w14:textId="650D395E" w:rsidR="009A340B" w:rsidRDefault="009A340B" w:rsidP="00EF26A8">
      <w:pPr>
        <w:suppressAutoHyphens/>
        <w:spacing w:after="0" w:line="240" w:lineRule="auto"/>
        <w:rPr>
          <w:rFonts w:ascii="Calibri" w:eastAsiaTheme="minorEastAsia" w:hAnsi="Calibri" w:cs="Calibri"/>
          <w:sz w:val="24"/>
          <w:szCs w:val="24"/>
        </w:rPr>
      </w:pPr>
    </w:p>
    <w:p w14:paraId="475EC9A1" w14:textId="35525581" w:rsidR="009A340B" w:rsidRDefault="009A340B" w:rsidP="00EF26A8">
      <w:pPr>
        <w:suppressAutoHyphens/>
        <w:spacing w:after="0" w:line="240" w:lineRule="auto"/>
        <w:rPr>
          <w:rFonts w:ascii="Calibri" w:eastAsiaTheme="minorEastAsia" w:hAnsi="Calibri" w:cs="Calibri"/>
          <w:sz w:val="24"/>
          <w:szCs w:val="24"/>
        </w:rPr>
      </w:pPr>
      <w:r>
        <w:rPr>
          <w:rFonts w:ascii="Calibri" w:eastAsiaTheme="minorEastAsia" w:hAnsi="Calibri" w:cs="Calibri"/>
          <w:sz w:val="24"/>
          <w:szCs w:val="24"/>
        </w:rPr>
        <w:t xml:space="preserve">V = </w:t>
      </w:r>
      <m:oMath>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v</m:t>
            </m:r>
          </m:e>
          <m:sub>
            <m:r>
              <w:rPr>
                <w:rFonts w:ascii="Cambria Math" w:eastAsiaTheme="minorEastAsia" w:hAnsi="Cambria Math" w:cs="Calibri"/>
                <w:sz w:val="24"/>
                <w:szCs w:val="24"/>
              </w:rPr>
              <m:t>0</m:t>
            </m:r>
          </m:sub>
        </m:sSub>
        <m:r>
          <w:rPr>
            <w:rFonts w:ascii="Cambria Math" w:eastAsiaTheme="minorEastAsia" w:hAnsi="Cambria Math" w:cs="Calibri"/>
            <w:sz w:val="24"/>
            <w:szCs w:val="24"/>
          </w:rPr>
          <m:t>-gt</m:t>
        </m:r>
      </m:oMath>
    </w:p>
    <w:p w14:paraId="32A712B3" w14:textId="4E8538E4" w:rsidR="00966613" w:rsidRDefault="00966613" w:rsidP="00EF26A8">
      <w:pPr>
        <w:suppressAutoHyphens/>
        <w:spacing w:after="0" w:line="240" w:lineRule="auto"/>
        <w:rPr>
          <w:rFonts w:ascii="Calibri" w:eastAsiaTheme="minorEastAsia" w:hAnsi="Calibri" w:cs="Calibri"/>
          <w:sz w:val="24"/>
          <w:szCs w:val="24"/>
        </w:rPr>
      </w:pPr>
    </w:p>
    <w:p w14:paraId="67E450D4" w14:textId="0494FC5E" w:rsidR="00966613" w:rsidRDefault="00966613" w:rsidP="00EF26A8">
      <w:pPr>
        <w:suppressAutoHyphens/>
        <w:spacing w:after="0" w:line="240" w:lineRule="auto"/>
        <w:rPr>
          <w:rFonts w:ascii="Calibri" w:eastAsiaTheme="minorEastAsia" w:hAnsi="Calibri" w:cs="Calibri"/>
          <w:sz w:val="24"/>
          <w:szCs w:val="24"/>
        </w:rPr>
      </w:pPr>
      <w:r>
        <w:rPr>
          <w:rFonts w:ascii="Calibri" w:eastAsiaTheme="minorEastAsia" w:hAnsi="Calibri" w:cs="Calibri"/>
          <w:sz w:val="24"/>
          <w:szCs w:val="24"/>
        </w:rPr>
        <w:t>V = 0 – 9.80(0.11)</w:t>
      </w:r>
    </w:p>
    <w:p w14:paraId="62A260DD" w14:textId="0A6AD967" w:rsidR="00966613" w:rsidRDefault="00966613" w:rsidP="00EF26A8">
      <w:pPr>
        <w:suppressAutoHyphens/>
        <w:spacing w:after="0" w:line="240" w:lineRule="auto"/>
        <w:rPr>
          <w:rFonts w:ascii="Calibri" w:eastAsiaTheme="minorEastAsia" w:hAnsi="Calibri" w:cs="Calibri"/>
          <w:sz w:val="24"/>
          <w:szCs w:val="24"/>
        </w:rPr>
      </w:pPr>
    </w:p>
    <w:p w14:paraId="4022F319" w14:textId="0E3354C7" w:rsidR="00966613" w:rsidRDefault="00966613" w:rsidP="00EF26A8">
      <w:pPr>
        <w:suppressAutoHyphens/>
        <w:spacing w:after="0" w:line="240" w:lineRule="auto"/>
        <w:rPr>
          <w:rFonts w:ascii="Calibri" w:eastAsiaTheme="minorEastAsia" w:hAnsi="Calibri" w:cs="Calibri"/>
          <w:sz w:val="24"/>
          <w:szCs w:val="24"/>
        </w:rPr>
      </w:pPr>
      <w:r>
        <w:rPr>
          <w:rFonts w:ascii="Calibri" w:eastAsiaTheme="minorEastAsia" w:hAnsi="Calibri" w:cs="Calibri"/>
          <w:sz w:val="24"/>
          <w:szCs w:val="24"/>
        </w:rPr>
        <w:t xml:space="preserve">V </w:t>
      </w:r>
      <w:proofErr w:type="gramStart"/>
      <w:r>
        <w:rPr>
          <w:rFonts w:ascii="Calibri" w:eastAsiaTheme="minorEastAsia" w:hAnsi="Calibri" w:cs="Calibri"/>
          <w:sz w:val="24"/>
          <w:szCs w:val="24"/>
        </w:rPr>
        <w:t>=  -</w:t>
      </w:r>
      <w:proofErr w:type="gramEnd"/>
      <w:r>
        <w:rPr>
          <w:rFonts w:ascii="Calibri" w:eastAsiaTheme="minorEastAsia" w:hAnsi="Calibri" w:cs="Calibri"/>
          <w:sz w:val="24"/>
          <w:szCs w:val="24"/>
        </w:rPr>
        <w:t>288</w:t>
      </w:r>
    </w:p>
    <w:p w14:paraId="62481621" w14:textId="77777777" w:rsidR="00966613" w:rsidRPr="009A340B" w:rsidRDefault="00966613" w:rsidP="00EF26A8">
      <w:pPr>
        <w:suppressAutoHyphens/>
        <w:spacing w:after="0" w:line="240" w:lineRule="auto"/>
        <w:rPr>
          <w:rFonts w:ascii="Calibri" w:eastAsiaTheme="minorEastAsia" w:hAnsi="Calibri" w:cs="Calibri"/>
          <w:sz w:val="24"/>
          <w:szCs w:val="24"/>
        </w:rPr>
      </w:pPr>
    </w:p>
    <w:p w14:paraId="1A5243E4" w14:textId="77777777" w:rsidR="009A340B" w:rsidRPr="009A340B" w:rsidRDefault="009A340B" w:rsidP="00EF26A8">
      <w:pPr>
        <w:suppressAutoHyphens/>
        <w:spacing w:after="0" w:line="240" w:lineRule="auto"/>
        <w:rPr>
          <w:rFonts w:ascii="Calibri" w:eastAsiaTheme="minorEastAsia" w:hAnsi="Calibri" w:cs="Calibri"/>
          <w:sz w:val="24"/>
          <w:szCs w:val="24"/>
        </w:rPr>
      </w:pPr>
    </w:p>
    <w:p w14:paraId="559BC071" w14:textId="28946139" w:rsidR="00EF26A8" w:rsidRDefault="00EF26A8" w:rsidP="00EF26A8">
      <w:pPr>
        <w:suppressAutoHyphens/>
        <w:spacing w:after="0" w:line="240" w:lineRule="auto"/>
        <w:rPr>
          <w:rFonts w:ascii="Calibri" w:hAnsi="Calibri" w:cs="Calibri"/>
        </w:rPr>
      </w:pPr>
    </w:p>
    <w:p w14:paraId="53328FDB" w14:textId="77777777" w:rsidR="007128E5" w:rsidRPr="007128E5" w:rsidRDefault="00EF26A8" w:rsidP="007128E5">
      <w:pPr>
        <w:pStyle w:val="Heading2"/>
        <w:spacing w:after="120"/>
      </w:pPr>
      <w:r w:rsidRPr="00EF26A8">
        <w:t>Description</w:t>
      </w:r>
    </w:p>
    <w:tbl>
      <w:tblPr>
        <w:tblStyle w:val="TableGrid"/>
        <w:tblW w:w="0" w:type="auto"/>
        <w:shd w:val="clear" w:color="auto" w:fill="DEEAF6" w:themeFill="accent1" w:themeFillTint="33"/>
        <w:tblLook w:val="04A0" w:firstRow="1" w:lastRow="0" w:firstColumn="1" w:lastColumn="0" w:noHBand="0" w:noVBand="1"/>
      </w:tblPr>
      <w:tblGrid>
        <w:gridCol w:w="9350"/>
      </w:tblGrid>
      <w:tr w:rsidR="00EF26A8" w14:paraId="1D42D3B9" w14:textId="77777777" w:rsidTr="00EF26A8">
        <w:tc>
          <w:tcPr>
            <w:tcW w:w="9350" w:type="dxa"/>
            <w:shd w:val="clear" w:color="auto" w:fill="DEEAF6" w:themeFill="accent1" w:themeFillTint="33"/>
          </w:tcPr>
          <w:p w14:paraId="55C5B879" w14:textId="77777777" w:rsidR="00EF26A8" w:rsidRDefault="00EF26A8" w:rsidP="00EF26A8">
            <w:pPr>
              <w:suppressAutoHyphens/>
              <w:rPr>
                <w:rFonts w:ascii="Calibri" w:hAnsi="Calibri" w:cs="Calibri"/>
              </w:rPr>
            </w:pPr>
            <w:r w:rsidRPr="00EF26A8">
              <w:rPr>
                <w:rFonts w:ascii="Calibri" w:hAnsi="Calibri" w:cs="Calibri"/>
              </w:rPr>
              <w:lastRenderedPageBreak/>
              <w:t>Describe the components of the kinematics equations used in your initial calculations below.</w:t>
            </w:r>
          </w:p>
        </w:tc>
      </w:tr>
    </w:tbl>
    <w:p w14:paraId="27C12AEA" w14:textId="77777777" w:rsidR="00EF26A8" w:rsidRDefault="00EF26A8" w:rsidP="00EF26A8">
      <w:pPr>
        <w:suppressAutoHyphens/>
        <w:spacing w:after="0" w:line="240" w:lineRule="auto"/>
        <w:rPr>
          <w:rFonts w:ascii="Calibri" w:hAnsi="Calibri" w:cs="Calibri"/>
        </w:rPr>
      </w:pPr>
    </w:p>
    <w:p w14:paraId="3BCA6E62" w14:textId="0CD0D5C9" w:rsidR="00EF26A8" w:rsidRDefault="00050B8A" w:rsidP="00050B8A">
      <w:pPr>
        <w:pStyle w:val="ListParagraph"/>
        <w:numPr>
          <w:ilvl w:val="0"/>
          <w:numId w:val="1"/>
        </w:numPr>
        <w:suppressAutoHyphens/>
        <w:spacing w:after="0" w:line="240" w:lineRule="auto"/>
        <w:rPr>
          <w:rFonts w:ascii="Calibri" w:hAnsi="Calibri" w:cs="Calibri"/>
        </w:rPr>
      </w:pPr>
      <w:r>
        <w:rPr>
          <w:rFonts w:ascii="Calibri" w:hAnsi="Calibri" w:cs="Calibri"/>
        </w:rPr>
        <w:t xml:space="preserve">Vertical and Horizontal Velocity are looked at as two different dimensions.  Horizontal motion in the scenario remains constant at 250 mph (converted to 402.34 Kmh for proper units). There is acceleration of 0, since there is no change in horizontal velocity.  Vertical velocity does change within the scenario due to gravity acting as a force upon the payload. </w:t>
      </w:r>
    </w:p>
    <w:p w14:paraId="42A64926" w14:textId="135CCC5D" w:rsidR="00050B8A" w:rsidRPr="00E45041" w:rsidRDefault="00050B8A" w:rsidP="00050B8A">
      <w:pPr>
        <w:pStyle w:val="ListParagraph"/>
        <w:numPr>
          <w:ilvl w:val="0"/>
          <w:numId w:val="1"/>
        </w:numPr>
        <w:suppressAutoHyphens/>
        <w:spacing w:after="0" w:line="240" w:lineRule="auto"/>
        <w:rPr>
          <w:rFonts w:ascii="Calibri" w:hAnsi="Calibri" w:cs="Calibri"/>
        </w:rPr>
      </w:pPr>
      <w:r>
        <w:rPr>
          <w:rFonts w:ascii="Calibri" w:hAnsi="Calibri" w:cs="Calibri"/>
        </w:rPr>
        <w:t xml:space="preserve">First, we start with finding the vertical motion. There is no initial vertical velocity given, so we set it initially to 0.  We then use the </w:t>
      </w:r>
      <w:r w:rsidR="00E45041">
        <w:rPr>
          <w:rFonts w:ascii="Calibri" w:hAnsi="Calibri" w:cs="Calibri"/>
        </w:rPr>
        <w:t xml:space="preserve">kinematic equation </w:t>
      </w:r>
      <m:oMath>
        <m:sSub>
          <m:sSubPr>
            <m:ctrlPr>
              <w:rPr>
                <w:rFonts w:ascii="Cambria Math" w:hAnsi="Cambria Math" w:cs="Calibri"/>
                <w:i/>
              </w:rPr>
            </m:ctrlPr>
          </m:sSubPr>
          <m:e>
            <m:r>
              <w:rPr>
                <w:rFonts w:ascii="Cambria Math" w:hAnsi="Cambria Math" w:cs="Calibri"/>
              </w:rPr>
              <m:t>V</m:t>
            </m:r>
          </m:e>
          <m:sub>
            <m:r>
              <w:rPr>
                <w:rFonts w:ascii="Cambria Math" w:hAnsi="Cambria Math" w:cs="Calibri"/>
              </w:rPr>
              <m:t>y</m:t>
            </m:r>
          </m:sub>
        </m:sSub>
        <m:r>
          <w:rPr>
            <w:rFonts w:ascii="Cambria Math" w:hAnsi="Cambria Math" w:cs="Calibri"/>
          </w:rPr>
          <m:t>=</m:t>
        </m:r>
        <m:sSub>
          <m:sSubPr>
            <m:ctrlPr>
              <w:rPr>
                <w:rFonts w:ascii="Cambria Math" w:hAnsi="Cambria Math" w:cs="Calibri"/>
              </w:rPr>
            </m:ctrlPr>
          </m:sSubPr>
          <m:e>
            <m:r>
              <w:rPr>
                <w:rFonts w:ascii="Cambria Math" w:hAnsi="Cambria Math" w:cs="Calibri"/>
              </w:rPr>
              <m:t>V</m:t>
            </m:r>
          </m:e>
          <m:sub>
            <m:r>
              <w:rPr>
                <w:rFonts w:ascii="Cambria Math" w:hAnsi="Cambria Math" w:cs="Calibri"/>
              </w:rPr>
              <m:t>0y</m:t>
            </m:r>
          </m:sub>
        </m:sSub>
        <m:r>
          <w:rPr>
            <w:rFonts w:ascii="Cambria Math" w:hAnsi="Cambria Math" w:cs="Calibri"/>
          </w:rPr>
          <m:t>-gt</m:t>
        </m:r>
      </m:oMath>
      <w:r w:rsidR="00E45041">
        <w:rPr>
          <w:rFonts w:ascii="Calibri" w:eastAsiaTheme="minorEastAsia" w:hAnsi="Calibri" w:cs="Calibri"/>
        </w:rPr>
        <w:t>. This equation will assist in finding the final vertical velocity.  Since the object is falling, the vertical velocity will be signed negative.</w:t>
      </w:r>
    </w:p>
    <w:p w14:paraId="6A18D224" w14:textId="2F0B1AF7" w:rsidR="00E45041" w:rsidRPr="00050B8A" w:rsidRDefault="00E45041" w:rsidP="00050B8A">
      <w:pPr>
        <w:pStyle w:val="ListParagraph"/>
        <w:numPr>
          <w:ilvl w:val="0"/>
          <w:numId w:val="1"/>
        </w:numPr>
        <w:suppressAutoHyphens/>
        <w:spacing w:after="0" w:line="240" w:lineRule="auto"/>
        <w:rPr>
          <w:rFonts w:ascii="Calibri" w:hAnsi="Calibri" w:cs="Calibri"/>
        </w:rPr>
      </w:pPr>
      <w:r>
        <w:rPr>
          <w:rFonts w:ascii="Calibri" w:eastAsiaTheme="minorEastAsia" w:hAnsi="Calibri" w:cs="Calibri"/>
        </w:rPr>
        <w:t xml:space="preserve">The payload will be launched at a horizontal motion, which as stated, has a constant velocity at 402 </w:t>
      </w:r>
      <w:proofErr w:type="spellStart"/>
      <w:r>
        <w:rPr>
          <w:rFonts w:ascii="Calibri" w:eastAsiaTheme="minorEastAsia" w:hAnsi="Calibri" w:cs="Calibri"/>
        </w:rPr>
        <w:t>KmH.</w:t>
      </w:r>
      <w:proofErr w:type="spellEnd"/>
      <w:r>
        <w:rPr>
          <w:rFonts w:ascii="Calibri" w:eastAsiaTheme="minorEastAsia" w:hAnsi="Calibri" w:cs="Calibri"/>
        </w:rPr>
        <w:t xml:space="preserve">  The concept on vectors was used to solve this part of the problem. This was used to find this part because magnitude and direction will need to be accounted for. </w:t>
      </w:r>
    </w:p>
    <w:p w14:paraId="5FF974E0" w14:textId="77777777" w:rsidR="00EF26A8" w:rsidRPr="007128E5" w:rsidRDefault="00EF26A8" w:rsidP="007128E5">
      <w:pPr>
        <w:pStyle w:val="Heading1"/>
        <w:spacing w:after="120"/>
      </w:pPr>
      <w:r>
        <w:t>MODIFIED SCENARIO ONE</w:t>
      </w:r>
    </w:p>
    <w:tbl>
      <w:tblPr>
        <w:tblStyle w:val="TableGrid"/>
        <w:tblW w:w="0" w:type="auto"/>
        <w:shd w:val="clear" w:color="auto" w:fill="DEEAF6" w:themeFill="accent1" w:themeFillTint="33"/>
        <w:tblLook w:val="04A0" w:firstRow="1" w:lastRow="0" w:firstColumn="1" w:lastColumn="0" w:noHBand="0" w:noVBand="1"/>
      </w:tblPr>
      <w:tblGrid>
        <w:gridCol w:w="9350"/>
      </w:tblGrid>
      <w:tr w:rsidR="00EF26A8" w14:paraId="7156B703" w14:textId="77777777" w:rsidTr="00EF26A8">
        <w:tc>
          <w:tcPr>
            <w:tcW w:w="9350" w:type="dxa"/>
            <w:shd w:val="clear" w:color="auto" w:fill="DEEAF6" w:themeFill="accent1" w:themeFillTint="33"/>
          </w:tcPr>
          <w:p w14:paraId="000595F6" w14:textId="77777777" w:rsidR="00EF26A8" w:rsidRDefault="00EF26A8" w:rsidP="00EF26A8">
            <w:pPr>
              <w:suppressAutoHyphens/>
              <w:rPr>
                <w:rFonts w:ascii="Calibri" w:hAnsi="Calibri" w:cs="Calibri"/>
              </w:rPr>
            </w:pPr>
            <w:r w:rsidRPr="00EF26A8">
              <w:rPr>
                <w:rFonts w:ascii="Calibri" w:hAnsi="Calibri" w:cs="Calibri"/>
              </w:rPr>
              <w:t>Create a diagram showing the first modified scenario. Then adjust your initial calculations to incorporate the changing variables from the scenario and describe how these changed variables affect your calculations.</w:t>
            </w:r>
          </w:p>
        </w:tc>
      </w:tr>
    </w:tbl>
    <w:p w14:paraId="26B7D438" w14:textId="77777777" w:rsidR="007128E5" w:rsidRPr="007128E5" w:rsidRDefault="007128E5" w:rsidP="007128E5">
      <w:pPr>
        <w:spacing w:after="0"/>
      </w:pPr>
    </w:p>
    <w:p w14:paraId="75553FC8" w14:textId="77777777" w:rsidR="00EF26A8" w:rsidRPr="00EF26A8" w:rsidRDefault="00EF26A8" w:rsidP="007128E5">
      <w:pPr>
        <w:pStyle w:val="Heading2"/>
        <w:spacing w:after="120"/>
      </w:pPr>
      <w:r>
        <w:t>Diagram</w:t>
      </w:r>
    </w:p>
    <w:tbl>
      <w:tblPr>
        <w:tblStyle w:val="TableGrid"/>
        <w:tblW w:w="0" w:type="auto"/>
        <w:shd w:val="clear" w:color="auto" w:fill="DEEAF6" w:themeFill="accent1" w:themeFillTint="33"/>
        <w:tblLook w:val="04A0" w:firstRow="1" w:lastRow="0" w:firstColumn="1" w:lastColumn="0" w:noHBand="0" w:noVBand="1"/>
      </w:tblPr>
      <w:tblGrid>
        <w:gridCol w:w="9350"/>
      </w:tblGrid>
      <w:tr w:rsidR="00EF26A8" w14:paraId="6AE5FA6C" w14:textId="77777777" w:rsidTr="00EF26A8">
        <w:trPr>
          <w:trHeight w:val="2069"/>
        </w:trPr>
        <w:tc>
          <w:tcPr>
            <w:tcW w:w="9350" w:type="dxa"/>
            <w:shd w:val="clear" w:color="auto" w:fill="DEEAF6" w:themeFill="accent1" w:themeFillTint="33"/>
          </w:tcPr>
          <w:p w14:paraId="627CDAE2" w14:textId="440153B4" w:rsidR="00EF26A8" w:rsidRDefault="00966613" w:rsidP="00EF26A8">
            <w:pPr>
              <w:suppressAutoHyphens/>
              <w:rPr>
                <w:rFonts w:ascii="Calibri" w:hAnsi="Calibri" w:cs="Calibri"/>
              </w:rPr>
            </w:pPr>
            <w:r>
              <w:rPr>
                <w:noProof/>
              </w:rPr>
              <w:drawing>
                <wp:inline distT="0" distB="0" distL="0" distR="0" wp14:anchorId="01F4F0DE" wp14:editId="2CC92B46">
                  <wp:extent cx="5943600" cy="3343275"/>
                  <wp:effectExtent l="0" t="0" r="0" b="9525"/>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5943600" cy="3343275"/>
                          </a:xfrm>
                          <a:prstGeom prst="rect">
                            <a:avLst/>
                          </a:prstGeom>
                        </pic:spPr>
                      </pic:pic>
                    </a:graphicData>
                  </a:graphic>
                </wp:inline>
              </w:drawing>
            </w:r>
          </w:p>
        </w:tc>
      </w:tr>
    </w:tbl>
    <w:p w14:paraId="13C4F7C6" w14:textId="77777777" w:rsidR="007128E5" w:rsidRPr="007128E5" w:rsidRDefault="00EF26A8" w:rsidP="007128E5">
      <w:pPr>
        <w:pStyle w:val="Heading2"/>
        <w:spacing w:after="120"/>
      </w:pPr>
      <w:r>
        <w:t>Description</w:t>
      </w:r>
    </w:p>
    <w:p w14:paraId="7EACC1A7" w14:textId="308360F6" w:rsidR="00EF26A8" w:rsidRDefault="00C13B54" w:rsidP="00C13B54">
      <w:pPr>
        <w:pStyle w:val="ListParagraph"/>
        <w:numPr>
          <w:ilvl w:val="0"/>
          <w:numId w:val="2"/>
        </w:numPr>
        <w:suppressAutoHyphens/>
        <w:spacing w:after="0" w:line="240" w:lineRule="auto"/>
        <w:rPr>
          <w:rFonts w:ascii="Calibri" w:hAnsi="Calibri" w:cs="Calibri"/>
        </w:rPr>
      </w:pPr>
      <w:r>
        <w:rPr>
          <w:rFonts w:ascii="Calibri" w:hAnsi="Calibri" w:cs="Calibri"/>
        </w:rPr>
        <w:t>The modification to the scenario is the fact that there is a headwind on the plane. The plane is flying through Jefferson City, MO, with the windspeed just under 10mph or 16 km/h.</w:t>
      </w:r>
    </w:p>
    <w:p w14:paraId="7CD27B3E" w14:textId="7431AB3E" w:rsidR="00C13B54" w:rsidRDefault="00C13B54" w:rsidP="00C13B54">
      <w:pPr>
        <w:pStyle w:val="ListParagraph"/>
        <w:numPr>
          <w:ilvl w:val="0"/>
          <w:numId w:val="2"/>
        </w:numPr>
        <w:suppressAutoHyphens/>
        <w:spacing w:after="0" w:line="240" w:lineRule="auto"/>
        <w:rPr>
          <w:rFonts w:ascii="Calibri" w:hAnsi="Calibri" w:cs="Calibri"/>
        </w:rPr>
      </w:pPr>
      <w:r>
        <w:rPr>
          <w:rFonts w:ascii="Calibri" w:hAnsi="Calibri" w:cs="Calibri"/>
        </w:rPr>
        <w:t xml:space="preserve">With the new force pushing on the plane, this will affect horizontal velocity of the payload when it is dropped. </w:t>
      </w:r>
    </w:p>
    <w:p w14:paraId="53010432" w14:textId="6A02D9FF" w:rsidR="00C13B54" w:rsidRDefault="00C13B54" w:rsidP="00C13B54">
      <w:pPr>
        <w:pStyle w:val="ListParagraph"/>
        <w:numPr>
          <w:ilvl w:val="0"/>
          <w:numId w:val="2"/>
        </w:numPr>
        <w:suppressAutoHyphens/>
        <w:spacing w:after="0" w:line="240" w:lineRule="auto"/>
        <w:rPr>
          <w:rFonts w:ascii="Calibri" w:hAnsi="Calibri" w:cs="Calibri"/>
        </w:rPr>
      </w:pPr>
      <w:r>
        <w:rPr>
          <w:rFonts w:ascii="Calibri" w:hAnsi="Calibri" w:cs="Calibri"/>
        </w:rPr>
        <w:lastRenderedPageBreak/>
        <w:t xml:space="preserve">After calculating the external force, the horizontal velocity is negatively </w:t>
      </w:r>
      <w:proofErr w:type="spellStart"/>
      <w:proofErr w:type="gramStart"/>
      <w:r>
        <w:rPr>
          <w:rFonts w:ascii="Calibri" w:hAnsi="Calibri" w:cs="Calibri"/>
        </w:rPr>
        <w:t>effected</w:t>
      </w:r>
      <w:proofErr w:type="spellEnd"/>
      <w:proofErr w:type="gramEnd"/>
      <w:r>
        <w:rPr>
          <w:rFonts w:ascii="Calibri" w:hAnsi="Calibri" w:cs="Calibri"/>
        </w:rPr>
        <w:t xml:space="preserve">, creating a smaller window for the drop zone. The payload would have to be released closer to the drop zone. </w:t>
      </w:r>
    </w:p>
    <w:p w14:paraId="0A71F238" w14:textId="0D3BC2BC" w:rsidR="002F6AD1" w:rsidRDefault="002F6AD1" w:rsidP="00C13B54">
      <w:pPr>
        <w:pStyle w:val="ListParagraph"/>
        <w:numPr>
          <w:ilvl w:val="0"/>
          <w:numId w:val="2"/>
        </w:numPr>
        <w:suppressAutoHyphens/>
        <w:spacing w:after="0" w:line="240" w:lineRule="auto"/>
        <w:rPr>
          <w:rFonts w:ascii="Calibri" w:hAnsi="Calibri" w:cs="Calibri"/>
        </w:rPr>
      </w:pPr>
      <w:r>
        <w:rPr>
          <w:rFonts w:ascii="Calibri" w:hAnsi="Calibri" w:cs="Calibri"/>
        </w:rPr>
        <w:t>We then subtract the headwind from the constant horizontal velocity to get 386 km/h</w:t>
      </w:r>
    </w:p>
    <w:p w14:paraId="48AA532E" w14:textId="35650AE6" w:rsidR="002F6AD1" w:rsidRDefault="002F6AD1" w:rsidP="00C13B54">
      <w:pPr>
        <w:pStyle w:val="ListParagraph"/>
        <w:numPr>
          <w:ilvl w:val="0"/>
          <w:numId w:val="2"/>
        </w:numPr>
        <w:suppressAutoHyphens/>
        <w:spacing w:after="0" w:line="240" w:lineRule="auto"/>
        <w:rPr>
          <w:rFonts w:ascii="Calibri" w:hAnsi="Calibri" w:cs="Calibri"/>
        </w:rPr>
      </w:pPr>
      <m:oMath>
        <m:r>
          <w:rPr>
            <w:rFonts w:ascii="Cambria Math" w:hAnsi="Cambria Math" w:cs="Calibri"/>
          </w:rPr>
          <m:t xml:space="preserve">R= </m:t>
        </m:r>
        <m:sSub>
          <m:sSubPr>
            <m:ctrlPr>
              <w:rPr>
                <w:rFonts w:ascii="Cambria Math" w:hAnsi="Cambria Math" w:cs="Calibri"/>
                <w:i/>
              </w:rPr>
            </m:ctrlPr>
          </m:sSubPr>
          <m:e>
            <m:r>
              <w:rPr>
                <w:rFonts w:ascii="Cambria Math" w:hAnsi="Cambria Math" w:cs="Calibri"/>
              </w:rPr>
              <m:t>v</m:t>
            </m:r>
          </m:e>
          <m:sub>
            <m:r>
              <w:rPr>
                <w:rFonts w:ascii="Cambria Math" w:hAnsi="Cambria Math" w:cs="Calibri"/>
              </w:rPr>
              <m:t>n</m:t>
            </m:r>
          </m:sub>
        </m:sSub>
        <m:r>
          <w:rPr>
            <w:rFonts w:ascii="Cambria Math" w:hAnsi="Cambria Math" w:cs="Calibri"/>
          </w:rPr>
          <m:t>t= =2.54 m</m:t>
        </m:r>
      </m:oMath>
      <w:r>
        <w:rPr>
          <w:rFonts w:ascii="Calibri" w:eastAsiaTheme="minorEastAsia" w:hAnsi="Calibri" w:cs="Calibri"/>
        </w:rPr>
        <w:t xml:space="preserve"> meaning the plane will have to drop the payload 2.54km from the drop zone now. The headwind </w:t>
      </w:r>
      <w:proofErr w:type="gramStart"/>
      <w:r>
        <w:rPr>
          <w:rFonts w:ascii="Calibri" w:eastAsiaTheme="minorEastAsia" w:hAnsi="Calibri" w:cs="Calibri"/>
        </w:rPr>
        <w:t>affected  this</w:t>
      </w:r>
      <w:proofErr w:type="gramEnd"/>
      <w:r>
        <w:rPr>
          <w:rFonts w:ascii="Calibri" w:eastAsiaTheme="minorEastAsia" w:hAnsi="Calibri" w:cs="Calibri"/>
        </w:rPr>
        <w:t xml:space="preserve"> by 0.46km difference</w:t>
      </w:r>
    </w:p>
    <w:p w14:paraId="5D6E42BB" w14:textId="77777777" w:rsidR="002F6AD1" w:rsidRDefault="002F6AD1" w:rsidP="007128E5">
      <w:pPr>
        <w:pStyle w:val="Heading1"/>
        <w:spacing w:after="120"/>
      </w:pPr>
    </w:p>
    <w:p w14:paraId="448E2C6A" w14:textId="1D839EC2" w:rsidR="007128E5" w:rsidRPr="007128E5" w:rsidRDefault="00EF26A8" w:rsidP="007128E5">
      <w:pPr>
        <w:pStyle w:val="Heading1"/>
        <w:spacing w:after="120"/>
      </w:pPr>
      <w:r>
        <w:t>MODIFIED SCENARIO TWO</w:t>
      </w:r>
    </w:p>
    <w:tbl>
      <w:tblPr>
        <w:tblStyle w:val="TableGrid"/>
        <w:tblW w:w="0" w:type="auto"/>
        <w:shd w:val="clear" w:color="auto" w:fill="DEEAF6" w:themeFill="accent1" w:themeFillTint="33"/>
        <w:tblLook w:val="04A0" w:firstRow="1" w:lastRow="0" w:firstColumn="1" w:lastColumn="0" w:noHBand="0" w:noVBand="1"/>
      </w:tblPr>
      <w:tblGrid>
        <w:gridCol w:w="9350"/>
      </w:tblGrid>
      <w:tr w:rsidR="00EF26A8" w14:paraId="53A9615E" w14:textId="77777777" w:rsidTr="00EF26A8">
        <w:tc>
          <w:tcPr>
            <w:tcW w:w="9350" w:type="dxa"/>
            <w:shd w:val="clear" w:color="auto" w:fill="DEEAF6" w:themeFill="accent1" w:themeFillTint="33"/>
          </w:tcPr>
          <w:p w14:paraId="1D4AA505" w14:textId="77777777" w:rsidR="00EF26A8" w:rsidRDefault="00EF26A8" w:rsidP="00EF26A8">
            <w:pPr>
              <w:suppressAutoHyphens/>
              <w:rPr>
                <w:rFonts w:ascii="Calibri" w:hAnsi="Calibri" w:cs="Calibri"/>
              </w:rPr>
            </w:pPr>
            <w:r w:rsidRPr="00EF26A8">
              <w:rPr>
                <w:rFonts w:ascii="Calibri" w:hAnsi="Calibri" w:cs="Calibri"/>
              </w:rPr>
              <w:t>Create a diagram showing the second modified scenario. Then adjust your initial calculations to incorporate the changing variables from the scenario and describe how these changed variables affect your calculations.</w:t>
            </w:r>
          </w:p>
        </w:tc>
      </w:tr>
    </w:tbl>
    <w:p w14:paraId="240947F7" w14:textId="77777777" w:rsidR="00EF26A8" w:rsidRDefault="00EF26A8" w:rsidP="00EF26A8">
      <w:pPr>
        <w:suppressAutoHyphens/>
        <w:spacing w:after="0" w:line="240" w:lineRule="auto"/>
        <w:rPr>
          <w:rFonts w:ascii="Calibri" w:hAnsi="Calibri" w:cs="Calibri"/>
        </w:rPr>
      </w:pPr>
    </w:p>
    <w:p w14:paraId="131A8907" w14:textId="77777777" w:rsidR="00EF26A8" w:rsidRPr="00EF26A8" w:rsidRDefault="00EF26A8" w:rsidP="007128E5">
      <w:pPr>
        <w:pStyle w:val="Heading2"/>
        <w:spacing w:after="120"/>
      </w:pPr>
      <w:r>
        <w:t>Diagram</w:t>
      </w:r>
    </w:p>
    <w:tbl>
      <w:tblPr>
        <w:tblStyle w:val="TableGrid"/>
        <w:tblW w:w="0" w:type="auto"/>
        <w:shd w:val="clear" w:color="auto" w:fill="DEEAF6" w:themeFill="accent1" w:themeFillTint="33"/>
        <w:tblLook w:val="04A0" w:firstRow="1" w:lastRow="0" w:firstColumn="1" w:lastColumn="0" w:noHBand="0" w:noVBand="1"/>
      </w:tblPr>
      <w:tblGrid>
        <w:gridCol w:w="9350"/>
      </w:tblGrid>
      <w:tr w:rsidR="00EF26A8" w14:paraId="49588D8A" w14:textId="77777777" w:rsidTr="00EF26A8">
        <w:trPr>
          <w:trHeight w:val="2069"/>
        </w:trPr>
        <w:tc>
          <w:tcPr>
            <w:tcW w:w="9350" w:type="dxa"/>
            <w:shd w:val="clear" w:color="auto" w:fill="DEEAF6" w:themeFill="accent1" w:themeFillTint="33"/>
          </w:tcPr>
          <w:p w14:paraId="7C079127" w14:textId="701985A3" w:rsidR="00EF26A8" w:rsidRDefault="002F6AD1" w:rsidP="007241A6">
            <w:pPr>
              <w:suppressAutoHyphens/>
              <w:rPr>
                <w:rFonts w:ascii="Calibri" w:hAnsi="Calibri" w:cs="Calibri"/>
              </w:rPr>
            </w:pPr>
            <w:r>
              <w:rPr>
                <w:noProof/>
              </w:rPr>
              <w:drawing>
                <wp:inline distT="0" distB="0" distL="0" distR="0" wp14:anchorId="1E28B9D9" wp14:editId="1B6E8896">
                  <wp:extent cx="5943600" cy="3343275"/>
                  <wp:effectExtent l="0" t="0" r="0" b="952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943600" cy="3343275"/>
                          </a:xfrm>
                          <a:prstGeom prst="rect">
                            <a:avLst/>
                          </a:prstGeom>
                        </pic:spPr>
                      </pic:pic>
                    </a:graphicData>
                  </a:graphic>
                </wp:inline>
              </w:drawing>
            </w:r>
          </w:p>
        </w:tc>
      </w:tr>
    </w:tbl>
    <w:p w14:paraId="653AB116" w14:textId="77777777" w:rsidR="00EF26A8" w:rsidRDefault="00EF26A8" w:rsidP="00EF26A8">
      <w:pPr>
        <w:suppressAutoHyphens/>
        <w:spacing w:after="0" w:line="240" w:lineRule="auto"/>
        <w:rPr>
          <w:rFonts w:ascii="Calibri" w:hAnsi="Calibri" w:cs="Calibri"/>
        </w:rPr>
      </w:pPr>
    </w:p>
    <w:p w14:paraId="17A87D8C" w14:textId="77777777" w:rsidR="00EF26A8" w:rsidRDefault="00EF26A8" w:rsidP="007128E5">
      <w:pPr>
        <w:pStyle w:val="Heading2"/>
        <w:spacing w:after="120"/>
      </w:pPr>
      <w:r>
        <w:t>Description</w:t>
      </w:r>
    </w:p>
    <w:p w14:paraId="351E1D7A" w14:textId="21273AD3" w:rsidR="00EF26A8" w:rsidRDefault="002F6AD1" w:rsidP="00EF26A8">
      <w:pPr>
        <w:suppressAutoHyphens/>
        <w:spacing w:after="0" w:line="240" w:lineRule="auto"/>
        <w:rPr>
          <w:rFonts w:ascii="Calibri" w:hAnsi="Calibri" w:cs="Calibri"/>
        </w:rPr>
      </w:pPr>
      <w:r>
        <w:rPr>
          <w:rFonts w:ascii="Calibri" w:hAnsi="Calibri" w:cs="Calibri"/>
        </w:rPr>
        <w:t>Horizontal Distance(d) = 400m</w:t>
      </w:r>
    </w:p>
    <w:p w14:paraId="3B373E41" w14:textId="515C082C" w:rsidR="002F6AD1" w:rsidRDefault="002F6AD1" w:rsidP="00EF26A8">
      <w:pPr>
        <w:suppressAutoHyphens/>
        <w:spacing w:after="0" w:line="240" w:lineRule="auto"/>
        <w:rPr>
          <w:rFonts w:ascii="Calibri" w:hAnsi="Calibri" w:cs="Calibri"/>
        </w:rPr>
      </w:pPr>
    </w:p>
    <w:p w14:paraId="52B2618A" w14:textId="6855CEC1" w:rsidR="002F6AD1" w:rsidRDefault="002F6AD1" w:rsidP="00EF26A8">
      <w:pPr>
        <w:suppressAutoHyphens/>
        <w:spacing w:after="0" w:line="240" w:lineRule="auto"/>
        <w:rPr>
          <w:rFonts w:ascii="Calibri" w:hAnsi="Calibri" w:cs="Calibri"/>
        </w:rPr>
      </w:pPr>
      <w:r>
        <w:rPr>
          <w:rFonts w:ascii="Calibri" w:hAnsi="Calibri" w:cs="Calibri"/>
        </w:rPr>
        <w:t>Height(h) = 50m</w:t>
      </w:r>
    </w:p>
    <w:p w14:paraId="3EE9A385" w14:textId="24330441" w:rsidR="002F6AD1" w:rsidRDefault="002F6AD1" w:rsidP="00EF26A8">
      <w:pPr>
        <w:suppressAutoHyphens/>
        <w:spacing w:after="0" w:line="240" w:lineRule="auto"/>
        <w:rPr>
          <w:rFonts w:ascii="Calibri" w:hAnsi="Calibri" w:cs="Calibri"/>
        </w:rPr>
      </w:pPr>
    </w:p>
    <w:p w14:paraId="5436EA68" w14:textId="564A47D2" w:rsidR="002F6AD1" w:rsidRDefault="002F6AD1" w:rsidP="00EF26A8">
      <w:pPr>
        <w:suppressAutoHyphens/>
        <w:spacing w:after="0" w:line="240" w:lineRule="auto"/>
        <w:rPr>
          <w:rFonts w:ascii="Calibri" w:hAnsi="Calibri" w:cs="Calibri"/>
        </w:rPr>
      </w:pPr>
      <w:r>
        <w:rPr>
          <w:rFonts w:ascii="Calibri" w:hAnsi="Calibri" w:cs="Calibri"/>
        </w:rPr>
        <w:t>Launch angle (a) = 50 degrees</w:t>
      </w:r>
    </w:p>
    <w:p w14:paraId="2368332F" w14:textId="6F8055E2" w:rsidR="002F6AD1" w:rsidRDefault="002F6AD1" w:rsidP="00EF26A8">
      <w:pPr>
        <w:suppressAutoHyphens/>
        <w:spacing w:after="0" w:line="240" w:lineRule="auto"/>
        <w:rPr>
          <w:rFonts w:ascii="Calibri" w:hAnsi="Calibri" w:cs="Calibri"/>
        </w:rPr>
      </w:pPr>
    </w:p>
    <w:p w14:paraId="296BB334" w14:textId="1192EE3B" w:rsidR="002F6AD1" w:rsidRDefault="002F6AD1" w:rsidP="00EF26A8">
      <w:pPr>
        <w:suppressAutoHyphens/>
        <w:spacing w:after="0" w:line="240" w:lineRule="auto"/>
        <w:rPr>
          <w:rFonts w:ascii="Calibri" w:hAnsi="Calibri" w:cs="Calibri"/>
        </w:rPr>
      </w:pPr>
      <w:r>
        <w:rPr>
          <w:rFonts w:ascii="Calibri" w:hAnsi="Calibri" w:cs="Calibri"/>
        </w:rPr>
        <w:t>Initial launch velocity(v) = 67 m/s</w:t>
      </w:r>
    </w:p>
    <w:p w14:paraId="77C6A264" w14:textId="1A50D81B" w:rsidR="002F6AD1" w:rsidRDefault="002F6AD1" w:rsidP="00EF26A8">
      <w:pPr>
        <w:suppressAutoHyphens/>
        <w:spacing w:after="0" w:line="240" w:lineRule="auto"/>
        <w:rPr>
          <w:rFonts w:ascii="Calibri" w:hAnsi="Calibri" w:cs="Calibri"/>
        </w:rPr>
      </w:pPr>
    </w:p>
    <w:p w14:paraId="2A7F4E5D" w14:textId="7BADD6B4" w:rsidR="002F6AD1" w:rsidRDefault="002F6AD1" w:rsidP="002F6AD1">
      <w:pPr>
        <w:pStyle w:val="ListParagraph"/>
        <w:numPr>
          <w:ilvl w:val="0"/>
          <w:numId w:val="3"/>
        </w:numPr>
        <w:suppressAutoHyphens/>
        <w:spacing w:after="0" w:line="240" w:lineRule="auto"/>
        <w:rPr>
          <w:rFonts w:ascii="Calibri" w:hAnsi="Calibri" w:cs="Calibri"/>
        </w:rPr>
      </w:pPr>
      <w:r>
        <w:rPr>
          <w:rFonts w:ascii="Calibri" w:hAnsi="Calibri" w:cs="Calibri"/>
        </w:rPr>
        <w:t>We have all the initial parts needed to calculate what is needed</w:t>
      </w:r>
    </w:p>
    <w:p w14:paraId="5712A024" w14:textId="7EA52098" w:rsidR="002F6AD1" w:rsidRPr="002F6AD1" w:rsidRDefault="002F6AD1" w:rsidP="002F6AD1">
      <w:pPr>
        <w:pStyle w:val="ListParagraph"/>
        <w:numPr>
          <w:ilvl w:val="0"/>
          <w:numId w:val="3"/>
        </w:numPr>
        <w:suppressAutoHyphens/>
        <w:spacing w:after="0" w:line="240" w:lineRule="auto"/>
        <w:rPr>
          <w:rFonts w:ascii="Calibri" w:hAnsi="Calibri" w:cs="Calibri"/>
        </w:rPr>
      </w:pPr>
      <w:r>
        <w:rPr>
          <w:rFonts w:ascii="Calibri" w:hAnsi="Calibri" w:cs="Calibri"/>
        </w:rPr>
        <w:lastRenderedPageBreak/>
        <w:t xml:space="preserve">We will now calculate to ensure the payload will reach the </w:t>
      </w:r>
      <w:proofErr w:type="spellStart"/>
      <w:r>
        <w:rPr>
          <w:rFonts w:ascii="Calibri" w:hAnsi="Calibri" w:cs="Calibri"/>
        </w:rPr>
        <w:t>dropzone</w:t>
      </w:r>
      <w:proofErr w:type="spellEnd"/>
      <w:r>
        <w:rPr>
          <w:rFonts w:ascii="Calibri" w:hAnsi="Calibri" w:cs="Calibri"/>
        </w:rPr>
        <w:t xml:space="preserve"> safely through this method by using the equation </w:t>
      </w:r>
      <m:oMath>
        <m:sSub>
          <m:sSubPr>
            <m:ctrlPr>
              <w:rPr>
                <w:rFonts w:ascii="Cambria Math" w:hAnsi="Cambria Math" w:cs="Calibri"/>
                <w:i/>
              </w:rPr>
            </m:ctrlPr>
          </m:sSubPr>
          <m:e>
            <m:r>
              <w:rPr>
                <w:rFonts w:ascii="Cambria Math" w:hAnsi="Cambria Math" w:cs="Calibri"/>
              </w:rPr>
              <m:t>v</m:t>
            </m:r>
          </m:e>
          <m:sub>
            <m:r>
              <w:rPr>
                <w:rFonts w:ascii="Cambria Math" w:hAnsi="Cambria Math" w:cs="Calibri"/>
              </w:rPr>
              <m:t>x</m:t>
            </m:r>
          </m:sub>
        </m:sSub>
        <m:r>
          <w:rPr>
            <w:rFonts w:ascii="Cambria Math" w:hAnsi="Cambria Math" w:cs="Calibri"/>
          </w:rPr>
          <m:t xml:space="preserve">= </m:t>
        </m:r>
      </m:oMath>
      <w:r>
        <w:rPr>
          <w:rFonts w:ascii="Calibri" w:eastAsiaTheme="minorEastAsia" w:hAnsi="Calibri" w:cs="Calibri"/>
        </w:rPr>
        <w:t>v*cos(a)</w:t>
      </w:r>
    </w:p>
    <w:p w14:paraId="1FE06E18" w14:textId="38B04FF2" w:rsidR="002F6AD1" w:rsidRDefault="002F6AD1" w:rsidP="002F6AD1">
      <w:pPr>
        <w:suppressAutoHyphens/>
        <w:spacing w:after="0" w:line="240" w:lineRule="auto"/>
        <w:rPr>
          <w:rFonts w:ascii="Calibri" w:hAnsi="Calibri" w:cs="Calibri"/>
        </w:rPr>
      </w:pPr>
    </w:p>
    <w:p w14:paraId="5EF7D5B2" w14:textId="6D3F7C2B" w:rsidR="002F6AD1" w:rsidRPr="003614D5" w:rsidRDefault="002F6AD1" w:rsidP="002F6AD1">
      <w:pPr>
        <w:pStyle w:val="ListParagraph"/>
        <w:numPr>
          <w:ilvl w:val="0"/>
          <w:numId w:val="3"/>
        </w:numPr>
        <w:suppressAutoHyphens/>
        <w:spacing w:after="0" w:line="240" w:lineRule="auto"/>
        <w:rPr>
          <w:rFonts w:ascii="Calibri" w:hAnsi="Calibri" w:cs="Calibri"/>
        </w:rPr>
      </w:pPr>
      <m:oMath>
        <m:sSub>
          <m:sSubPr>
            <m:ctrlPr>
              <w:rPr>
                <w:rFonts w:ascii="Cambria Math" w:hAnsi="Cambria Math" w:cs="Calibri"/>
                <w:i/>
              </w:rPr>
            </m:ctrlPr>
          </m:sSubPr>
          <m:e>
            <m:r>
              <w:rPr>
                <w:rFonts w:ascii="Cambria Math" w:hAnsi="Cambria Math" w:cs="Calibri"/>
              </w:rPr>
              <m:t>v</m:t>
            </m:r>
          </m:e>
          <m:sub>
            <m:r>
              <w:rPr>
                <w:rFonts w:ascii="Cambria Math" w:hAnsi="Cambria Math" w:cs="Calibri"/>
              </w:rPr>
              <m:t>x</m:t>
            </m:r>
          </m:sub>
        </m:sSub>
        <m:r>
          <w:rPr>
            <w:rFonts w:ascii="Cambria Math" w:hAnsi="Cambria Math" w:cs="Calibri"/>
          </w:rPr>
          <m:t>=67</m:t>
        </m:r>
        <m:f>
          <m:fPr>
            <m:ctrlPr>
              <w:rPr>
                <w:rFonts w:ascii="Cambria Math" w:hAnsi="Cambria Math" w:cs="Calibri"/>
                <w:i/>
              </w:rPr>
            </m:ctrlPr>
          </m:fPr>
          <m:num>
            <m:r>
              <w:rPr>
                <w:rFonts w:ascii="Cambria Math" w:hAnsi="Cambria Math" w:cs="Calibri"/>
              </w:rPr>
              <m:t>m</m:t>
            </m:r>
          </m:num>
          <m:den>
            <m:r>
              <w:rPr>
                <w:rFonts w:ascii="Cambria Math" w:hAnsi="Cambria Math" w:cs="Calibri"/>
              </w:rPr>
              <m:t>s</m:t>
            </m:r>
          </m:den>
        </m:f>
        <m:r>
          <w:rPr>
            <w:rFonts w:ascii="Cambria Math" w:hAnsi="Cambria Math" w:cs="Calibri"/>
          </w:rPr>
          <m:t>*</m:t>
        </m:r>
        <m:r>
          <m:rPr>
            <m:sty m:val="p"/>
          </m:rPr>
          <w:rPr>
            <w:rFonts w:ascii="Cambria Math" w:hAnsi="Cambria Math" w:cs="Calibri"/>
          </w:rPr>
          <m:t>cos⁡</m:t>
        </m:r>
        <m:r>
          <w:rPr>
            <w:rFonts w:ascii="Cambria Math" w:hAnsi="Cambria Math" w:cs="Calibri"/>
          </w:rPr>
          <m:t xml:space="preserve">(50) </m:t>
        </m:r>
      </m:oMath>
      <w:r>
        <w:rPr>
          <w:rFonts w:ascii="Calibri" w:eastAsiaTheme="minorEastAsia" w:hAnsi="Calibri" w:cs="Calibri"/>
        </w:rPr>
        <w:t xml:space="preserve">= </w:t>
      </w:r>
      <w:r w:rsidR="003614D5">
        <w:rPr>
          <w:rFonts w:ascii="Calibri" w:eastAsiaTheme="minorEastAsia" w:hAnsi="Calibri" w:cs="Calibri"/>
        </w:rPr>
        <w:t>64.65</w:t>
      </w:r>
    </w:p>
    <w:p w14:paraId="7CB4A16A" w14:textId="77777777" w:rsidR="003614D5" w:rsidRPr="003614D5" w:rsidRDefault="003614D5" w:rsidP="003614D5">
      <w:pPr>
        <w:pStyle w:val="ListParagraph"/>
        <w:rPr>
          <w:rFonts w:ascii="Calibri" w:hAnsi="Calibri" w:cs="Calibri"/>
        </w:rPr>
      </w:pPr>
    </w:p>
    <w:p w14:paraId="378B792E" w14:textId="16D23707" w:rsidR="003614D5" w:rsidRDefault="003614D5" w:rsidP="002F6AD1">
      <w:pPr>
        <w:pStyle w:val="ListParagraph"/>
        <w:numPr>
          <w:ilvl w:val="0"/>
          <w:numId w:val="3"/>
        </w:numPr>
        <w:suppressAutoHyphens/>
        <w:spacing w:after="0" w:line="240" w:lineRule="auto"/>
        <w:rPr>
          <w:rFonts w:ascii="Calibri" w:hAnsi="Calibri" w:cs="Calibri"/>
        </w:rPr>
      </w:pPr>
      <w:r>
        <w:rPr>
          <w:rFonts w:ascii="Calibri" w:hAnsi="Calibri" w:cs="Calibri"/>
        </w:rPr>
        <w:t>Now that we have v(x</w:t>
      </w:r>
      <w:proofErr w:type="gramStart"/>
      <w:r>
        <w:rPr>
          <w:rFonts w:ascii="Calibri" w:hAnsi="Calibri" w:cs="Calibri"/>
        </w:rPr>
        <w:t>) ,</w:t>
      </w:r>
      <w:proofErr w:type="gramEnd"/>
      <w:r>
        <w:rPr>
          <w:rFonts w:ascii="Calibri" w:hAnsi="Calibri" w:cs="Calibri"/>
        </w:rPr>
        <w:t xml:space="preserve"> we must find v(y).</w:t>
      </w:r>
    </w:p>
    <w:p w14:paraId="2279265E" w14:textId="77777777" w:rsidR="003614D5" w:rsidRPr="003614D5" w:rsidRDefault="003614D5" w:rsidP="003614D5">
      <w:pPr>
        <w:pStyle w:val="ListParagraph"/>
        <w:rPr>
          <w:rFonts w:ascii="Calibri" w:hAnsi="Calibri" w:cs="Calibri"/>
        </w:rPr>
      </w:pPr>
    </w:p>
    <w:p w14:paraId="1995CA28" w14:textId="09EC747F" w:rsidR="003614D5" w:rsidRPr="003614D5" w:rsidRDefault="003614D5" w:rsidP="002F6AD1">
      <w:pPr>
        <w:pStyle w:val="ListParagraph"/>
        <w:numPr>
          <w:ilvl w:val="0"/>
          <w:numId w:val="3"/>
        </w:numPr>
        <w:suppressAutoHyphens/>
        <w:spacing w:after="0" w:line="240" w:lineRule="auto"/>
        <w:rPr>
          <w:rFonts w:ascii="Calibri" w:hAnsi="Calibri" w:cs="Calibri"/>
        </w:rPr>
      </w:pPr>
      <m:oMath>
        <m:sSub>
          <m:sSubPr>
            <m:ctrlPr>
              <w:rPr>
                <w:rFonts w:ascii="Cambria Math" w:hAnsi="Cambria Math" w:cs="Calibri"/>
                <w:i/>
              </w:rPr>
            </m:ctrlPr>
          </m:sSubPr>
          <m:e>
            <m:r>
              <w:rPr>
                <w:rFonts w:ascii="Cambria Math" w:hAnsi="Cambria Math" w:cs="Calibri"/>
              </w:rPr>
              <m:t>v</m:t>
            </m:r>
          </m:e>
          <m:sub>
            <m:r>
              <w:rPr>
                <w:rFonts w:ascii="Cambria Math" w:hAnsi="Cambria Math" w:cs="Calibri"/>
              </w:rPr>
              <m:t>y</m:t>
            </m:r>
          </m:sub>
        </m:sSub>
        <m:r>
          <w:rPr>
            <w:rFonts w:ascii="Cambria Math" w:hAnsi="Cambria Math" w:cs="Calibri"/>
          </w:rPr>
          <m:t>=67*</m:t>
        </m:r>
        <m:r>
          <m:rPr>
            <m:sty m:val="p"/>
          </m:rPr>
          <w:rPr>
            <w:rFonts w:ascii="Cambria Math" w:hAnsi="Cambria Math" w:cs="Calibri"/>
          </w:rPr>
          <m:t>sin⁡</m:t>
        </m:r>
        <m:r>
          <w:rPr>
            <w:rFonts w:ascii="Cambria Math" w:hAnsi="Cambria Math" w:cs="Calibri"/>
          </w:rPr>
          <m:t>(50)</m:t>
        </m:r>
      </m:oMath>
      <w:r>
        <w:rPr>
          <w:rFonts w:ascii="Calibri" w:eastAsiaTheme="minorEastAsia" w:hAnsi="Calibri" w:cs="Calibri"/>
        </w:rPr>
        <w:t xml:space="preserve"> = -17.58</w:t>
      </w:r>
    </w:p>
    <w:p w14:paraId="12FD841E" w14:textId="77777777" w:rsidR="003614D5" w:rsidRPr="003614D5" w:rsidRDefault="003614D5" w:rsidP="003614D5">
      <w:pPr>
        <w:pStyle w:val="ListParagraph"/>
        <w:rPr>
          <w:rFonts w:ascii="Calibri" w:hAnsi="Calibri" w:cs="Calibri"/>
        </w:rPr>
      </w:pPr>
    </w:p>
    <w:p w14:paraId="4F3DDABE" w14:textId="33EC3959" w:rsidR="003614D5" w:rsidRPr="003614D5" w:rsidRDefault="003614D5" w:rsidP="002F6AD1">
      <w:pPr>
        <w:pStyle w:val="ListParagraph"/>
        <w:numPr>
          <w:ilvl w:val="0"/>
          <w:numId w:val="3"/>
        </w:numPr>
        <w:suppressAutoHyphens/>
        <w:spacing w:after="0" w:line="240" w:lineRule="auto"/>
        <w:rPr>
          <w:rFonts w:ascii="Calibri" w:hAnsi="Calibri" w:cs="Calibri"/>
        </w:rPr>
      </w:pPr>
      <w:proofErr w:type="gramStart"/>
      <w:r>
        <w:rPr>
          <w:rFonts w:ascii="Calibri" w:hAnsi="Calibri" w:cs="Calibri"/>
        </w:rPr>
        <w:t>Next</w:t>
      </w:r>
      <w:proofErr w:type="gramEnd"/>
      <w:r>
        <w:rPr>
          <w:rFonts w:ascii="Calibri" w:hAnsi="Calibri" w:cs="Calibri"/>
        </w:rPr>
        <w:t xml:space="preserve"> we find t with t = </w:t>
      </w:r>
      <m:oMath>
        <m:f>
          <m:fPr>
            <m:ctrlPr>
              <w:rPr>
                <w:rFonts w:ascii="Cambria Math" w:hAnsi="Cambria Math" w:cs="Calibri"/>
                <w:i/>
              </w:rPr>
            </m:ctrlPr>
          </m:fPr>
          <m:num>
            <m:r>
              <w:rPr>
                <w:rFonts w:ascii="Cambria Math" w:hAnsi="Cambria Math" w:cs="Calibri"/>
              </w:rPr>
              <m:t>d</m:t>
            </m:r>
          </m:num>
          <m:den>
            <m:sSub>
              <m:sSubPr>
                <m:ctrlPr>
                  <w:rPr>
                    <w:rFonts w:ascii="Cambria Math" w:hAnsi="Cambria Math" w:cs="Calibri"/>
                    <w:i/>
                  </w:rPr>
                </m:ctrlPr>
              </m:sSubPr>
              <m:e>
                <m:r>
                  <w:rPr>
                    <w:rFonts w:ascii="Cambria Math" w:hAnsi="Cambria Math" w:cs="Calibri"/>
                  </w:rPr>
                  <m:t>v</m:t>
                </m:r>
              </m:e>
              <m:sub>
                <m:r>
                  <w:rPr>
                    <w:rFonts w:ascii="Cambria Math" w:hAnsi="Cambria Math" w:cs="Calibri"/>
                  </w:rPr>
                  <m:t>x</m:t>
                </m:r>
              </m:sub>
            </m:sSub>
          </m:den>
        </m:f>
      </m:oMath>
      <w:r>
        <w:rPr>
          <w:rFonts w:ascii="Calibri" w:eastAsiaTheme="minorEastAsia" w:hAnsi="Calibri" w:cs="Calibri"/>
        </w:rPr>
        <w:t xml:space="preserve"> = </w:t>
      </w:r>
      <m:oMath>
        <m:f>
          <m:fPr>
            <m:ctrlPr>
              <w:rPr>
                <w:rFonts w:ascii="Cambria Math" w:eastAsiaTheme="minorEastAsia" w:hAnsi="Cambria Math" w:cs="Calibri"/>
                <w:i/>
              </w:rPr>
            </m:ctrlPr>
          </m:fPr>
          <m:num>
            <m:r>
              <w:rPr>
                <w:rFonts w:ascii="Cambria Math" w:eastAsiaTheme="minorEastAsia" w:hAnsi="Cambria Math" w:cs="Calibri"/>
              </w:rPr>
              <m:t>400</m:t>
            </m:r>
          </m:num>
          <m:den>
            <m:r>
              <w:rPr>
                <w:rFonts w:ascii="Cambria Math" w:eastAsiaTheme="minorEastAsia" w:hAnsi="Cambria Math" w:cs="Calibri"/>
              </w:rPr>
              <m:t>64.65</m:t>
            </m:r>
          </m:den>
        </m:f>
      </m:oMath>
      <w:r>
        <w:rPr>
          <w:rFonts w:ascii="Calibri" w:eastAsiaTheme="minorEastAsia" w:hAnsi="Calibri" w:cs="Calibri"/>
        </w:rPr>
        <w:t xml:space="preserve"> = 6.19</w:t>
      </w:r>
    </w:p>
    <w:p w14:paraId="04E081B7" w14:textId="77777777" w:rsidR="003614D5" w:rsidRPr="003614D5" w:rsidRDefault="003614D5" w:rsidP="003614D5">
      <w:pPr>
        <w:pStyle w:val="ListParagraph"/>
        <w:rPr>
          <w:rFonts w:ascii="Calibri" w:hAnsi="Calibri" w:cs="Calibri"/>
        </w:rPr>
      </w:pPr>
    </w:p>
    <w:p w14:paraId="0860CE8C" w14:textId="5A973ABD" w:rsidR="003614D5" w:rsidRDefault="003614D5" w:rsidP="002F6AD1">
      <w:pPr>
        <w:pStyle w:val="ListParagraph"/>
        <w:numPr>
          <w:ilvl w:val="0"/>
          <w:numId w:val="3"/>
        </w:numPr>
        <w:suppressAutoHyphens/>
        <w:spacing w:after="0" w:line="240" w:lineRule="auto"/>
        <w:rPr>
          <w:rFonts w:ascii="Calibri" w:hAnsi="Calibri" w:cs="Calibri"/>
        </w:rPr>
      </w:pPr>
      <w:proofErr w:type="gramStart"/>
      <w:r>
        <w:rPr>
          <w:rFonts w:ascii="Calibri" w:hAnsi="Calibri" w:cs="Calibri"/>
        </w:rPr>
        <w:t>Next</w:t>
      </w:r>
      <w:proofErr w:type="gramEnd"/>
      <w:r>
        <w:rPr>
          <w:rFonts w:ascii="Calibri" w:hAnsi="Calibri" w:cs="Calibri"/>
        </w:rPr>
        <w:t xml:space="preserve"> we must find vertical distance upward, so it will be positive in our solution. This is due to throwing an object upward over a space, making it positive. </w:t>
      </w:r>
    </w:p>
    <w:p w14:paraId="2692537A" w14:textId="77777777" w:rsidR="003614D5" w:rsidRPr="003614D5" w:rsidRDefault="003614D5" w:rsidP="003614D5">
      <w:pPr>
        <w:pStyle w:val="ListParagraph"/>
        <w:rPr>
          <w:rFonts w:ascii="Calibri" w:hAnsi="Calibri" w:cs="Calibri"/>
        </w:rPr>
      </w:pPr>
    </w:p>
    <w:p w14:paraId="76B55BDE" w14:textId="4D48A4A6" w:rsidR="003614D5" w:rsidRPr="003614D5" w:rsidRDefault="003614D5" w:rsidP="002F6AD1">
      <w:pPr>
        <w:pStyle w:val="ListParagraph"/>
        <w:numPr>
          <w:ilvl w:val="0"/>
          <w:numId w:val="3"/>
        </w:numPr>
        <w:suppressAutoHyphens/>
        <w:spacing w:after="0" w:line="240" w:lineRule="auto"/>
        <w:rPr>
          <w:rFonts w:ascii="Calibri" w:hAnsi="Calibri" w:cs="Calibri"/>
        </w:rPr>
      </w:pPr>
      <m:oMath>
        <m:sSub>
          <m:sSubPr>
            <m:ctrlPr>
              <w:rPr>
                <w:rFonts w:ascii="Cambria Math" w:hAnsi="Cambria Math" w:cs="Calibri"/>
                <w:i/>
              </w:rPr>
            </m:ctrlPr>
          </m:sSubPr>
          <m:e>
            <m:r>
              <w:rPr>
                <w:rFonts w:ascii="Cambria Math" w:hAnsi="Cambria Math" w:cs="Calibri"/>
              </w:rPr>
              <m:t>D</m:t>
            </m:r>
          </m:e>
          <m:sub>
            <m:r>
              <w:rPr>
                <w:rFonts w:ascii="Cambria Math" w:hAnsi="Cambria Math" w:cs="Calibri"/>
              </w:rPr>
              <m:t>y</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v</m:t>
            </m:r>
          </m:e>
          <m:sub>
            <m:r>
              <w:rPr>
                <w:rFonts w:ascii="Cambria Math" w:hAnsi="Cambria Math" w:cs="Calibri"/>
              </w:rPr>
              <m:t>y</m:t>
            </m:r>
          </m:sub>
        </m:sSub>
        <m:r>
          <w:rPr>
            <w:rFonts w:ascii="Cambria Math" w:hAnsi="Cambria Math" w:cs="Calibri"/>
          </w:rPr>
          <m:t>t+1/2a(t)</m:t>
        </m:r>
      </m:oMath>
      <w:r>
        <w:rPr>
          <w:rFonts w:ascii="Calibri" w:eastAsiaTheme="minorEastAsia" w:hAnsi="Calibri" w:cs="Calibri"/>
        </w:rPr>
        <w:t xml:space="preserve"> = (-17.</w:t>
      </w:r>
      <w:proofErr w:type="gramStart"/>
      <w:r>
        <w:rPr>
          <w:rFonts w:ascii="Calibri" w:eastAsiaTheme="minorEastAsia" w:hAnsi="Calibri" w:cs="Calibri"/>
        </w:rPr>
        <w:t>58)(</w:t>
      </w:r>
      <w:proofErr w:type="gramEnd"/>
      <w:r>
        <w:rPr>
          <w:rFonts w:ascii="Calibri" w:eastAsiaTheme="minorEastAsia" w:hAnsi="Calibri" w:cs="Calibri"/>
        </w:rPr>
        <w:t>6.19) + 25(6.19)^2 = 78.56 m</w:t>
      </w:r>
    </w:p>
    <w:p w14:paraId="3FE98BCC" w14:textId="77777777" w:rsidR="003614D5" w:rsidRPr="003614D5" w:rsidRDefault="003614D5" w:rsidP="003614D5">
      <w:pPr>
        <w:pStyle w:val="ListParagraph"/>
        <w:rPr>
          <w:rFonts w:ascii="Calibri" w:hAnsi="Calibri" w:cs="Calibri"/>
        </w:rPr>
      </w:pPr>
    </w:p>
    <w:p w14:paraId="76E164EB" w14:textId="2F605302" w:rsidR="003614D5" w:rsidRPr="002F6AD1" w:rsidRDefault="003614D5" w:rsidP="002F6AD1">
      <w:pPr>
        <w:pStyle w:val="ListParagraph"/>
        <w:numPr>
          <w:ilvl w:val="0"/>
          <w:numId w:val="3"/>
        </w:numPr>
        <w:suppressAutoHyphens/>
        <w:spacing w:after="0" w:line="240" w:lineRule="auto"/>
        <w:rPr>
          <w:rFonts w:ascii="Calibri" w:hAnsi="Calibri" w:cs="Calibri"/>
        </w:rPr>
      </w:pPr>
      <w:r>
        <w:rPr>
          <w:rFonts w:ascii="Calibri" w:hAnsi="Calibri" w:cs="Calibri"/>
        </w:rPr>
        <w:t xml:space="preserve">Since this distance in elevation is below this (50m) , the payload will reach the drop zone safely. </w:t>
      </w:r>
    </w:p>
    <w:sectPr w:rsidR="003614D5" w:rsidRPr="002F6AD1" w:rsidSect="00EF26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1878FA"/>
    <w:multiLevelType w:val="hybridMultilevel"/>
    <w:tmpl w:val="DA0C7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6C42A18"/>
    <w:multiLevelType w:val="hybridMultilevel"/>
    <w:tmpl w:val="2FFA0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ED78B5"/>
    <w:multiLevelType w:val="hybridMultilevel"/>
    <w:tmpl w:val="C99A9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26A8"/>
    <w:rsid w:val="00050B8A"/>
    <w:rsid w:val="002F6AD1"/>
    <w:rsid w:val="003614D5"/>
    <w:rsid w:val="007128E5"/>
    <w:rsid w:val="00966613"/>
    <w:rsid w:val="009A340B"/>
    <w:rsid w:val="00AD3B02"/>
    <w:rsid w:val="00B64453"/>
    <w:rsid w:val="00C13B54"/>
    <w:rsid w:val="00DE365A"/>
    <w:rsid w:val="00E45041"/>
    <w:rsid w:val="00EF26A8"/>
    <w:rsid w:val="00FE5F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60F5C"/>
  <w15:chartTrackingRefBased/>
  <w15:docId w15:val="{8F48D2C1-71AA-4DD7-AF85-E02A4679E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26A8"/>
    <w:pPr>
      <w:suppressAutoHyphens/>
      <w:spacing w:after="0" w:line="240" w:lineRule="auto"/>
      <w:outlineLvl w:val="0"/>
    </w:pPr>
    <w:rPr>
      <w:rFonts w:ascii="Arial" w:hAnsi="Arial" w:cs="Arial"/>
      <w:b/>
      <w:color w:val="1F4E79" w:themeColor="accent1" w:themeShade="80"/>
      <w:sz w:val="32"/>
    </w:rPr>
  </w:style>
  <w:style w:type="paragraph" w:styleId="Heading2">
    <w:name w:val="heading 2"/>
    <w:basedOn w:val="Normal"/>
    <w:next w:val="Normal"/>
    <w:link w:val="Heading2Char"/>
    <w:uiPriority w:val="9"/>
    <w:unhideWhenUsed/>
    <w:qFormat/>
    <w:rsid w:val="00EF26A8"/>
    <w:pPr>
      <w:suppressAutoHyphens/>
      <w:spacing w:after="0" w:line="240" w:lineRule="auto"/>
      <w:outlineLvl w:val="1"/>
    </w:pPr>
    <w:rPr>
      <w:rFonts w:ascii="Arial" w:hAnsi="Arial" w:cs="Arial"/>
      <w:b/>
      <w:color w:val="2E74B5"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F26A8"/>
    <w:pPr>
      <w:pBdr>
        <w:left w:val="double" w:sz="18" w:space="4" w:color="1F4E79" w:themeColor="accent1" w:themeShade="80"/>
      </w:pBdr>
      <w:spacing w:after="0" w:line="420" w:lineRule="exact"/>
    </w:pPr>
    <w:rPr>
      <w:rFonts w:asciiTheme="majorHAnsi" w:eastAsiaTheme="majorEastAsia" w:hAnsiTheme="majorHAnsi" w:cstheme="majorBidi"/>
      <w:caps/>
      <w:color w:val="1F4E79" w:themeColor="accent1" w:themeShade="80"/>
      <w:kern w:val="28"/>
      <w:sz w:val="38"/>
      <w:szCs w:val="38"/>
    </w:rPr>
  </w:style>
  <w:style w:type="character" w:customStyle="1" w:styleId="TitleChar">
    <w:name w:val="Title Char"/>
    <w:basedOn w:val="DefaultParagraphFont"/>
    <w:link w:val="Title"/>
    <w:uiPriority w:val="10"/>
    <w:rsid w:val="00EF26A8"/>
    <w:rPr>
      <w:rFonts w:asciiTheme="majorHAnsi" w:eastAsiaTheme="majorEastAsia" w:hAnsiTheme="majorHAnsi" w:cstheme="majorBidi"/>
      <w:caps/>
      <w:color w:val="1F4E79" w:themeColor="accent1" w:themeShade="80"/>
      <w:kern w:val="28"/>
      <w:sz w:val="38"/>
      <w:szCs w:val="38"/>
    </w:rPr>
  </w:style>
  <w:style w:type="character" w:styleId="Hyperlink">
    <w:name w:val="Hyperlink"/>
    <w:basedOn w:val="DefaultParagraphFont"/>
    <w:uiPriority w:val="99"/>
    <w:semiHidden/>
    <w:unhideWhenUsed/>
    <w:rsid w:val="00EF26A8"/>
    <w:rPr>
      <w:color w:val="0000FF"/>
      <w:u w:val="single"/>
    </w:rPr>
  </w:style>
  <w:style w:type="table" w:styleId="TableGrid">
    <w:name w:val="Table Grid"/>
    <w:basedOn w:val="TableNormal"/>
    <w:uiPriority w:val="39"/>
    <w:rsid w:val="00EF26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F26A8"/>
    <w:rPr>
      <w:rFonts w:ascii="Arial" w:hAnsi="Arial" w:cs="Arial"/>
      <w:b/>
      <w:color w:val="1F4E79" w:themeColor="accent1" w:themeShade="80"/>
      <w:sz w:val="32"/>
    </w:rPr>
  </w:style>
  <w:style w:type="character" w:customStyle="1" w:styleId="Heading2Char">
    <w:name w:val="Heading 2 Char"/>
    <w:basedOn w:val="DefaultParagraphFont"/>
    <w:link w:val="Heading2"/>
    <w:uiPriority w:val="9"/>
    <w:rsid w:val="00EF26A8"/>
    <w:rPr>
      <w:rFonts w:ascii="Arial" w:hAnsi="Arial" w:cs="Arial"/>
      <w:b/>
      <w:color w:val="2E74B5" w:themeColor="accent1" w:themeShade="BF"/>
      <w:sz w:val="24"/>
      <w:szCs w:val="24"/>
    </w:rPr>
  </w:style>
  <w:style w:type="paragraph" w:styleId="ListParagraph">
    <w:name w:val="List Paragraph"/>
    <w:basedOn w:val="Normal"/>
    <w:uiPriority w:val="34"/>
    <w:qFormat/>
    <w:rsid w:val="00050B8A"/>
    <w:pPr>
      <w:ind w:left="720"/>
      <w:contextualSpacing/>
    </w:pPr>
  </w:style>
  <w:style w:type="character" w:styleId="PlaceholderText">
    <w:name w:val="Placeholder Text"/>
    <w:basedOn w:val="DefaultParagraphFont"/>
    <w:uiPriority w:val="99"/>
    <w:semiHidden/>
    <w:rsid w:val="00E4504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sv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5</Pages>
  <Words>621</Words>
  <Characters>3545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4158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Gutschow, Molly</dc:creator>
  <cp:keywords/>
  <dc:description/>
  <cp:lastModifiedBy>aaron.shipley@snhu.edu</cp:lastModifiedBy>
  <cp:revision>2</cp:revision>
  <dcterms:created xsi:type="dcterms:W3CDTF">2021-09-18T00:58:00Z</dcterms:created>
  <dcterms:modified xsi:type="dcterms:W3CDTF">2021-09-18T00:58:00Z</dcterms:modified>
</cp:coreProperties>
</file>