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9DC" w:rsidRPr="00A739DC" w:rsidRDefault="00A739DC" w:rsidP="00A872B4">
      <w:pPr>
        <w:spacing w:after="12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Template engine reference</w:t>
      </w:r>
    </w:p>
    <w:p w:rsidR="00007277" w:rsidRPr="00007277" w:rsidRDefault="00007277" w:rsidP="00A872B4">
      <w:pPr>
        <w:spacing w:after="120"/>
      </w:pPr>
      <w:r>
        <w:t xml:space="preserve">The template engine is the link between your html server and </w:t>
      </w:r>
      <w:r>
        <w:rPr>
          <w:i/>
          <w:iCs/>
        </w:rPr>
        <w:t>magic</w:t>
      </w:r>
      <w:r w:rsidRPr="00007277">
        <w:rPr>
          <w:i/>
          <w:iCs/>
        </w:rPr>
        <w:t>.</w:t>
      </w:r>
    </w:p>
    <w:p w:rsidR="00A739DC" w:rsidRDefault="00A739DC" w:rsidP="00A872B4">
      <w:pPr>
        <w:spacing w:after="120"/>
      </w:pPr>
      <w:r>
        <w:t xml:space="preserve">With the template language functional, it is possible to write </w:t>
      </w:r>
      <w:r w:rsidR="00E52063">
        <w:t>Python</w:t>
      </w:r>
      <w:r>
        <w:t xml:space="preserve"> code inside html code and have it recognised and run.</w:t>
      </w:r>
    </w:p>
    <w:p w:rsidR="00445E15" w:rsidRDefault="00445E15" w:rsidP="0064419B">
      <w:pPr>
        <w:spacing w:after="120"/>
      </w:pPr>
      <w:r>
        <w:t>For help implementing the temp</w:t>
      </w:r>
      <w:r w:rsidR="0064419B">
        <w:t>late engine in Tornado, see the next section</w:t>
      </w:r>
      <w:r>
        <w:t>. Otherwise:</w:t>
      </w:r>
    </w:p>
    <w:p w:rsidR="00A739DC" w:rsidRDefault="00A739DC" w:rsidP="00A872B4">
      <w:pPr>
        <w:spacing w:after="120"/>
      </w:pPr>
      <w:r>
        <w:t xml:space="preserve">The </w:t>
      </w:r>
      <w:r w:rsidR="00D23F75">
        <w:t>template</w:t>
      </w:r>
      <w:r>
        <w:t xml:space="preserve"> engine recognises, interprets and runs </w:t>
      </w:r>
      <w:r w:rsidR="00E52063">
        <w:t>Python</w:t>
      </w:r>
      <w:r>
        <w:t xml:space="preserve"> code, returning the result(s) as html where the </w:t>
      </w:r>
      <w:r w:rsidR="00E52063">
        <w:t>Python</w:t>
      </w:r>
      <w:r>
        <w:t xml:space="preserve"> code </w:t>
      </w:r>
      <w:r w:rsidR="005B0480">
        <w:t>wa</w:t>
      </w:r>
      <w:r w:rsidR="00917DBD">
        <w:t>s</w:t>
      </w:r>
      <w:r>
        <w:t xml:space="preserve"> written.</w:t>
      </w:r>
      <w:r w:rsidR="0046301B">
        <w:t xml:space="preserve"> The most fundamental feature of the engine is recognizing an </w:t>
      </w:r>
      <w:r w:rsidR="0046301B" w:rsidRPr="00E45DB2">
        <w:rPr>
          <w:u w:val="single"/>
        </w:rPr>
        <w:t>expression</w:t>
      </w:r>
      <w:r w:rsidR="0046301B">
        <w:t>, the format of which is:</w:t>
      </w:r>
    </w:p>
    <w:p w:rsidR="0046301B" w:rsidRDefault="0046301B" w:rsidP="00A872B4">
      <w:pPr>
        <w:spacing w:after="120"/>
        <w:rPr>
          <w:b/>
          <w:bCs/>
        </w:rPr>
      </w:pPr>
      <w:r w:rsidRPr="0046301B">
        <w:rPr>
          <w:b/>
          <w:bCs/>
        </w:rPr>
        <w:t>{</w:t>
      </w:r>
      <w:proofErr w:type="gramStart"/>
      <w:r w:rsidRPr="0046301B">
        <w:rPr>
          <w:b/>
          <w:bCs/>
        </w:rPr>
        <w:t>{ expr</w:t>
      </w:r>
      <w:proofErr w:type="gramEnd"/>
      <w:r w:rsidRPr="0046301B">
        <w:rPr>
          <w:b/>
          <w:bCs/>
        </w:rPr>
        <w:t xml:space="preserve"> }}</w:t>
      </w:r>
    </w:p>
    <w:p w:rsidR="0046301B" w:rsidRDefault="0046301B" w:rsidP="00A872B4">
      <w:pPr>
        <w:spacing w:after="120"/>
      </w:pPr>
      <w:r>
        <w:t>That is, two opening braces, an expression</w:t>
      </w:r>
      <w:r w:rsidR="00E45DB2">
        <w:t xml:space="preserve"> (denoted by </w:t>
      </w:r>
      <w:r w:rsidR="00E45DB2" w:rsidRPr="00E45DB2">
        <w:rPr>
          <w:b/>
          <w:bCs/>
        </w:rPr>
        <w:t>expr</w:t>
      </w:r>
      <w:r w:rsidR="00E45DB2" w:rsidRPr="00E45DB2">
        <w:t>)</w:t>
      </w:r>
      <w:r>
        <w:t xml:space="preserve"> and two closing braces. Spaces between the braces and expression are optional</w:t>
      </w:r>
      <w:r w:rsidR="00BB40F2">
        <w:t>, but are recommended</w:t>
      </w:r>
      <w:r w:rsidR="004F7FF7">
        <w:t xml:space="preserve"> for </w:t>
      </w:r>
      <w:r w:rsidR="005224F8">
        <w:t>readability</w:t>
      </w:r>
      <w:r>
        <w:t>.</w:t>
      </w:r>
      <w:r w:rsidR="007F06B4">
        <w:t xml:space="preserve"> Multi-line expressions are not supported: </w:t>
      </w:r>
      <w:r w:rsidR="0053786E">
        <w:t>Expressions must not have new lines inside them, even if it looks neater.</w:t>
      </w:r>
    </w:p>
    <w:p w:rsidR="00CB4504" w:rsidRDefault="0046301B" w:rsidP="00A872B4">
      <w:pPr>
        <w:spacing w:after="120"/>
      </w:pPr>
      <w:r>
        <w:t xml:space="preserve">An expression may contain variables – be sure they are in the same context as the expression. As is the case for all recognisable </w:t>
      </w:r>
      <w:r w:rsidR="00E52063">
        <w:t>Python</w:t>
      </w:r>
      <w:r>
        <w:t xml:space="preserve"> code, an expression is evaluated and the result takes its place when the html code is interpreted by the browser.</w:t>
      </w:r>
    </w:p>
    <w:p w:rsidR="00CB4504" w:rsidRDefault="00CB4504" w:rsidP="00A872B4">
      <w:pPr>
        <w:spacing w:after="120"/>
        <w:rPr>
          <w:b/>
          <w:bCs/>
        </w:rPr>
      </w:pPr>
      <w:r>
        <w:rPr>
          <w:b/>
          <w:bCs/>
        </w:rPr>
        <w:t xml:space="preserve">For god’s sake </w:t>
      </w:r>
      <w:r>
        <w:rPr>
          <w:b/>
          <w:bCs/>
          <w:i/>
          <w:iCs/>
        </w:rPr>
        <w:t>DO NOT:</w:t>
      </w:r>
    </w:p>
    <w:p w:rsidR="00CB4504" w:rsidRPr="00CB4504" w:rsidRDefault="000A058E" w:rsidP="00A872B4">
      <w:pPr>
        <w:pStyle w:val="ListParagraph"/>
        <w:numPr>
          <w:ilvl w:val="0"/>
          <w:numId w:val="2"/>
        </w:numPr>
        <w:spacing w:after="120"/>
      </w:pPr>
      <w:r>
        <w:t>Guess the template syntax</w:t>
      </w:r>
      <w:r w:rsidR="00CB4504">
        <w:t xml:space="preserve"> </w:t>
      </w:r>
      <w:r>
        <w:t xml:space="preserve">instead of consulting this documentation. </w:t>
      </w:r>
      <w:r w:rsidR="00CB4504" w:rsidRPr="00CB4504">
        <w:rPr>
          <w:b/>
          <w:bCs/>
        </w:rPr>
        <w:t xml:space="preserve">You’ll </w:t>
      </w:r>
      <w:r w:rsidR="00CB4504">
        <w:rPr>
          <w:b/>
          <w:bCs/>
        </w:rPr>
        <w:t>break</w:t>
      </w:r>
      <w:r w:rsidR="00CB4504" w:rsidRPr="00CB4504">
        <w:rPr>
          <w:b/>
          <w:bCs/>
        </w:rPr>
        <w:t xml:space="preserve"> </w:t>
      </w:r>
      <w:r w:rsidR="00CB4504">
        <w:rPr>
          <w:b/>
          <w:bCs/>
        </w:rPr>
        <w:t xml:space="preserve">the </w:t>
      </w:r>
      <w:r w:rsidR="000F5204">
        <w:rPr>
          <w:b/>
          <w:bCs/>
        </w:rPr>
        <w:t>server</w:t>
      </w:r>
      <w:r w:rsidR="00CB4504" w:rsidRPr="00CB4504">
        <w:rPr>
          <w:b/>
          <w:bCs/>
        </w:rPr>
        <w:t>.</w:t>
      </w:r>
    </w:p>
    <w:p w:rsidR="00CB4504" w:rsidRPr="000F5204" w:rsidRDefault="00CB4504" w:rsidP="00A872B4">
      <w:pPr>
        <w:pStyle w:val="ListParagraph"/>
        <w:numPr>
          <w:ilvl w:val="0"/>
          <w:numId w:val="2"/>
        </w:numPr>
        <w:spacing w:after="120"/>
      </w:pPr>
      <w:r>
        <w:t>Run your code</w:t>
      </w:r>
      <w:r w:rsidR="000F5204">
        <w:t xml:space="preserve"> in an expression</w:t>
      </w:r>
      <w:r>
        <w:t xml:space="preserve"> without having tested it</w:t>
      </w:r>
      <w:r w:rsidR="000F5204">
        <w:t xml:space="preserve"> in IDLE</w:t>
      </w:r>
      <w:r>
        <w:t xml:space="preserve">. </w:t>
      </w:r>
      <w:r>
        <w:rPr>
          <w:b/>
          <w:bCs/>
        </w:rPr>
        <w:t xml:space="preserve">You’ll break the </w:t>
      </w:r>
      <w:r w:rsidR="000F5204">
        <w:rPr>
          <w:b/>
          <w:bCs/>
        </w:rPr>
        <w:t>server</w:t>
      </w:r>
      <w:r>
        <w:rPr>
          <w:b/>
          <w:bCs/>
        </w:rPr>
        <w:t>.</w:t>
      </w:r>
    </w:p>
    <w:p w:rsidR="000F5204" w:rsidRPr="00CB4504" w:rsidRDefault="000A058E" w:rsidP="00A872B4">
      <w:pPr>
        <w:pStyle w:val="ListParagraph"/>
        <w:numPr>
          <w:ilvl w:val="0"/>
          <w:numId w:val="2"/>
        </w:numPr>
        <w:spacing w:after="120"/>
      </w:pPr>
      <w:r>
        <w:t xml:space="preserve">Ignore either of the above. </w:t>
      </w:r>
      <w:r>
        <w:rPr>
          <w:b/>
          <w:bCs/>
        </w:rPr>
        <w:t>I’ll break your face.</w:t>
      </w:r>
    </w:p>
    <w:p w:rsidR="007B6980" w:rsidRDefault="007B6980" w:rsidP="007B6980">
      <w:pPr>
        <w:spacing w:after="120"/>
        <w:rPr>
          <w:sz w:val="28"/>
          <w:szCs w:val="28"/>
        </w:rPr>
      </w:pPr>
      <w:r>
        <w:rPr>
          <w:sz w:val="28"/>
          <w:szCs w:val="28"/>
          <w:u w:val="single"/>
        </w:rPr>
        <w:t>Implementing the template engine in Tornado:</w:t>
      </w:r>
    </w:p>
    <w:p w:rsidR="007B6980" w:rsidRDefault="007B6980" w:rsidP="007B6980">
      <w:pPr>
        <w:spacing w:after="120"/>
      </w:pPr>
      <w:r>
        <w:t>Be advised that a concise version of this is currently on the whiteboard.</w:t>
      </w:r>
      <w:r>
        <w:br/>
        <w:t>To use the engine in tornado, its files must first be imported:</w:t>
      </w:r>
    </w:p>
    <w:p w:rsidR="007B6980" w:rsidRPr="00575CDA" w:rsidRDefault="007B6980" w:rsidP="00FD15FF">
      <w:pPr>
        <w:spacing w:after="120"/>
        <w:rPr>
          <w:b/>
          <w:bCs/>
        </w:rPr>
      </w:pPr>
      <w:proofErr w:type="gramStart"/>
      <w:r w:rsidRPr="00575CDA">
        <w:rPr>
          <w:b/>
          <w:bCs/>
          <w:color w:val="C45911" w:themeColor="accent2" w:themeShade="BF"/>
        </w:rPr>
        <w:t>import</w:t>
      </w:r>
      <w:proofErr w:type="gramEnd"/>
      <w:r w:rsidRPr="00575CDA">
        <w:rPr>
          <w:b/>
          <w:bCs/>
          <w:color w:val="C45911" w:themeColor="accent2" w:themeShade="BF"/>
        </w:rPr>
        <w:t xml:space="preserve"> </w:t>
      </w:r>
      <w:proofErr w:type="spellStart"/>
      <w:r w:rsidRPr="00575CDA">
        <w:rPr>
          <w:b/>
          <w:bCs/>
        </w:rPr>
        <w:t>engine.template</w:t>
      </w:r>
      <w:proofErr w:type="spellEnd"/>
      <w:r w:rsidRPr="00575CDA">
        <w:rPr>
          <w:b/>
          <w:bCs/>
        </w:rPr>
        <w:t xml:space="preserve"> </w:t>
      </w:r>
      <w:r w:rsidRPr="00575CDA">
        <w:rPr>
          <w:b/>
          <w:bCs/>
          <w:color w:val="C45911" w:themeColor="accent2" w:themeShade="BF"/>
        </w:rPr>
        <w:t xml:space="preserve">as </w:t>
      </w:r>
      <w:r w:rsidR="00FD15FF">
        <w:rPr>
          <w:b/>
          <w:bCs/>
        </w:rPr>
        <w:t>magic</w:t>
      </w:r>
    </w:p>
    <w:p w:rsidR="007B6980" w:rsidRDefault="007B6980" w:rsidP="007B6980">
      <w:pPr>
        <w:spacing w:after="120"/>
      </w:pPr>
      <w:r>
        <w:t xml:space="preserve">The files are now accessible to the system. This gives you access to one function, </w:t>
      </w:r>
      <w:proofErr w:type="spellStart"/>
      <w:r>
        <w:rPr>
          <w:b/>
          <w:bCs/>
        </w:rPr>
        <w:t>render_page</w:t>
      </w:r>
      <w:proofErr w:type="spellEnd"/>
      <w:r>
        <w:t>, which passes the page through the engine and runs all python code.</w:t>
      </w:r>
    </w:p>
    <w:p w:rsidR="007B6980" w:rsidRDefault="007B6980" w:rsidP="007B6980">
      <w:pPr>
        <w:spacing w:after="120"/>
      </w:pPr>
      <w:r>
        <w:rPr>
          <w:i/>
          <w:iCs/>
        </w:rPr>
        <w:t>If the page is not passed through the engine using this function, python code will not run</w:t>
      </w:r>
      <w:r>
        <w:t>. The template engine is magic, but only a controlled kind. You must implement the magic yourself. To render a page, use:</w:t>
      </w:r>
    </w:p>
    <w:p w:rsidR="007B6980" w:rsidRPr="00CD6DBA" w:rsidRDefault="007B6980" w:rsidP="00FD15FF">
      <w:pPr>
        <w:spacing w:after="120"/>
        <w:rPr>
          <w:b/>
          <w:bCs/>
          <w:lang w:val="fr-FR"/>
        </w:rPr>
      </w:pPr>
      <w:r w:rsidRPr="00FD15FF">
        <w:rPr>
          <w:lang w:val="fr-FR"/>
        </w:rPr>
        <w:t xml:space="preserve"> </w:t>
      </w:r>
      <w:proofErr w:type="spellStart"/>
      <w:r w:rsidR="00FD15FF">
        <w:rPr>
          <w:b/>
          <w:bCs/>
          <w:lang w:val="fr-FR"/>
        </w:rPr>
        <w:t>magic</w:t>
      </w:r>
      <w:r w:rsidRPr="00CD6DBA">
        <w:rPr>
          <w:b/>
          <w:bCs/>
          <w:lang w:val="fr-FR"/>
        </w:rPr>
        <w:t>.render_</w:t>
      </w:r>
      <w:proofErr w:type="gramStart"/>
      <w:r w:rsidRPr="00CD6DBA">
        <w:rPr>
          <w:b/>
          <w:bCs/>
          <w:lang w:val="fr-FR"/>
        </w:rPr>
        <w:t>page</w:t>
      </w:r>
      <w:proofErr w:type="spellEnd"/>
      <w:r w:rsidRPr="00CD6DBA">
        <w:rPr>
          <w:b/>
          <w:bCs/>
          <w:lang w:val="fr-FR"/>
        </w:rPr>
        <w:t>(</w:t>
      </w:r>
      <w:proofErr w:type="gramEnd"/>
      <w:r w:rsidRPr="00CD6DBA">
        <w:rPr>
          <w:b/>
          <w:bCs/>
          <w:lang w:val="fr-FR"/>
        </w:rPr>
        <w:t>‘</w:t>
      </w:r>
      <w:r w:rsidRPr="00CD6DBA">
        <w:rPr>
          <w:b/>
          <w:bCs/>
          <w:i/>
          <w:iCs/>
          <w:lang w:val="fr-FR"/>
        </w:rPr>
        <w:t>Page</w:t>
      </w:r>
      <w:r w:rsidRPr="00165E62">
        <w:rPr>
          <w:b/>
          <w:bCs/>
          <w:i/>
          <w:iCs/>
          <w:lang w:val="fr-FR"/>
        </w:rPr>
        <w:t>.html</w:t>
      </w:r>
      <w:r w:rsidRPr="00CD6DBA">
        <w:rPr>
          <w:b/>
          <w:bCs/>
          <w:lang w:val="fr-FR"/>
        </w:rPr>
        <w:t xml:space="preserve">’, </w:t>
      </w:r>
      <w:r>
        <w:rPr>
          <w:b/>
          <w:bCs/>
          <w:i/>
          <w:iCs/>
          <w:lang w:val="fr-FR"/>
        </w:rPr>
        <w:t>variables</w:t>
      </w:r>
      <w:r>
        <w:rPr>
          <w:b/>
          <w:bCs/>
          <w:lang w:val="fr-FR"/>
        </w:rPr>
        <w:t>)</w:t>
      </w:r>
    </w:p>
    <w:p w:rsidR="007B6980" w:rsidRPr="00D972BA" w:rsidRDefault="007B6980" w:rsidP="00FD15FF">
      <w:pPr>
        <w:spacing w:after="120"/>
        <w:rPr>
          <w:lang w:val="en-US"/>
        </w:rPr>
      </w:pPr>
      <w:r w:rsidRPr="005B2C8B">
        <w:rPr>
          <w:lang w:val="en-US"/>
        </w:rPr>
        <w:t>‘</w:t>
      </w:r>
      <w:proofErr w:type="gramStart"/>
      <w:r w:rsidR="00FD15FF">
        <w:rPr>
          <w:lang w:val="en-US"/>
        </w:rPr>
        <w:t>magic</w:t>
      </w:r>
      <w:proofErr w:type="gramEnd"/>
      <w:r w:rsidR="00FD15FF">
        <w:rPr>
          <w:lang w:val="en-US"/>
        </w:rPr>
        <w:t>’</w:t>
      </w:r>
      <w:r w:rsidRPr="005B2C8B">
        <w:rPr>
          <w:lang w:val="en-US"/>
        </w:rPr>
        <w:t xml:space="preserve"> </w:t>
      </w:r>
      <w:r>
        <w:t>ref</w:t>
      </w:r>
      <w:r w:rsidRPr="00CD6DBA">
        <w:t>ers</w:t>
      </w:r>
      <w:r w:rsidRPr="005B2C8B">
        <w:rPr>
          <w:lang w:val="en-US"/>
        </w:rPr>
        <w:t xml:space="preserve"> to </w:t>
      </w:r>
      <w:proofErr w:type="spellStart"/>
      <w:r w:rsidRPr="005B2C8B">
        <w:rPr>
          <w:lang w:val="en-US"/>
        </w:rPr>
        <w:t>engine.template</w:t>
      </w:r>
      <w:proofErr w:type="spellEnd"/>
      <w:r w:rsidRPr="005B2C8B">
        <w:rPr>
          <w:lang w:val="en-US"/>
        </w:rPr>
        <w:t>, which you imported earlier.</w:t>
      </w:r>
      <w:r>
        <w:rPr>
          <w:lang w:val="en-US"/>
        </w:rPr>
        <w:t xml:space="preserve"> Replace </w:t>
      </w:r>
      <w:r>
        <w:rPr>
          <w:i/>
          <w:iCs/>
          <w:lang w:val="en-US"/>
        </w:rPr>
        <w:t xml:space="preserve">Page.html </w:t>
      </w:r>
      <w:r>
        <w:rPr>
          <w:lang w:val="en-US"/>
        </w:rPr>
        <w:t xml:space="preserve">with the path to the html page you are rendering (be sure this is a string) and </w:t>
      </w:r>
      <w:r w:rsidRPr="00165E62">
        <w:rPr>
          <w:i/>
          <w:iCs/>
          <w:lang w:val="en-US"/>
        </w:rPr>
        <w:t>variables</w:t>
      </w:r>
      <w:r>
        <w:rPr>
          <w:lang w:val="en-US"/>
        </w:rPr>
        <w:t xml:space="preserve"> with variables to be used in expressions that use variable names in the page.</w:t>
      </w:r>
      <w:r>
        <w:rPr>
          <w:lang w:val="en-US"/>
        </w:rPr>
        <w:br/>
      </w:r>
      <w:r>
        <w:rPr>
          <w:i/>
          <w:iCs/>
          <w:lang w:val="en-US"/>
        </w:rPr>
        <w:t>Variables</w:t>
      </w:r>
      <w:r>
        <w:rPr>
          <w:lang w:val="en-US"/>
        </w:rPr>
        <w:t xml:space="preserve"> accepts a dictionary;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clarify, keys are variables and values their values. These variables will often be items accessed from the SQLite </w:t>
      </w:r>
      <w:proofErr w:type="gramStart"/>
      <w:r>
        <w:rPr>
          <w:lang w:val="en-US"/>
        </w:rPr>
        <w:t>database, that</w:t>
      </w:r>
      <w:proofErr w:type="gramEnd"/>
      <w:r>
        <w:rPr>
          <w:lang w:val="en-US"/>
        </w:rPr>
        <w:t xml:space="preserve"> are dependent on the user.</w:t>
      </w:r>
      <w:r>
        <w:rPr>
          <w:lang w:val="en-US"/>
        </w:rPr>
        <w:br/>
        <w:t>If you have no variables, use an empty dictionary {}.</w:t>
      </w:r>
    </w:p>
    <w:p w:rsidR="007B6980" w:rsidRDefault="007B6980" w:rsidP="00A872B4">
      <w:pPr>
        <w:spacing w:after="120"/>
        <w:rPr>
          <w:sz w:val="28"/>
          <w:szCs w:val="28"/>
          <w:u w:val="single"/>
        </w:rPr>
      </w:pPr>
    </w:p>
    <w:p w:rsidR="0046301B" w:rsidRDefault="0046301B" w:rsidP="00A872B4">
      <w:pPr>
        <w:spacing w:after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Currently recognisable tags:</w:t>
      </w:r>
    </w:p>
    <w:p w:rsidR="00E45DB2" w:rsidRPr="0046301B" w:rsidRDefault="0046301B" w:rsidP="00A872B4">
      <w:pPr>
        <w:spacing w:after="120"/>
      </w:pPr>
      <w:r>
        <w:t xml:space="preserve">All tags perform as they do in </w:t>
      </w:r>
      <w:r w:rsidR="00E52063">
        <w:t>Python</w:t>
      </w:r>
      <w:r w:rsidR="00C70C41">
        <w:t xml:space="preserve"> (with one universal exception)</w:t>
      </w:r>
      <w:r w:rsidR="00E45DB2">
        <w:t xml:space="preserve">, with respect to surrounding html and </w:t>
      </w:r>
      <w:r w:rsidR="00E52063">
        <w:t>Python</w:t>
      </w:r>
      <w:r w:rsidR="00E45DB2">
        <w:t xml:space="preserve"> code.</w:t>
      </w:r>
      <w:r w:rsidR="00E45DB2">
        <w:br/>
      </w:r>
      <w:r w:rsidR="006E0585">
        <w:t>T</w:t>
      </w:r>
      <w:r w:rsidR="00E45DB2">
        <w:t xml:space="preserve">ags are written exactly as they are in </w:t>
      </w:r>
      <w:r w:rsidR="00E52063">
        <w:t>Python</w:t>
      </w:r>
      <w:r w:rsidR="00E45DB2">
        <w:t xml:space="preserve">, enclosed in </w:t>
      </w:r>
      <w:r w:rsidR="00E45DB2" w:rsidRPr="006E0585">
        <w:rPr>
          <w:i/>
          <w:iCs/>
        </w:rPr>
        <w:t>a pair of percentage signs and braces</w:t>
      </w:r>
      <w:r w:rsidR="00C70C41">
        <w:t>, so they are recognisable by the engine</w:t>
      </w:r>
      <w:r w:rsidR="00E45DB2">
        <w:t>. Spacing between the code and percentage signs is optional</w:t>
      </w:r>
      <w:r w:rsidR="005224F8">
        <w:t>, but recommended for readability.</w:t>
      </w:r>
      <w:r w:rsidR="00C70C41">
        <w:br/>
      </w:r>
      <w:r w:rsidR="00C70C41" w:rsidRPr="00704C4D">
        <w:rPr>
          <w:i/>
          <w:iCs/>
        </w:rPr>
        <w:t>The engine also requires that</w:t>
      </w:r>
      <w:r w:rsidR="00C70C41">
        <w:t xml:space="preserve">, for tags which manipulate following blocks of code, an ‘end </w:t>
      </w:r>
      <w:r w:rsidR="001A03B2">
        <w:t>tag’ tag is used</w:t>
      </w:r>
      <w:r w:rsidR="00C70C41">
        <w:t xml:space="preserve">. </w:t>
      </w:r>
      <w:r w:rsidR="00C70C41" w:rsidRPr="00C70C41">
        <w:rPr>
          <w:u w:val="single"/>
        </w:rPr>
        <w:t>If</w:t>
      </w:r>
      <w:r w:rsidR="00C70C41">
        <w:t xml:space="preserve"> tags are </w:t>
      </w:r>
      <w:r w:rsidR="001A03B2">
        <w:t xml:space="preserve">simple </w:t>
      </w:r>
      <w:r w:rsidR="00C70C41">
        <w:t>examples of this.</w:t>
      </w:r>
    </w:p>
    <w:p w:rsidR="0046301B" w:rsidRPr="00E45DB2" w:rsidRDefault="0046301B" w:rsidP="00A872B4">
      <w:pPr>
        <w:pStyle w:val="ListParagraph"/>
        <w:numPr>
          <w:ilvl w:val="0"/>
          <w:numId w:val="1"/>
        </w:numPr>
        <w:spacing w:after="120"/>
        <w:rPr>
          <w:u w:val="single"/>
        </w:rPr>
      </w:pPr>
      <w:r w:rsidRPr="00E45DB2">
        <w:rPr>
          <w:u w:val="single"/>
        </w:rPr>
        <w:t>Include</w:t>
      </w:r>
    </w:p>
    <w:p w:rsidR="0046301B" w:rsidRDefault="0046301B" w:rsidP="00A872B4">
      <w:pPr>
        <w:pStyle w:val="ListParagraph"/>
        <w:spacing w:after="120"/>
        <w:ind w:left="360"/>
      </w:pPr>
      <w:proofErr w:type="spellStart"/>
      <w:r>
        <w:t>The</w:t>
      </w:r>
      <w:proofErr w:type="spellEnd"/>
      <w:r>
        <w:t xml:space="preserve"> </w:t>
      </w:r>
      <w:r w:rsidR="00704C4D">
        <w:t>I</w:t>
      </w:r>
      <w:r>
        <w:t xml:space="preserve">nclude tag </w:t>
      </w:r>
      <w:r w:rsidR="00E45DB2">
        <w:t>includes (pun/10) another template in the place of the tag (templates found in the templates directory of our repository), its format being:</w:t>
      </w:r>
    </w:p>
    <w:p w:rsidR="00E45DB2" w:rsidRPr="00E45DB2" w:rsidRDefault="00E45DB2" w:rsidP="00A872B4">
      <w:pPr>
        <w:pStyle w:val="ListParagraph"/>
        <w:spacing w:after="120"/>
        <w:ind w:left="360"/>
        <w:rPr>
          <w:b/>
          <w:bCs/>
        </w:rPr>
      </w:pPr>
      <w:r w:rsidRPr="00E45DB2">
        <w:rPr>
          <w:b/>
          <w:bCs/>
        </w:rPr>
        <w:t>{% include file.html %}</w:t>
      </w:r>
    </w:p>
    <w:p w:rsidR="00E45DB2" w:rsidRDefault="00E45DB2" w:rsidP="00A872B4">
      <w:pPr>
        <w:pStyle w:val="ListParagraph"/>
        <w:spacing w:after="120"/>
        <w:ind w:left="360"/>
      </w:pPr>
    </w:p>
    <w:p w:rsidR="00E45DB2" w:rsidRPr="00E45DB2" w:rsidRDefault="00E45DB2" w:rsidP="00A872B4">
      <w:pPr>
        <w:pStyle w:val="ListParagraph"/>
        <w:numPr>
          <w:ilvl w:val="0"/>
          <w:numId w:val="1"/>
        </w:numPr>
        <w:spacing w:after="120"/>
        <w:rPr>
          <w:u w:val="single"/>
        </w:rPr>
      </w:pPr>
      <w:r w:rsidRPr="00E45DB2">
        <w:rPr>
          <w:u w:val="single"/>
        </w:rPr>
        <w:t>If</w:t>
      </w:r>
    </w:p>
    <w:p w:rsidR="00E45DB2" w:rsidRDefault="00E45DB2" w:rsidP="00A872B4">
      <w:pPr>
        <w:pStyle w:val="ListParagraph"/>
        <w:spacing w:after="120"/>
        <w:ind w:left="360"/>
      </w:pPr>
      <w:proofErr w:type="gramStart"/>
      <w:r>
        <w:t xml:space="preserve">The </w:t>
      </w:r>
      <w:r w:rsidR="00704C4D">
        <w:t>I</w:t>
      </w:r>
      <w:r>
        <w:t>f</w:t>
      </w:r>
      <w:proofErr w:type="gramEnd"/>
      <w:r>
        <w:t xml:space="preserve"> tag runs </w:t>
      </w:r>
      <w:r w:rsidR="00E52063">
        <w:t>Python</w:t>
      </w:r>
      <w:r>
        <w:t xml:space="preserve"> and html code depending on the truth of the </w:t>
      </w:r>
      <w:r w:rsidRPr="00E45DB2">
        <w:t>expression</w:t>
      </w:r>
      <w:r>
        <w:t xml:space="preserve"> included in the tag. Because the expression is part of the tag, it does not need to be enclosed in two pairs of braces:</w:t>
      </w:r>
    </w:p>
    <w:p w:rsidR="00E45DB2" w:rsidRPr="00E45DB2" w:rsidRDefault="00E45DB2" w:rsidP="00A872B4">
      <w:pPr>
        <w:pStyle w:val="ListParagraph"/>
        <w:spacing w:after="120"/>
        <w:ind w:left="360"/>
        <w:rPr>
          <w:b/>
          <w:bCs/>
        </w:rPr>
      </w:pPr>
      <w:r>
        <w:rPr>
          <w:b/>
          <w:bCs/>
        </w:rPr>
        <w:t>{% if expr %}</w:t>
      </w:r>
    </w:p>
    <w:p w:rsidR="00E45DB2" w:rsidRDefault="00E45DB2" w:rsidP="00A872B4">
      <w:pPr>
        <w:pStyle w:val="ListParagraph"/>
        <w:spacing w:after="120"/>
        <w:ind w:left="360"/>
      </w:pPr>
      <w:r>
        <w:t xml:space="preserve">That is, an opening brace, percent sign, ‘if’, an </w:t>
      </w:r>
      <w:r w:rsidRPr="00E45DB2">
        <w:rPr>
          <w:u w:val="single"/>
        </w:rPr>
        <w:t>expression</w:t>
      </w:r>
      <w:r>
        <w:t>, a percent sign and closing brace.</w:t>
      </w:r>
    </w:p>
    <w:p w:rsidR="00704C4D" w:rsidRDefault="00704C4D" w:rsidP="00A872B4">
      <w:pPr>
        <w:pStyle w:val="ListParagraph"/>
        <w:spacing w:after="120"/>
        <w:ind w:left="360"/>
      </w:pPr>
      <w:proofErr w:type="gramStart"/>
      <w:r>
        <w:t>An If</w:t>
      </w:r>
      <w:proofErr w:type="gramEnd"/>
      <w:r>
        <w:t xml:space="preserve"> tag requires that an end If tag is inclu</w:t>
      </w:r>
      <w:r w:rsidR="00017F7A">
        <w:t xml:space="preserve">ded after the </w:t>
      </w:r>
      <w:r w:rsidR="006E0585">
        <w:t>code which depends on the If statement</w:t>
      </w:r>
      <w:r w:rsidR="00CC5016">
        <w:t>:</w:t>
      </w:r>
    </w:p>
    <w:p w:rsidR="00CC5016" w:rsidRPr="00CC5016" w:rsidRDefault="00CC5016" w:rsidP="00A872B4">
      <w:pPr>
        <w:pStyle w:val="ListParagraph"/>
        <w:spacing w:after="120"/>
        <w:ind w:left="360"/>
        <w:rPr>
          <w:b/>
          <w:bCs/>
        </w:rPr>
      </w:pPr>
      <w:r>
        <w:rPr>
          <w:b/>
          <w:bCs/>
        </w:rPr>
        <w:t>{% end if %}</w:t>
      </w:r>
    </w:p>
    <w:p w:rsidR="00C70C41" w:rsidRDefault="00C70C41" w:rsidP="00A872B4">
      <w:pPr>
        <w:pStyle w:val="ListParagraph"/>
        <w:spacing w:after="120"/>
        <w:ind w:left="360"/>
      </w:pPr>
    </w:p>
    <w:p w:rsidR="00C70C41" w:rsidRDefault="00C70C41" w:rsidP="00A872B4">
      <w:pPr>
        <w:pStyle w:val="ListParagraph"/>
        <w:numPr>
          <w:ilvl w:val="0"/>
          <w:numId w:val="1"/>
        </w:numPr>
        <w:spacing w:after="120"/>
      </w:pPr>
      <w:r>
        <w:rPr>
          <w:u w:val="single"/>
        </w:rPr>
        <w:t>For</w:t>
      </w:r>
    </w:p>
    <w:p w:rsidR="00C70C41" w:rsidRDefault="00C70C41" w:rsidP="00A872B4">
      <w:pPr>
        <w:pStyle w:val="ListParagraph"/>
        <w:spacing w:after="120"/>
        <w:ind w:left="360"/>
      </w:pPr>
      <w:r>
        <w:t xml:space="preserve">The </w:t>
      </w:r>
      <w:proofErr w:type="gramStart"/>
      <w:r w:rsidR="00704C4D">
        <w:t>F</w:t>
      </w:r>
      <w:r>
        <w:t>or</w:t>
      </w:r>
      <w:proofErr w:type="gramEnd"/>
      <w:r>
        <w:t xml:space="preserve"> tag </w:t>
      </w:r>
      <w:r w:rsidR="00690DCC">
        <w:t>runs Python and html code in the context of each item in a loo</w:t>
      </w:r>
      <w:r w:rsidR="00B14A06">
        <w:t>p:</w:t>
      </w:r>
    </w:p>
    <w:p w:rsidR="00B14A06" w:rsidRDefault="00B14A06" w:rsidP="00A872B4">
      <w:pPr>
        <w:pStyle w:val="ListParagraph"/>
        <w:spacing w:after="120"/>
        <w:ind w:left="360"/>
        <w:rPr>
          <w:b/>
          <w:bCs/>
        </w:rPr>
      </w:pPr>
      <w:r>
        <w:rPr>
          <w:b/>
          <w:bCs/>
        </w:rPr>
        <w:t xml:space="preserve">{% </w:t>
      </w:r>
      <w:r w:rsidR="00D575E0">
        <w:rPr>
          <w:b/>
          <w:bCs/>
        </w:rPr>
        <w:t>for expr</w:t>
      </w:r>
      <w:r>
        <w:rPr>
          <w:b/>
          <w:bCs/>
        </w:rPr>
        <w:t xml:space="preserve"> %}</w:t>
      </w:r>
    </w:p>
    <w:p w:rsidR="00D575E0" w:rsidRPr="00CC5016" w:rsidRDefault="00D575E0" w:rsidP="00A872B4">
      <w:pPr>
        <w:pStyle w:val="ListParagraph"/>
        <w:spacing w:after="120"/>
        <w:ind w:left="360"/>
        <w:rPr>
          <w:b/>
          <w:bCs/>
        </w:rPr>
      </w:pPr>
      <w:r>
        <w:rPr>
          <w:b/>
          <w:bCs/>
        </w:rPr>
        <w:tab/>
      </w:r>
    </w:p>
    <w:p w:rsidR="00B14A06" w:rsidRDefault="00D575E0" w:rsidP="00A872B4">
      <w:pPr>
        <w:pStyle w:val="ListParagraph"/>
        <w:spacing w:after="120"/>
        <w:ind w:left="360"/>
        <w:rPr>
          <w:b/>
          <w:bCs/>
        </w:rPr>
      </w:pPr>
      <w:r>
        <w:rPr>
          <w:b/>
          <w:bCs/>
        </w:rPr>
        <w:t>{% end for %}</w:t>
      </w:r>
    </w:p>
    <w:p w:rsidR="00EB2C27" w:rsidRDefault="00EB2C27" w:rsidP="00A872B4">
      <w:pPr>
        <w:pStyle w:val="ListParagraph"/>
        <w:spacing w:after="120"/>
        <w:ind w:left="360"/>
        <w:rPr>
          <w:b/>
          <w:bCs/>
        </w:rPr>
      </w:pPr>
      <w:bookmarkStart w:id="0" w:name="_GoBack"/>
      <w:bookmarkEnd w:id="0"/>
    </w:p>
    <w:p w:rsidR="00EB2C27" w:rsidRDefault="00EB2C27" w:rsidP="00A872B4">
      <w:pPr>
        <w:pStyle w:val="ListParagraph"/>
        <w:numPr>
          <w:ilvl w:val="0"/>
          <w:numId w:val="1"/>
        </w:numPr>
        <w:spacing w:after="120"/>
      </w:pPr>
      <w:r>
        <w:rPr>
          <w:u w:val="single"/>
        </w:rPr>
        <w:t>Else</w:t>
      </w:r>
      <w:r>
        <w:rPr>
          <w:u w:val="single"/>
        </w:rPr>
        <w:br/>
      </w:r>
      <w:r>
        <w:t xml:space="preserve">The Else tag </w:t>
      </w:r>
      <w:r w:rsidR="00E22875">
        <w:t xml:space="preserve">can be contained within an </w:t>
      </w:r>
      <w:r w:rsidR="00E22875">
        <w:rPr>
          <w:u w:val="single"/>
        </w:rPr>
        <w:t>If</w:t>
      </w:r>
      <w:r w:rsidR="00E22875">
        <w:t xml:space="preserve"> block and</w:t>
      </w:r>
      <w:r>
        <w:t xml:space="preserve"> contain</w:t>
      </w:r>
      <w:r w:rsidR="00E22875">
        <w:t>s</w:t>
      </w:r>
      <w:r>
        <w:t xml:space="preserve"> of a block of code which is evaluated</w:t>
      </w:r>
      <w:r w:rsidR="00F2610C">
        <w:t xml:space="preserve"> when the preceding </w:t>
      </w:r>
      <w:r w:rsidR="00F2610C" w:rsidRPr="00F2610C">
        <w:rPr>
          <w:u w:val="single"/>
        </w:rPr>
        <w:t>If</w:t>
      </w:r>
      <w:r w:rsidR="00F2610C" w:rsidRPr="00E22875">
        <w:t xml:space="preserve"> </w:t>
      </w:r>
      <w:r w:rsidR="00F2610C">
        <w:t>statement’</w:t>
      </w:r>
      <w:r w:rsidR="007F1B1A">
        <w:t>s condition evaluates to false:</w:t>
      </w:r>
    </w:p>
    <w:p w:rsidR="006107C4" w:rsidRDefault="006107C4" w:rsidP="00A872B4">
      <w:pPr>
        <w:pStyle w:val="ListParagraph"/>
        <w:spacing w:after="120"/>
        <w:rPr>
          <w:b/>
          <w:bCs/>
        </w:rPr>
      </w:pPr>
      <w:r>
        <w:rPr>
          <w:b/>
          <w:bCs/>
        </w:rPr>
        <w:t>{% if expr %}</w:t>
      </w:r>
    </w:p>
    <w:p w:rsidR="006107C4" w:rsidRDefault="006107C4" w:rsidP="00A872B4">
      <w:pPr>
        <w:pStyle w:val="ListParagraph"/>
        <w:spacing w:after="120"/>
        <w:rPr>
          <w:b/>
          <w:bCs/>
        </w:rPr>
      </w:pPr>
    </w:p>
    <w:p w:rsidR="007F1B1A" w:rsidRDefault="007F1B1A" w:rsidP="00A872B4">
      <w:pPr>
        <w:pStyle w:val="ListParagraph"/>
        <w:spacing w:after="120"/>
        <w:rPr>
          <w:b/>
          <w:bCs/>
        </w:rPr>
      </w:pPr>
      <w:r>
        <w:rPr>
          <w:b/>
          <w:bCs/>
        </w:rPr>
        <w:t>{% else %}</w:t>
      </w:r>
    </w:p>
    <w:p w:rsidR="007F1B1A" w:rsidRPr="00CC5016" w:rsidRDefault="007F1B1A" w:rsidP="00A872B4">
      <w:pPr>
        <w:pStyle w:val="ListParagraph"/>
        <w:spacing w:after="120"/>
        <w:rPr>
          <w:b/>
          <w:bCs/>
        </w:rPr>
      </w:pPr>
    </w:p>
    <w:p w:rsidR="007F1B1A" w:rsidRDefault="007F1B1A" w:rsidP="00A872B4">
      <w:pPr>
        <w:pStyle w:val="ListParagraph"/>
        <w:spacing w:after="120"/>
        <w:rPr>
          <w:b/>
          <w:bCs/>
        </w:rPr>
      </w:pPr>
      <w:r>
        <w:rPr>
          <w:b/>
          <w:bCs/>
        </w:rPr>
        <w:t xml:space="preserve">{% end </w:t>
      </w:r>
      <w:r w:rsidR="006107C4">
        <w:rPr>
          <w:b/>
          <w:bCs/>
        </w:rPr>
        <w:t>if</w:t>
      </w:r>
      <w:r>
        <w:rPr>
          <w:b/>
          <w:bCs/>
        </w:rPr>
        <w:t xml:space="preserve"> %}</w:t>
      </w:r>
    </w:p>
    <w:p w:rsidR="00A66E18" w:rsidRDefault="00A66E18" w:rsidP="00A872B4">
      <w:pPr>
        <w:pStyle w:val="ListParagraph"/>
        <w:spacing w:after="120"/>
        <w:rPr>
          <w:b/>
          <w:bCs/>
        </w:rPr>
      </w:pPr>
    </w:p>
    <w:p w:rsidR="00A66E18" w:rsidRDefault="00A66E18" w:rsidP="00A66E18">
      <w:pPr>
        <w:pStyle w:val="ListParagraph"/>
        <w:numPr>
          <w:ilvl w:val="0"/>
          <w:numId w:val="1"/>
        </w:numPr>
        <w:spacing w:after="120"/>
      </w:pPr>
      <w:r>
        <w:rPr>
          <w:u w:val="single"/>
        </w:rPr>
        <w:t>Safe</w:t>
      </w:r>
    </w:p>
    <w:p w:rsidR="00A66E18" w:rsidRDefault="00A66E18" w:rsidP="00A66E18">
      <w:pPr>
        <w:pStyle w:val="ListParagraph"/>
        <w:spacing w:after="120"/>
      </w:pPr>
      <w:r>
        <w:t>Use the Safe tag to evaluate html code as html code, rather than text, when in a Python expression. An example of this is &lt;</w:t>
      </w:r>
      <w:proofErr w:type="spellStart"/>
      <w:r>
        <w:t>br</w:t>
      </w:r>
      <w:proofErr w:type="spellEnd"/>
      <w:r>
        <w:t xml:space="preserve">&gt;, which if evaluated as html becomes a newline character, but if no Safe tag is used, is displayed exactly </w:t>
      </w:r>
      <w:r w:rsidR="00522DA2">
        <w:t>as &lt;</w:t>
      </w:r>
      <w:proofErr w:type="spellStart"/>
      <w:r w:rsidR="00522DA2">
        <w:t>br</w:t>
      </w:r>
      <w:proofErr w:type="spellEnd"/>
      <w:r w:rsidR="00522DA2">
        <w:t>&gt;.</w:t>
      </w:r>
      <w:r w:rsidR="00F1074C">
        <w:t xml:space="preserve"> The syntax is:</w:t>
      </w:r>
    </w:p>
    <w:p w:rsidR="00393D3F" w:rsidRDefault="00393D3F" w:rsidP="00393D3F">
      <w:pPr>
        <w:pStyle w:val="ListParagraph"/>
        <w:spacing w:after="120"/>
        <w:rPr>
          <w:b/>
          <w:bCs/>
        </w:rPr>
      </w:pPr>
      <w:r>
        <w:rPr>
          <w:b/>
          <w:bCs/>
        </w:rPr>
        <w:t>{% safe expr %}</w:t>
      </w:r>
    </w:p>
    <w:p w:rsidR="00203CF8" w:rsidRDefault="00203CF8" w:rsidP="008A241D">
      <w:pPr>
        <w:spacing w:after="120"/>
      </w:pPr>
    </w:p>
    <w:p w:rsidR="00F1074C" w:rsidRDefault="00393D3F" w:rsidP="00A66E18">
      <w:pPr>
        <w:pStyle w:val="ListParagraph"/>
        <w:spacing w:after="120"/>
      </w:pPr>
      <w:r>
        <w:lastRenderedPageBreak/>
        <w:t>The expression is still a Python expression, but any html code inside it is evaluated as html. An example is:</w:t>
      </w:r>
    </w:p>
    <w:p w:rsidR="00393D3F" w:rsidRDefault="00393D3F" w:rsidP="00A66E18">
      <w:pPr>
        <w:pStyle w:val="ListParagraph"/>
        <w:spacing w:after="120"/>
      </w:pPr>
      <w:r w:rsidRPr="00B7796A">
        <w:rPr>
          <w:b/>
          <w:bCs/>
        </w:rPr>
        <w:t>S</w:t>
      </w:r>
      <w:r w:rsidR="000145A2" w:rsidRPr="00B7796A">
        <w:rPr>
          <w:b/>
          <w:bCs/>
        </w:rPr>
        <w:t>AAAA</w:t>
      </w:r>
      <w:r w:rsidR="005651BB" w:rsidRPr="00B7796A">
        <w:rPr>
          <w:b/>
          <w:bCs/>
        </w:rPr>
        <w:t>A</w:t>
      </w:r>
      <w:r w:rsidRPr="00B7796A">
        <w:rPr>
          <w:b/>
          <w:bCs/>
        </w:rPr>
        <w:t>AFE</w:t>
      </w:r>
      <w:r>
        <w:t>!</w:t>
      </w:r>
    </w:p>
    <w:p w:rsidR="00393D3F" w:rsidRDefault="00393D3F" w:rsidP="00A66E18">
      <w:pPr>
        <w:pStyle w:val="ListParagraph"/>
        <w:spacing w:after="120"/>
      </w:pPr>
      <w:r>
        <w:t>This</w:t>
      </w:r>
    </w:p>
    <w:p w:rsidR="00393D3F" w:rsidRDefault="00393D3F" w:rsidP="00A66E18">
      <w:pPr>
        <w:pStyle w:val="ListParagraph"/>
        <w:spacing w:after="120"/>
      </w:pPr>
      <w:r>
        <w:t>Should</w:t>
      </w:r>
    </w:p>
    <w:p w:rsidR="00393D3F" w:rsidRDefault="00393D3F" w:rsidP="00A66E18">
      <w:pPr>
        <w:pStyle w:val="ListParagraph"/>
        <w:spacing w:after="120"/>
      </w:pPr>
      <w:r>
        <w:t>Be</w:t>
      </w:r>
    </w:p>
    <w:p w:rsidR="00393D3F" w:rsidRDefault="00393D3F" w:rsidP="00A66E18">
      <w:pPr>
        <w:pStyle w:val="ListParagraph"/>
        <w:spacing w:after="120"/>
      </w:pPr>
      <w:r>
        <w:t>On</w:t>
      </w:r>
    </w:p>
    <w:p w:rsidR="00393D3F" w:rsidRDefault="00393D3F" w:rsidP="00A66E18">
      <w:pPr>
        <w:pStyle w:val="ListParagraph"/>
        <w:spacing w:after="120"/>
      </w:pPr>
      <w:r>
        <w:t>Multiple</w:t>
      </w:r>
    </w:p>
    <w:p w:rsidR="00393D3F" w:rsidRDefault="00393D3F" w:rsidP="00393D3F">
      <w:pPr>
        <w:pStyle w:val="ListParagraph"/>
        <w:spacing w:after="120"/>
      </w:pPr>
      <w:r>
        <w:t>Lines</w:t>
      </w:r>
    </w:p>
    <w:p w:rsidR="00393D3F" w:rsidRDefault="005651BB" w:rsidP="00393D3F">
      <w:pPr>
        <w:pStyle w:val="ListParagraph"/>
        <w:spacing w:after="120"/>
      </w:pPr>
      <w:r w:rsidRPr="00B7796A">
        <w:rPr>
          <w:b/>
          <w:bCs/>
        </w:rPr>
        <w:t>UNSAFE</w:t>
      </w:r>
      <w:r>
        <w:t>!</w:t>
      </w:r>
    </w:p>
    <w:p w:rsidR="00393D3F" w:rsidRDefault="00393D3F" w:rsidP="00393D3F">
      <w:pPr>
        <w:pStyle w:val="ListParagraph"/>
        <w:spacing w:after="120"/>
      </w:pPr>
      <w:r>
        <w:t>This&lt;</w:t>
      </w:r>
      <w:proofErr w:type="spellStart"/>
      <w:r>
        <w:t>br</w:t>
      </w:r>
      <w:proofErr w:type="spellEnd"/>
      <w:r>
        <w:t>&gt;should&lt;</w:t>
      </w:r>
      <w:proofErr w:type="spellStart"/>
      <w:r>
        <w:t>br</w:t>
      </w:r>
      <w:proofErr w:type="spellEnd"/>
      <w:r>
        <w:t>&gt;not&lt;</w:t>
      </w:r>
      <w:proofErr w:type="spellStart"/>
      <w:r>
        <w:t>br</w:t>
      </w:r>
      <w:proofErr w:type="spellEnd"/>
      <w:r>
        <w:t>&gt;be&lt;</w:t>
      </w:r>
      <w:proofErr w:type="spellStart"/>
      <w:r>
        <w:t>br</w:t>
      </w:r>
      <w:proofErr w:type="spellEnd"/>
      <w:r>
        <w:t>&gt;on&lt;</w:t>
      </w:r>
      <w:proofErr w:type="spellStart"/>
      <w:r>
        <w:t>br</w:t>
      </w:r>
      <w:proofErr w:type="spellEnd"/>
      <w:r>
        <w:t>&gt;multiple&lt;</w:t>
      </w:r>
      <w:proofErr w:type="spellStart"/>
      <w:r>
        <w:t>br</w:t>
      </w:r>
      <w:proofErr w:type="spellEnd"/>
      <w:r>
        <w:t>&gt;lines.</w:t>
      </w:r>
    </w:p>
    <w:p w:rsidR="00B1451E" w:rsidRPr="00A66E18" w:rsidRDefault="00B1451E" w:rsidP="00B1451E">
      <w:pPr>
        <w:pStyle w:val="ListParagraph"/>
        <w:spacing w:after="120"/>
      </w:pPr>
      <w:r>
        <w:t>This will not often be needed and may not be easily understood – ask the template team.</w:t>
      </w:r>
    </w:p>
    <w:p w:rsidR="00A66E18" w:rsidRPr="00FE03E4" w:rsidRDefault="00A66E18" w:rsidP="00A66E18">
      <w:pPr>
        <w:pStyle w:val="ListParagraph"/>
        <w:numPr>
          <w:ilvl w:val="0"/>
          <w:numId w:val="1"/>
        </w:numPr>
        <w:spacing w:after="120"/>
      </w:pPr>
      <w:r>
        <w:rPr>
          <w:u w:val="single"/>
        </w:rPr>
        <w:t>Comment</w:t>
      </w:r>
    </w:p>
    <w:p w:rsidR="00FE03E4" w:rsidRDefault="00FE03E4" w:rsidP="00803FF6">
      <w:pPr>
        <w:pStyle w:val="ListParagraph"/>
        <w:spacing w:after="120"/>
      </w:pPr>
      <w:r>
        <w:t>This tag makes it possible to add a comment</w:t>
      </w:r>
      <w:r w:rsidR="00803FF6">
        <w:t xml:space="preserve"> which is not passed to the client and cannot be seen in their source code:</w:t>
      </w:r>
    </w:p>
    <w:p w:rsidR="00803FF6" w:rsidRDefault="00803FF6" w:rsidP="00803FF6">
      <w:pPr>
        <w:pStyle w:val="ListParagraph"/>
        <w:spacing w:after="120"/>
        <w:rPr>
          <w:b/>
          <w:bCs/>
        </w:rPr>
      </w:pPr>
      <w:r>
        <w:rPr>
          <w:b/>
          <w:bCs/>
        </w:rPr>
        <w:t>{% comment text %}</w:t>
      </w:r>
    </w:p>
    <w:p w:rsidR="00803FF6" w:rsidRDefault="00803FF6" w:rsidP="00803FF6">
      <w:pPr>
        <w:pStyle w:val="ListParagraph"/>
        <w:spacing w:after="120"/>
      </w:pPr>
    </w:p>
    <w:p w:rsidR="00803FF6" w:rsidRDefault="00803FF6" w:rsidP="004C68A5">
      <w:pPr>
        <w:pStyle w:val="ListParagraph"/>
        <w:spacing w:after="120"/>
      </w:pPr>
      <w:r>
        <w:t>For example</w:t>
      </w:r>
      <w:r w:rsidR="004C68A5">
        <w:t>, the code</w:t>
      </w:r>
      <w:r>
        <w:t>:</w:t>
      </w:r>
    </w:p>
    <w:p w:rsidR="00803FF6" w:rsidRDefault="00803FF6" w:rsidP="00803FF6">
      <w:pPr>
        <w:pStyle w:val="ListParagraph"/>
        <w:spacing w:after="120"/>
        <w:rPr>
          <w:b/>
          <w:bCs/>
        </w:rPr>
      </w:pPr>
      <w:r>
        <w:rPr>
          <w:b/>
          <w:bCs/>
        </w:rPr>
        <w:t xml:space="preserve">{% comment </w:t>
      </w:r>
      <w:proofErr w:type="spellStart"/>
      <w:r>
        <w:rPr>
          <w:b/>
          <w:bCs/>
        </w:rPr>
        <w:t>Kosta</w:t>
      </w:r>
      <w:proofErr w:type="spellEnd"/>
      <w:r>
        <w:rPr>
          <w:b/>
          <w:bCs/>
        </w:rPr>
        <w:t xml:space="preserve"> what the f</w:t>
      </w:r>
      <w:r w:rsidR="00AA65C9">
        <w:rPr>
          <w:b/>
          <w:bCs/>
        </w:rPr>
        <w:t>@%^ is this s%*&amp;</w:t>
      </w:r>
      <w:r w:rsidR="004C68A5">
        <w:rPr>
          <w:b/>
          <w:bCs/>
        </w:rPr>
        <w:t>?</w:t>
      </w:r>
      <w:r>
        <w:rPr>
          <w:b/>
          <w:bCs/>
        </w:rPr>
        <w:t xml:space="preserve"> %}</w:t>
      </w:r>
    </w:p>
    <w:p w:rsidR="00803FF6" w:rsidRPr="00FE03E4" w:rsidRDefault="004C68A5" w:rsidP="00400C73">
      <w:pPr>
        <w:pStyle w:val="ListParagraph"/>
        <w:spacing w:after="120"/>
      </w:pPr>
      <w:r>
        <w:t xml:space="preserve">Will temporarily increase </w:t>
      </w:r>
      <w:proofErr w:type="spellStart"/>
      <w:r>
        <w:t>Kosta’s</w:t>
      </w:r>
      <w:proofErr w:type="spellEnd"/>
      <w:r>
        <w:t xml:space="preserve"> </w:t>
      </w:r>
      <w:r w:rsidR="008A201B">
        <w:t>bug</w:t>
      </w:r>
      <w:r>
        <w:t xml:space="preserve"> </w:t>
      </w:r>
      <w:r w:rsidR="00400C73">
        <w:t>finding</w:t>
      </w:r>
      <w:r>
        <w:t xml:space="preserve"> speed in this section of the page by about 48%.</w:t>
      </w:r>
    </w:p>
    <w:p w:rsidR="00BC54B2" w:rsidRDefault="0046791B" w:rsidP="00A872B4">
      <w:pPr>
        <w:spacing w:after="120"/>
        <w:rPr>
          <w:sz w:val="28"/>
          <w:szCs w:val="28"/>
        </w:rPr>
      </w:pPr>
      <w:r>
        <w:rPr>
          <w:sz w:val="28"/>
          <w:szCs w:val="28"/>
          <w:u w:val="single"/>
        </w:rPr>
        <w:t>Michael’s expression notes</w:t>
      </w:r>
      <w:r w:rsidR="00CA42D4">
        <w:rPr>
          <w:sz w:val="28"/>
          <w:szCs w:val="28"/>
          <w:u w:val="single"/>
        </w:rPr>
        <w:t xml:space="preserve"> (if you still don’t get the</w:t>
      </w:r>
      <w:r w:rsidR="00EE28D8">
        <w:rPr>
          <w:sz w:val="28"/>
          <w:szCs w:val="28"/>
          <w:u w:val="single"/>
        </w:rPr>
        <w:t>m</w:t>
      </w:r>
      <w:r w:rsidR="00CA42D4">
        <w:rPr>
          <w:sz w:val="28"/>
          <w:szCs w:val="28"/>
          <w:u w:val="single"/>
        </w:rPr>
        <w:t>)</w:t>
      </w:r>
      <w:r w:rsidR="00BC54B2">
        <w:rPr>
          <w:sz w:val="28"/>
          <w:szCs w:val="28"/>
          <w:u w:val="single"/>
        </w:rPr>
        <w:t>:</w:t>
      </w:r>
    </w:p>
    <w:p w:rsidR="00BC54B2" w:rsidRDefault="00BC54B2" w:rsidP="00A872B4">
      <w:pPr>
        <w:spacing w:after="120"/>
      </w:pPr>
      <w:r>
        <w:t>Expressions are anything in Python which returns a value. Some examples are 3 + 4, and x * 2 (where x is a variable).</w:t>
      </w:r>
    </w:p>
    <w:p w:rsidR="00BC54B2" w:rsidRDefault="00BC54B2" w:rsidP="00A872B4">
      <w:pPr>
        <w:spacing w:after="120"/>
      </w:pPr>
      <w:r>
        <w:t xml:space="preserve">The </w:t>
      </w:r>
      <w:r w:rsidRPr="0046301B">
        <w:rPr>
          <w:b/>
          <w:bCs/>
        </w:rPr>
        <w:t>{</w:t>
      </w:r>
      <w:proofErr w:type="gramStart"/>
      <w:r w:rsidRPr="0046301B">
        <w:rPr>
          <w:b/>
          <w:bCs/>
        </w:rPr>
        <w:t>{ expr</w:t>
      </w:r>
      <w:proofErr w:type="gramEnd"/>
      <w:r w:rsidRPr="0046301B">
        <w:rPr>
          <w:b/>
          <w:bCs/>
        </w:rPr>
        <w:t xml:space="preserve"> }}</w:t>
      </w:r>
      <w:r>
        <w:t xml:space="preserve"> syntax does the expression inside and puts it on the page.</w:t>
      </w:r>
    </w:p>
    <w:p w:rsidR="00445E15" w:rsidRDefault="00BC54B2" w:rsidP="007B6980">
      <w:pPr>
        <w:spacing w:after="120"/>
      </w:pPr>
      <w:r>
        <w:t>If you’d like to put variables on the page, for example, x, you need to put in another parameter which is the “context” of the template. This should be a dictionary with strings as keys and an</w:t>
      </w:r>
      <w:r w:rsidR="00445E15">
        <w:t>ything as values, like {“x”: 4}.</w:t>
      </w:r>
    </w:p>
    <w:sectPr w:rsidR="00445E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9DC" w:rsidRDefault="00A739DC" w:rsidP="00A739DC">
      <w:pPr>
        <w:spacing w:after="0" w:line="240" w:lineRule="auto"/>
      </w:pPr>
      <w:r>
        <w:separator/>
      </w:r>
    </w:p>
  </w:endnote>
  <w:endnote w:type="continuationSeparator" w:id="0">
    <w:p w:rsidR="00A739DC" w:rsidRDefault="00A739DC" w:rsidP="00A73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343" w:rsidRDefault="00420859" w:rsidP="00062343">
    <w:pPr>
      <w:pStyle w:val="Footer"/>
      <w:jc w:val="center"/>
    </w:pPr>
    <w:r>
      <w:t>Any clarifications can be provided by the template engine</w:t>
    </w:r>
    <w:r w:rsidR="00391EEE">
      <w:t xml:space="preserve"> team:</w:t>
    </w:r>
    <w:r>
      <w:t xml:space="preserve"> Michael, </w:t>
    </w:r>
    <w:proofErr w:type="spellStart"/>
    <w:r>
      <w:t>Kosta</w:t>
    </w:r>
    <w:proofErr w:type="spellEnd"/>
    <w:r>
      <w:t>,</w:t>
    </w:r>
    <w:r w:rsidR="00004622">
      <w:t xml:space="preserve"> </w:t>
    </w:r>
    <w:proofErr w:type="spellStart"/>
    <w:r w:rsidR="00004622">
      <w:t>Jozey</w:t>
    </w:r>
    <w:proofErr w:type="spellEnd"/>
    <w:r>
      <w:t>, Liam or Jamie.</w:t>
    </w:r>
    <w:r w:rsidR="00062343">
      <w:br/>
      <w:t>Documentation written by Jamie.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9DC" w:rsidRDefault="00A739DC" w:rsidP="00A739DC">
      <w:pPr>
        <w:spacing w:after="0" w:line="240" w:lineRule="auto"/>
      </w:pPr>
      <w:r>
        <w:separator/>
      </w:r>
    </w:p>
  </w:footnote>
  <w:footnote w:type="continuationSeparator" w:id="0">
    <w:p w:rsidR="00A739DC" w:rsidRDefault="00A739DC" w:rsidP="00A73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9DC" w:rsidRDefault="00A739DC" w:rsidP="00A739DC">
    <w:pPr>
      <w:pStyle w:val="Header"/>
    </w:pPr>
    <w:r>
      <w:t>Two Truths One Lie template engine reference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04FB"/>
    <w:multiLevelType w:val="hybridMultilevel"/>
    <w:tmpl w:val="A28E8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C4255"/>
    <w:multiLevelType w:val="hybridMultilevel"/>
    <w:tmpl w:val="12D6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DC"/>
    <w:rsid w:val="00004622"/>
    <w:rsid w:val="00007277"/>
    <w:rsid w:val="000145A2"/>
    <w:rsid w:val="00017F7A"/>
    <w:rsid w:val="00062343"/>
    <w:rsid w:val="00064C75"/>
    <w:rsid w:val="00082246"/>
    <w:rsid w:val="00086AB1"/>
    <w:rsid w:val="000A058E"/>
    <w:rsid w:val="000D2A80"/>
    <w:rsid w:val="000F3CCD"/>
    <w:rsid w:val="000F5204"/>
    <w:rsid w:val="00152DD9"/>
    <w:rsid w:val="00165E62"/>
    <w:rsid w:val="00167D6A"/>
    <w:rsid w:val="001A03B2"/>
    <w:rsid w:val="00203CF8"/>
    <w:rsid w:val="00214603"/>
    <w:rsid w:val="00224110"/>
    <w:rsid w:val="003438B2"/>
    <w:rsid w:val="00391EEE"/>
    <w:rsid w:val="00393D3F"/>
    <w:rsid w:val="00400C73"/>
    <w:rsid w:val="00420859"/>
    <w:rsid w:val="00432647"/>
    <w:rsid w:val="00436DA7"/>
    <w:rsid w:val="00445E15"/>
    <w:rsid w:val="0046301B"/>
    <w:rsid w:val="0046791B"/>
    <w:rsid w:val="004C5FF6"/>
    <w:rsid w:val="004C68A5"/>
    <w:rsid w:val="004F7FF7"/>
    <w:rsid w:val="005224F8"/>
    <w:rsid w:val="00522971"/>
    <w:rsid w:val="00522DA2"/>
    <w:rsid w:val="0053786E"/>
    <w:rsid w:val="005651BB"/>
    <w:rsid w:val="00575CDA"/>
    <w:rsid w:val="005B0480"/>
    <w:rsid w:val="005B2C8B"/>
    <w:rsid w:val="006107C4"/>
    <w:rsid w:val="0064419B"/>
    <w:rsid w:val="00671CAE"/>
    <w:rsid w:val="00685A23"/>
    <w:rsid w:val="00690DCC"/>
    <w:rsid w:val="00691300"/>
    <w:rsid w:val="006C182C"/>
    <w:rsid w:val="006E0585"/>
    <w:rsid w:val="006E6738"/>
    <w:rsid w:val="006F64F2"/>
    <w:rsid w:val="00704C4D"/>
    <w:rsid w:val="007A6516"/>
    <w:rsid w:val="007B6980"/>
    <w:rsid w:val="007F06B4"/>
    <w:rsid w:val="007F1B1A"/>
    <w:rsid w:val="00803FF6"/>
    <w:rsid w:val="008658A5"/>
    <w:rsid w:val="008A201B"/>
    <w:rsid w:val="008A241D"/>
    <w:rsid w:val="00917DBD"/>
    <w:rsid w:val="00A14E6A"/>
    <w:rsid w:val="00A3433B"/>
    <w:rsid w:val="00A66E18"/>
    <w:rsid w:val="00A739DC"/>
    <w:rsid w:val="00A872B4"/>
    <w:rsid w:val="00AA65C9"/>
    <w:rsid w:val="00AD096C"/>
    <w:rsid w:val="00B1451E"/>
    <w:rsid w:val="00B14A06"/>
    <w:rsid w:val="00B7796A"/>
    <w:rsid w:val="00BB40F2"/>
    <w:rsid w:val="00BC54B2"/>
    <w:rsid w:val="00C70C41"/>
    <w:rsid w:val="00CA42D4"/>
    <w:rsid w:val="00CB4504"/>
    <w:rsid w:val="00CC5016"/>
    <w:rsid w:val="00CD6DBA"/>
    <w:rsid w:val="00D23F75"/>
    <w:rsid w:val="00D24B4E"/>
    <w:rsid w:val="00D575E0"/>
    <w:rsid w:val="00D972BA"/>
    <w:rsid w:val="00E22875"/>
    <w:rsid w:val="00E45DB2"/>
    <w:rsid w:val="00E52063"/>
    <w:rsid w:val="00E73E2C"/>
    <w:rsid w:val="00E802D0"/>
    <w:rsid w:val="00E96295"/>
    <w:rsid w:val="00EA0754"/>
    <w:rsid w:val="00EB2C27"/>
    <w:rsid w:val="00EE28D8"/>
    <w:rsid w:val="00F1074C"/>
    <w:rsid w:val="00F177F8"/>
    <w:rsid w:val="00F2610C"/>
    <w:rsid w:val="00FD15FF"/>
    <w:rsid w:val="00FE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B8CF927-CA2E-4BEA-A6F9-C112724C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DC"/>
  </w:style>
  <w:style w:type="paragraph" w:styleId="Footer">
    <w:name w:val="footer"/>
    <w:basedOn w:val="Normal"/>
    <w:link w:val="FooterChar"/>
    <w:uiPriority w:val="99"/>
    <w:unhideWhenUsed/>
    <w:rsid w:val="00A73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DC"/>
  </w:style>
  <w:style w:type="paragraph" w:styleId="ListParagraph">
    <w:name w:val="List Paragraph"/>
    <w:basedOn w:val="Normal"/>
    <w:uiPriority w:val="34"/>
    <w:qFormat/>
    <w:rsid w:val="0046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jecc6610</dc:creator>
  <cp:keywords/>
  <dc:description/>
  <cp:lastModifiedBy>jecc6610</cp:lastModifiedBy>
  <cp:revision>108</cp:revision>
  <dcterms:created xsi:type="dcterms:W3CDTF">2015-01-10T23:44:00Z</dcterms:created>
  <dcterms:modified xsi:type="dcterms:W3CDTF">2015-01-11T06:10:00Z</dcterms:modified>
</cp:coreProperties>
</file>