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50EE" w14:textId="3193499A" w:rsidR="004F599E" w:rsidRPr="00BB1758" w:rsidRDefault="005E57CA">
      <w:pPr>
        <w:rPr>
          <w:rFonts w:ascii="Arial" w:hAnsi="Arial" w:cs="Arial"/>
          <w:b/>
          <w:bCs/>
          <w:sz w:val="30"/>
          <w:szCs w:val="30"/>
        </w:rPr>
      </w:pPr>
      <w:r w:rsidRPr="00BB1758">
        <w:rPr>
          <w:rFonts w:ascii="Arial" w:hAnsi="Arial" w:cs="Arial"/>
          <w:b/>
          <w:bCs/>
          <w:sz w:val="30"/>
          <w:szCs w:val="30"/>
        </w:rPr>
        <w:t>Gebruikte spulle</w:t>
      </w:r>
      <w:r w:rsidR="00BB1758" w:rsidRPr="00BB1758">
        <w:rPr>
          <w:rFonts w:ascii="Arial" w:hAnsi="Arial" w:cs="Arial"/>
          <w:b/>
          <w:bCs/>
          <w:sz w:val="30"/>
          <w:szCs w:val="30"/>
        </w:rPr>
        <w:t>n voor ARM-SRC-001</w:t>
      </w:r>
    </w:p>
    <w:p w14:paraId="657196B2" w14:textId="7AE6E621" w:rsidR="00BB1758" w:rsidRDefault="00BB1758" w:rsidP="00BB1758">
      <w:pPr>
        <w:pStyle w:val="Kop1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  <w:lang w:val="en-US"/>
        </w:rPr>
      </w:pPr>
      <w:r w:rsidRPr="00BB1758">
        <w:rPr>
          <w:rFonts w:ascii="Arial" w:hAnsi="Arial" w:cs="Arial"/>
          <w:sz w:val="22"/>
          <w:szCs w:val="22"/>
          <w:lang w:val="en-US"/>
        </w:rPr>
        <w:t xml:space="preserve">2x </w:t>
      </w:r>
      <w:hyperlink r:id="rId4" w:history="1">
        <w:r w:rsidR="00E92976" w:rsidRPr="00E92976">
          <w:rPr>
            <w:rStyle w:val="Hyperlink"/>
            <w:rFonts w:ascii="Arial" w:hAnsi="Arial" w:cs="Arial"/>
            <w:sz w:val="22"/>
            <w:szCs w:val="22"/>
            <w:lang w:val="en-US"/>
          </w:rPr>
          <w:t>DC GEARBOX MOTOR - TT MOTOR - 200RPM - 3-6VDC</w:t>
        </w:r>
      </w:hyperlink>
    </w:p>
    <w:p w14:paraId="07178A16" w14:textId="2E0DDDFF" w:rsidR="00E92976" w:rsidRDefault="00F31DEA" w:rsidP="00BB1758">
      <w:pPr>
        <w:pStyle w:val="Kop1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F31DEA">
        <w:rPr>
          <w:rFonts w:ascii="Arial" w:hAnsi="Arial" w:cs="Arial"/>
          <w:sz w:val="22"/>
          <w:szCs w:val="22"/>
        </w:rPr>
        <w:t xml:space="preserve">2x </w:t>
      </w:r>
      <w:hyperlink r:id="rId5" w:history="1">
        <w:r w:rsidRPr="00F31DEA">
          <w:rPr>
            <w:rStyle w:val="Hyperlink"/>
            <w:rFonts w:ascii="Arial" w:hAnsi="Arial" w:cs="Arial"/>
            <w:sz w:val="22"/>
            <w:szCs w:val="22"/>
          </w:rPr>
          <w:t>4x AA batterijhouder met aan/uit schakelaar</w:t>
        </w:r>
      </w:hyperlink>
      <w:r w:rsidRPr="00F31DEA">
        <w:rPr>
          <w:rFonts w:ascii="Arial" w:hAnsi="Arial" w:cs="Arial"/>
          <w:sz w:val="22"/>
          <w:szCs w:val="22"/>
        </w:rPr>
        <w:t xml:space="preserve"> </w:t>
      </w:r>
    </w:p>
    <w:p w14:paraId="650A3D9A" w14:textId="7DF18067" w:rsidR="009E070C" w:rsidRDefault="009E070C" w:rsidP="00BB1758">
      <w:pPr>
        <w:pStyle w:val="Kop1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  <w:lang w:val="en-US"/>
        </w:rPr>
      </w:pPr>
      <w:r w:rsidRPr="009E070C">
        <w:rPr>
          <w:rFonts w:ascii="Arial" w:hAnsi="Arial" w:cs="Arial"/>
          <w:sz w:val="22"/>
          <w:szCs w:val="22"/>
          <w:lang w:val="en-US"/>
        </w:rPr>
        <w:t xml:space="preserve">1x </w:t>
      </w:r>
      <w:hyperlink r:id="rId6" w:history="1">
        <w:r w:rsidR="001F6A98" w:rsidRPr="001F6A98">
          <w:rPr>
            <w:rStyle w:val="Hyperlink"/>
            <w:rFonts w:ascii="Arial" w:hAnsi="Arial" w:cs="Arial"/>
            <w:sz w:val="22"/>
            <w:szCs w:val="22"/>
            <w:lang w:val="en-US"/>
          </w:rPr>
          <w:t>ARDUINO MEGA2560 REV3 - ATMEGA2560</w:t>
        </w:r>
      </w:hyperlink>
      <w:r w:rsidR="001F6A9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4D7EDE6" w14:textId="67D98248" w:rsidR="001647A1" w:rsidRPr="007C08EF" w:rsidRDefault="001647A1" w:rsidP="00BB1758">
      <w:pPr>
        <w:pStyle w:val="Kop1"/>
        <w:shd w:val="clear" w:color="auto" w:fill="FFFFFF"/>
        <w:spacing w:before="0" w:beforeAutospacing="0" w:after="150" w:afterAutospacing="0"/>
        <w:rPr>
          <w:rFonts w:ascii="Arial" w:hAnsi="Arial" w:cs="Arial"/>
          <w:caps/>
          <w:color w:val="333333"/>
          <w:sz w:val="22"/>
          <w:szCs w:val="22"/>
          <w:lang w:val="en-US"/>
        </w:rPr>
      </w:pPr>
      <w:r w:rsidRPr="007C08EF">
        <w:rPr>
          <w:rFonts w:ascii="Arial" w:hAnsi="Arial" w:cs="Arial"/>
          <w:sz w:val="22"/>
          <w:szCs w:val="22"/>
          <w:lang w:val="en-US"/>
        </w:rPr>
        <w:t xml:space="preserve">2X </w:t>
      </w:r>
      <w:hyperlink r:id="rId7" w:history="1">
        <w:r w:rsidR="007C08EF" w:rsidRPr="007C08EF">
          <w:rPr>
            <w:rStyle w:val="Hyperlink"/>
            <w:rFonts w:ascii="Arial" w:hAnsi="Arial" w:cs="Arial"/>
            <w:sz w:val="22"/>
            <w:szCs w:val="22"/>
            <w:lang w:val="en-US"/>
          </w:rPr>
          <w:t>DUAL H-BRIDGE DC STEPPER MOTOR DRIVER L289N</w:t>
        </w:r>
      </w:hyperlink>
    </w:p>
    <w:p w14:paraId="7A7B5E53" w14:textId="34460763" w:rsidR="00BB1758" w:rsidRDefault="00D60A0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1x </w:t>
      </w:r>
      <w:hyperlink r:id="rId8" w:history="1">
        <w:r w:rsidR="004215CF" w:rsidRPr="004215CF">
          <w:rPr>
            <w:rStyle w:val="Hyperlink"/>
            <w:rFonts w:ascii="Arial" w:hAnsi="Arial" w:cs="Arial"/>
            <w:b/>
            <w:bCs/>
            <w:lang w:val="en-US"/>
          </w:rPr>
          <w:t>170-POINT BREADBOARD (WHITE)</w:t>
        </w:r>
      </w:hyperlink>
      <w:r w:rsidR="004215CF">
        <w:rPr>
          <w:rFonts w:ascii="Arial" w:hAnsi="Arial" w:cs="Arial"/>
          <w:b/>
          <w:bCs/>
          <w:lang w:val="en-US"/>
        </w:rPr>
        <w:t xml:space="preserve"> </w:t>
      </w:r>
    </w:p>
    <w:p w14:paraId="7D9628F8" w14:textId="76796DF3" w:rsidR="004215CF" w:rsidRDefault="00DA6B90">
      <w:pPr>
        <w:rPr>
          <w:rStyle w:val="Hyperlink"/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1x </w:t>
      </w:r>
      <w:hyperlink r:id="rId9" w:history="1">
        <w:r w:rsidRPr="00DA6B90">
          <w:rPr>
            <w:rStyle w:val="Hyperlink"/>
            <w:rFonts w:ascii="Arial" w:hAnsi="Arial" w:cs="Arial"/>
            <w:b/>
            <w:bCs/>
            <w:lang w:val="en-US"/>
          </w:rPr>
          <w:t>JUMPERWIRES BUNDLE</w:t>
        </w:r>
      </w:hyperlink>
    </w:p>
    <w:p w14:paraId="462CDF2A" w14:textId="61E69F1C" w:rsidR="005E65DE" w:rsidRPr="007C08EF" w:rsidRDefault="005E65D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1x </w:t>
      </w:r>
      <w:hyperlink r:id="rId10" w:history="1">
        <w:r w:rsidRPr="005E65DE">
          <w:rPr>
            <w:rStyle w:val="Hyperlink"/>
            <w:rFonts w:ascii="Arial" w:hAnsi="Arial" w:cs="Arial"/>
            <w:b/>
            <w:bCs/>
            <w:lang w:val="en-US"/>
          </w:rPr>
          <w:t>ULTRASONIC SENSOR - HC-SR04</w:t>
        </w:r>
      </w:hyperlink>
    </w:p>
    <w:sectPr w:rsidR="005E65DE" w:rsidRPr="007C0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F1"/>
    <w:rsid w:val="001647A1"/>
    <w:rsid w:val="001F6A98"/>
    <w:rsid w:val="004215CF"/>
    <w:rsid w:val="004F599E"/>
    <w:rsid w:val="005E57CA"/>
    <w:rsid w:val="005E65DE"/>
    <w:rsid w:val="007C08EF"/>
    <w:rsid w:val="008C34F1"/>
    <w:rsid w:val="009E070C"/>
    <w:rsid w:val="00BB1758"/>
    <w:rsid w:val="00D60A09"/>
    <w:rsid w:val="00DA6B90"/>
    <w:rsid w:val="00E92976"/>
    <w:rsid w:val="00F3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0CBC"/>
  <w15:chartTrackingRefBased/>
  <w15:docId w15:val="{783999CE-B01B-46CE-A561-D9626958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B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175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yperlink">
    <w:name w:val="Hyperlink"/>
    <w:basedOn w:val="Standaardalinea-lettertype"/>
    <w:uiPriority w:val="99"/>
    <w:unhideWhenUsed/>
    <w:rsid w:val="00E929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wi-electronics.nl/en/170-point-breadboard-white-340?search=breadb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iwi-electronics.nl/en/dual-h-bridge-dc-stepper-motor-driver-l298n-4117?search=driver%20module%20l289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wi-electronics.nl/en/arduino-mega2560-rev3-atmega2560-735?search=arduino%20mega%2025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iwi-electronics.nl/en/4x-aa-batteryholder-with-on-off-switch-633?search=4x%20AA%20batterijhouder%20met%20aan%2Fuit%20schakelaar" TargetMode="External"/><Relationship Id="rId10" Type="http://schemas.openxmlformats.org/officeDocument/2006/relationships/hyperlink" Target="https://www.kiwi-electronics.nl/en/ultrasonic-sensor-hc-sr04-2592?search=afstand%20sensor&amp;page=2" TargetMode="External"/><Relationship Id="rId4" Type="http://schemas.openxmlformats.org/officeDocument/2006/relationships/hyperlink" Target="www.kiwi-electronics.nl/en/dc-gearbox-motor-tt-motor-200rpm-3-6vdc-10318?search=DC%20Gearbox%20Motor%20-%20TT%20Motor%20-%20200RPM%20-%203-6VDC" TargetMode="External"/><Relationship Id="rId9" Type="http://schemas.openxmlformats.org/officeDocument/2006/relationships/hyperlink" Target="https://www.kiwi-electronics.nl/en/jumperwires-bundle-282?search=jump%20wire%20&amp;page=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Coltof</dc:creator>
  <cp:keywords/>
  <dc:description/>
  <cp:lastModifiedBy>Aaron Coltof</cp:lastModifiedBy>
  <cp:revision>13</cp:revision>
  <dcterms:created xsi:type="dcterms:W3CDTF">2021-11-22T10:19:00Z</dcterms:created>
  <dcterms:modified xsi:type="dcterms:W3CDTF">2021-11-22T10:41:00Z</dcterms:modified>
</cp:coreProperties>
</file>