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4DC" w:rsidRDefault="000464DC" w:rsidP="003109A4">
      <w:r w:rsidRPr="004C59BF">
        <w:rPr>
          <w:b/>
        </w:rPr>
        <w:t>Author:</w:t>
      </w:r>
      <w:r>
        <w:t xml:space="preserve"> Aaron Valoroso</w:t>
      </w:r>
      <w:bookmarkStart w:id="0" w:name="_GoBack"/>
      <w:bookmarkEnd w:id="0"/>
    </w:p>
    <w:p w:rsidR="000464DC" w:rsidRDefault="000464DC" w:rsidP="003109A4">
      <w:r w:rsidRPr="004C59BF">
        <w:rPr>
          <w:b/>
        </w:rPr>
        <w:t>Title:</w:t>
      </w:r>
      <w:r>
        <w:t xml:space="preserve"> Python 3 (Special Methods)</w:t>
      </w:r>
    </w:p>
    <w:p w:rsidR="000464DC" w:rsidRDefault="000464DC" w:rsidP="003109A4">
      <w:r w:rsidRPr="004C59BF">
        <w:rPr>
          <w:b/>
        </w:rPr>
        <w:t>Date:</w:t>
      </w:r>
      <w:r>
        <w:t xml:space="preserve"> January 25</w:t>
      </w:r>
      <w:r w:rsidRPr="000464DC">
        <w:rPr>
          <w:vertAlign w:val="superscript"/>
        </w:rPr>
        <w:t>th</w:t>
      </w:r>
      <w:r>
        <w:t>, 2018</w:t>
      </w:r>
    </w:p>
    <w:p w:rsidR="000464DC" w:rsidRDefault="000464DC" w:rsidP="003109A4"/>
    <w:p w:rsidR="000464DC" w:rsidRDefault="000464DC" w:rsidP="003109A4"/>
    <w:p w:rsidR="00EC4C31" w:rsidRPr="003109A4" w:rsidRDefault="003109A4" w:rsidP="003109A4">
      <w:r w:rsidRPr="003109A4">
        <w:t>object.</w:t>
      </w:r>
      <w:r w:rsidR="00EC4C31" w:rsidRPr="003109A4">
        <w:t>__new__(cls[, ...]):</w:t>
      </w:r>
    </w:p>
    <w:p w:rsidR="00EC4C31" w:rsidRPr="00EC4C31" w:rsidRDefault="00EC4C31" w:rsidP="00EC4C31">
      <w:pPr>
        <w:ind w:left="720"/>
      </w:pPr>
      <w:r w:rsidRPr="00EC4C31">
        <w:t>Called to create a new instance of class cls. </w:t>
      </w:r>
      <w:hyperlink r:id="rId5" w:anchor="object.__new__" w:tooltip="object.__new__" w:history="1">
        <w:r w:rsidRPr="00EC4C31">
          <w:rPr>
            <w:rStyle w:val="Hyperlink"/>
          </w:rPr>
          <w:t>__new__()</w:t>
        </w:r>
      </w:hyperlink>
      <w:r w:rsidRPr="00EC4C31">
        <w:t> is a static method (special-cased so you need not declare it as such) that takes the class of which an instance was requested as its first argument. The remaining arguments are those passed to the object constructor expression (the call to the class). The return value of </w:t>
      </w:r>
      <w:hyperlink r:id="rId6" w:anchor="object.__new__" w:tooltip="object.__new__" w:history="1">
        <w:r w:rsidRPr="00EC4C31">
          <w:rPr>
            <w:rStyle w:val="Hyperlink"/>
          </w:rPr>
          <w:t>__new__()</w:t>
        </w:r>
      </w:hyperlink>
      <w:r w:rsidRPr="00EC4C31">
        <w:t> should be the new object instance (usually an instance of cls).</w:t>
      </w:r>
    </w:p>
    <w:p w:rsidR="00EC4C31" w:rsidRPr="00EC4C31" w:rsidRDefault="00EC4C31" w:rsidP="00EC4C31">
      <w:pPr>
        <w:rPr>
          <w:rFonts w:ascii="Times New Roman" w:eastAsia="Times New Roman" w:hAnsi="Times New Roman" w:cs="Times New Roman"/>
        </w:rPr>
      </w:pPr>
    </w:p>
    <w:p w:rsidR="00EC4C31" w:rsidRPr="003109A4" w:rsidRDefault="003109A4" w:rsidP="003109A4">
      <w:r w:rsidRPr="003109A4">
        <w:t>object.</w:t>
      </w:r>
      <w:r w:rsidR="00EC4C31" w:rsidRPr="003109A4">
        <w:t>__init__(self[, ...]):</w:t>
      </w:r>
    </w:p>
    <w:p w:rsidR="00EC4C31" w:rsidRPr="00EC4C31" w:rsidRDefault="00EC4C31" w:rsidP="00EC4C31">
      <w:pPr>
        <w:ind w:left="720"/>
      </w:pPr>
      <w:r w:rsidRPr="00EC4C31">
        <w:t>Called after the instance has been created (by </w:t>
      </w:r>
      <w:hyperlink r:id="rId7" w:anchor="object.__new__" w:tooltip="object.__new__" w:history="1">
        <w:r w:rsidRPr="00EC4C31">
          <w:rPr>
            <w:rStyle w:val="Hyperlink"/>
          </w:rPr>
          <w:t>__new__()</w:t>
        </w:r>
      </w:hyperlink>
      <w:r w:rsidRPr="00EC4C31">
        <w:t>), but before it is returned to the caller. The arguments are those passed to the class constructor expression. If a base class has an </w:t>
      </w:r>
      <w:hyperlink r:id="rId8" w:anchor="object.__init__" w:tooltip="object.__init__" w:history="1">
        <w:r w:rsidRPr="00EC4C31">
          <w:rPr>
            <w:rStyle w:val="Hyperlink"/>
          </w:rPr>
          <w:t>__init__()</w:t>
        </w:r>
      </w:hyperlink>
      <w:r w:rsidRPr="00EC4C31">
        <w:t> method, the derived class’s </w:t>
      </w:r>
      <w:hyperlink r:id="rId9" w:anchor="object.__init__" w:tooltip="object.__init__" w:history="1">
        <w:r w:rsidRPr="00EC4C31">
          <w:rPr>
            <w:rStyle w:val="Hyperlink"/>
          </w:rPr>
          <w:t>__init__()</w:t>
        </w:r>
      </w:hyperlink>
      <w:r w:rsidRPr="00EC4C31">
        <w:t> method, if any, must explicitly call it to ensure proper initialization of the base class part of the instance; for example: super().__init__([args...]).</w:t>
      </w:r>
    </w:p>
    <w:p w:rsidR="00EC4C31" w:rsidRDefault="00EC4C31" w:rsidP="00EC4C31"/>
    <w:p w:rsidR="00EC4C31" w:rsidRPr="003109A4" w:rsidRDefault="003109A4" w:rsidP="003109A4">
      <w:r w:rsidRPr="003109A4">
        <w:t>object.</w:t>
      </w:r>
      <w:r w:rsidR="00EC4C31" w:rsidRPr="003109A4">
        <w:t>__del__(self):</w:t>
      </w:r>
    </w:p>
    <w:p w:rsidR="00EC4C31" w:rsidRPr="00EC4C31" w:rsidRDefault="00EC4C31" w:rsidP="00EC4C31">
      <w:pPr>
        <w:ind w:left="720"/>
      </w:pPr>
      <w:r w:rsidRPr="00EC4C31">
        <w:t>Called when the instance is about to be destroyed. This is also called a finalizer or (improperly) a destructor. If a base class has a </w:t>
      </w:r>
      <w:hyperlink r:id="rId10" w:anchor="object.__del__" w:tooltip="object.__del__" w:history="1">
        <w:r w:rsidRPr="00EC4C31">
          <w:rPr>
            <w:rStyle w:val="Hyperlink"/>
          </w:rPr>
          <w:t>__del__()</w:t>
        </w:r>
      </w:hyperlink>
      <w:r w:rsidRPr="00EC4C31">
        <w:t> method, the derived class’s </w:t>
      </w:r>
      <w:hyperlink r:id="rId11" w:anchor="object.__del__" w:tooltip="object.__del__" w:history="1">
        <w:r w:rsidRPr="00EC4C31">
          <w:rPr>
            <w:rStyle w:val="Hyperlink"/>
          </w:rPr>
          <w:t>__del__()</w:t>
        </w:r>
      </w:hyperlink>
      <w:r w:rsidRPr="00EC4C31">
        <w:t> method, if any, must explicitly call it to ensure proper deletion of the base class part of the instance.</w:t>
      </w:r>
    </w:p>
    <w:p w:rsidR="00EC4C31" w:rsidRDefault="00EC4C31" w:rsidP="00EC4C31"/>
    <w:p w:rsidR="00EC4C31" w:rsidRPr="003109A4" w:rsidRDefault="003109A4" w:rsidP="003109A4">
      <w:r w:rsidRPr="003109A4">
        <w:t>object.</w:t>
      </w:r>
      <w:r w:rsidR="00EC4C31" w:rsidRPr="003109A4">
        <w:t>__repr__(self)</w:t>
      </w:r>
      <w:r w:rsidRPr="003109A4">
        <w:t>:</w:t>
      </w:r>
    </w:p>
    <w:p w:rsidR="003109A4" w:rsidRPr="003109A4" w:rsidRDefault="003109A4" w:rsidP="003109A4">
      <w:pPr>
        <w:ind w:left="720"/>
      </w:pPr>
      <w:r w:rsidRPr="003109A4">
        <w:t>Called by the </w:t>
      </w:r>
      <w:hyperlink r:id="rId12" w:anchor="repr" w:tooltip="repr" w:history="1">
        <w:r w:rsidRPr="003109A4">
          <w:rPr>
            <w:rStyle w:val="Hyperlink"/>
          </w:rPr>
          <w:t>repr()</w:t>
        </w:r>
      </w:hyperlink>
      <w:r w:rsidRPr="003109A4">
        <w:t> built-in function to compute the “official” string representation of an object. If at all possible, this should look like a valid Python expression that could be used to recreate an object with the same value (given an appropriate environment). If this is not possible, a string of the form &lt;...some useful description...&gt; should be returned. The return value must be a string object. If a class defines </w:t>
      </w:r>
      <w:hyperlink r:id="rId13" w:anchor="object.__repr__" w:tooltip="object.__repr__" w:history="1">
        <w:r w:rsidRPr="003109A4">
          <w:rPr>
            <w:rStyle w:val="Hyperlink"/>
          </w:rPr>
          <w:t>__repr__()</w:t>
        </w:r>
      </w:hyperlink>
      <w:r w:rsidRPr="003109A4">
        <w:t> but not </w:t>
      </w:r>
      <w:hyperlink r:id="rId14" w:anchor="object.__str__" w:tooltip="object.__str__" w:history="1">
        <w:r w:rsidRPr="003109A4">
          <w:rPr>
            <w:rStyle w:val="Hyperlink"/>
          </w:rPr>
          <w:t>__str__()</w:t>
        </w:r>
      </w:hyperlink>
      <w:r w:rsidRPr="003109A4">
        <w:t>, then </w:t>
      </w:r>
      <w:hyperlink r:id="rId15" w:anchor="object.__repr__" w:tooltip="object.__repr__" w:history="1">
        <w:r w:rsidRPr="003109A4">
          <w:rPr>
            <w:rStyle w:val="Hyperlink"/>
          </w:rPr>
          <w:t>__repr__()</w:t>
        </w:r>
      </w:hyperlink>
      <w:r w:rsidRPr="003109A4">
        <w:t> is also used when an “informal” string representation of instances of that class is required.</w:t>
      </w:r>
    </w:p>
    <w:p w:rsidR="003109A4" w:rsidRPr="003109A4" w:rsidRDefault="003109A4" w:rsidP="003109A4"/>
    <w:p w:rsidR="00EC4C31" w:rsidRPr="003109A4" w:rsidRDefault="003109A4" w:rsidP="003109A4">
      <w:r w:rsidRPr="003109A4">
        <w:t>object.</w:t>
      </w:r>
      <w:r w:rsidR="00EC4C31" w:rsidRPr="003109A4">
        <w:t>__str__(self)</w:t>
      </w:r>
      <w:r w:rsidRPr="003109A4">
        <w:t>:</w:t>
      </w:r>
    </w:p>
    <w:p w:rsidR="003109A4" w:rsidRPr="003109A4" w:rsidRDefault="003109A4" w:rsidP="003109A4">
      <w:pPr>
        <w:ind w:left="720"/>
      </w:pPr>
      <w:r w:rsidRPr="003109A4">
        <w:t>Called by </w:t>
      </w:r>
      <w:hyperlink r:id="rId16" w:anchor="str" w:tooltip="str" w:history="1">
        <w:r w:rsidRPr="003109A4">
          <w:rPr>
            <w:rStyle w:val="Hyperlink"/>
          </w:rPr>
          <w:t>str(object)</w:t>
        </w:r>
      </w:hyperlink>
      <w:r w:rsidRPr="003109A4">
        <w:t> and the built-in functions </w:t>
      </w:r>
      <w:hyperlink r:id="rId17" w:anchor="format" w:tooltip="format" w:history="1">
        <w:r w:rsidRPr="003109A4">
          <w:rPr>
            <w:rStyle w:val="Hyperlink"/>
          </w:rPr>
          <w:t>format()</w:t>
        </w:r>
      </w:hyperlink>
      <w:r w:rsidRPr="003109A4">
        <w:t> and </w:t>
      </w:r>
      <w:hyperlink r:id="rId18" w:anchor="print" w:tooltip="print" w:history="1">
        <w:r w:rsidRPr="003109A4">
          <w:rPr>
            <w:rStyle w:val="Hyperlink"/>
          </w:rPr>
          <w:t>print()</w:t>
        </w:r>
      </w:hyperlink>
      <w:r w:rsidRPr="003109A4">
        <w:t> to compute the “informal” or nicely printable string representation of an object. The return value must be a </w:t>
      </w:r>
      <w:hyperlink r:id="rId19" w:anchor="textseq" w:history="1">
        <w:r w:rsidRPr="003109A4">
          <w:rPr>
            <w:rStyle w:val="Hyperlink"/>
          </w:rPr>
          <w:t>string</w:t>
        </w:r>
      </w:hyperlink>
      <w:r w:rsidRPr="003109A4">
        <w:t> object.</w:t>
      </w:r>
    </w:p>
    <w:p w:rsidR="003109A4" w:rsidRPr="003109A4" w:rsidRDefault="003109A4" w:rsidP="003109A4"/>
    <w:p w:rsidR="00EC4C31" w:rsidRPr="003109A4" w:rsidRDefault="003109A4" w:rsidP="003109A4">
      <w:r w:rsidRPr="003109A4">
        <w:t>object.</w:t>
      </w:r>
      <w:r w:rsidR="00EC4C31" w:rsidRPr="003109A4">
        <w:t>__bytes__(self)</w:t>
      </w:r>
      <w:r w:rsidRPr="003109A4">
        <w:t>:</w:t>
      </w:r>
    </w:p>
    <w:p w:rsidR="003109A4" w:rsidRPr="003109A4" w:rsidRDefault="003109A4" w:rsidP="003109A4">
      <w:pPr>
        <w:ind w:left="720"/>
      </w:pPr>
      <w:r w:rsidRPr="003109A4">
        <w:t>Called by </w:t>
      </w:r>
      <w:hyperlink r:id="rId20" w:anchor="func-bytes" w:history="1">
        <w:r w:rsidRPr="003109A4">
          <w:rPr>
            <w:rStyle w:val="Hyperlink"/>
          </w:rPr>
          <w:t>bytes</w:t>
        </w:r>
      </w:hyperlink>
      <w:r w:rsidRPr="003109A4">
        <w:t> to compute a byte-string representation of an object. This should return a </w:t>
      </w:r>
      <w:hyperlink r:id="rId21" w:anchor="bytes" w:tooltip="bytes" w:history="1">
        <w:r w:rsidRPr="003109A4">
          <w:rPr>
            <w:rStyle w:val="Hyperlink"/>
          </w:rPr>
          <w:t>bytes</w:t>
        </w:r>
      </w:hyperlink>
      <w:r w:rsidRPr="003109A4">
        <w:t> object.</w:t>
      </w:r>
    </w:p>
    <w:p w:rsidR="003109A4" w:rsidRPr="003109A4" w:rsidRDefault="003109A4" w:rsidP="003109A4"/>
    <w:p w:rsidR="003109A4" w:rsidRPr="003109A4" w:rsidRDefault="003109A4" w:rsidP="003109A4"/>
    <w:p w:rsidR="00EC4C31" w:rsidRPr="003109A4" w:rsidRDefault="003109A4" w:rsidP="003109A4">
      <w:r w:rsidRPr="003109A4">
        <w:lastRenderedPageBreak/>
        <w:t>object.</w:t>
      </w:r>
      <w:r w:rsidR="00EC4C31" w:rsidRPr="003109A4">
        <w:t>__format__(self, format_spec)</w:t>
      </w:r>
      <w:r w:rsidRPr="003109A4">
        <w:t>:</w:t>
      </w:r>
    </w:p>
    <w:p w:rsidR="003109A4" w:rsidRPr="003109A4" w:rsidRDefault="003109A4" w:rsidP="003109A4">
      <w:pPr>
        <w:ind w:left="720"/>
      </w:pPr>
      <w:r w:rsidRPr="003109A4">
        <w:t>Called by the </w:t>
      </w:r>
      <w:hyperlink r:id="rId22" w:anchor="format" w:tooltip="format" w:history="1">
        <w:r w:rsidRPr="003109A4">
          <w:rPr>
            <w:rStyle w:val="Hyperlink"/>
          </w:rPr>
          <w:t>format()</w:t>
        </w:r>
      </w:hyperlink>
      <w:r w:rsidRPr="003109A4">
        <w:t> built-in function, and by extension, evaluation of </w:t>
      </w:r>
      <w:hyperlink r:id="rId23" w:anchor="f-strings" w:history="1">
        <w:r w:rsidRPr="003109A4">
          <w:rPr>
            <w:rStyle w:val="Hyperlink"/>
          </w:rPr>
          <w:t>formatted string literals</w:t>
        </w:r>
      </w:hyperlink>
      <w:r w:rsidRPr="003109A4">
        <w:t> and the </w:t>
      </w:r>
      <w:hyperlink r:id="rId24" w:anchor="str.format" w:tooltip="str.format" w:history="1">
        <w:r w:rsidRPr="003109A4">
          <w:rPr>
            <w:rStyle w:val="Hyperlink"/>
          </w:rPr>
          <w:t>str.format()</w:t>
        </w:r>
      </w:hyperlink>
      <w:r w:rsidRPr="003109A4">
        <w:t> method, to produce a “formatted” string representation of an object. The format_spec argument is a string that contains a description of the formatting options desired. The interpretation of the format_spec argument is up to the type implementing </w:t>
      </w:r>
      <w:hyperlink r:id="rId25" w:anchor="object.__format__" w:tooltip="object.__format__" w:history="1">
        <w:r w:rsidRPr="003109A4">
          <w:rPr>
            <w:rStyle w:val="Hyperlink"/>
          </w:rPr>
          <w:t>__format__()</w:t>
        </w:r>
      </w:hyperlink>
      <w:r w:rsidRPr="003109A4">
        <w:t>, however most classes will either delegate formatting to one of the built-in types, or use a similar formatting option syntax.</w:t>
      </w:r>
    </w:p>
    <w:p w:rsidR="00EC4C31" w:rsidRPr="00EC4C31" w:rsidRDefault="00EC4C31" w:rsidP="00EC4C31">
      <w:pPr>
        <w:tabs>
          <w:tab w:val="left" w:pos="1308"/>
        </w:tabs>
      </w:pPr>
    </w:p>
    <w:p w:rsidR="003109A4" w:rsidRPr="003109A4" w:rsidRDefault="003109A4" w:rsidP="003109A4">
      <w:r w:rsidRPr="003109A4">
        <w:t>object.__lt__(self, other)</w:t>
      </w:r>
      <w:hyperlink r:id="rId26" w:anchor="object.__lt__" w:tooltip="Permalink to this definition" w:history="1">
        <w:r w:rsidRPr="003109A4">
          <w:rPr>
            <w:rStyle w:val="Hyperlink"/>
          </w:rPr>
          <w:t>¶</w:t>
        </w:r>
      </w:hyperlink>
    </w:p>
    <w:p w:rsidR="003109A4" w:rsidRPr="003109A4" w:rsidRDefault="003109A4" w:rsidP="003109A4">
      <w:r w:rsidRPr="003109A4">
        <w:t>object.__le__(self, other)</w:t>
      </w:r>
    </w:p>
    <w:p w:rsidR="003109A4" w:rsidRPr="003109A4" w:rsidRDefault="003109A4" w:rsidP="003109A4">
      <w:r w:rsidRPr="003109A4">
        <w:t>object.__eq__(self, other)</w:t>
      </w:r>
    </w:p>
    <w:p w:rsidR="003109A4" w:rsidRPr="003109A4" w:rsidRDefault="003109A4" w:rsidP="003109A4">
      <w:r w:rsidRPr="003109A4">
        <w:t>object.__ne__(self, other)</w:t>
      </w:r>
    </w:p>
    <w:p w:rsidR="003109A4" w:rsidRPr="003109A4" w:rsidRDefault="003109A4" w:rsidP="003109A4">
      <w:r w:rsidRPr="003109A4">
        <w:t>object.__gt__(self, other)</w:t>
      </w:r>
    </w:p>
    <w:p w:rsidR="003109A4" w:rsidRPr="003109A4" w:rsidRDefault="003109A4" w:rsidP="003109A4">
      <w:r w:rsidRPr="003109A4">
        <w:t>object.__ge__(self, other)</w:t>
      </w:r>
    </w:p>
    <w:p w:rsidR="00EC4C31" w:rsidRPr="00EC4C31" w:rsidRDefault="00EC4C31" w:rsidP="00EC4C31"/>
    <w:p w:rsidR="003109A4" w:rsidRDefault="003109A4" w:rsidP="003109A4">
      <w:pPr>
        <w:ind w:left="720"/>
      </w:pPr>
      <w:r w:rsidRPr="003109A4">
        <w:t>These are the so-called “rich comparison” methods. The correspondence between operator</w:t>
      </w:r>
      <w:r>
        <w:t xml:space="preserve"> symbols and method names is as </w:t>
      </w:r>
      <w:r w:rsidRPr="003109A4">
        <w:t>follows: x&lt;y calls x.__lt__(y), x&lt;=y calls x.__le__(y), x==y calls x.__eq__(y), x!=y calls x.__ne__(y), x&gt;y calls x.__gt__(y), and x&gt;=y calls x.__ge__(y).</w:t>
      </w:r>
    </w:p>
    <w:p w:rsidR="003109A4" w:rsidRPr="003109A4" w:rsidRDefault="003109A4" w:rsidP="003109A4"/>
    <w:p w:rsidR="003109A4" w:rsidRPr="003109A4" w:rsidRDefault="003109A4" w:rsidP="003109A4">
      <w:pPr>
        <w:ind w:left="720"/>
      </w:pPr>
      <w:r w:rsidRPr="003109A4">
        <w:t>A rich comparison method may return the singleton NotImplemented if it does not implement the operation for a given pair of arguments. By convention, False and True are returned for a successful comparison. However, these methods can return any value, so if the comparison operator is used in a Boolean context (e.g., in the condition of an if statement), Python will call </w:t>
      </w:r>
      <w:hyperlink r:id="rId27" w:anchor="bool" w:tooltip="bool" w:history="1">
        <w:r w:rsidRPr="003109A4">
          <w:rPr>
            <w:rStyle w:val="Hyperlink"/>
          </w:rPr>
          <w:t>bool()</w:t>
        </w:r>
      </w:hyperlink>
      <w:r w:rsidRPr="003109A4">
        <w:t> on the value to determine if the result is true or false.</w:t>
      </w:r>
    </w:p>
    <w:p w:rsidR="00EC4C31" w:rsidRPr="00EC4C31" w:rsidRDefault="00EC4C31" w:rsidP="00EC4C31">
      <w:pPr>
        <w:rPr>
          <w:rFonts w:ascii="Times New Roman" w:eastAsia="Times New Roman" w:hAnsi="Times New Roman" w:cs="Times New Roman"/>
        </w:rPr>
      </w:pPr>
    </w:p>
    <w:p w:rsidR="003109A4" w:rsidRDefault="003109A4" w:rsidP="003109A4">
      <w:r w:rsidRPr="003109A4">
        <w:t>object.__hash__(self)</w:t>
      </w:r>
      <w:r w:rsidR="0026133F">
        <w:t>:</w:t>
      </w:r>
    </w:p>
    <w:p w:rsidR="0026133F" w:rsidRPr="0026133F" w:rsidRDefault="0026133F" w:rsidP="0026133F">
      <w:pPr>
        <w:ind w:left="720"/>
      </w:pPr>
      <w:r w:rsidRPr="0026133F">
        <w:t>Called by built-in function </w:t>
      </w:r>
      <w:hyperlink r:id="rId28" w:anchor="hash" w:tooltip="hash" w:history="1">
        <w:r w:rsidRPr="0026133F">
          <w:rPr>
            <w:rStyle w:val="Hyperlink"/>
          </w:rPr>
          <w:t>hash()</w:t>
        </w:r>
      </w:hyperlink>
      <w:r w:rsidRPr="0026133F">
        <w:t> and for operations on members of hashed collections including </w:t>
      </w:r>
      <w:hyperlink r:id="rId29" w:anchor="set" w:tooltip="set" w:history="1">
        <w:r w:rsidRPr="0026133F">
          <w:rPr>
            <w:rStyle w:val="Hyperlink"/>
          </w:rPr>
          <w:t>set</w:t>
        </w:r>
      </w:hyperlink>
      <w:r w:rsidRPr="0026133F">
        <w:t>, </w:t>
      </w:r>
      <w:hyperlink r:id="rId30" w:anchor="frozenset" w:tooltip="frozenset" w:history="1">
        <w:r w:rsidRPr="0026133F">
          <w:rPr>
            <w:rStyle w:val="Hyperlink"/>
          </w:rPr>
          <w:t>frozenset</w:t>
        </w:r>
      </w:hyperlink>
      <w:r w:rsidRPr="0026133F">
        <w:t>, and </w:t>
      </w:r>
      <w:hyperlink r:id="rId31" w:anchor="dict" w:tooltip="dict" w:history="1">
        <w:r w:rsidRPr="0026133F">
          <w:rPr>
            <w:rStyle w:val="Hyperlink"/>
          </w:rPr>
          <w:t>dict</w:t>
        </w:r>
      </w:hyperlink>
      <w:r w:rsidRPr="0026133F">
        <w:t>. </w:t>
      </w:r>
      <w:hyperlink r:id="rId32" w:anchor="object.__hash__" w:tooltip="object.__hash__" w:history="1">
        <w:r w:rsidRPr="0026133F">
          <w:rPr>
            <w:rStyle w:val="Hyperlink"/>
          </w:rPr>
          <w:t>__hash__()</w:t>
        </w:r>
      </w:hyperlink>
      <w:r w:rsidRPr="0026133F">
        <w:t> should return an integer. The only required property is that objects which compare equal have the same hash value; it is advised to mix together the hash values of the components of the object that also play a part in comparison of objects by packing them into a tuple and hashing the tuple.</w:t>
      </w:r>
    </w:p>
    <w:p w:rsidR="0026133F" w:rsidRPr="003109A4" w:rsidRDefault="0026133F" w:rsidP="003109A4"/>
    <w:p w:rsidR="003109A4" w:rsidRDefault="003109A4" w:rsidP="003109A4">
      <w:r w:rsidRPr="003109A4">
        <w:t>object.__bool__(self)</w:t>
      </w:r>
      <w:r w:rsidR="0026133F">
        <w:t>:</w:t>
      </w:r>
    </w:p>
    <w:p w:rsidR="0026133F" w:rsidRPr="0026133F" w:rsidRDefault="0026133F" w:rsidP="0026133F">
      <w:pPr>
        <w:ind w:left="720"/>
      </w:pPr>
      <w:r w:rsidRPr="0026133F">
        <w:t>Called to implement truth value testing and the built-in operation bool(); should return False or True. When this method is not defined, </w:t>
      </w:r>
      <w:hyperlink r:id="rId33" w:anchor="object.__len__" w:tooltip="object.__len__" w:history="1">
        <w:r w:rsidRPr="0026133F">
          <w:rPr>
            <w:rStyle w:val="Hyperlink"/>
          </w:rPr>
          <w:t>__len__()</w:t>
        </w:r>
      </w:hyperlink>
      <w:r w:rsidRPr="0026133F">
        <w:t> is called, if it is defined, and the object is considered true if its result is nonzero. If a class defines neither </w:t>
      </w:r>
      <w:hyperlink r:id="rId34" w:anchor="object.__len__" w:tooltip="object.__len__" w:history="1">
        <w:r w:rsidRPr="0026133F">
          <w:rPr>
            <w:rStyle w:val="Hyperlink"/>
          </w:rPr>
          <w:t>__len__()</w:t>
        </w:r>
      </w:hyperlink>
      <w:r w:rsidRPr="0026133F">
        <w:t> nor </w:t>
      </w:r>
      <w:hyperlink r:id="rId35" w:anchor="object.__bool__" w:tooltip="object.__bool__" w:history="1">
        <w:r w:rsidRPr="0026133F">
          <w:rPr>
            <w:rStyle w:val="Hyperlink"/>
          </w:rPr>
          <w:t>__bool__()</w:t>
        </w:r>
      </w:hyperlink>
      <w:r w:rsidRPr="0026133F">
        <w:t>, all its instances are considered true.</w:t>
      </w:r>
    </w:p>
    <w:p w:rsidR="0026133F" w:rsidRDefault="0026133F" w:rsidP="003109A4"/>
    <w:p w:rsidR="0026133F" w:rsidRDefault="0026133F" w:rsidP="003109A4"/>
    <w:p w:rsidR="0026133F" w:rsidRDefault="0026133F" w:rsidP="003109A4"/>
    <w:p w:rsidR="0026133F" w:rsidRDefault="0026133F" w:rsidP="003109A4"/>
    <w:p w:rsidR="0026133F" w:rsidRPr="003109A4" w:rsidRDefault="0026133F" w:rsidP="003109A4"/>
    <w:p w:rsidR="003109A4" w:rsidRDefault="003109A4" w:rsidP="003109A4">
      <w:r w:rsidRPr="003109A4">
        <w:lastRenderedPageBreak/>
        <w:t>object.__getattr__(self, name)</w:t>
      </w:r>
      <w:r w:rsidR="0026133F">
        <w:t>:</w:t>
      </w:r>
    </w:p>
    <w:p w:rsidR="0026133F" w:rsidRPr="0026133F" w:rsidRDefault="0026133F" w:rsidP="0026133F">
      <w:pPr>
        <w:ind w:left="720"/>
      </w:pPr>
      <w:r w:rsidRPr="0026133F">
        <w:t>Called when an attribute lookup has not found the attribute in the usual places (i.e. it is not an instance attribute nor is it found in the class tree for self). name is the attribute name. This method should return the (computed) attribute value or raise an </w:t>
      </w:r>
      <w:hyperlink r:id="rId36" w:anchor="AttributeError" w:tooltip="AttributeError" w:history="1">
        <w:r w:rsidRPr="0026133F">
          <w:rPr>
            <w:rStyle w:val="Hyperlink"/>
          </w:rPr>
          <w:t>AttributeError</w:t>
        </w:r>
      </w:hyperlink>
      <w:r w:rsidRPr="0026133F">
        <w:t> exception.</w:t>
      </w:r>
    </w:p>
    <w:p w:rsidR="0026133F" w:rsidRPr="003109A4" w:rsidRDefault="0026133F" w:rsidP="003109A4"/>
    <w:p w:rsidR="003109A4" w:rsidRDefault="003109A4" w:rsidP="003109A4">
      <w:r w:rsidRPr="003109A4">
        <w:t>object.__getattribute__(self, name)</w:t>
      </w:r>
      <w:r w:rsidR="0026133F">
        <w:t>:</w:t>
      </w:r>
    </w:p>
    <w:p w:rsidR="0026133F" w:rsidRPr="0026133F" w:rsidRDefault="0026133F" w:rsidP="0026133F">
      <w:pPr>
        <w:ind w:left="720"/>
      </w:pPr>
      <w:r w:rsidRPr="0026133F">
        <w:t>Called unconditionally to implement attribute accesses for instances of the class. If the class also defines </w:t>
      </w:r>
      <w:hyperlink r:id="rId37" w:anchor="object.__getattr__" w:tooltip="object.__getattr__" w:history="1">
        <w:r w:rsidRPr="0026133F">
          <w:rPr>
            <w:rStyle w:val="Hyperlink"/>
          </w:rPr>
          <w:t>__getattr__()</w:t>
        </w:r>
      </w:hyperlink>
      <w:r w:rsidRPr="0026133F">
        <w:t>, the latter will not be called unless </w:t>
      </w:r>
      <w:hyperlink r:id="rId38" w:anchor="object.__getattribute__" w:tooltip="object.__getattribute__" w:history="1">
        <w:r w:rsidRPr="0026133F">
          <w:rPr>
            <w:rStyle w:val="Hyperlink"/>
          </w:rPr>
          <w:t>__getattribute__()</w:t>
        </w:r>
      </w:hyperlink>
      <w:r w:rsidRPr="0026133F">
        <w:t> either calls it explicitly or raises an </w:t>
      </w:r>
      <w:hyperlink r:id="rId39" w:anchor="AttributeError" w:tooltip="AttributeError" w:history="1">
        <w:r w:rsidRPr="0026133F">
          <w:rPr>
            <w:rStyle w:val="Hyperlink"/>
          </w:rPr>
          <w:t>AttributeError</w:t>
        </w:r>
      </w:hyperlink>
      <w:r w:rsidRPr="0026133F">
        <w:t>. This method should return the (computed) attribute value or raise an </w:t>
      </w:r>
      <w:hyperlink r:id="rId40" w:anchor="AttributeError" w:tooltip="AttributeError" w:history="1">
        <w:r w:rsidRPr="0026133F">
          <w:rPr>
            <w:rStyle w:val="Hyperlink"/>
          </w:rPr>
          <w:t>AttributeError</w:t>
        </w:r>
      </w:hyperlink>
      <w:r w:rsidRPr="0026133F">
        <w:t> exception. In order to avoid infinite recursion in this method, its implementation should always call the base class method with the same name to access any attributes it needs, for example, object.__getattribute__(self, name).</w:t>
      </w:r>
    </w:p>
    <w:p w:rsidR="0026133F" w:rsidRPr="003109A4" w:rsidRDefault="0026133F" w:rsidP="003109A4"/>
    <w:p w:rsidR="003109A4" w:rsidRDefault="003109A4" w:rsidP="003109A4">
      <w:r w:rsidRPr="003109A4">
        <w:t>object.__setattr__(self, name, value)</w:t>
      </w:r>
      <w:r w:rsidR="0026133F">
        <w:t>:</w:t>
      </w:r>
    </w:p>
    <w:p w:rsidR="0026133F" w:rsidRPr="0026133F" w:rsidRDefault="0026133F" w:rsidP="0026133F">
      <w:pPr>
        <w:ind w:left="720"/>
      </w:pPr>
      <w:r w:rsidRPr="0026133F">
        <w:t>Called when an attribute assignment is attempted. This is called instead of the normal mechanism (i.e. store the value in the instance dictionary). name is the attribute name, value is the value to be assigned to it.</w:t>
      </w:r>
    </w:p>
    <w:p w:rsidR="0026133F" w:rsidRPr="003109A4" w:rsidRDefault="0026133F" w:rsidP="003109A4"/>
    <w:p w:rsidR="003109A4" w:rsidRDefault="003109A4" w:rsidP="003109A4">
      <w:r w:rsidRPr="003109A4">
        <w:t>object.__delattr__(self, name)</w:t>
      </w:r>
      <w:r w:rsidR="0026133F">
        <w:t>:</w:t>
      </w:r>
    </w:p>
    <w:p w:rsidR="0026133F" w:rsidRPr="0026133F" w:rsidRDefault="0026133F" w:rsidP="0026133F">
      <w:pPr>
        <w:ind w:left="720"/>
      </w:pPr>
      <w:r w:rsidRPr="0026133F">
        <w:t>Like </w:t>
      </w:r>
      <w:hyperlink r:id="rId41" w:anchor="object.__setattr__" w:tooltip="object.__setattr__" w:history="1">
        <w:r w:rsidRPr="0026133F">
          <w:rPr>
            <w:rStyle w:val="Hyperlink"/>
          </w:rPr>
          <w:t>__setattr__()</w:t>
        </w:r>
      </w:hyperlink>
      <w:r w:rsidRPr="0026133F">
        <w:t> but for attribute deletion instead of assignment. This should only be implemented if del obj.name is meaningful for the object.</w:t>
      </w:r>
    </w:p>
    <w:p w:rsidR="0026133F" w:rsidRPr="003109A4" w:rsidRDefault="0026133F" w:rsidP="003109A4"/>
    <w:p w:rsidR="003109A4" w:rsidRDefault="003109A4" w:rsidP="003109A4">
      <w:r w:rsidRPr="003109A4">
        <w:t>object.__dir__(self)</w:t>
      </w:r>
      <w:r w:rsidR="0026133F">
        <w:t>:</w:t>
      </w:r>
    </w:p>
    <w:p w:rsidR="0026133F" w:rsidRPr="0026133F" w:rsidRDefault="0026133F" w:rsidP="0026133F">
      <w:pPr>
        <w:ind w:left="720"/>
      </w:pPr>
      <w:r w:rsidRPr="0026133F">
        <w:t>Called when </w:t>
      </w:r>
      <w:hyperlink r:id="rId42" w:anchor="dir" w:tooltip="dir" w:history="1">
        <w:r w:rsidRPr="0026133F">
          <w:rPr>
            <w:rStyle w:val="Hyperlink"/>
          </w:rPr>
          <w:t>dir()</w:t>
        </w:r>
      </w:hyperlink>
      <w:r w:rsidRPr="0026133F">
        <w:t> is called on the object. A sequence must be returned. </w:t>
      </w:r>
      <w:hyperlink r:id="rId43" w:anchor="dir" w:tooltip="dir" w:history="1">
        <w:r w:rsidRPr="0026133F">
          <w:rPr>
            <w:rStyle w:val="Hyperlink"/>
          </w:rPr>
          <w:t>dir()</w:t>
        </w:r>
      </w:hyperlink>
      <w:r w:rsidRPr="0026133F">
        <w:t> converts the returned sequence to a list and sorts it.</w:t>
      </w:r>
    </w:p>
    <w:p w:rsidR="0026133F" w:rsidRPr="003109A4" w:rsidRDefault="0026133F" w:rsidP="003109A4"/>
    <w:p w:rsidR="0026133F" w:rsidRDefault="003109A4" w:rsidP="0026133F">
      <w:r w:rsidRPr="003109A4">
        <w:t>object.__get__(self, instance, owner)</w:t>
      </w:r>
      <w:r w:rsidR="0026133F">
        <w:t>:</w:t>
      </w:r>
      <w:r w:rsidR="0026133F">
        <w:tab/>
      </w:r>
    </w:p>
    <w:p w:rsidR="0026133F" w:rsidRPr="0026133F" w:rsidRDefault="0026133F" w:rsidP="0026133F">
      <w:pPr>
        <w:ind w:left="720"/>
      </w:pPr>
      <w:r w:rsidRPr="0026133F">
        <w:t>Called to get the attribute of the owner class (class attribute access) or of an instance of that class (instance attribute access). owner is always the owner class, while instance is the instance that the attribute was accessed through, or None when the attribute is accessed through the owner. This method should return the (computed) attribute value or raise an </w:t>
      </w:r>
      <w:hyperlink r:id="rId44" w:anchor="AttributeError" w:tooltip="AttributeError" w:history="1">
        <w:r w:rsidRPr="0026133F">
          <w:rPr>
            <w:rStyle w:val="Hyperlink"/>
          </w:rPr>
          <w:t>AttributeError</w:t>
        </w:r>
      </w:hyperlink>
      <w:r w:rsidRPr="0026133F">
        <w:t> exception.</w:t>
      </w:r>
    </w:p>
    <w:p w:rsidR="0026133F" w:rsidRPr="003109A4" w:rsidRDefault="0026133F" w:rsidP="003109A4"/>
    <w:p w:rsidR="00EC4C31" w:rsidRDefault="003109A4" w:rsidP="003109A4">
      <w:r w:rsidRPr="003109A4">
        <w:t>object.__set__(self, instance, value)</w:t>
      </w:r>
      <w:r w:rsidR="0026133F">
        <w:t>:</w:t>
      </w:r>
    </w:p>
    <w:p w:rsidR="0026133F" w:rsidRPr="0026133F" w:rsidRDefault="0026133F" w:rsidP="0026133F">
      <w:pPr>
        <w:ind w:left="720"/>
      </w:pPr>
      <w:r w:rsidRPr="0026133F">
        <w:t>Called to set the attribute on an instance instance of the owner class to a new value, value.</w:t>
      </w:r>
    </w:p>
    <w:p w:rsidR="0026133F" w:rsidRPr="003109A4" w:rsidRDefault="0026133F" w:rsidP="003109A4"/>
    <w:p w:rsidR="003109A4" w:rsidRDefault="003109A4" w:rsidP="003109A4">
      <w:r w:rsidRPr="003109A4">
        <w:t>object.__delete__(self, instance)</w:t>
      </w:r>
      <w:r w:rsidR="0026133F">
        <w:t>:</w:t>
      </w:r>
    </w:p>
    <w:p w:rsidR="0026133F" w:rsidRPr="0026133F" w:rsidRDefault="0026133F" w:rsidP="0026133F">
      <w:r>
        <w:tab/>
      </w:r>
      <w:r w:rsidRPr="0026133F">
        <w:t>Called to delete the attribute on an instance instance of the owner class.</w:t>
      </w:r>
    </w:p>
    <w:p w:rsidR="0026133F" w:rsidRDefault="0026133F" w:rsidP="003109A4"/>
    <w:p w:rsidR="0026133F" w:rsidRDefault="0026133F" w:rsidP="003109A4"/>
    <w:p w:rsidR="0026133F" w:rsidRPr="003109A4" w:rsidRDefault="0026133F" w:rsidP="003109A4"/>
    <w:p w:rsidR="003109A4" w:rsidRDefault="003109A4" w:rsidP="003109A4">
      <w:r w:rsidRPr="003109A4">
        <w:lastRenderedPageBreak/>
        <w:t>object.__set_name__(self, owner, name)</w:t>
      </w:r>
      <w:r w:rsidR="0026133F">
        <w:t>:</w:t>
      </w:r>
    </w:p>
    <w:p w:rsidR="0026133F" w:rsidRPr="0026133F" w:rsidRDefault="0026133F" w:rsidP="0026133F">
      <w:pPr>
        <w:ind w:left="720"/>
      </w:pPr>
      <w:r w:rsidRPr="0026133F">
        <w:t>Called at the time the owning class owner is created. The descriptor has been assigned to name.</w:t>
      </w:r>
    </w:p>
    <w:p w:rsidR="0026133F" w:rsidRPr="003109A4" w:rsidRDefault="0026133F" w:rsidP="003109A4"/>
    <w:p w:rsidR="003109A4" w:rsidRDefault="003109A4" w:rsidP="003109A4">
      <w:r w:rsidRPr="003109A4">
        <w:t>object.__slots__</w:t>
      </w:r>
      <w:r w:rsidR="0026133F">
        <w:t>:</w:t>
      </w:r>
    </w:p>
    <w:p w:rsidR="0026133F" w:rsidRPr="0026133F" w:rsidRDefault="0026133F" w:rsidP="0026133F">
      <w:pPr>
        <w:ind w:left="720"/>
      </w:pPr>
      <w:r w:rsidRPr="0026133F">
        <w:t>This class variable can be assigned a string, iterable, or sequence of strings with variable names used by instances. __slots__ reserves space for the declared variables and prevents the automatic creation of __dict__ and __weakref__ for each instance.</w:t>
      </w:r>
    </w:p>
    <w:p w:rsidR="0026133F" w:rsidRPr="003109A4" w:rsidRDefault="0026133F" w:rsidP="003109A4"/>
    <w:p w:rsidR="003109A4" w:rsidRPr="003109A4" w:rsidRDefault="003109A4" w:rsidP="003109A4">
      <w:r w:rsidRPr="003109A4">
        <w:t>classmethod object.__init_subclass__(cls)</w:t>
      </w:r>
    </w:p>
    <w:p w:rsidR="0026133F" w:rsidRPr="0026133F" w:rsidRDefault="0026133F" w:rsidP="0026133F">
      <w:pPr>
        <w:ind w:left="720"/>
      </w:pPr>
      <w:r w:rsidRPr="0026133F">
        <w:t>This method is called whenever the containing class is subclassed. cls is then the new subclass. If defined as a normal instance method, this method is implicitly converted to a class method.</w:t>
      </w:r>
    </w:p>
    <w:p w:rsidR="003109A4" w:rsidRPr="003109A4" w:rsidRDefault="003109A4" w:rsidP="003109A4">
      <w:pPr>
        <w:rPr>
          <w:rFonts w:ascii="Times New Roman" w:eastAsia="Times New Roman" w:hAnsi="Times New Roman" w:cs="Times New Roman"/>
        </w:rPr>
      </w:pPr>
    </w:p>
    <w:p w:rsidR="0026133F" w:rsidRDefault="003109A4" w:rsidP="00EC4C31">
      <w:r>
        <w:t>__prepare__?</w:t>
      </w:r>
    </w:p>
    <w:p w:rsidR="00E20F98" w:rsidRDefault="00E20F98" w:rsidP="00EC4C31"/>
    <w:p w:rsidR="003109A4" w:rsidRDefault="00E20F98" w:rsidP="00EC4C31">
      <w:r>
        <w:t>__class__:</w:t>
      </w:r>
    </w:p>
    <w:p w:rsidR="00E20F98" w:rsidRDefault="00E20F98" w:rsidP="00EC4C31">
      <w:r>
        <w:tab/>
        <w:t>Identifies a new class object.</w:t>
      </w:r>
    </w:p>
    <w:p w:rsidR="003109A4" w:rsidRDefault="003109A4" w:rsidP="00EC4C31"/>
    <w:p w:rsidR="003109A4" w:rsidRDefault="003109A4" w:rsidP="003109A4">
      <w:r w:rsidRPr="003109A4">
        <w:t>class.__instancecheck__(self, instance)</w:t>
      </w:r>
      <w:r w:rsidR="00E20F98">
        <w:t>:</w:t>
      </w:r>
    </w:p>
    <w:p w:rsidR="00E20F98" w:rsidRPr="00E20F98" w:rsidRDefault="00E20F98" w:rsidP="00E20F98">
      <w:pPr>
        <w:ind w:left="720"/>
      </w:pPr>
      <w:r w:rsidRPr="00E20F98">
        <w:t>Return true if instance should be considered a (direct or indirect) instance of class. If defined, called to implement isinstance(instance, class).</w:t>
      </w:r>
    </w:p>
    <w:p w:rsidR="00E20F98" w:rsidRPr="003109A4" w:rsidRDefault="00E20F98" w:rsidP="003109A4"/>
    <w:p w:rsidR="003109A4" w:rsidRDefault="003109A4" w:rsidP="003109A4">
      <w:r w:rsidRPr="003109A4">
        <w:t>class.__subclasscheck__(self, subclass)</w:t>
      </w:r>
      <w:r w:rsidR="00E20F98">
        <w:t>:</w:t>
      </w:r>
    </w:p>
    <w:p w:rsidR="00E20F98" w:rsidRPr="00E20F98" w:rsidRDefault="00E20F98" w:rsidP="00E20F98">
      <w:pPr>
        <w:ind w:left="720"/>
      </w:pPr>
      <w:r w:rsidRPr="00E20F98">
        <w:t>Return true if subclass should be considered a (direct or indirect) subclass of class. If defined, called to implement issubclass(subclass, class).</w:t>
      </w:r>
    </w:p>
    <w:p w:rsidR="00E20F98" w:rsidRPr="003109A4" w:rsidRDefault="00E20F98" w:rsidP="003109A4"/>
    <w:p w:rsidR="003109A4" w:rsidRDefault="003109A4" w:rsidP="003109A4">
      <w:r w:rsidRPr="003109A4">
        <w:t>object.__call__(self[, args...])</w:t>
      </w:r>
      <w:r w:rsidR="00E20F98">
        <w:t>:</w:t>
      </w:r>
    </w:p>
    <w:p w:rsidR="00E20F98" w:rsidRPr="00E20F98" w:rsidRDefault="00E20F98" w:rsidP="00E20F98">
      <w:pPr>
        <w:ind w:left="720"/>
      </w:pPr>
      <w:r w:rsidRPr="00E20F98">
        <w:t>Called when the instance is “called” as a function; if this method is defined, x(arg1, arg2, ...) is a shorthand for x.__call__(arg1, arg2, ...).</w:t>
      </w:r>
    </w:p>
    <w:p w:rsidR="00E20F98" w:rsidRPr="003109A4" w:rsidRDefault="00E20F98" w:rsidP="003109A4"/>
    <w:p w:rsidR="003109A4" w:rsidRDefault="003109A4" w:rsidP="003109A4">
      <w:r w:rsidRPr="003109A4">
        <w:t>object.__len__(self)</w:t>
      </w:r>
      <w:r w:rsidR="00E20F98">
        <w:t>:</w:t>
      </w:r>
    </w:p>
    <w:p w:rsidR="00E20F98" w:rsidRPr="00E20F98" w:rsidRDefault="00E20F98" w:rsidP="00E20F98">
      <w:pPr>
        <w:ind w:left="720"/>
      </w:pPr>
      <w:r w:rsidRPr="00E20F98">
        <w:t>Called to implement the built-in function </w:t>
      </w:r>
      <w:hyperlink r:id="rId45" w:anchor="len" w:tooltip="len" w:history="1">
        <w:r w:rsidRPr="00E20F98">
          <w:rPr>
            <w:rStyle w:val="Hyperlink"/>
          </w:rPr>
          <w:t>len()</w:t>
        </w:r>
      </w:hyperlink>
      <w:r w:rsidRPr="00E20F98">
        <w:t>. Should return the length of the object, an integer &gt;= 0. Also, an object that doesn’t define a </w:t>
      </w:r>
      <w:hyperlink r:id="rId46" w:anchor="object.__bool__" w:tooltip="object.__bool__" w:history="1">
        <w:r w:rsidRPr="00E20F98">
          <w:rPr>
            <w:rStyle w:val="Hyperlink"/>
          </w:rPr>
          <w:t>__bool__()</w:t>
        </w:r>
      </w:hyperlink>
      <w:r w:rsidRPr="00E20F98">
        <w:t> method and whose </w:t>
      </w:r>
      <w:hyperlink r:id="rId47" w:anchor="object.__len__" w:tooltip="object.__len__" w:history="1">
        <w:r w:rsidRPr="00E20F98">
          <w:rPr>
            <w:rStyle w:val="Hyperlink"/>
          </w:rPr>
          <w:t>__len__()</w:t>
        </w:r>
      </w:hyperlink>
      <w:r w:rsidRPr="00E20F98">
        <w:t> method returns zero is considered to be false in a Boolean context.</w:t>
      </w:r>
    </w:p>
    <w:p w:rsidR="00E20F98" w:rsidRPr="003109A4" w:rsidRDefault="00E20F98" w:rsidP="003109A4"/>
    <w:p w:rsidR="003109A4" w:rsidRDefault="003109A4" w:rsidP="003109A4">
      <w:r w:rsidRPr="003109A4">
        <w:t>object.__length_hint__(self)</w:t>
      </w:r>
      <w:r w:rsidR="00E20F98">
        <w:t>:</w:t>
      </w:r>
    </w:p>
    <w:p w:rsidR="00E20F98" w:rsidRPr="00E20F98" w:rsidRDefault="00E20F98" w:rsidP="00E20F98">
      <w:pPr>
        <w:ind w:left="720"/>
      </w:pPr>
      <w:r w:rsidRPr="00E20F98">
        <w:t>Called to implement </w:t>
      </w:r>
      <w:hyperlink r:id="rId48" w:anchor="operator.length_hint" w:tooltip="operator.length_hint" w:history="1">
        <w:r w:rsidRPr="00E20F98">
          <w:rPr>
            <w:rStyle w:val="Hyperlink"/>
          </w:rPr>
          <w:t>operator.length_hint()</w:t>
        </w:r>
      </w:hyperlink>
      <w:r w:rsidRPr="00E20F98">
        <w:t>. Should return an estimated length for the object (which may be greater or less than the actual length). The length must be an integer &gt;= 0. This method is purely an optimization and is never required for correctness.</w:t>
      </w:r>
    </w:p>
    <w:p w:rsidR="00E20F98" w:rsidRDefault="00E20F98" w:rsidP="003109A4"/>
    <w:p w:rsidR="00E20F98" w:rsidRDefault="00E20F98" w:rsidP="003109A4"/>
    <w:p w:rsidR="00E20F98" w:rsidRPr="003109A4" w:rsidRDefault="00E20F98" w:rsidP="003109A4"/>
    <w:p w:rsidR="003109A4" w:rsidRDefault="003109A4" w:rsidP="00E20F98">
      <w:pPr>
        <w:tabs>
          <w:tab w:val="left" w:pos="3324"/>
        </w:tabs>
      </w:pPr>
      <w:r w:rsidRPr="003109A4">
        <w:lastRenderedPageBreak/>
        <w:t>object.__getitem__(self, key)</w:t>
      </w:r>
      <w:r w:rsidR="00E20F98">
        <w:t>:</w:t>
      </w:r>
    </w:p>
    <w:p w:rsidR="00E20F98" w:rsidRPr="00E20F98" w:rsidRDefault="00E20F98" w:rsidP="00E20F98">
      <w:pPr>
        <w:ind w:left="720"/>
      </w:pPr>
      <w:r w:rsidRPr="00E20F98">
        <w:t>Called to implement evaluation of self[key]. For sequence types, the accepted keys should be integers and slice objects. Note that the special interpretation of negative indexes (if the class wishes to emulate a sequence type) is up to the </w:t>
      </w:r>
      <w:hyperlink r:id="rId49" w:anchor="object.__getitem__" w:tooltip="object.__getitem__" w:history="1">
        <w:r w:rsidRPr="00E20F98">
          <w:rPr>
            <w:rStyle w:val="Hyperlink"/>
          </w:rPr>
          <w:t>__getitem__()</w:t>
        </w:r>
      </w:hyperlink>
      <w:r w:rsidRPr="00E20F98">
        <w:t> method. If key is of an inappropriate type, </w:t>
      </w:r>
      <w:hyperlink r:id="rId50" w:anchor="TypeError" w:tooltip="TypeError" w:history="1">
        <w:r w:rsidRPr="00E20F98">
          <w:rPr>
            <w:rStyle w:val="Hyperlink"/>
          </w:rPr>
          <w:t>TypeError</w:t>
        </w:r>
      </w:hyperlink>
      <w:r w:rsidRPr="00E20F98">
        <w:t> may be raised; if of a value outside the set of indexes for the sequence (after any special interpretation of negative values), </w:t>
      </w:r>
      <w:hyperlink r:id="rId51" w:anchor="IndexError" w:tooltip="IndexError" w:history="1">
        <w:r w:rsidRPr="00E20F98">
          <w:rPr>
            <w:rStyle w:val="Hyperlink"/>
          </w:rPr>
          <w:t>IndexError</w:t>
        </w:r>
      </w:hyperlink>
      <w:r w:rsidRPr="00E20F98">
        <w:t> should be raised. For mapping types, if key is missing (not in the container), </w:t>
      </w:r>
      <w:hyperlink r:id="rId52" w:anchor="KeyError" w:tooltip="KeyError" w:history="1">
        <w:r w:rsidRPr="00E20F98">
          <w:rPr>
            <w:rStyle w:val="Hyperlink"/>
          </w:rPr>
          <w:t>KeyError</w:t>
        </w:r>
      </w:hyperlink>
      <w:r w:rsidRPr="00E20F98">
        <w:t> should be raised.</w:t>
      </w:r>
    </w:p>
    <w:p w:rsidR="00E20F98" w:rsidRPr="003109A4" w:rsidRDefault="00E20F98" w:rsidP="00E20F98">
      <w:pPr>
        <w:tabs>
          <w:tab w:val="left" w:pos="3324"/>
        </w:tabs>
      </w:pPr>
    </w:p>
    <w:p w:rsidR="003109A4" w:rsidRDefault="003109A4" w:rsidP="003109A4">
      <w:r w:rsidRPr="003109A4">
        <w:t>object.__missing__(self, key)</w:t>
      </w:r>
      <w:r w:rsidR="00E20F98">
        <w:t>:</w:t>
      </w:r>
    </w:p>
    <w:p w:rsidR="00E20F98" w:rsidRDefault="00E20F98" w:rsidP="00E20F98">
      <w:pPr>
        <w:ind w:left="720"/>
      </w:pPr>
      <w:r w:rsidRPr="00E20F98">
        <w:t>Called by </w:t>
      </w:r>
      <w:hyperlink r:id="rId53" w:anchor="dict" w:tooltip="dict" w:history="1">
        <w:r w:rsidRPr="00E20F98">
          <w:rPr>
            <w:rStyle w:val="Hyperlink"/>
          </w:rPr>
          <w:t>dict</w:t>
        </w:r>
      </w:hyperlink>
      <w:r w:rsidRPr="00E20F98">
        <w:t>.</w:t>
      </w:r>
      <w:hyperlink r:id="rId54" w:anchor="object.__getitem__" w:tooltip="object.__getitem__" w:history="1">
        <w:r w:rsidRPr="00E20F98">
          <w:rPr>
            <w:rStyle w:val="Hyperlink"/>
          </w:rPr>
          <w:t>__getitem__()</w:t>
        </w:r>
      </w:hyperlink>
      <w:r w:rsidRPr="00E20F98">
        <w:t> to implement self[key] for dict subclasses when key is not in the dictionary.</w:t>
      </w:r>
    </w:p>
    <w:p w:rsidR="00E20F98" w:rsidRPr="00E20F98" w:rsidRDefault="00E20F98" w:rsidP="00E20F98">
      <w:pPr>
        <w:ind w:left="720"/>
      </w:pPr>
    </w:p>
    <w:p w:rsidR="003109A4" w:rsidRDefault="003109A4" w:rsidP="003109A4">
      <w:r w:rsidRPr="003109A4">
        <w:t>object.__setitem__(self, key, value)</w:t>
      </w:r>
      <w:r w:rsidR="00E20F98">
        <w:t>:</w:t>
      </w:r>
    </w:p>
    <w:p w:rsidR="00E20F98" w:rsidRPr="00E20F98" w:rsidRDefault="00E20F98" w:rsidP="00E20F98">
      <w:pPr>
        <w:ind w:left="720"/>
      </w:pPr>
      <w:r w:rsidRPr="00E20F98">
        <w:t>Called to implement assignment to self[key]. Same note as for </w:t>
      </w:r>
      <w:hyperlink r:id="rId55" w:anchor="object.__getitem__" w:tooltip="object.__getitem__" w:history="1">
        <w:r w:rsidRPr="00E20F98">
          <w:rPr>
            <w:rStyle w:val="Hyperlink"/>
          </w:rPr>
          <w:t>__getitem__()</w:t>
        </w:r>
      </w:hyperlink>
      <w:r w:rsidRPr="00E20F98">
        <w:t>. This should only be implemented for mappings if the objects support changes to the values for keys, or if new keys can be added, or for sequences if elements can be replaced. The same exceptions should be raised for improper key values as for the </w:t>
      </w:r>
      <w:hyperlink r:id="rId56" w:anchor="object.__getitem__" w:tooltip="object.__getitem__" w:history="1">
        <w:r w:rsidRPr="00E20F98">
          <w:rPr>
            <w:rStyle w:val="Hyperlink"/>
          </w:rPr>
          <w:t>__getitem__()</w:t>
        </w:r>
      </w:hyperlink>
      <w:r w:rsidRPr="00E20F98">
        <w:t> method.</w:t>
      </w:r>
    </w:p>
    <w:p w:rsidR="00E20F98" w:rsidRPr="003109A4" w:rsidRDefault="00E20F98" w:rsidP="003109A4"/>
    <w:p w:rsidR="003109A4" w:rsidRDefault="003109A4" w:rsidP="003109A4">
      <w:r w:rsidRPr="003109A4">
        <w:t>object.__delitem__(self, key)</w:t>
      </w:r>
      <w:r w:rsidR="00E20F98">
        <w:t>:</w:t>
      </w:r>
    </w:p>
    <w:p w:rsidR="00E20F98" w:rsidRPr="00E20F98" w:rsidRDefault="00E20F98" w:rsidP="00E20F98">
      <w:pPr>
        <w:ind w:left="720"/>
      </w:pPr>
      <w:r w:rsidRPr="00E20F98">
        <w:t>Called to implement deletion of self[key]. Same note as for </w:t>
      </w:r>
      <w:hyperlink r:id="rId57" w:anchor="object.__getitem__" w:tooltip="object.__getitem__" w:history="1">
        <w:r w:rsidRPr="00E20F98">
          <w:rPr>
            <w:rStyle w:val="Hyperlink"/>
          </w:rPr>
          <w:t>__getitem__()</w:t>
        </w:r>
      </w:hyperlink>
      <w:r w:rsidRPr="00E20F98">
        <w:t>. This should only be implemented for mappings if the objects support removal of keys, or for sequences if elements can be removed from the sequence. The same exceptions should be raised for improper keyvalues as for the </w:t>
      </w:r>
      <w:hyperlink r:id="rId58" w:anchor="object.__getitem__" w:tooltip="object.__getitem__" w:history="1">
        <w:r w:rsidRPr="00E20F98">
          <w:rPr>
            <w:rStyle w:val="Hyperlink"/>
          </w:rPr>
          <w:t>__getitem__()</w:t>
        </w:r>
      </w:hyperlink>
      <w:r w:rsidRPr="00E20F98">
        <w:t> method.</w:t>
      </w:r>
    </w:p>
    <w:p w:rsidR="00E20F98" w:rsidRPr="003109A4" w:rsidRDefault="00E20F98" w:rsidP="003109A4"/>
    <w:p w:rsidR="003109A4" w:rsidRDefault="003109A4" w:rsidP="003109A4">
      <w:r w:rsidRPr="003109A4">
        <w:t>object.__iter__(self)</w:t>
      </w:r>
      <w:r w:rsidR="00E20F98">
        <w:t>:</w:t>
      </w:r>
    </w:p>
    <w:p w:rsidR="00E20F98" w:rsidRPr="00E20F98" w:rsidRDefault="00E20F98" w:rsidP="00E20F98">
      <w:pPr>
        <w:ind w:left="720"/>
      </w:pPr>
      <w:r w:rsidRPr="00E20F98">
        <w:t>This method is called when an iterator is required for a container. This method should return a new iterator object that can iterate over all the objects in the container. For mappings, it should iterate over the keys of the container.</w:t>
      </w:r>
    </w:p>
    <w:p w:rsidR="00E20F98" w:rsidRPr="003109A4" w:rsidRDefault="00E20F98" w:rsidP="003109A4"/>
    <w:p w:rsidR="003109A4" w:rsidRDefault="003109A4" w:rsidP="003109A4">
      <w:r w:rsidRPr="003109A4">
        <w:t>object.__reversed__(self)</w:t>
      </w:r>
      <w:r w:rsidR="00E20F98">
        <w:t>:</w:t>
      </w:r>
    </w:p>
    <w:p w:rsidR="00E20F98" w:rsidRPr="00E20F98" w:rsidRDefault="00E20F98" w:rsidP="00E20F98">
      <w:pPr>
        <w:ind w:left="720"/>
      </w:pPr>
      <w:r w:rsidRPr="00E20F98">
        <w:t>Called (if present) by the </w:t>
      </w:r>
      <w:hyperlink r:id="rId59" w:anchor="reversed" w:tooltip="reversed" w:history="1">
        <w:r w:rsidRPr="00E20F98">
          <w:rPr>
            <w:rStyle w:val="Hyperlink"/>
          </w:rPr>
          <w:t>reversed()</w:t>
        </w:r>
      </w:hyperlink>
      <w:r w:rsidRPr="00E20F98">
        <w:t> built-in to implement reverse iteration. It should return a new iterator object that iterates over all the objects in the container in reverse order.</w:t>
      </w:r>
    </w:p>
    <w:p w:rsidR="00E20F98" w:rsidRPr="003109A4" w:rsidRDefault="00E20F98" w:rsidP="003109A4"/>
    <w:p w:rsidR="003109A4" w:rsidRDefault="003109A4" w:rsidP="003109A4">
      <w:r w:rsidRPr="003109A4">
        <w:t>object.__contains__(self, item)</w:t>
      </w:r>
      <w:r w:rsidR="00E20F98">
        <w:t>:</w:t>
      </w:r>
    </w:p>
    <w:p w:rsidR="00E20F98" w:rsidRPr="00E20F98" w:rsidRDefault="00E20F98" w:rsidP="00E20F98">
      <w:pPr>
        <w:ind w:left="720"/>
      </w:pPr>
      <w:r w:rsidRPr="00E20F98">
        <w:t>Called to implement membership test operators. Should return true if item is in self, false otherwise. For mapping objects, this should consider the keys of the mapping rather than the values or the key-item pairs.</w:t>
      </w:r>
    </w:p>
    <w:p w:rsidR="00E20F98" w:rsidRPr="003109A4" w:rsidRDefault="00E20F98" w:rsidP="003109A4"/>
    <w:p w:rsidR="003109A4" w:rsidRDefault="003109A4" w:rsidP="003109A4"/>
    <w:p w:rsidR="00E20F98" w:rsidRDefault="00E20F98" w:rsidP="003109A4"/>
    <w:p w:rsidR="00E20F98" w:rsidRPr="003109A4" w:rsidRDefault="00E20F98" w:rsidP="003109A4"/>
    <w:p w:rsidR="00E20F98" w:rsidRDefault="00E20F98" w:rsidP="00E20F98">
      <w:r>
        <w:lastRenderedPageBreak/>
        <w:t>The following are all different ways for overloaded operators.</w:t>
      </w:r>
      <w:r w:rsidRPr="00E20F98">
        <w:rPr>
          <w:rFonts w:ascii="Lucida Grande" w:hAnsi="Lucida Grande" w:cs="Lucida Grande"/>
          <w:color w:val="222222"/>
          <w:shd w:val="clear" w:color="auto" w:fill="FFFFFF"/>
        </w:rPr>
        <w:t xml:space="preserve"> </w:t>
      </w:r>
      <w:r w:rsidRPr="00E20F98">
        <w:t xml:space="preserve">These methods are called to implement the binary arithmetic operations </w:t>
      </w:r>
    </w:p>
    <w:p w:rsidR="00E20F98" w:rsidRPr="00E20F98" w:rsidRDefault="00E20F98" w:rsidP="00E20F98">
      <w:pPr>
        <w:rPr>
          <w:rFonts w:ascii="Times New Roman" w:eastAsia="Times New Roman" w:hAnsi="Times New Roman" w:cs="Times New Roman"/>
        </w:rPr>
      </w:pPr>
      <w:r w:rsidRPr="00E20F98">
        <w:t>(+, -, *, @, /, //, %, </w:t>
      </w:r>
      <w:hyperlink r:id="rId60" w:anchor="divmod" w:tooltip="divmod" w:history="1">
        <w:r w:rsidRPr="00E20F98">
          <w:rPr>
            <w:rStyle w:val="Hyperlink"/>
          </w:rPr>
          <w:t>divmod()</w:t>
        </w:r>
      </w:hyperlink>
      <w:r w:rsidRPr="00E20F98">
        <w:t>, </w:t>
      </w:r>
      <w:hyperlink r:id="rId61" w:anchor="pow" w:tooltip="pow" w:history="1">
        <w:r w:rsidRPr="00E20F98">
          <w:rPr>
            <w:rStyle w:val="Hyperlink"/>
          </w:rPr>
          <w:t>pow()</w:t>
        </w:r>
      </w:hyperlink>
      <w:r w:rsidRPr="00E20F98">
        <w:t>, **, &lt;&lt;, &gt;&gt;, &amp;, ^, |).</w:t>
      </w:r>
    </w:p>
    <w:p w:rsidR="00E20F98" w:rsidRDefault="00E20F98" w:rsidP="003109A4"/>
    <w:p w:rsidR="003109A4" w:rsidRPr="003109A4" w:rsidRDefault="003109A4" w:rsidP="003109A4">
      <w:r w:rsidRPr="003109A4">
        <w:t>object.__add__(self, other)</w:t>
      </w:r>
    </w:p>
    <w:p w:rsidR="003109A4" w:rsidRPr="003109A4" w:rsidRDefault="003109A4" w:rsidP="003109A4">
      <w:r w:rsidRPr="003109A4">
        <w:t>object.__sub__(self, other)</w:t>
      </w:r>
    </w:p>
    <w:p w:rsidR="003109A4" w:rsidRPr="003109A4" w:rsidRDefault="003109A4" w:rsidP="003109A4">
      <w:r w:rsidRPr="003109A4">
        <w:t>object.__mul__(self, other)</w:t>
      </w:r>
    </w:p>
    <w:p w:rsidR="003109A4" w:rsidRPr="003109A4" w:rsidRDefault="003109A4" w:rsidP="003109A4">
      <w:r w:rsidRPr="003109A4">
        <w:t>object.__matmul__(self, other)</w:t>
      </w:r>
    </w:p>
    <w:p w:rsidR="003109A4" w:rsidRPr="003109A4" w:rsidRDefault="003109A4" w:rsidP="003109A4">
      <w:r w:rsidRPr="003109A4">
        <w:t>object.__truediv__(self, other)</w:t>
      </w:r>
    </w:p>
    <w:p w:rsidR="003109A4" w:rsidRPr="003109A4" w:rsidRDefault="003109A4" w:rsidP="003109A4">
      <w:r w:rsidRPr="003109A4">
        <w:t>object.__floordiv__(self, other)</w:t>
      </w:r>
    </w:p>
    <w:p w:rsidR="003109A4" w:rsidRPr="003109A4" w:rsidRDefault="003109A4" w:rsidP="003109A4">
      <w:r w:rsidRPr="003109A4">
        <w:t>object.__mod__(self, other)</w:t>
      </w:r>
    </w:p>
    <w:p w:rsidR="003109A4" w:rsidRPr="003109A4" w:rsidRDefault="003109A4" w:rsidP="003109A4">
      <w:r w:rsidRPr="003109A4">
        <w:t>object.__divmod__(self, other)</w:t>
      </w:r>
    </w:p>
    <w:p w:rsidR="003109A4" w:rsidRPr="003109A4" w:rsidRDefault="003109A4" w:rsidP="003109A4">
      <w:r w:rsidRPr="003109A4">
        <w:t>object.__pow__(self, other[, modulo])</w:t>
      </w:r>
    </w:p>
    <w:p w:rsidR="003109A4" w:rsidRPr="003109A4" w:rsidRDefault="003109A4" w:rsidP="003109A4">
      <w:r w:rsidRPr="003109A4">
        <w:t>object.__lshift__(self, other)</w:t>
      </w:r>
    </w:p>
    <w:p w:rsidR="003109A4" w:rsidRPr="003109A4" w:rsidRDefault="003109A4" w:rsidP="003109A4">
      <w:r w:rsidRPr="003109A4">
        <w:t>object.__rshift__(self, other)</w:t>
      </w:r>
    </w:p>
    <w:p w:rsidR="003109A4" w:rsidRPr="003109A4" w:rsidRDefault="003109A4" w:rsidP="003109A4">
      <w:r w:rsidRPr="003109A4">
        <w:t>object.__and__(self, other)</w:t>
      </w:r>
    </w:p>
    <w:p w:rsidR="003109A4" w:rsidRPr="003109A4" w:rsidRDefault="003109A4" w:rsidP="003109A4">
      <w:r w:rsidRPr="003109A4">
        <w:t>object.__xor__(self, other)</w:t>
      </w:r>
    </w:p>
    <w:p w:rsidR="003109A4" w:rsidRPr="003109A4" w:rsidRDefault="003109A4" w:rsidP="003109A4">
      <w:r w:rsidRPr="003109A4">
        <w:t>object.__or__(self, other)</w:t>
      </w:r>
    </w:p>
    <w:p w:rsidR="003109A4" w:rsidRDefault="003109A4" w:rsidP="003109A4">
      <w:pPr>
        <w:tabs>
          <w:tab w:val="left" w:pos="1368"/>
        </w:tabs>
      </w:pPr>
    </w:p>
    <w:p w:rsidR="00E20F98" w:rsidRDefault="00E20F98" w:rsidP="003109A4">
      <w:pPr>
        <w:tabs>
          <w:tab w:val="left" w:pos="1368"/>
        </w:tabs>
      </w:pPr>
      <w:r>
        <w:t>These allow you to have an object and arbitrary value to be added to the object.</w:t>
      </w:r>
    </w:p>
    <w:p w:rsidR="00E20F98" w:rsidRDefault="00E20F98" w:rsidP="003109A4">
      <w:pPr>
        <w:tabs>
          <w:tab w:val="left" w:pos="1368"/>
        </w:tabs>
      </w:pPr>
    </w:p>
    <w:p w:rsidR="003109A4" w:rsidRPr="003109A4" w:rsidRDefault="003109A4" w:rsidP="003109A4">
      <w:r w:rsidRPr="003109A4">
        <w:t>object.__radd__(self, other)</w:t>
      </w:r>
    </w:p>
    <w:p w:rsidR="003109A4" w:rsidRPr="003109A4" w:rsidRDefault="003109A4" w:rsidP="003109A4">
      <w:r w:rsidRPr="003109A4">
        <w:t>object.__rsub__(self, other)</w:t>
      </w:r>
    </w:p>
    <w:p w:rsidR="003109A4" w:rsidRPr="003109A4" w:rsidRDefault="003109A4" w:rsidP="003109A4">
      <w:r w:rsidRPr="003109A4">
        <w:t>object.__rmul__(self, other)</w:t>
      </w:r>
    </w:p>
    <w:p w:rsidR="003109A4" w:rsidRPr="003109A4" w:rsidRDefault="003109A4" w:rsidP="003109A4">
      <w:r w:rsidRPr="003109A4">
        <w:t>object.__rmatmul__(self, other)</w:t>
      </w:r>
    </w:p>
    <w:p w:rsidR="003109A4" w:rsidRPr="003109A4" w:rsidRDefault="003109A4" w:rsidP="003109A4">
      <w:r w:rsidRPr="003109A4">
        <w:t>object.__rtruediv__(self, other)</w:t>
      </w:r>
    </w:p>
    <w:p w:rsidR="003109A4" w:rsidRPr="003109A4" w:rsidRDefault="003109A4" w:rsidP="003109A4">
      <w:r w:rsidRPr="003109A4">
        <w:t>object.__rfloordiv__(self, other)</w:t>
      </w:r>
    </w:p>
    <w:p w:rsidR="003109A4" w:rsidRPr="003109A4" w:rsidRDefault="003109A4" w:rsidP="003109A4">
      <w:r w:rsidRPr="003109A4">
        <w:t>object.__rmod__(self, other)</w:t>
      </w:r>
    </w:p>
    <w:p w:rsidR="003109A4" w:rsidRPr="003109A4" w:rsidRDefault="003109A4" w:rsidP="003109A4">
      <w:r w:rsidRPr="003109A4">
        <w:t>object.__rdivmod__(self, other)</w:t>
      </w:r>
    </w:p>
    <w:p w:rsidR="003109A4" w:rsidRPr="003109A4" w:rsidRDefault="003109A4" w:rsidP="003109A4">
      <w:r w:rsidRPr="003109A4">
        <w:t>object.__rpow__(self, other)</w:t>
      </w:r>
    </w:p>
    <w:p w:rsidR="003109A4" w:rsidRPr="003109A4" w:rsidRDefault="003109A4" w:rsidP="003109A4">
      <w:r w:rsidRPr="003109A4">
        <w:t>object.__rlshift__(self, other)</w:t>
      </w:r>
    </w:p>
    <w:p w:rsidR="003109A4" w:rsidRPr="003109A4" w:rsidRDefault="003109A4" w:rsidP="003109A4">
      <w:r w:rsidRPr="003109A4">
        <w:t>object.__rrshift__(self, other)</w:t>
      </w:r>
    </w:p>
    <w:p w:rsidR="003109A4" w:rsidRPr="003109A4" w:rsidRDefault="003109A4" w:rsidP="003109A4">
      <w:r w:rsidRPr="003109A4">
        <w:t>object.__rand__(self, other)</w:t>
      </w:r>
    </w:p>
    <w:p w:rsidR="003109A4" w:rsidRPr="003109A4" w:rsidRDefault="003109A4" w:rsidP="003109A4">
      <w:r w:rsidRPr="003109A4">
        <w:t>object.__rxor__(self, other)</w:t>
      </w:r>
    </w:p>
    <w:p w:rsidR="003109A4" w:rsidRPr="003109A4" w:rsidRDefault="003109A4" w:rsidP="003109A4">
      <w:r w:rsidRPr="003109A4">
        <w:t>object.__ror__(self, other)</w:t>
      </w:r>
    </w:p>
    <w:p w:rsidR="003109A4" w:rsidRDefault="003109A4" w:rsidP="00E20F98">
      <w:pPr>
        <w:shd w:val="clear" w:color="auto" w:fill="FFFFFF"/>
        <w:spacing w:before="45" w:after="150" w:line="312" w:lineRule="atLeast"/>
        <w:jc w:val="both"/>
        <w:rPr>
          <w:rFonts w:ascii="Lucida Grande" w:eastAsia="Times New Roman" w:hAnsi="Lucida Grande" w:cs="Lucida Grande"/>
          <w:color w:val="222222"/>
        </w:rPr>
      </w:pPr>
    </w:p>
    <w:p w:rsidR="00E20F98" w:rsidRDefault="00E20F98">
      <w:pPr>
        <w:rPr>
          <w:rFonts w:ascii="Lucida Grande" w:eastAsia="Times New Roman" w:hAnsi="Lucida Grande" w:cs="Lucida Grande"/>
          <w:color w:val="222222"/>
        </w:rPr>
      </w:pPr>
      <w:r>
        <w:rPr>
          <w:rFonts w:ascii="Lucida Grande" w:eastAsia="Times New Roman" w:hAnsi="Lucida Grande" w:cs="Lucida Grande"/>
          <w:color w:val="222222"/>
        </w:rPr>
        <w:br w:type="page"/>
      </w:r>
    </w:p>
    <w:p w:rsidR="00E20F98" w:rsidRPr="00E20F98" w:rsidRDefault="00E20F98" w:rsidP="00E20F98">
      <w:r w:rsidRPr="00E20F98">
        <w:lastRenderedPageBreak/>
        <w:t>These methods are called to implement the augmented arithmetic assignments (+=, -=, *=, @=, /=, //=, %=, **=, &lt;&lt;=, &gt;&gt;=, &amp;=, ^=, |=).</w:t>
      </w:r>
    </w:p>
    <w:p w:rsidR="00E20F98" w:rsidRPr="00E20F98" w:rsidRDefault="00E20F98" w:rsidP="00E20F98">
      <w:pPr>
        <w:rPr>
          <w:rFonts w:ascii="Times New Roman" w:eastAsia="Times New Roman" w:hAnsi="Times New Roman" w:cs="Times New Roman"/>
        </w:rPr>
      </w:pPr>
    </w:p>
    <w:p w:rsidR="003109A4" w:rsidRPr="00E20F98" w:rsidRDefault="003109A4" w:rsidP="00E20F98">
      <w:r w:rsidRPr="00E20F98">
        <w:t>object.__iadd__(self, other)</w:t>
      </w:r>
    </w:p>
    <w:p w:rsidR="003109A4" w:rsidRPr="00E20F98" w:rsidRDefault="003109A4" w:rsidP="00E20F98">
      <w:r w:rsidRPr="00E20F98">
        <w:t>object.__isub__(self, other)</w:t>
      </w:r>
    </w:p>
    <w:p w:rsidR="003109A4" w:rsidRPr="00E20F98" w:rsidRDefault="003109A4" w:rsidP="00E20F98">
      <w:r w:rsidRPr="00E20F98">
        <w:t>object.__imul__(self, other)</w:t>
      </w:r>
    </w:p>
    <w:p w:rsidR="003109A4" w:rsidRPr="00E20F98" w:rsidRDefault="003109A4" w:rsidP="00E20F98">
      <w:r w:rsidRPr="00E20F98">
        <w:t>object.__imatmul__(self, other)</w:t>
      </w:r>
    </w:p>
    <w:p w:rsidR="003109A4" w:rsidRPr="00E20F98" w:rsidRDefault="003109A4" w:rsidP="00E20F98">
      <w:r w:rsidRPr="00E20F98">
        <w:t>object.__itruediv__(self, other)</w:t>
      </w:r>
    </w:p>
    <w:p w:rsidR="003109A4" w:rsidRPr="00E20F98" w:rsidRDefault="003109A4" w:rsidP="00E20F98">
      <w:r w:rsidRPr="00E20F98">
        <w:t>object.__ifloordiv__(self, other)</w:t>
      </w:r>
    </w:p>
    <w:p w:rsidR="003109A4" w:rsidRPr="00E20F98" w:rsidRDefault="003109A4" w:rsidP="00E20F98">
      <w:r w:rsidRPr="00E20F98">
        <w:t>object.__imod__(self, other)</w:t>
      </w:r>
    </w:p>
    <w:p w:rsidR="003109A4" w:rsidRPr="00E20F98" w:rsidRDefault="003109A4" w:rsidP="00E20F98">
      <w:r w:rsidRPr="00E20F98">
        <w:t>object.__ipow__(self, other[, modulo])</w:t>
      </w:r>
    </w:p>
    <w:p w:rsidR="003109A4" w:rsidRPr="00E20F98" w:rsidRDefault="003109A4" w:rsidP="00E20F98">
      <w:r w:rsidRPr="00E20F98">
        <w:t>object.__ilshift__(self, other)</w:t>
      </w:r>
    </w:p>
    <w:p w:rsidR="003109A4" w:rsidRPr="00E20F98" w:rsidRDefault="003109A4" w:rsidP="00E20F98">
      <w:r w:rsidRPr="00E20F98">
        <w:t>object.__irshift__(self, other)</w:t>
      </w:r>
    </w:p>
    <w:p w:rsidR="003109A4" w:rsidRPr="00E20F98" w:rsidRDefault="003109A4" w:rsidP="00E20F98">
      <w:r w:rsidRPr="00E20F98">
        <w:t>object.__iand__(self, other)</w:t>
      </w:r>
    </w:p>
    <w:p w:rsidR="003109A4" w:rsidRPr="00E20F98" w:rsidRDefault="003109A4" w:rsidP="00E20F98">
      <w:r w:rsidRPr="00E20F98">
        <w:t>object.__ixor__(self, other)</w:t>
      </w:r>
    </w:p>
    <w:p w:rsidR="003109A4" w:rsidRPr="00E20F98" w:rsidRDefault="003109A4" w:rsidP="00E20F98">
      <w:r w:rsidRPr="00E20F98">
        <w:t>object.__ior__(self, other)</w:t>
      </w:r>
    </w:p>
    <w:p w:rsidR="003109A4" w:rsidRDefault="00E20F98" w:rsidP="00E20F98">
      <w:pPr>
        <w:tabs>
          <w:tab w:val="left" w:pos="1344"/>
        </w:tabs>
      </w:pPr>
      <w:r>
        <w:tab/>
      </w:r>
    </w:p>
    <w:p w:rsidR="00E20F98" w:rsidRPr="00E20F98" w:rsidRDefault="00E20F98" w:rsidP="00E20F98">
      <w:r w:rsidRPr="00E20F98">
        <w:t>Called to implement the unary arithmetic operations (-, +, </w:t>
      </w:r>
      <w:hyperlink r:id="rId62" w:anchor="abs" w:tooltip="abs" w:history="1">
        <w:r w:rsidRPr="00E20F98">
          <w:rPr>
            <w:rStyle w:val="Hyperlink"/>
          </w:rPr>
          <w:t>abs()</w:t>
        </w:r>
      </w:hyperlink>
      <w:r w:rsidRPr="00E20F98">
        <w:t> and ~).</w:t>
      </w:r>
    </w:p>
    <w:p w:rsidR="00E20F98" w:rsidRPr="00E20F98" w:rsidRDefault="00E20F98" w:rsidP="00E20F98">
      <w:pPr>
        <w:tabs>
          <w:tab w:val="left" w:pos="1344"/>
        </w:tabs>
      </w:pPr>
    </w:p>
    <w:p w:rsidR="003109A4" w:rsidRPr="00E20F98" w:rsidRDefault="003109A4" w:rsidP="00E20F98">
      <w:r w:rsidRPr="00E20F98">
        <w:t>object.__neg__(self)</w:t>
      </w:r>
    </w:p>
    <w:p w:rsidR="003109A4" w:rsidRPr="00E20F98" w:rsidRDefault="003109A4" w:rsidP="00E20F98">
      <w:r w:rsidRPr="00E20F98">
        <w:t>object.__pos__(self)</w:t>
      </w:r>
    </w:p>
    <w:p w:rsidR="003109A4" w:rsidRPr="00E20F98" w:rsidRDefault="003109A4" w:rsidP="00E20F98">
      <w:r w:rsidRPr="00E20F98">
        <w:t>object.__abs__(self)</w:t>
      </w:r>
    </w:p>
    <w:p w:rsidR="003109A4" w:rsidRPr="00E20F98" w:rsidRDefault="003109A4" w:rsidP="00E20F98">
      <w:r w:rsidRPr="00E20F98">
        <w:t>object.__invert__(self)</w:t>
      </w:r>
    </w:p>
    <w:p w:rsidR="003109A4" w:rsidRDefault="00E20F98" w:rsidP="00E20F98">
      <w:pPr>
        <w:tabs>
          <w:tab w:val="left" w:pos="1368"/>
        </w:tabs>
      </w:pPr>
      <w:r>
        <w:tab/>
      </w:r>
    </w:p>
    <w:p w:rsidR="00E20F98" w:rsidRPr="00E20F98" w:rsidRDefault="00E20F98" w:rsidP="00E20F98">
      <w:r w:rsidRPr="00E20F98">
        <w:t>Called to implement the built-in functions </w:t>
      </w:r>
      <w:hyperlink r:id="rId63" w:anchor="complex" w:tooltip="complex" w:history="1">
        <w:r w:rsidRPr="00E20F98">
          <w:rPr>
            <w:rStyle w:val="Hyperlink"/>
          </w:rPr>
          <w:t>complex()</w:t>
        </w:r>
      </w:hyperlink>
      <w:r w:rsidRPr="00E20F98">
        <w:t>, </w:t>
      </w:r>
      <w:hyperlink r:id="rId64" w:anchor="int" w:tooltip="int" w:history="1">
        <w:r w:rsidRPr="00E20F98">
          <w:rPr>
            <w:rStyle w:val="Hyperlink"/>
          </w:rPr>
          <w:t>int()</w:t>
        </w:r>
      </w:hyperlink>
      <w:r w:rsidRPr="00E20F98">
        <w:t>, </w:t>
      </w:r>
      <w:hyperlink r:id="rId65" w:anchor="float" w:tooltip="float" w:history="1">
        <w:r w:rsidRPr="00E20F98">
          <w:rPr>
            <w:rStyle w:val="Hyperlink"/>
          </w:rPr>
          <w:t>float()</w:t>
        </w:r>
      </w:hyperlink>
      <w:r w:rsidRPr="00E20F98">
        <w:t> and </w:t>
      </w:r>
      <w:hyperlink r:id="rId66" w:anchor="round" w:tooltip="round" w:history="1">
        <w:r w:rsidRPr="00E20F98">
          <w:rPr>
            <w:rStyle w:val="Hyperlink"/>
          </w:rPr>
          <w:t>round()</w:t>
        </w:r>
      </w:hyperlink>
      <w:r w:rsidRPr="00E20F98">
        <w:t>. Should return a value of the appropriate type.</w:t>
      </w:r>
    </w:p>
    <w:p w:rsidR="00E20F98" w:rsidRPr="00E20F98" w:rsidRDefault="00E20F98" w:rsidP="00E20F98">
      <w:pPr>
        <w:tabs>
          <w:tab w:val="left" w:pos="1368"/>
        </w:tabs>
      </w:pPr>
    </w:p>
    <w:p w:rsidR="003109A4" w:rsidRPr="00E20F98" w:rsidRDefault="003109A4" w:rsidP="00E20F98">
      <w:r w:rsidRPr="00E20F98">
        <w:t>object.__complex__(self)</w:t>
      </w:r>
    </w:p>
    <w:p w:rsidR="003109A4" w:rsidRPr="00E20F98" w:rsidRDefault="003109A4" w:rsidP="00E20F98">
      <w:r w:rsidRPr="00E20F98">
        <w:t>object.__int__(self)</w:t>
      </w:r>
    </w:p>
    <w:p w:rsidR="003109A4" w:rsidRPr="00E20F98" w:rsidRDefault="003109A4" w:rsidP="00E20F98">
      <w:r w:rsidRPr="00E20F98">
        <w:t>object.__float__(self)</w:t>
      </w:r>
    </w:p>
    <w:p w:rsidR="003109A4" w:rsidRPr="00E20F98" w:rsidRDefault="003109A4" w:rsidP="00E20F98">
      <w:r w:rsidRPr="00E20F98">
        <w:t>object.__round__(self[, n])</w:t>
      </w:r>
    </w:p>
    <w:p w:rsidR="003109A4" w:rsidRPr="00E20F98" w:rsidRDefault="003109A4" w:rsidP="00E20F98"/>
    <w:p w:rsidR="0026133F" w:rsidRDefault="0026133F" w:rsidP="00E20F98">
      <w:r w:rsidRPr="00E20F98">
        <w:t>object.__index__(self)</w:t>
      </w:r>
      <w:r w:rsidR="00E20F98">
        <w:t>:</w:t>
      </w:r>
    </w:p>
    <w:p w:rsidR="00E20F98" w:rsidRPr="00E20F98" w:rsidRDefault="00E20F98" w:rsidP="00E20F98">
      <w:pPr>
        <w:ind w:left="720"/>
      </w:pPr>
      <w:r w:rsidRPr="00E20F98">
        <w:t>Called to implement </w:t>
      </w:r>
      <w:hyperlink r:id="rId67" w:anchor="operator.index" w:tooltip="operator.index" w:history="1">
        <w:r w:rsidRPr="00E20F98">
          <w:rPr>
            <w:rStyle w:val="Hyperlink"/>
          </w:rPr>
          <w:t>operator.index()</w:t>
        </w:r>
      </w:hyperlink>
      <w:r w:rsidRPr="00E20F98">
        <w:t>, and whenever Python needs to losslessly convert the numeric object to an integer object (such as in slicing, or in the built-in </w:t>
      </w:r>
      <w:hyperlink r:id="rId68" w:anchor="bin" w:tooltip="bin" w:history="1">
        <w:r w:rsidRPr="00E20F98">
          <w:rPr>
            <w:rStyle w:val="Hyperlink"/>
          </w:rPr>
          <w:t>bin()</w:t>
        </w:r>
      </w:hyperlink>
      <w:r w:rsidRPr="00E20F98">
        <w:t>, </w:t>
      </w:r>
      <w:hyperlink r:id="rId69" w:anchor="hex" w:tooltip="hex" w:history="1">
        <w:r w:rsidRPr="00E20F98">
          <w:rPr>
            <w:rStyle w:val="Hyperlink"/>
          </w:rPr>
          <w:t>hex()</w:t>
        </w:r>
      </w:hyperlink>
      <w:r w:rsidRPr="00E20F98">
        <w:t> and </w:t>
      </w:r>
      <w:hyperlink r:id="rId70" w:anchor="oct" w:tooltip="oct" w:history="1">
        <w:r w:rsidRPr="00E20F98">
          <w:rPr>
            <w:rStyle w:val="Hyperlink"/>
          </w:rPr>
          <w:t>oct()</w:t>
        </w:r>
      </w:hyperlink>
      <w:r w:rsidRPr="00E20F98">
        <w:t> functions). Presence of this method indicates that the numeric object is an integer type. Must return an integer.</w:t>
      </w:r>
    </w:p>
    <w:p w:rsidR="00E20F98" w:rsidRDefault="00E20F98" w:rsidP="00E20F98"/>
    <w:p w:rsidR="00E20F98" w:rsidRDefault="00E20F98" w:rsidP="00E20F98"/>
    <w:p w:rsidR="00E20F98" w:rsidRDefault="00E20F98" w:rsidP="00E20F98"/>
    <w:p w:rsidR="00E20F98" w:rsidRDefault="00E20F98" w:rsidP="00E20F98"/>
    <w:p w:rsidR="00E20F98" w:rsidRDefault="00E20F98" w:rsidP="00E20F98"/>
    <w:p w:rsidR="00E20F98" w:rsidRDefault="00E20F98" w:rsidP="00E20F98"/>
    <w:p w:rsidR="00E20F98" w:rsidRPr="00E20F98" w:rsidRDefault="00E20F98" w:rsidP="00E20F98"/>
    <w:p w:rsidR="0026133F" w:rsidRDefault="0026133F" w:rsidP="00E20F98">
      <w:r w:rsidRPr="00E20F98">
        <w:lastRenderedPageBreak/>
        <w:t>object.__enter__(self)</w:t>
      </w:r>
      <w:r w:rsidR="00E20F98">
        <w:t>:</w:t>
      </w:r>
    </w:p>
    <w:p w:rsidR="00E20F98" w:rsidRPr="00E20F98" w:rsidRDefault="00E20F98" w:rsidP="00E20F98">
      <w:pPr>
        <w:ind w:left="720"/>
      </w:pPr>
      <w:r w:rsidRPr="00E20F98">
        <w:t>Enter the runtime context related to this object. The </w:t>
      </w:r>
      <w:hyperlink r:id="rId71" w:anchor="with" w:history="1">
        <w:r w:rsidRPr="00E20F98">
          <w:rPr>
            <w:rStyle w:val="Hyperlink"/>
          </w:rPr>
          <w:t>with</w:t>
        </w:r>
      </w:hyperlink>
      <w:r w:rsidRPr="00E20F98">
        <w:t> statement will bind this method’s return value to the target(s) specified in the </w:t>
      </w:r>
      <w:hyperlink r:id="rId72" w:anchor="as" w:history="1">
        <w:r w:rsidRPr="00E20F98">
          <w:rPr>
            <w:rStyle w:val="Hyperlink"/>
          </w:rPr>
          <w:t>as</w:t>
        </w:r>
      </w:hyperlink>
      <w:r w:rsidRPr="00E20F98">
        <w:t> clause of the statement, if any.</w:t>
      </w:r>
    </w:p>
    <w:p w:rsidR="00E20F98" w:rsidRPr="00E20F98" w:rsidRDefault="00E20F98" w:rsidP="00E20F98"/>
    <w:p w:rsidR="0026133F" w:rsidRPr="00E20F98" w:rsidRDefault="0026133F" w:rsidP="00E20F98">
      <w:r w:rsidRPr="00E20F98">
        <w:t>object.__exit__(self, exc_type, exc_value, traceback)</w:t>
      </w:r>
      <w:r w:rsidR="00E20F98">
        <w:t>:</w:t>
      </w:r>
    </w:p>
    <w:p w:rsidR="00E20F98" w:rsidRPr="00E20F98" w:rsidRDefault="00E20F98" w:rsidP="00E20F98">
      <w:pPr>
        <w:ind w:left="720"/>
      </w:pPr>
      <w:r w:rsidRPr="00E20F98">
        <w:t>Exit the runtime context related to this object. The parameters describe the exception that caused the context to be exited. If the context was exited without an exception, all three arguments will be </w:t>
      </w:r>
      <w:hyperlink r:id="rId73" w:anchor="None" w:tooltip="None" w:history="1">
        <w:r w:rsidRPr="00E20F98">
          <w:rPr>
            <w:rStyle w:val="Hyperlink"/>
          </w:rPr>
          <w:t>None</w:t>
        </w:r>
      </w:hyperlink>
      <w:r w:rsidRPr="00E20F98">
        <w:t>.</w:t>
      </w:r>
    </w:p>
    <w:p w:rsidR="0026133F" w:rsidRDefault="0026133F" w:rsidP="0026133F">
      <w:pPr>
        <w:tabs>
          <w:tab w:val="left" w:pos="1344"/>
        </w:tabs>
      </w:pPr>
    </w:p>
    <w:p w:rsidR="000464DC" w:rsidRDefault="000464DC" w:rsidP="0026133F">
      <w:pPr>
        <w:tabs>
          <w:tab w:val="left" w:pos="1344"/>
        </w:tabs>
      </w:pPr>
      <w:r>
        <w:t>object.__await__(self):</w:t>
      </w:r>
    </w:p>
    <w:p w:rsidR="000464DC" w:rsidRPr="000464DC" w:rsidRDefault="000464DC" w:rsidP="000464DC">
      <w:pPr>
        <w:ind w:left="720"/>
      </w:pPr>
      <w:r w:rsidRPr="000464DC">
        <w:t>Must return an </w:t>
      </w:r>
      <w:hyperlink r:id="rId74" w:anchor="term-iterator" w:history="1">
        <w:r w:rsidRPr="000464DC">
          <w:rPr>
            <w:rStyle w:val="Hyperlink"/>
          </w:rPr>
          <w:t>iterator</w:t>
        </w:r>
      </w:hyperlink>
      <w:r w:rsidRPr="000464DC">
        <w:t>. Should be used to implement </w:t>
      </w:r>
      <w:hyperlink r:id="rId75" w:anchor="term-awaitable" w:history="1">
        <w:r w:rsidRPr="000464DC">
          <w:rPr>
            <w:rStyle w:val="Hyperlink"/>
          </w:rPr>
          <w:t>awaitable</w:t>
        </w:r>
      </w:hyperlink>
      <w:r w:rsidRPr="000464DC">
        <w:t> objects. For instance, </w:t>
      </w:r>
      <w:hyperlink r:id="rId76" w:anchor="asyncio.Future" w:tooltip="asyncio.Future" w:history="1">
        <w:r w:rsidRPr="000464DC">
          <w:rPr>
            <w:rStyle w:val="Hyperlink"/>
          </w:rPr>
          <w:t>asyncio.Future</w:t>
        </w:r>
      </w:hyperlink>
      <w:r w:rsidRPr="000464DC">
        <w:t> implements this method to be compatible with the </w:t>
      </w:r>
      <w:hyperlink r:id="rId77" w:anchor="await" w:history="1">
        <w:r w:rsidRPr="000464DC">
          <w:rPr>
            <w:rStyle w:val="Hyperlink"/>
          </w:rPr>
          <w:t>await</w:t>
        </w:r>
      </w:hyperlink>
      <w:r w:rsidRPr="000464DC">
        <w:t> expression.</w:t>
      </w:r>
    </w:p>
    <w:p w:rsidR="000464DC" w:rsidRPr="0026133F" w:rsidRDefault="000464DC" w:rsidP="0026133F">
      <w:pPr>
        <w:tabs>
          <w:tab w:val="left" w:pos="1344"/>
        </w:tabs>
      </w:pPr>
    </w:p>
    <w:sectPr w:rsidR="000464DC" w:rsidRPr="0026133F" w:rsidSect="0088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2FF" w:usb1="4000FCFF" w:usb2="00000009" w:usb3="00000000" w:csb0="0000019F" w:csb1="00000000"/>
  </w:font>
  <w:font w:name="Times New Roman">
    <w:altName w:val="Cambria"/>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225"/>
    <w:multiLevelType w:val="multilevel"/>
    <w:tmpl w:val="2B42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A3D3D"/>
    <w:multiLevelType w:val="hybridMultilevel"/>
    <w:tmpl w:val="A3881776"/>
    <w:lvl w:ilvl="0" w:tplc="D19854C0">
      <w:start w:val="1"/>
      <w:numFmt w:val="decimal"/>
      <w:lvlText w:val="%1."/>
      <w:lvlJc w:val="left"/>
      <w:pPr>
        <w:ind w:left="720" w:hanging="360"/>
      </w:pPr>
      <w:rPr>
        <w:rFonts w:ascii="Consolas" w:hAnsi="Consolas" w:cs="Consola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E5722"/>
    <w:multiLevelType w:val="hybridMultilevel"/>
    <w:tmpl w:val="4ACE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F3F9F"/>
    <w:multiLevelType w:val="multilevel"/>
    <w:tmpl w:val="D79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31"/>
    <w:rsid w:val="000464DC"/>
    <w:rsid w:val="0026133F"/>
    <w:rsid w:val="003109A4"/>
    <w:rsid w:val="004C59BF"/>
    <w:rsid w:val="004F3DA4"/>
    <w:rsid w:val="00880D79"/>
    <w:rsid w:val="00E20F98"/>
    <w:rsid w:val="00EC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0D899"/>
  <w14:defaultImageDpi w14:val="32767"/>
  <w15:chartTrackingRefBased/>
  <w15:docId w15:val="{53A5815C-9ACB-054F-BEAE-DCEE5223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31"/>
    <w:pPr>
      <w:ind w:left="720"/>
      <w:contextualSpacing/>
    </w:pPr>
  </w:style>
  <w:style w:type="character" w:styleId="HTMLCode">
    <w:name w:val="HTML Code"/>
    <w:basedOn w:val="DefaultParagraphFont"/>
    <w:uiPriority w:val="99"/>
    <w:semiHidden/>
    <w:unhideWhenUsed/>
    <w:rsid w:val="00EC4C31"/>
    <w:rPr>
      <w:rFonts w:ascii="Courier New" w:eastAsia="Times New Roman" w:hAnsi="Courier New" w:cs="Courier New"/>
      <w:sz w:val="20"/>
      <w:szCs w:val="20"/>
    </w:rPr>
  </w:style>
  <w:style w:type="paragraph" w:styleId="NoSpacing">
    <w:name w:val="No Spacing"/>
    <w:uiPriority w:val="1"/>
    <w:qFormat/>
    <w:rsid w:val="00EC4C31"/>
  </w:style>
  <w:style w:type="character" w:styleId="Emphasis">
    <w:name w:val="Emphasis"/>
    <w:basedOn w:val="DefaultParagraphFont"/>
    <w:uiPriority w:val="20"/>
    <w:qFormat/>
    <w:rsid w:val="00EC4C31"/>
    <w:rPr>
      <w:i/>
      <w:iCs/>
    </w:rPr>
  </w:style>
  <w:style w:type="character" w:styleId="HTMLVariable">
    <w:name w:val="HTML Variable"/>
    <w:basedOn w:val="DefaultParagraphFont"/>
    <w:uiPriority w:val="99"/>
    <w:semiHidden/>
    <w:unhideWhenUsed/>
    <w:rsid w:val="00EC4C31"/>
    <w:rPr>
      <w:i/>
      <w:iCs/>
    </w:rPr>
  </w:style>
  <w:style w:type="paragraph" w:styleId="NormalWeb">
    <w:name w:val="Normal (Web)"/>
    <w:basedOn w:val="Normal"/>
    <w:uiPriority w:val="99"/>
    <w:semiHidden/>
    <w:unhideWhenUsed/>
    <w:rsid w:val="00EC4C31"/>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EC4C31"/>
  </w:style>
  <w:style w:type="character" w:styleId="Hyperlink">
    <w:name w:val="Hyperlink"/>
    <w:basedOn w:val="DefaultParagraphFont"/>
    <w:uiPriority w:val="99"/>
    <w:unhideWhenUsed/>
    <w:rsid w:val="00EC4C31"/>
    <w:rPr>
      <w:color w:val="0563C1" w:themeColor="hyperlink"/>
      <w:u w:val="single"/>
    </w:rPr>
  </w:style>
  <w:style w:type="character" w:customStyle="1" w:styleId="sig-paren">
    <w:name w:val="sig-paren"/>
    <w:basedOn w:val="DefaultParagraphFont"/>
    <w:rsid w:val="00EC4C31"/>
  </w:style>
  <w:style w:type="character" w:customStyle="1" w:styleId="optional">
    <w:name w:val="optional"/>
    <w:basedOn w:val="DefaultParagraphFont"/>
    <w:rsid w:val="00EC4C31"/>
  </w:style>
  <w:style w:type="character" w:customStyle="1" w:styleId="std">
    <w:name w:val="std"/>
    <w:basedOn w:val="DefaultParagraphFont"/>
    <w:rsid w:val="003109A4"/>
  </w:style>
  <w:style w:type="character" w:customStyle="1" w:styleId="xref">
    <w:name w:val="xref"/>
    <w:basedOn w:val="DefaultParagraphFont"/>
    <w:rsid w:val="00046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268">
      <w:bodyDiv w:val="1"/>
      <w:marLeft w:val="0"/>
      <w:marRight w:val="0"/>
      <w:marTop w:val="0"/>
      <w:marBottom w:val="0"/>
      <w:divBdr>
        <w:top w:val="none" w:sz="0" w:space="0" w:color="auto"/>
        <w:left w:val="none" w:sz="0" w:space="0" w:color="auto"/>
        <w:bottom w:val="none" w:sz="0" w:space="0" w:color="auto"/>
        <w:right w:val="none" w:sz="0" w:space="0" w:color="auto"/>
      </w:divBdr>
    </w:div>
    <w:div w:id="3170884">
      <w:bodyDiv w:val="1"/>
      <w:marLeft w:val="0"/>
      <w:marRight w:val="0"/>
      <w:marTop w:val="0"/>
      <w:marBottom w:val="0"/>
      <w:divBdr>
        <w:top w:val="none" w:sz="0" w:space="0" w:color="auto"/>
        <w:left w:val="none" w:sz="0" w:space="0" w:color="auto"/>
        <w:bottom w:val="none" w:sz="0" w:space="0" w:color="auto"/>
        <w:right w:val="none" w:sz="0" w:space="0" w:color="auto"/>
      </w:divBdr>
    </w:div>
    <w:div w:id="20936152">
      <w:bodyDiv w:val="1"/>
      <w:marLeft w:val="0"/>
      <w:marRight w:val="0"/>
      <w:marTop w:val="0"/>
      <w:marBottom w:val="0"/>
      <w:divBdr>
        <w:top w:val="none" w:sz="0" w:space="0" w:color="auto"/>
        <w:left w:val="none" w:sz="0" w:space="0" w:color="auto"/>
        <w:bottom w:val="none" w:sz="0" w:space="0" w:color="auto"/>
        <w:right w:val="none" w:sz="0" w:space="0" w:color="auto"/>
      </w:divBdr>
    </w:div>
    <w:div w:id="23141173">
      <w:bodyDiv w:val="1"/>
      <w:marLeft w:val="0"/>
      <w:marRight w:val="0"/>
      <w:marTop w:val="0"/>
      <w:marBottom w:val="0"/>
      <w:divBdr>
        <w:top w:val="none" w:sz="0" w:space="0" w:color="auto"/>
        <w:left w:val="none" w:sz="0" w:space="0" w:color="auto"/>
        <w:bottom w:val="none" w:sz="0" w:space="0" w:color="auto"/>
        <w:right w:val="none" w:sz="0" w:space="0" w:color="auto"/>
      </w:divBdr>
    </w:div>
    <w:div w:id="26026737">
      <w:bodyDiv w:val="1"/>
      <w:marLeft w:val="0"/>
      <w:marRight w:val="0"/>
      <w:marTop w:val="0"/>
      <w:marBottom w:val="0"/>
      <w:divBdr>
        <w:top w:val="none" w:sz="0" w:space="0" w:color="auto"/>
        <w:left w:val="none" w:sz="0" w:space="0" w:color="auto"/>
        <w:bottom w:val="none" w:sz="0" w:space="0" w:color="auto"/>
        <w:right w:val="none" w:sz="0" w:space="0" w:color="auto"/>
      </w:divBdr>
    </w:div>
    <w:div w:id="42873395">
      <w:bodyDiv w:val="1"/>
      <w:marLeft w:val="0"/>
      <w:marRight w:val="0"/>
      <w:marTop w:val="0"/>
      <w:marBottom w:val="0"/>
      <w:divBdr>
        <w:top w:val="none" w:sz="0" w:space="0" w:color="auto"/>
        <w:left w:val="none" w:sz="0" w:space="0" w:color="auto"/>
        <w:bottom w:val="none" w:sz="0" w:space="0" w:color="auto"/>
        <w:right w:val="none" w:sz="0" w:space="0" w:color="auto"/>
      </w:divBdr>
    </w:div>
    <w:div w:id="43794083">
      <w:bodyDiv w:val="1"/>
      <w:marLeft w:val="0"/>
      <w:marRight w:val="0"/>
      <w:marTop w:val="0"/>
      <w:marBottom w:val="0"/>
      <w:divBdr>
        <w:top w:val="none" w:sz="0" w:space="0" w:color="auto"/>
        <w:left w:val="none" w:sz="0" w:space="0" w:color="auto"/>
        <w:bottom w:val="none" w:sz="0" w:space="0" w:color="auto"/>
        <w:right w:val="none" w:sz="0" w:space="0" w:color="auto"/>
      </w:divBdr>
    </w:div>
    <w:div w:id="57170332">
      <w:bodyDiv w:val="1"/>
      <w:marLeft w:val="0"/>
      <w:marRight w:val="0"/>
      <w:marTop w:val="0"/>
      <w:marBottom w:val="0"/>
      <w:divBdr>
        <w:top w:val="none" w:sz="0" w:space="0" w:color="auto"/>
        <w:left w:val="none" w:sz="0" w:space="0" w:color="auto"/>
        <w:bottom w:val="none" w:sz="0" w:space="0" w:color="auto"/>
        <w:right w:val="none" w:sz="0" w:space="0" w:color="auto"/>
      </w:divBdr>
    </w:div>
    <w:div w:id="78526103">
      <w:bodyDiv w:val="1"/>
      <w:marLeft w:val="0"/>
      <w:marRight w:val="0"/>
      <w:marTop w:val="0"/>
      <w:marBottom w:val="0"/>
      <w:divBdr>
        <w:top w:val="none" w:sz="0" w:space="0" w:color="auto"/>
        <w:left w:val="none" w:sz="0" w:space="0" w:color="auto"/>
        <w:bottom w:val="none" w:sz="0" w:space="0" w:color="auto"/>
        <w:right w:val="none" w:sz="0" w:space="0" w:color="auto"/>
      </w:divBdr>
    </w:div>
    <w:div w:id="162475845">
      <w:bodyDiv w:val="1"/>
      <w:marLeft w:val="0"/>
      <w:marRight w:val="0"/>
      <w:marTop w:val="0"/>
      <w:marBottom w:val="0"/>
      <w:divBdr>
        <w:top w:val="none" w:sz="0" w:space="0" w:color="auto"/>
        <w:left w:val="none" w:sz="0" w:space="0" w:color="auto"/>
        <w:bottom w:val="none" w:sz="0" w:space="0" w:color="auto"/>
        <w:right w:val="none" w:sz="0" w:space="0" w:color="auto"/>
      </w:divBdr>
    </w:div>
    <w:div w:id="189076221">
      <w:bodyDiv w:val="1"/>
      <w:marLeft w:val="0"/>
      <w:marRight w:val="0"/>
      <w:marTop w:val="0"/>
      <w:marBottom w:val="0"/>
      <w:divBdr>
        <w:top w:val="none" w:sz="0" w:space="0" w:color="auto"/>
        <w:left w:val="none" w:sz="0" w:space="0" w:color="auto"/>
        <w:bottom w:val="none" w:sz="0" w:space="0" w:color="auto"/>
        <w:right w:val="none" w:sz="0" w:space="0" w:color="auto"/>
      </w:divBdr>
    </w:div>
    <w:div w:id="191118805">
      <w:bodyDiv w:val="1"/>
      <w:marLeft w:val="0"/>
      <w:marRight w:val="0"/>
      <w:marTop w:val="0"/>
      <w:marBottom w:val="0"/>
      <w:divBdr>
        <w:top w:val="none" w:sz="0" w:space="0" w:color="auto"/>
        <w:left w:val="none" w:sz="0" w:space="0" w:color="auto"/>
        <w:bottom w:val="none" w:sz="0" w:space="0" w:color="auto"/>
        <w:right w:val="none" w:sz="0" w:space="0" w:color="auto"/>
      </w:divBdr>
    </w:div>
    <w:div w:id="202058428">
      <w:bodyDiv w:val="1"/>
      <w:marLeft w:val="0"/>
      <w:marRight w:val="0"/>
      <w:marTop w:val="0"/>
      <w:marBottom w:val="0"/>
      <w:divBdr>
        <w:top w:val="none" w:sz="0" w:space="0" w:color="auto"/>
        <w:left w:val="none" w:sz="0" w:space="0" w:color="auto"/>
        <w:bottom w:val="none" w:sz="0" w:space="0" w:color="auto"/>
        <w:right w:val="none" w:sz="0" w:space="0" w:color="auto"/>
      </w:divBdr>
    </w:div>
    <w:div w:id="221523246">
      <w:bodyDiv w:val="1"/>
      <w:marLeft w:val="0"/>
      <w:marRight w:val="0"/>
      <w:marTop w:val="0"/>
      <w:marBottom w:val="0"/>
      <w:divBdr>
        <w:top w:val="none" w:sz="0" w:space="0" w:color="auto"/>
        <w:left w:val="none" w:sz="0" w:space="0" w:color="auto"/>
        <w:bottom w:val="none" w:sz="0" w:space="0" w:color="auto"/>
        <w:right w:val="none" w:sz="0" w:space="0" w:color="auto"/>
      </w:divBdr>
    </w:div>
    <w:div w:id="240220309">
      <w:bodyDiv w:val="1"/>
      <w:marLeft w:val="0"/>
      <w:marRight w:val="0"/>
      <w:marTop w:val="0"/>
      <w:marBottom w:val="0"/>
      <w:divBdr>
        <w:top w:val="none" w:sz="0" w:space="0" w:color="auto"/>
        <w:left w:val="none" w:sz="0" w:space="0" w:color="auto"/>
        <w:bottom w:val="none" w:sz="0" w:space="0" w:color="auto"/>
        <w:right w:val="none" w:sz="0" w:space="0" w:color="auto"/>
      </w:divBdr>
    </w:div>
    <w:div w:id="275334486">
      <w:bodyDiv w:val="1"/>
      <w:marLeft w:val="0"/>
      <w:marRight w:val="0"/>
      <w:marTop w:val="0"/>
      <w:marBottom w:val="0"/>
      <w:divBdr>
        <w:top w:val="none" w:sz="0" w:space="0" w:color="auto"/>
        <w:left w:val="none" w:sz="0" w:space="0" w:color="auto"/>
        <w:bottom w:val="none" w:sz="0" w:space="0" w:color="auto"/>
        <w:right w:val="none" w:sz="0" w:space="0" w:color="auto"/>
      </w:divBdr>
    </w:div>
    <w:div w:id="325978814">
      <w:bodyDiv w:val="1"/>
      <w:marLeft w:val="0"/>
      <w:marRight w:val="0"/>
      <w:marTop w:val="0"/>
      <w:marBottom w:val="0"/>
      <w:divBdr>
        <w:top w:val="none" w:sz="0" w:space="0" w:color="auto"/>
        <w:left w:val="none" w:sz="0" w:space="0" w:color="auto"/>
        <w:bottom w:val="none" w:sz="0" w:space="0" w:color="auto"/>
        <w:right w:val="none" w:sz="0" w:space="0" w:color="auto"/>
      </w:divBdr>
    </w:div>
    <w:div w:id="333337823">
      <w:bodyDiv w:val="1"/>
      <w:marLeft w:val="0"/>
      <w:marRight w:val="0"/>
      <w:marTop w:val="0"/>
      <w:marBottom w:val="0"/>
      <w:divBdr>
        <w:top w:val="none" w:sz="0" w:space="0" w:color="auto"/>
        <w:left w:val="none" w:sz="0" w:space="0" w:color="auto"/>
        <w:bottom w:val="none" w:sz="0" w:space="0" w:color="auto"/>
        <w:right w:val="none" w:sz="0" w:space="0" w:color="auto"/>
      </w:divBdr>
    </w:div>
    <w:div w:id="343098825">
      <w:bodyDiv w:val="1"/>
      <w:marLeft w:val="0"/>
      <w:marRight w:val="0"/>
      <w:marTop w:val="0"/>
      <w:marBottom w:val="0"/>
      <w:divBdr>
        <w:top w:val="none" w:sz="0" w:space="0" w:color="auto"/>
        <w:left w:val="none" w:sz="0" w:space="0" w:color="auto"/>
        <w:bottom w:val="none" w:sz="0" w:space="0" w:color="auto"/>
        <w:right w:val="none" w:sz="0" w:space="0" w:color="auto"/>
      </w:divBdr>
    </w:div>
    <w:div w:id="349333079">
      <w:bodyDiv w:val="1"/>
      <w:marLeft w:val="0"/>
      <w:marRight w:val="0"/>
      <w:marTop w:val="0"/>
      <w:marBottom w:val="0"/>
      <w:divBdr>
        <w:top w:val="none" w:sz="0" w:space="0" w:color="auto"/>
        <w:left w:val="none" w:sz="0" w:space="0" w:color="auto"/>
        <w:bottom w:val="none" w:sz="0" w:space="0" w:color="auto"/>
        <w:right w:val="none" w:sz="0" w:space="0" w:color="auto"/>
      </w:divBdr>
    </w:div>
    <w:div w:id="391655000">
      <w:bodyDiv w:val="1"/>
      <w:marLeft w:val="0"/>
      <w:marRight w:val="0"/>
      <w:marTop w:val="0"/>
      <w:marBottom w:val="0"/>
      <w:divBdr>
        <w:top w:val="none" w:sz="0" w:space="0" w:color="auto"/>
        <w:left w:val="none" w:sz="0" w:space="0" w:color="auto"/>
        <w:bottom w:val="none" w:sz="0" w:space="0" w:color="auto"/>
        <w:right w:val="none" w:sz="0" w:space="0" w:color="auto"/>
      </w:divBdr>
    </w:div>
    <w:div w:id="401412078">
      <w:bodyDiv w:val="1"/>
      <w:marLeft w:val="0"/>
      <w:marRight w:val="0"/>
      <w:marTop w:val="0"/>
      <w:marBottom w:val="0"/>
      <w:divBdr>
        <w:top w:val="none" w:sz="0" w:space="0" w:color="auto"/>
        <w:left w:val="none" w:sz="0" w:space="0" w:color="auto"/>
        <w:bottom w:val="none" w:sz="0" w:space="0" w:color="auto"/>
        <w:right w:val="none" w:sz="0" w:space="0" w:color="auto"/>
      </w:divBdr>
    </w:div>
    <w:div w:id="510221854">
      <w:bodyDiv w:val="1"/>
      <w:marLeft w:val="0"/>
      <w:marRight w:val="0"/>
      <w:marTop w:val="0"/>
      <w:marBottom w:val="0"/>
      <w:divBdr>
        <w:top w:val="none" w:sz="0" w:space="0" w:color="auto"/>
        <w:left w:val="none" w:sz="0" w:space="0" w:color="auto"/>
        <w:bottom w:val="none" w:sz="0" w:space="0" w:color="auto"/>
        <w:right w:val="none" w:sz="0" w:space="0" w:color="auto"/>
      </w:divBdr>
    </w:div>
    <w:div w:id="513300927">
      <w:bodyDiv w:val="1"/>
      <w:marLeft w:val="0"/>
      <w:marRight w:val="0"/>
      <w:marTop w:val="0"/>
      <w:marBottom w:val="0"/>
      <w:divBdr>
        <w:top w:val="none" w:sz="0" w:space="0" w:color="auto"/>
        <w:left w:val="none" w:sz="0" w:space="0" w:color="auto"/>
        <w:bottom w:val="none" w:sz="0" w:space="0" w:color="auto"/>
        <w:right w:val="none" w:sz="0" w:space="0" w:color="auto"/>
      </w:divBdr>
    </w:div>
    <w:div w:id="520630792">
      <w:bodyDiv w:val="1"/>
      <w:marLeft w:val="0"/>
      <w:marRight w:val="0"/>
      <w:marTop w:val="0"/>
      <w:marBottom w:val="0"/>
      <w:divBdr>
        <w:top w:val="none" w:sz="0" w:space="0" w:color="auto"/>
        <w:left w:val="none" w:sz="0" w:space="0" w:color="auto"/>
        <w:bottom w:val="none" w:sz="0" w:space="0" w:color="auto"/>
        <w:right w:val="none" w:sz="0" w:space="0" w:color="auto"/>
      </w:divBdr>
    </w:div>
    <w:div w:id="565258898">
      <w:bodyDiv w:val="1"/>
      <w:marLeft w:val="0"/>
      <w:marRight w:val="0"/>
      <w:marTop w:val="0"/>
      <w:marBottom w:val="0"/>
      <w:divBdr>
        <w:top w:val="none" w:sz="0" w:space="0" w:color="auto"/>
        <w:left w:val="none" w:sz="0" w:space="0" w:color="auto"/>
        <w:bottom w:val="none" w:sz="0" w:space="0" w:color="auto"/>
        <w:right w:val="none" w:sz="0" w:space="0" w:color="auto"/>
      </w:divBdr>
    </w:div>
    <w:div w:id="568466991">
      <w:bodyDiv w:val="1"/>
      <w:marLeft w:val="0"/>
      <w:marRight w:val="0"/>
      <w:marTop w:val="0"/>
      <w:marBottom w:val="0"/>
      <w:divBdr>
        <w:top w:val="none" w:sz="0" w:space="0" w:color="auto"/>
        <w:left w:val="none" w:sz="0" w:space="0" w:color="auto"/>
        <w:bottom w:val="none" w:sz="0" w:space="0" w:color="auto"/>
        <w:right w:val="none" w:sz="0" w:space="0" w:color="auto"/>
      </w:divBdr>
    </w:div>
    <w:div w:id="596795525">
      <w:bodyDiv w:val="1"/>
      <w:marLeft w:val="0"/>
      <w:marRight w:val="0"/>
      <w:marTop w:val="0"/>
      <w:marBottom w:val="0"/>
      <w:divBdr>
        <w:top w:val="none" w:sz="0" w:space="0" w:color="auto"/>
        <w:left w:val="none" w:sz="0" w:space="0" w:color="auto"/>
        <w:bottom w:val="none" w:sz="0" w:space="0" w:color="auto"/>
        <w:right w:val="none" w:sz="0" w:space="0" w:color="auto"/>
      </w:divBdr>
    </w:div>
    <w:div w:id="608314075">
      <w:bodyDiv w:val="1"/>
      <w:marLeft w:val="0"/>
      <w:marRight w:val="0"/>
      <w:marTop w:val="0"/>
      <w:marBottom w:val="0"/>
      <w:divBdr>
        <w:top w:val="none" w:sz="0" w:space="0" w:color="auto"/>
        <w:left w:val="none" w:sz="0" w:space="0" w:color="auto"/>
        <w:bottom w:val="none" w:sz="0" w:space="0" w:color="auto"/>
        <w:right w:val="none" w:sz="0" w:space="0" w:color="auto"/>
      </w:divBdr>
    </w:div>
    <w:div w:id="622998024">
      <w:bodyDiv w:val="1"/>
      <w:marLeft w:val="0"/>
      <w:marRight w:val="0"/>
      <w:marTop w:val="0"/>
      <w:marBottom w:val="0"/>
      <w:divBdr>
        <w:top w:val="none" w:sz="0" w:space="0" w:color="auto"/>
        <w:left w:val="none" w:sz="0" w:space="0" w:color="auto"/>
        <w:bottom w:val="none" w:sz="0" w:space="0" w:color="auto"/>
        <w:right w:val="none" w:sz="0" w:space="0" w:color="auto"/>
      </w:divBdr>
    </w:div>
    <w:div w:id="624971433">
      <w:bodyDiv w:val="1"/>
      <w:marLeft w:val="0"/>
      <w:marRight w:val="0"/>
      <w:marTop w:val="0"/>
      <w:marBottom w:val="0"/>
      <w:divBdr>
        <w:top w:val="none" w:sz="0" w:space="0" w:color="auto"/>
        <w:left w:val="none" w:sz="0" w:space="0" w:color="auto"/>
        <w:bottom w:val="none" w:sz="0" w:space="0" w:color="auto"/>
        <w:right w:val="none" w:sz="0" w:space="0" w:color="auto"/>
      </w:divBdr>
    </w:div>
    <w:div w:id="651299380">
      <w:bodyDiv w:val="1"/>
      <w:marLeft w:val="0"/>
      <w:marRight w:val="0"/>
      <w:marTop w:val="0"/>
      <w:marBottom w:val="0"/>
      <w:divBdr>
        <w:top w:val="none" w:sz="0" w:space="0" w:color="auto"/>
        <w:left w:val="none" w:sz="0" w:space="0" w:color="auto"/>
        <w:bottom w:val="none" w:sz="0" w:space="0" w:color="auto"/>
        <w:right w:val="none" w:sz="0" w:space="0" w:color="auto"/>
      </w:divBdr>
    </w:div>
    <w:div w:id="682899145">
      <w:bodyDiv w:val="1"/>
      <w:marLeft w:val="0"/>
      <w:marRight w:val="0"/>
      <w:marTop w:val="0"/>
      <w:marBottom w:val="0"/>
      <w:divBdr>
        <w:top w:val="none" w:sz="0" w:space="0" w:color="auto"/>
        <w:left w:val="none" w:sz="0" w:space="0" w:color="auto"/>
        <w:bottom w:val="none" w:sz="0" w:space="0" w:color="auto"/>
        <w:right w:val="none" w:sz="0" w:space="0" w:color="auto"/>
      </w:divBdr>
    </w:div>
    <w:div w:id="696278311">
      <w:bodyDiv w:val="1"/>
      <w:marLeft w:val="0"/>
      <w:marRight w:val="0"/>
      <w:marTop w:val="0"/>
      <w:marBottom w:val="0"/>
      <w:divBdr>
        <w:top w:val="none" w:sz="0" w:space="0" w:color="auto"/>
        <w:left w:val="none" w:sz="0" w:space="0" w:color="auto"/>
        <w:bottom w:val="none" w:sz="0" w:space="0" w:color="auto"/>
        <w:right w:val="none" w:sz="0" w:space="0" w:color="auto"/>
      </w:divBdr>
    </w:div>
    <w:div w:id="754547712">
      <w:bodyDiv w:val="1"/>
      <w:marLeft w:val="0"/>
      <w:marRight w:val="0"/>
      <w:marTop w:val="0"/>
      <w:marBottom w:val="0"/>
      <w:divBdr>
        <w:top w:val="none" w:sz="0" w:space="0" w:color="auto"/>
        <w:left w:val="none" w:sz="0" w:space="0" w:color="auto"/>
        <w:bottom w:val="none" w:sz="0" w:space="0" w:color="auto"/>
        <w:right w:val="none" w:sz="0" w:space="0" w:color="auto"/>
      </w:divBdr>
    </w:div>
    <w:div w:id="782457357">
      <w:bodyDiv w:val="1"/>
      <w:marLeft w:val="0"/>
      <w:marRight w:val="0"/>
      <w:marTop w:val="0"/>
      <w:marBottom w:val="0"/>
      <w:divBdr>
        <w:top w:val="none" w:sz="0" w:space="0" w:color="auto"/>
        <w:left w:val="none" w:sz="0" w:space="0" w:color="auto"/>
        <w:bottom w:val="none" w:sz="0" w:space="0" w:color="auto"/>
        <w:right w:val="none" w:sz="0" w:space="0" w:color="auto"/>
      </w:divBdr>
    </w:div>
    <w:div w:id="821628848">
      <w:bodyDiv w:val="1"/>
      <w:marLeft w:val="0"/>
      <w:marRight w:val="0"/>
      <w:marTop w:val="0"/>
      <w:marBottom w:val="0"/>
      <w:divBdr>
        <w:top w:val="none" w:sz="0" w:space="0" w:color="auto"/>
        <w:left w:val="none" w:sz="0" w:space="0" w:color="auto"/>
        <w:bottom w:val="none" w:sz="0" w:space="0" w:color="auto"/>
        <w:right w:val="none" w:sz="0" w:space="0" w:color="auto"/>
      </w:divBdr>
    </w:div>
    <w:div w:id="864516037">
      <w:bodyDiv w:val="1"/>
      <w:marLeft w:val="0"/>
      <w:marRight w:val="0"/>
      <w:marTop w:val="0"/>
      <w:marBottom w:val="0"/>
      <w:divBdr>
        <w:top w:val="none" w:sz="0" w:space="0" w:color="auto"/>
        <w:left w:val="none" w:sz="0" w:space="0" w:color="auto"/>
        <w:bottom w:val="none" w:sz="0" w:space="0" w:color="auto"/>
        <w:right w:val="none" w:sz="0" w:space="0" w:color="auto"/>
      </w:divBdr>
    </w:div>
    <w:div w:id="881133586">
      <w:bodyDiv w:val="1"/>
      <w:marLeft w:val="0"/>
      <w:marRight w:val="0"/>
      <w:marTop w:val="0"/>
      <w:marBottom w:val="0"/>
      <w:divBdr>
        <w:top w:val="none" w:sz="0" w:space="0" w:color="auto"/>
        <w:left w:val="none" w:sz="0" w:space="0" w:color="auto"/>
        <w:bottom w:val="none" w:sz="0" w:space="0" w:color="auto"/>
        <w:right w:val="none" w:sz="0" w:space="0" w:color="auto"/>
      </w:divBdr>
    </w:div>
    <w:div w:id="911354576">
      <w:bodyDiv w:val="1"/>
      <w:marLeft w:val="0"/>
      <w:marRight w:val="0"/>
      <w:marTop w:val="0"/>
      <w:marBottom w:val="0"/>
      <w:divBdr>
        <w:top w:val="none" w:sz="0" w:space="0" w:color="auto"/>
        <w:left w:val="none" w:sz="0" w:space="0" w:color="auto"/>
        <w:bottom w:val="none" w:sz="0" w:space="0" w:color="auto"/>
        <w:right w:val="none" w:sz="0" w:space="0" w:color="auto"/>
      </w:divBdr>
    </w:div>
    <w:div w:id="974215514">
      <w:bodyDiv w:val="1"/>
      <w:marLeft w:val="0"/>
      <w:marRight w:val="0"/>
      <w:marTop w:val="0"/>
      <w:marBottom w:val="0"/>
      <w:divBdr>
        <w:top w:val="none" w:sz="0" w:space="0" w:color="auto"/>
        <w:left w:val="none" w:sz="0" w:space="0" w:color="auto"/>
        <w:bottom w:val="none" w:sz="0" w:space="0" w:color="auto"/>
        <w:right w:val="none" w:sz="0" w:space="0" w:color="auto"/>
      </w:divBdr>
    </w:div>
    <w:div w:id="1003776405">
      <w:bodyDiv w:val="1"/>
      <w:marLeft w:val="0"/>
      <w:marRight w:val="0"/>
      <w:marTop w:val="0"/>
      <w:marBottom w:val="0"/>
      <w:divBdr>
        <w:top w:val="none" w:sz="0" w:space="0" w:color="auto"/>
        <w:left w:val="none" w:sz="0" w:space="0" w:color="auto"/>
        <w:bottom w:val="none" w:sz="0" w:space="0" w:color="auto"/>
        <w:right w:val="none" w:sz="0" w:space="0" w:color="auto"/>
      </w:divBdr>
    </w:div>
    <w:div w:id="1020204993">
      <w:bodyDiv w:val="1"/>
      <w:marLeft w:val="0"/>
      <w:marRight w:val="0"/>
      <w:marTop w:val="0"/>
      <w:marBottom w:val="0"/>
      <w:divBdr>
        <w:top w:val="none" w:sz="0" w:space="0" w:color="auto"/>
        <w:left w:val="none" w:sz="0" w:space="0" w:color="auto"/>
        <w:bottom w:val="none" w:sz="0" w:space="0" w:color="auto"/>
        <w:right w:val="none" w:sz="0" w:space="0" w:color="auto"/>
      </w:divBdr>
    </w:div>
    <w:div w:id="1033074114">
      <w:bodyDiv w:val="1"/>
      <w:marLeft w:val="0"/>
      <w:marRight w:val="0"/>
      <w:marTop w:val="0"/>
      <w:marBottom w:val="0"/>
      <w:divBdr>
        <w:top w:val="none" w:sz="0" w:space="0" w:color="auto"/>
        <w:left w:val="none" w:sz="0" w:space="0" w:color="auto"/>
        <w:bottom w:val="none" w:sz="0" w:space="0" w:color="auto"/>
        <w:right w:val="none" w:sz="0" w:space="0" w:color="auto"/>
      </w:divBdr>
    </w:div>
    <w:div w:id="1036463791">
      <w:bodyDiv w:val="1"/>
      <w:marLeft w:val="0"/>
      <w:marRight w:val="0"/>
      <w:marTop w:val="0"/>
      <w:marBottom w:val="0"/>
      <w:divBdr>
        <w:top w:val="none" w:sz="0" w:space="0" w:color="auto"/>
        <w:left w:val="none" w:sz="0" w:space="0" w:color="auto"/>
        <w:bottom w:val="none" w:sz="0" w:space="0" w:color="auto"/>
        <w:right w:val="none" w:sz="0" w:space="0" w:color="auto"/>
      </w:divBdr>
    </w:div>
    <w:div w:id="1091319109">
      <w:bodyDiv w:val="1"/>
      <w:marLeft w:val="0"/>
      <w:marRight w:val="0"/>
      <w:marTop w:val="0"/>
      <w:marBottom w:val="0"/>
      <w:divBdr>
        <w:top w:val="none" w:sz="0" w:space="0" w:color="auto"/>
        <w:left w:val="none" w:sz="0" w:space="0" w:color="auto"/>
        <w:bottom w:val="none" w:sz="0" w:space="0" w:color="auto"/>
        <w:right w:val="none" w:sz="0" w:space="0" w:color="auto"/>
      </w:divBdr>
    </w:div>
    <w:div w:id="1121074527">
      <w:bodyDiv w:val="1"/>
      <w:marLeft w:val="0"/>
      <w:marRight w:val="0"/>
      <w:marTop w:val="0"/>
      <w:marBottom w:val="0"/>
      <w:divBdr>
        <w:top w:val="none" w:sz="0" w:space="0" w:color="auto"/>
        <w:left w:val="none" w:sz="0" w:space="0" w:color="auto"/>
        <w:bottom w:val="none" w:sz="0" w:space="0" w:color="auto"/>
        <w:right w:val="none" w:sz="0" w:space="0" w:color="auto"/>
      </w:divBdr>
    </w:div>
    <w:div w:id="1153596777">
      <w:bodyDiv w:val="1"/>
      <w:marLeft w:val="0"/>
      <w:marRight w:val="0"/>
      <w:marTop w:val="0"/>
      <w:marBottom w:val="0"/>
      <w:divBdr>
        <w:top w:val="none" w:sz="0" w:space="0" w:color="auto"/>
        <w:left w:val="none" w:sz="0" w:space="0" w:color="auto"/>
        <w:bottom w:val="none" w:sz="0" w:space="0" w:color="auto"/>
        <w:right w:val="none" w:sz="0" w:space="0" w:color="auto"/>
      </w:divBdr>
    </w:div>
    <w:div w:id="1154183440">
      <w:bodyDiv w:val="1"/>
      <w:marLeft w:val="0"/>
      <w:marRight w:val="0"/>
      <w:marTop w:val="0"/>
      <w:marBottom w:val="0"/>
      <w:divBdr>
        <w:top w:val="none" w:sz="0" w:space="0" w:color="auto"/>
        <w:left w:val="none" w:sz="0" w:space="0" w:color="auto"/>
        <w:bottom w:val="none" w:sz="0" w:space="0" w:color="auto"/>
        <w:right w:val="none" w:sz="0" w:space="0" w:color="auto"/>
      </w:divBdr>
    </w:div>
    <w:div w:id="1174302697">
      <w:bodyDiv w:val="1"/>
      <w:marLeft w:val="0"/>
      <w:marRight w:val="0"/>
      <w:marTop w:val="0"/>
      <w:marBottom w:val="0"/>
      <w:divBdr>
        <w:top w:val="none" w:sz="0" w:space="0" w:color="auto"/>
        <w:left w:val="none" w:sz="0" w:space="0" w:color="auto"/>
        <w:bottom w:val="none" w:sz="0" w:space="0" w:color="auto"/>
        <w:right w:val="none" w:sz="0" w:space="0" w:color="auto"/>
      </w:divBdr>
    </w:div>
    <w:div w:id="1185440157">
      <w:bodyDiv w:val="1"/>
      <w:marLeft w:val="0"/>
      <w:marRight w:val="0"/>
      <w:marTop w:val="0"/>
      <w:marBottom w:val="0"/>
      <w:divBdr>
        <w:top w:val="none" w:sz="0" w:space="0" w:color="auto"/>
        <w:left w:val="none" w:sz="0" w:space="0" w:color="auto"/>
        <w:bottom w:val="none" w:sz="0" w:space="0" w:color="auto"/>
        <w:right w:val="none" w:sz="0" w:space="0" w:color="auto"/>
      </w:divBdr>
    </w:div>
    <w:div w:id="1209760642">
      <w:bodyDiv w:val="1"/>
      <w:marLeft w:val="0"/>
      <w:marRight w:val="0"/>
      <w:marTop w:val="0"/>
      <w:marBottom w:val="0"/>
      <w:divBdr>
        <w:top w:val="none" w:sz="0" w:space="0" w:color="auto"/>
        <w:left w:val="none" w:sz="0" w:space="0" w:color="auto"/>
        <w:bottom w:val="none" w:sz="0" w:space="0" w:color="auto"/>
        <w:right w:val="none" w:sz="0" w:space="0" w:color="auto"/>
      </w:divBdr>
    </w:div>
    <w:div w:id="1213466658">
      <w:bodyDiv w:val="1"/>
      <w:marLeft w:val="0"/>
      <w:marRight w:val="0"/>
      <w:marTop w:val="0"/>
      <w:marBottom w:val="0"/>
      <w:divBdr>
        <w:top w:val="none" w:sz="0" w:space="0" w:color="auto"/>
        <w:left w:val="none" w:sz="0" w:space="0" w:color="auto"/>
        <w:bottom w:val="none" w:sz="0" w:space="0" w:color="auto"/>
        <w:right w:val="none" w:sz="0" w:space="0" w:color="auto"/>
      </w:divBdr>
    </w:div>
    <w:div w:id="1253322128">
      <w:bodyDiv w:val="1"/>
      <w:marLeft w:val="0"/>
      <w:marRight w:val="0"/>
      <w:marTop w:val="0"/>
      <w:marBottom w:val="0"/>
      <w:divBdr>
        <w:top w:val="none" w:sz="0" w:space="0" w:color="auto"/>
        <w:left w:val="none" w:sz="0" w:space="0" w:color="auto"/>
        <w:bottom w:val="none" w:sz="0" w:space="0" w:color="auto"/>
        <w:right w:val="none" w:sz="0" w:space="0" w:color="auto"/>
      </w:divBdr>
    </w:div>
    <w:div w:id="1256207118">
      <w:bodyDiv w:val="1"/>
      <w:marLeft w:val="0"/>
      <w:marRight w:val="0"/>
      <w:marTop w:val="0"/>
      <w:marBottom w:val="0"/>
      <w:divBdr>
        <w:top w:val="none" w:sz="0" w:space="0" w:color="auto"/>
        <w:left w:val="none" w:sz="0" w:space="0" w:color="auto"/>
        <w:bottom w:val="none" w:sz="0" w:space="0" w:color="auto"/>
        <w:right w:val="none" w:sz="0" w:space="0" w:color="auto"/>
      </w:divBdr>
    </w:div>
    <w:div w:id="1259368095">
      <w:bodyDiv w:val="1"/>
      <w:marLeft w:val="0"/>
      <w:marRight w:val="0"/>
      <w:marTop w:val="0"/>
      <w:marBottom w:val="0"/>
      <w:divBdr>
        <w:top w:val="none" w:sz="0" w:space="0" w:color="auto"/>
        <w:left w:val="none" w:sz="0" w:space="0" w:color="auto"/>
        <w:bottom w:val="none" w:sz="0" w:space="0" w:color="auto"/>
        <w:right w:val="none" w:sz="0" w:space="0" w:color="auto"/>
      </w:divBdr>
    </w:div>
    <w:div w:id="1281955994">
      <w:bodyDiv w:val="1"/>
      <w:marLeft w:val="0"/>
      <w:marRight w:val="0"/>
      <w:marTop w:val="0"/>
      <w:marBottom w:val="0"/>
      <w:divBdr>
        <w:top w:val="none" w:sz="0" w:space="0" w:color="auto"/>
        <w:left w:val="none" w:sz="0" w:space="0" w:color="auto"/>
        <w:bottom w:val="none" w:sz="0" w:space="0" w:color="auto"/>
        <w:right w:val="none" w:sz="0" w:space="0" w:color="auto"/>
      </w:divBdr>
    </w:div>
    <w:div w:id="1320232119">
      <w:bodyDiv w:val="1"/>
      <w:marLeft w:val="0"/>
      <w:marRight w:val="0"/>
      <w:marTop w:val="0"/>
      <w:marBottom w:val="0"/>
      <w:divBdr>
        <w:top w:val="none" w:sz="0" w:space="0" w:color="auto"/>
        <w:left w:val="none" w:sz="0" w:space="0" w:color="auto"/>
        <w:bottom w:val="none" w:sz="0" w:space="0" w:color="auto"/>
        <w:right w:val="none" w:sz="0" w:space="0" w:color="auto"/>
      </w:divBdr>
    </w:div>
    <w:div w:id="1324549132">
      <w:bodyDiv w:val="1"/>
      <w:marLeft w:val="0"/>
      <w:marRight w:val="0"/>
      <w:marTop w:val="0"/>
      <w:marBottom w:val="0"/>
      <w:divBdr>
        <w:top w:val="none" w:sz="0" w:space="0" w:color="auto"/>
        <w:left w:val="none" w:sz="0" w:space="0" w:color="auto"/>
        <w:bottom w:val="none" w:sz="0" w:space="0" w:color="auto"/>
        <w:right w:val="none" w:sz="0" w:space="0" w:color="auto"/>
      </w:divBdr>
    </w:div>
    <w:div w:id="1329477925">
      <w:bodyDiv w:val="1"/>
      <w:marLeft w:val="0"/>
      <w:marRight w:val="0"/>
      <w:marTop w:val="0"/>
      <w:marBottom w:val="0"/>
      <w:divBdr>
        <w:top w:val="none" w:sz="0" w:space="0" w:color="auto"/>
        <w:left w:val="none" w:sz="0" w:space="0" w:color="auto"/>
        <w:bottom w:val="none" w:sz="0" w:space="0" w:color="auto"/>
        <w:right w:val="none" w:sz="0" w:space="0" w:color="auto"/>
      </w:divBdr>
    </w:div>
    <w:div w:id="1348024842">
      <w:bodyDiv w:val="1"/>
      <w:marLeft w:val="0"/>
      <w:marRight w:val="0"/>
      <w:marTop w:val="0"/>
      <w:marBottom w:val="0"/>
      <w:divBdr>
        <w:top w:val="none" w:sz="0" w:space="0" w:color="auto"/>
        <w:left w:val="none" w:sz="0" w:space="0" w:color="auto"/>
        <w:bottom w:val="none" w:sz="0" w:space="0" w:color="auto"/>
        <w:right w:val="none" w:sz="0" w:space="0" w:color="auto"/>
      </w:divBdr>
      <w:divsChild>
        <w:div w:id="1511219350">
          <w:marLeft w:val="0"/>
          <w:marRight w:val="0"/>
          <w:marTop w:val="0"/>
          <w:marBottom w:val="0"/>
          <w:divBdr>
            <w:top w:val="none" w:sz="0" w:space="0" w:color="auto"/>
            <w:left w:val="none" w:sz="0" w:space="0" w:color="auto"/>
            <w:bottom w:val="none" w:sz="0" w:space="0" w:color="auto"/>
            <w:right w:val="none" w:sz="0" w:space="0" w:color="auto"/>
          </w:divBdr>
        </w:div>
        <w:div w:id="230583572">
          <w:marLeft w:val="0"/>
          <w:marRight w:val="0"/>
          <w:marTop w:val="0"/>
          <w:marBottom w:val="0"/>
          <w:divBdr>
            <w:top w:val="none" w:sz="0" w:space="0" w:color="auto"/>
            <w:left w:val="none" w:sz="0" w:space="0" w:color="auto"/>
            <w:bottom w:val="none" w:sz="0" w:space="0" w:color="auto"/>
            <w:right w:val="none" w:sz="0" w:space="0" w:color="auto"/>
          </w:divBdr>
        </w:div>
      </w:divsChild>
    </w:div>
    <w:div w:id="1438718868">
      <w:bodyDiv w:val="1"/>
      <w:marLeft w:val="0"/>
      <w:marRight w:val="0"/>
      <w:marTop w:val="0"/>
      <w:marBottom w:val="0"/>
      <w:divBdr>
        <w:top w:val="none" w:sz="0" w:space="0" w:color="auto"/>
        <w:left w:val="none" w:sz="0" w:space="0" w:color="auto"/>
        <w:bottom w:val="none" w:sz="0" w:space="0" w:color="auto"/>
        <w:right w:val="none" w:sz="0" w:space="0" w:color="auto"/>
      </w:divBdr>
    </w:div>
    <w:div w:id="1446077180">
      <w:bodyDiv w:val="1"/>
      <w:marLeft w:val="0"/>
      <w:marRight w:val="0"/>
      <w:marTop w:val="0"/>
      <w:marBottom w:val="0"/>
      <w:divBdr>
        <w:top w:val="none" w:sz="0" w:space="0" w:color="auto"/>
        <w:left w:val="none" w:sz="0" w:space="0" w:color="auto"/>
        <w:bottom w:val="none" w:sz="0" w:space="0" w:color="auto"/>
        <w:right w:val="none" w:sz="0" w:space="0" w:color="auto"/>
      </w:divBdr>
    </w:div>
    <w:div w:id="1463957035">
      <w:bodyDiv w:val="1"/>
      <w:marLeft w:val="0"/>
      <w:marRight w:val="0"/>
      <w:marTop w:val="0"/>
      <w:marBottom w:val="0"/>
      <w:divBdr>
        <w:top w:val="none" w:sz="0" w:space="0" w:color="auto"/>
        <w:left w:val="none" w:sz="0" w:space="0" w:color="auto"/>
        <w:bottom w:val="none" w:sz="0" w:space="0" w:color="auto"/>
        <w:right w:val="none" w:sz="0" w:space="0" w:color="auto"/>
      </w:divBdr>
    </w:div>
    <w:div w:id="1497916769">
      <w:bodyDiv w:val="1"/>
      <w:marLeft w:val="0"/>
      <w:marRight w:val="0"/>
      <w:marTop w:val="0"/>
      <w:marBottom w:val="0"/>
      <w:divBdr>
        <w:top w:val="none" w:sz="0" w:space="0" w:color="auto"/>
        <w:left w:val="none" w:sz="0" w:space="0" w:color="auto"/>
        <w:bottom w:val="none" w:sz="0" w:space="0" w:color="auto"/>
        <w:right w:val="none" w:sz="0" w:space="0" w:color="auto"/>
      </w:divBdr>
    </w:div>
    <w:div w:id="1520968228">
      <w:bodyDiv w:val="1"/>
      <w:marLeft w:val="0"/>
      <w:marRight w:val="0"/>
      <w:marTop w:val="0"/>
      <w:marBottom w:val="0"/>
      <w:divBdr>
        <w:top w:val="none" w:sz="0" w:space="0" w:color="auto"/>
        <w:left w:val="none" w:sz="0" w:space="0" w:color="auto"/>
        <w:bottom w:val="none" w:sz="0" w:space="0" w:color="auto"/>
        <w:right w:val="none" w:sz="0" w:space="0" w:color="auto"/>
      </w:divBdr>
    </w:div>
    <w:div w:id="1521696996">
      <w:bodyDiv w:val="1"/>
      <w:marLeft w:val="0"/>
      <w:marRight w:val="0"/>
      <w:marTop w:val="0"/>
      <w:marBottom w:val="0"/>
      <w:divBdr>
        <w:top w:val="none" w:sz="0" w:space="0" w:color="auto"/>
        <w:left w:val="none" w:sz="0" w:space="0" w:color="auto"/>
        <w:bottom w:val="none" w:sz="0" w:space="0" w:color="auto"/>
        <w:right w:val="none" w:sz="0" w:space="0" w:color="auto"/>
      </w:divBdr>
    </w:div>
    <w:div w:id="1535344327">
      <w:bodyDiv w:val="1"/>
      <w:marLeft w:val="0"/>
      <w:marRight w:val="0"/>
      <w:marTop w:val="0"/>
      <w:marBottom w:val="0"/>
      <w:divBdr>
        <w:top w:val="none" w:sz="0" w:space="0" w:color="auto"/>
        <w:left w:val="none" w:sz="0" w:space="0" w:color="auto"/>
        <w:bottom w:val="none" w:sz="0" w:space="0" w:color="auto"/>
        <w:right w:val="none" w:sz="0" w:space="0" w:color="auto"/>
      </w:divBdr>
    </w:div>
    <w:div w:id="1550989752">
      <w:bodyDiv w:val="1"/>
      <w:marLeft w:val="0"/>
      <w:marRight w:val="0"/>
      <w:marTop w:val="0"/>
      <w:marBottom w:val="0"/>
      <w:divBdr>
        <w:top w:val="none" w:sz="0" w:space="0" w:color="auto"/>
        <w:left w:val="none" w:sz="0" w:space="0" w:color="auto"/>
        <w:bottom w:val="none" w:sz="0" w:space="0" w:color="auto"/>
        <w:right w:val="none" w:sz="0" w:space="0" w:color="auto"/>
      </w:divBdr>
    </w:div>
    <w:div w:id="1568570522">
      <w:bodyDiv w:val="1"/>
      <w:marLeft w:val="0"/>
      <w:marRight w:val="0"/>
      <w:marTop w:val="0"/>
      <w:marBottom w:val="0"/>
      <w:divBdr>
        <w:top w:val="none" w:sz="0" w:space="0" w:color="auto"/>
        <w:left w:val="none" w:sz="0" w:space="0" w:color="auto"/>
        <w:bottom w:val="none" w:sz="0" w:space="0" w:color="auto"/>
        <w:right w:val="none" w:sz="0" w:space="0" w:color="auto"/>
      </w:divBdr>
    </w:div>
    <w:div w:id="1591238530">
      <w:bodyDiv w:val="1"/>
      <w:marLeft w:val="0"/>
      <w:marRight w:val="0"/>
      <w:marTop w:val="0"/>
      <w:marBottom w:val="0"/>
      <w:divBdr>
        <w:top w:val="none" w:sz="0" w:space="0" w:color="auto"/>
        <w:left w:val="none" w:sz="0" w:space="0" w:color="auto"/>
        <w:bottom w:val="none" w:sz="0" w:space="0" w:color="auto"/>
        <w:right w:val="none" w:sz="0" w:space="0" w:color="auto"/>
      </w:divBdr>
    </w:div>
    <w:div w:id="1608809835">
      <w:bodyDiv w:val="1"/>
      <w:marLeft w:val="0"/>
      <w:marRight w:val="0"/>
      <w:marTop w:val="0"/>
      <w:marBottom w:val="0"/>
      <w:divBdr>
        <w:top w:val="none" w:sz="0" w:space="0" w:color="auto"/>
        <w:left w:val="none" w:sz="0" w:space="0" w:color="auto"/>
        <w:bottom w:val="none" w:sz="0" w:space="0" w:color="auto"/>
        <w:right w:val="none" w:sz="0" w:space="0" w:color="auto"/>
      </w:divBdr>
    </w:div>
    <w:div w:id="1672761216">
      <w:bodyDiv w:val="1"/>
      <w:marLeft w:val="0"/>
      <w:marRight w:val="0"/>
      <w:marTop w:val="0"/>
      <w:marBottom w:val="0"/>
      <w:divBdr>
        <w:top w:val="none" w:sz="0" w:space="0" w:color="auto"/>
        <w:left w:val="none" w:sz="0" w:space="0" w:color="auto"/>
        <w:bottom w:val="none" w:sz="0" w:space="0" w:color="auto"/>
        <w:right w:val="none" w:sz="0" w:space="0" w:color="auto"/>
      </w:divBdr>
    </w:div>
    <w:div w:id="1702508984">
      <w:bodyDiv w:val="1"/>
      <w:marLeft w:val="0"/>
      <w:marRight w:val="0"/>
      <w:marTop w:val="0"/>
      <w:marBottom w:val="0"/>
      <w:divBdr>
        <w:top w:val="none" w:sz="0" w:space="0" w:color="auto"/>
        <w:left w:val="none" w:sz="0" w:space="0" w:color="auto"/>
        <w:bottom w:val="none" w:sz="0" w:space="0" w:color="auto"/>
        <w:right w:val="none" w:sz="0" w:space="0" w:color="auto"/>
      </w:divBdr>
    </w:div>
    <w:div w:id="1704743627">
      <w:bodyDiv w:val="1"/>
      <w:marLeft w:val="0"/>
      <w:marRight w:val="0"/>
      <w:marTop w:val="0"/>
      <w:marBottom w:val="0"/>
      <w:divBdr>
        <w:top w:val="none" w:sz="0" w:space="0" w:color="auto"/>
        <w:left w:val="none" w:sz="0" w:space="0" w:color="auto"/>
        <w:bottom w:val="none" w:sz="0" w:space="0" w:color="auto"/>
        <w:right w:val="none" w:sz="0" w:space="0" w:color="auto"/>
      </w:divBdr>
    </w:div>
    <w:div w:id="1738699530">
      <w:bodyDiv w:val="1"/>
      <w:marLeft w:val="0"/>
      <w:marRight w:val="0"/>
      <w:marTop w:val="0"/>
      <w:marBottom w:val="0"/>
      <w:divBdr>
        <w:top w:val="none" w:sz="0" w:space="0" w:color="auto"/>
        <w:left w:val="none" w:sz="0" w:space="0" w:color="auto"/>
        <w:bottom w:val="none" w:sz="0" w:space="0" w:color="auto"/>
        <w:right w:val="none" w:sz="0" w:space="0" w:color="auto"/>
      </w:divBdr>
      <w:divsChild>
        <w:div w:id="2117866527">
          <w:marLeft w:val="0"/>
          <w:marRight w:val="0"/>
          <w:marTop w:val="0"/>
          <w:marBottom w:val="0"/>
          <w:divBdr>
            <w:top w:val="none" w:sz="0" w:space="0" w:color="auto"/>
            <w:left w:val="none" w:sz="0" w:space="0" w:color="auto"/>
            <w:bottom w:val="none" w:sz="0" w:space="0" w:color="auto"/>
            <w:right w:val="none" w:sz="0" w:space="0" w:color="auto"/>
          </w:divBdr>
        </w:div>
      </w:divsChild>
    </w:div>
    <w:div w:id="1739089501">
      <w:bodyDiv w:val="1"/>
      <w:marLeft w:val="0"/>
      <w:marRight w:val="0"/>
      <w:marTop w:val="0"/>
      <w:marBottom w:val="0"/>
      <w:divBdr>
        <w:top w:val="none" w:sz="0" w:space="0" w:color="auto"/>
        <w:left w:val="none" w:sz="0" w:space="0" w:color="auto"/>
        <w:bottom w:val="none" w:sz="0" w:space="0" w:color="auto"/>
        <w:right w:val="none" w:sz="0" w:space="0" w:color="auto"/>
      </w:divBdr>
    </w:div>
    <w:div w:id="1752510528">
      <w:bodyDiv w:val="1"/>
      <w:marLeft w:val="0"/>
      <w:marRight w:val="0"/>
      <w:marTop w:val="0"/>
      <w:marBottom w:val="0"/>
      <w:divBdr>
        <w:top w:val="none" w:sz="0" w:space="0" w:color="auto"/>
        <w:left w:val="none" w:sz="0" w:space="0" w:color="auto"/>
        <w:bottom w:val="none" w:sz="0" w:space="0" w:color="auto"/>
        <w:right w:val="none" w:sz="0" w:space="0" w:color="auto"/>
      </w:divBdr>
    </w:div>
    <w:div w:id="1795980845">
      <w:bodyDiv w:val="1"/>
      <w:marLeft w:val="0"/>
      <w:marRight w:val="0"/>
      <w:marTop w:val="0"/>
      <w:marBottom w:val="0"/>
      <w:divBdr>
        <w:top w:val="none" w:sz="0" w:space="0" w:color="auto"/>
        <w:left w:val="none" w:sz="0" w:space="0" w:color="auto"/>
        <w:bottom w:val="none" w:sz="0" w:space="0" w:color="auto"/>
        <w:right w:val="none" w:sz="0" w:space="0" w:color="auto"/>
      </w:divBdr>
    </w:div>
    <w:div w:id="1813332840">
      <w:bodyDiv w:val="1"/>
      <w:marLeft w:val="0"/>
      <w:marRight w:val="0"/>
      <w:marTop w:val="0"/>
      <w:marBottom w:val="0"/>
      <w:divBdr>
        <w:top w:val="none" w:sz="0" w:space="0" w:color="auto"/>
        <w:left w:val="none" w:sz="0" w:space="0" w:color="auto"/>
        <w:bottom w:val="none" w:sz="0" w:space="0" w:color="auto"/>
        <w:right w:val="none" w:sz="0" w:space="0" w:color="auto"/>
      </w:divBdr>
    </w:div>
    <w:div w:id="1856915093">
      <w:bodyDiv w:val="1"/>
      <w:marLeft w:val="0"/>
      <w:marRight w:val="0"/>
      <w:marTop w:val="0"/>
      <w:marBottom w:val="0"/>
      <w:divBdr>
        <w:top w:val="none" w:sz="0" w:space="0" w:color="auto"/>
        <w:left w:val="none" w:sz="0" w:space="0" w:color="auto"/>
        <w:bottom w:val="none" w:sz="0" w:space="0" w:color="auto"/>
        <w:right w:val="none" w:sz="0" w:space="0" w:color="auto"/>
      </w:divBdr>
    </w:div>
    <w:div w:id="1857886331">
      <w:bodyDiv w:val="1"/>
      <w:marLeft w:val="0"/>
      <w:marRight w:val="0"/>
      <w:marTop w:val="0"/>
      <w:marBottom w:val="0"/>
      <w:divBdr>
        <w:top w:val="none" w:sz="0" w:space="0" w:color="auto"/>
        <w:left w:val="none" w:sz="0" w:space="0" w:color="auto"/>
        <w:bottom w:val="none" w:sz="0" w:space="0" w:color="auto"/>
        <w:right w:val="none" w:sz="0" w:space="0" w:color="auto"/>
      </w:divBdr>
    </w:div>
    <w:div w:id="1861314164">
      <w:bodyDiv w:val="1"/>
      <w:marLeft w:val="0"/>
      <w:marRight w:val="0"/>
      <w:marTop w:val="0"/>
      <w:marBottom w:val="0"/>
      <w:divBdr>
        <w:top w:val="none" w:sz="0" w:space="0" w:color="auto"/>
        <w:left w:val="none" w:sz="0" w:space="0" w:color="auto"/>
        <w:bottom w:val="none" w:sz="0" w:space="0" w:color="auto"/>
        <w:right w:val="none" w:sz="0" w:space="0" w:color="auto"/>
      </w:divBdr>
    </w:div>
    <w:div w:id="1874727356">
      <w:bodyDiv w:val="1"/>
      <w:marLeft w:val="0"/>
      <w:marRight w:val="0"/>
      <w:marTop w:val="0"/>
      <w:marBottom w:val="0"/>
      <w:divBdr>
        <w:top w:val="none" w:sz="0" w:space="0" w:color="auto"/>
        <w:left w:val="none" w:sz="0" w:space="0" w:color="auto"/>
        <w:bottom w:val="none" w:sz="0" w:space="0" w:color="auto"/>
        <w:right w:val="none" w:sz="0" w:space="0" w:color="auto"/>
      </w:divBdr>
    </w:div>
    <w:div w:id="1881890634">
      <w:bodyDiv w:val="1"/>
      <w:marLeft w:val="0"/>
      <w:marRight w:val="0"/>
      <w:marTop w:val="0"/>
      <w:marBottom w:val="0"/>
      <w:divBdr>
        <w:top w:val="none" w:sz="0" w:space="0" w:color="auto"/>
        <w:left w:val="none" w:sz="0" w:space="0" w:color="auto"/>
        <w:bottom w:val="none" w:sz="0" w:space="0" w:color="auto"/>
        <w:right w:val="none" w:sz="0" w:space="0" w:color="auto"/>
      </w:divBdr>
    </w:div>
    <w:div w:id="1884635580">
      <w:bodyDiv w:val="1"/>
      <w:marLeft w:val="0"/>
      <w:marRight w:val="0"/>
      <w:marTop w:val="0"/>
      <w:marBottom w:val="0"/>
      <w:divBdr>
        <w:top w:val="none" w:sz="0" w:space="0" w:color="auto"/>
        <w:left w:val="none" w:sz="0" w:space="0" w:color="auto"/>
        <w:bottom w:val="none" w:sz="0" w:space="0" w:color="auto"/>
        <w:right w:val="none" w:sz="0" w:space="0" w:color="auto"/>
      </w:divBdr>
    </w:div>
    <w:div w:id="1908565517">
      <w:bodyDiv w:val="1"/>
      <w:marLeft w:val="0"/>
      <w:marRight w:val="0"/>
      <w:marTop w:val="0"/>
      <w:marBottom w:val="0"/>
      <w:divBdr>
        <w:top w:val="none" w:sz="0" w:space="0" w:color="auto"/>
        <w:left w:val="none" w:sz="0" w:space="0" w:color="auto"/>
        <w:bottom w:val="none" w:sz="0" w:space="0" w:color="auto"/>
        <w:right w:val="none" w:sz="0" w:space="0" w:color="auto"/>
      </w:divBdr>
    </w:div>
    <w:div w:id="1961254138">
      <w:bodyDiv w:val="1"/>
      <w:marLeft w:val="0"/>
      <w:marRight w:val="0"/>
      <w:marTop w:val="0"/>
      <w:marBottom w:val="0"/>
      <w:divBdr>
        <w:top w:val="none" w:sz="0" w:space="0" w:color="auto"/>
        <w:left w:val="none" w:sz="0" w:space="0" w:color="auto"/>
        <w:bottom w:val="none" w:sz="0" w:space="0" w:color="auto"/>
        <w:right w:val="none" w:sz="0" w:space="0" w:color="auto"/>
      </w:divBdr>
    </w:div>
    <w:div w:id="1977757067">
      <w:bodyDiv w:val="1"/>
      <w:marLeft w:val="0"/>
      <w:marRight w:val="0"/>
      <w:marTop w:val="0"/>
      <w:marBottom w:val="0"/>
      <w:divBdr>
        <w:top w:val="none" w:sz="0" w:space="0" w:color="auto"/>
        <w:left w:val="none" w:sz="0" w:space="0" w:color="auto"/>
        <w:bottom w:val="none" w:sz="0" w:space="0" w:color="auto"/>
        <w:right w:val="none" w:sz="0" w:space="0" w:color="auto"/>
      </w:divBdr>
    </w:div>
    <w:div w:id="1996254145">
      <w:bodyDiv w:val="1"/>
      <w:marLeft w:val="0"/>
      <w:marRight w:val="0"/>
      <w:marTop w:val="0"/>
      <w:marBottom w:val="0"/>
      <w:divBdr>
        <w:top w:val="none" w:sz="0" w:space="0" w:color="auto"/>
        <w:left w:val="none" w:sz="0" w:space="0" w:color="auto"/>
        <w:bottom w:val="none" w:sz="0" w:space="0" w:color="auto"/>
        <w:right w:val="none" w:sz="0" w:space="0" w:color="auto"/>
      </w:divBdr>
    </w:div>
    <w:div w:id="2024815642">
      <w:bodyDiv w:val="1"/>
      <w:marLeft w:val="0"/>
      <w:marRight w:val="0"/>
      <w:marTop w:val="0"/>
      <w:marBottom w:val="0"/>
      <w:divBdr>
        <w:top w:val="none" w:sz="0" w:space="0" w:color="auto"/>
        <w:left w:val="none" w:sz="0" w:space="0" w:color="auto"/>
        <w:bottom w:val="none" w:sz="0" w:space="0" w:color="auto"/>
        <w:right w:val="none" w:sz="0" w:space="0" w:color="auto"/>
      </w:divBdr>
    </w:div>
    <w:div w:id="2074815876">
      <w:bodyDiv w:val="1"/>
      <w:marLeft w:val="0"/>
      <w:marRight w:val="0"/>
      <w:marTop w:val="0"/>
      <w:marBottom w:val="0"/>
      <w:divBdr>
        <w:top w:val="none" w:sz="0" w:space="0" w:color="auto"/>
        <w:left w:val="none" w:sz="0" w:space="0" w:color="auto"/>
        <w:bottom w:val="none" w:sz="0" w:space="0" w:color="auto"/>
        <w:right w:val="none" w:sz="0" w:space="0" w:color="auto"/>
      </w:divBdr>
    </w:div>
    <w:div w:id="2079203708">
      <w:bodyDiv w:val="1"/>
      <w:marLeft w:val="0"/>
      <w:marRight w:val="0"/>
      <w:marTop w:val="0"/>
      <w:marBottom w:val="0"/>
      <w:divBdr>
        <w:top w:val="none" w:sz="0" w:space="0" w:color="auto"/>
        <w:left w:val="none" w:sz="0" w:space="0" w:color="auto"/>
        <w:bottom w:val="none" w:sz="0" w:space="0" w:color="auto"/>
        <w:right w:val="none" w:sz="0" w:space="0" w:color="auto"/>
      </w:divBdr>
    </w:div>
    <w:div w:id="2082286672">
      <w:bodyDiv w:val="1"/>
      <w:marLeft w:val="0"/>
      <w:marRight w:val="0"/>
      <w:marTop w:val="0"/>
      <w:marBottom w:val="0"/>
      <w:divBdr>
        <w:top w:val="none" w:sz="0" w:space="0" w:color="auto"/>
        <w:left w:val="none" w:sz="0" w:space="0" w:color="auto"/>
        <w:bottom w:val="none" w:sz="0" w:space="0" w:color="auto"/>
        <w:right w:val="none" w:sz="0" w:space="0" w:color="auto"/>
      </w:divBdr>
    </w:div>
    <w:div w:id="211925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reference/datamodel.html" TargetMode="External"/><Relationship Id="rId21" Type="http://schemas.openxmlformats.org/officeDocument/2006/relationships/hyperlink" Target="https://docs.python.org/3/library/stdtypes.html" TargetMode="External"/><Relationship Id="rId42" Type="http://schemas.openxmlformats.org/officeDocument/2006/relationships/hyperlink" Target="https://docs.python.org/3/library/functions.html" TargetMode="External"/><Relationship Id="rId47" Type="http://schemas.openxmlformats.org/officeDocument/2006/relationships/hyperlink" Target="https://docs.python.org/3/reference/datamodel.html" TargetMode="External"/><Relationship Id="rId63" Type="http://schemas.openxmlformats.org/officeDocument/2006/relationships/hyperlink" Target="https://docs.python.org/3/library/functions.html" TargetMode="External"/><Relationship Id="rId68" Type="http://schemas.openxmlformats.org/officeDocument/2006/relationships/hyperlink" Target="https://docs.python.org/3/library/functions.html" TargetMode="External"/><Relationship Id="rId16" Type="http://schemas.openxmlformats.org/officeDocument/2006/relationships/hyperlink" Target="https://docs.python.org/3/library/stdtypes.html" TargetMode="External"/><Relationship Id="rId11" Type="http://schemas.openxmlformats.org/officeDocument/2006/relationships/hyperlink" Target="https://docs.python.org/3/reference/datamodel.html" TargetMode="External"/><Relationship Id="rId24" Type="http://schemas.openxmlformats.org/officeDocument/2006/relationships/hyperlink" Target="https://docs.python.org/3/library/stdtypes.html" TargetMode="External"/><Relationship Id="rId32" Type="http://schemas.openxmlformats.org/officeDocument/2006/relationships/hyperlink" Target="https://docs.python.org/3/reference/datamodel.html" TargetMode="External"/><Relationship Id="rId37" Type="http://schemas.openxmlformats.org/officeDocument/2006/relationships/hyperlink" Target="https://docs.python.org/3/reference/datamodel.html" TargetMode="External"/><Relationship Id="rId40" Type="http://schemas.openxmlformats.org/officeDocument/2006/relationships/hyperlink" Target="https://docs.python.org/3/library/exceptions.html" TargetMode="External"/><Relationship Id="rId45" Type="http://schemas.openxmlformats.org/officeDocument/2006/relationships/hyperlink" Target="https://docs.python.org/3/library/functions.html" TargetMode="External"/><Relationship Id="rId53" Type="http://schemas.openxmlformats.org/officeDocument/2006/relationships/hyperlink" Target="https://docs.python.org/3/library/stdtypes.html" TargetMode="External"/><Relationship Id="rId58" Type="http://schemas.openxmlformats.org/officeDocument/2006/relationships/hyperlink" Target="https://docs.python.org/3/reference/datamodel.html" TargetMode="External"/><Relationship Id="rId66" Type="http://schemas.openxmlformats.org/officeDocument/2006/relationships/hyperlink" Target="https://docs.python.org/3/library/functions.html" TargetMode="External"/><Relationship Id="rId74" Type="http://schemas.openxmlformats.org/officeDocument/2006/relationships/hyperlink" Target="https://docs.python.org/3/glossary.html" TargetMode="External"/><Relationship Id="rId79" Type="http://schemas.openxmlformats.org/officeDocument/2006/relationships/theme" Target="theme/theme1.xml"/><Relationship Id="rId5" Type="http://schemas.openxmlformats.org/officeDocument/2006/relationships/hyperlink" Target="https://docs.python.org/3/reference/datamodel.html" TargetMode="External"/><Relationship Id="rId61" Type="http://schemas.openxmlformats.org/officeDocument/2006/relationships/hyperlink" Target="https://docs.python.org/3/library/functions.html" TargetMode="External"/><Relationship Id="rId19" Type="http://schemas.openxmlformats.org/officeDocument/2006/relationships/hyperlink" Target="https://docs.python.org/3/library/stdtypes.html" TargetMode="External"/><Relationship Id="rId14" Type="http://schemas.openxmlformats.org/officeDocument/2006/relationships/hyperlink" Target="https://docs.python.org/3/reference/datamodel.html" TargetMode="External"/><Relationship Id="rId22" Type="http://schemas.openxmlformats.org/officeDocument/2006/relationships/hyperlink" Target="https://docs.python.org/3/library/functions.html" TargetMode="External"/><Relationship Id="rId27" Type="http://schemas.openxmlformats.org/officeDocument/2006/relationships/hyperlink" Target="https://docs.python.org/3/library/functions.html" TargetMode="External"/><Relationship Id="rId30" Type="http://schemas.openxmlformats.org/officeDocument/2006/relationships/hyperlink" Target="https://docs.python.org/3/library/stdtypes.html" TargetMode="External"/><Relationship Id="rId35" Type="http://schemas.openxmlformats.org/officeDocument/2006/relationships/hyperlink" Target="https://docs.python.org/3/reference/datamodel.html" TargetMode="External"/><Relationship Id="rId43" Type="http://schemas.openxmlformats.org/officeDocument/2006/relationships/hyperlink" Target="https://docs.python.org/3/library/functions.html" TargetMode="External"/><Relationship Id="rId48" Type="http://schemas.openxmlformats.org/officeDocument/2006/relationships/hyperlink" Target="https://docs.python.org/3/library/operator.html" TargetMode="External"/><Relationship Id="rId56" Type="http://schemas.openxmlformats.org/officeDocument/2006/relationships/hyperlink" Target="https://docs.python.org/3/reference/datamodel.html" TargetMode="External"/><Relationship Id="rId64" Type="http://schemas.openxmlformats.org/officeDocument/2006/relationships/hyperlink" Target="https://docs.python.org/3/library/functions.html" TargetMode="External"/><Relationship Id="rId69" Type="http://schemas.openxmlformats.org/officeDocument/2006/relationships/hyperlink" Target="https://docs.python.org/3/library/functions.html" TargetMode="External"/><Relationship Id="rId77" Type="http://schemas.openxmlformats.org/officeDocument/2006/relationships/hyperlink" Target="https://docs.python.org/3/reference/expressions.html" TargetMode="External"/><Relationship Id="rId8" Type="http://schemas.openxmlformats.org/officeDocument/2006/relationships/hyperlink" Target="https://docs.python.org/3/reference/datamodel.html" TargetMode="External"/><Relationship Id="rId51" Type="http://schemas.openxmlformats.org/officeDocument/2006/relationships/hyperlink" Target="https://docs.python.org/3/library/exceptions.html" TargetMode="External"/><Relationship Id="rId72" Type="http://schemas.openxmlformats.org/officeDocument/2006/relationships/hyperlink" Target="https://docs.python.org/3/reference/compound_stmts.html" TargetMode="External"/><Relationship Id="rId3" Type="http://schemas.openxmlformats.org/officeDocument/2006/relationships/settings" Target="settings.xml"/><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3/reference/datamodel.html" TargetMode="External"/><Relationship Id="rId33" Type="http://schemas.openxmlformats.org/officeDocument/2006/relationships/hyperlink" Target="https://docs.python.org/3/reference/datamodel.html" TargetMode="External"/><Relationship Id="rId38" Type="http://schemas.openxmlformats.org/officeDocument/2006/relationships/hyperlink" Target="https://docs.python.org/3/reference/datamodel.html" TargetMode="External"/><Relationship Id="rId46" Type="http://schemas.openxmlformats.org/officeDocument/2006/relationships/hyperlink" Target="https://docs.python.org/3/reference/datamodel.html" TargetMode="External"/><Relationship Id="rId59" Type="http://schemas.openxmlformats.org/officeDocument/2006/relationships/hyperlink" Target="https://docs.python.org/3/library/functions.html" TargetMode="External"/><Relationship Id="rId67" Type="http://schemas.openxmlformats.org/officeDocument/2006/relationships/hyperlink" Target="https://docs.python.org/3/library/operator.html" TargetMode="External"/><Relationship Id="rId20" Type="http://schemas.openxmlformats.org/officeDocument/2006/relationships/hyperlink" Target="https://docs.python.org/3/library/functions.html" TargetMode="External"/><Relationship Id="rId41" Type="http://schemas.openxmlformats.org/officeDocument/2006/relationships/hyperlink" Target="https://docs.python.org/3/reference/datamodel.html" TargetMode="External"/><Relationship Id="rId54" Type="http://schemas.openxmlformats.org/officeDocument/2006/relationships/hyperlink" Target="https://docs.python.org/3/reference/datamodel.html" TargetMode="External"/><Relationship Id="rId62" Type="http://schemas.openxmlformats.org/officeDocument/2006/relationships/hyperlink" Target="https://docs.python.org/3/library/functions.html" TargetMode="External"/><Relationship Id="rId70" Type="http://schemas.openxmlformats.org/officeDocument/2006/relationships/hyperlink" Target="https://docs.python.org/3/library/functions.html" TargetMode="External"/><Relationship Id="rId75" Type="http://schemas.openxmlformats.org/officeDocument/2006/relationships/hyperlink" Target="https://docs.python.org/3/glossary.html" TargetMode="External"/><Relationship Id="rId1" Type="http://schemas.openxmlformats.org/officeDocument/2006/relationships/numbering" Target="numbering.xml"/><Relationship Id="rId6" Type="http://schemas.openxmlformats.org/officeDocument/2006/relationships/hyperlink" Target="https://docs.python.org/3/reference/datamodel.html" TargetMode="External"/><Relationship Id="rId15" Type="http://schemas.openxmlformats.org/officeDocument/2006/relationships/hyperlink" Target="https://docs.python.org/3/reference/datamodel.html" TargetMode="External"/><Relationship Id="rId23" Type="http://schemas.openxmlformats.org/officeDocument/2006/relationships/hyperlink" Target="https://docs.python.org/3/reference/lexical_analysis.html" TargetMode="External"/><Relationship Id="rId28" Type="http://schemas.openxmlformats.org/officeDocument/2006/relationships/hyperlink" Target="https://docs.python.org/3/library/functions.html" TargetMode="External"/><Relationship Id="rId36" Type="http://schemas.openxmlformats.org/officeDocument/2006/relationships/hyperlink" Target="https://docs.python.org/3/library/exceptions.html" TargetMode="External"/><Relationship Id="rId49" Type="http://schemas.openxmlformats.org/officeDocument/2006/relationships/hyperlink" Target="https://docs.python.org/3/reference/datamodel.html" TargetMode="External"/><Relationship Id="rId57" Type="http://schemas.openxmlformats.org/officeDocument/2006/relationships/hyperlink" Target="https://docs.python.org/3/reference/datamodel.html" TargetMode="External"/><Relationship Id="rId10" Type="http://schemas.openxmlformats.org/officeDocument/2006/relationships/hyperlink" Target="https://docs.python.org/3/reference/datamodel.html" TargetMode="External"/><Relationship Id="rId31" Type="http://schemas.openxmlformats.org/officeDocument/2006/relationships/hyperlink" Target="https://docs.python.org/3/library/stdtypes.html" TargetMode="External"/><Relationship Id="rId44" Type="http://schemas.openxmlformats.org/officeDocument/2006/relationships/hyperlink" Target="https://docs.python.org/3/library/exceptions.html" TargetMode="External"/><Relationship Id="rId52" Type="http://schemas.openxmlformats.org/officeDocument/2006/relationships/hyperlink" Target="https://docs.python.org/3/library/exceptions.html" TargetMode="External"/><Relationship Id="rId60" Type="http://schemas.openxmlformats.org/officeDocument/2006/relationships/hyperlink" Target="https://docs.python.org/3/library/functions.html" TargetMode="External"/><Relationship Id="rId65" Type="http://schemas.openxmlformats.org/officeDocument/2006/relationships/hyperlink" Target="https://docs.python.org/3/library/functions.html" TargetMode="External"/><Relationship Id="rId73" Type="http://schemas.openxmlformats.org/officeDocument/2006/relationships/hyperlink" Target="https://docs.python.org/3/library/constants.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reference/datamodel.html" TargetMode="External"/><Relationship Id="rId13" Type="http://schemas.openxmlformats.org/officeDocument/2006/relationships/hyperlink" Target="https://docs.python.org/3/reference/datamodel.html" TargetMode="External"/><Relationship Id="rId18" Type="http://schemas.openxmlformats.org/officeDocument/2006/relationships/hyperlink" Target="https://docs.python.org/3/library/functions.html" TargetMode="External"/><Relationship Id="rId39" Type="http://schemas.openxmlformats.org/officeDocument/2006/relationships/hyperlink" Target="https://docs.python.org/3/library/exceptions.html" TargetMode="External"/><Relationship Id="rId34" Type="http://schemas.openxmlformats.org/officeDocument/2006/relationships/hyperlink" Target="https://docs.python.org/3/reference/datamodel.html" TargetMode="External"/><Relationship Id="rId50" Type="http://schemas.openxmlformats.org/officeDocument/2006/relationships/hyperlink" Target="https://docs.python.org/3/library/exceptions.html" TargetMode="External"/><Relationship Id="rId55" Type="http://schemas.openxmlformats.org/officeDocument/2006/relationships/hyperlink" Target="https://docs.python.org/3/reference/datamodel.html" TargetMode="External"/><Relationship Id="rId76" Type="http://schemas.openxmlformats.org/officeDocument/2006/relationships/hyperlink" Target="https://docs.python.org/3/library/asyncio-task.html" TargetMode="External"/><Relationship Id="rId7" Type="http://schemas.openxmlformats.org/officeDocument/2006/relationships/hyperlink" Target="https://docs.python.org/3/reference/datamodel.html" TargetMode="External"/><Relationship Id="rId71" Type="http://schemas.openxmlformats.org/officeDocument/2006/relationships/hyperlink" Target="https://docs.python.org/3/reference/compound_stmts.html" TargetMode="External"/><Relationship Id="rId2" Type="http://schemas.openxmlformats.org/officeDocument/2006/relationships/styles" Target="styles.xml"/><Relationship Id="rId29"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2018-01-25T15:38:00Z</dcterms:created>
  <dcterms:modified xsi:type="dcterms:W3CDTF">2018-01-25T16:33:00Z</dcterms:modified>
</cp:coreProperties>
</file>