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F083D8" w14:textId="77777777" w:rsidR="00676DB1" w:rsidRDefault="00676DB1">
      <w:r w:rsidRPr="00676DB1">
        <w:rPr>
          <w:rFonts w:ascii="Times New Roman" w:hAnsi="Times New Roman" w:cs="Times New Roman"/>
          <w:b/>
          <w:sz w:val="28"/>
          <w:szCs w:val="28"/>
        </w:rPr>
        <w:t>Experiment 2 — Zoho Creator Setup and Platform Exploration</w:t>
      </w:r>
      <w:r w:rsidRPr="00676DB1">
        <w:rPr>
          <w:sz w:val="32"/>
        </w:rPr>
        <w:t xml:space="preserve"> </w:t>
      </w:r>
    </w:p>
    <w:p w14:paraId="0BFEB4A3" w14:textId="77777777" w:rsidR="00676DB1" w:rsidRDefault="00676DB1">
      <w:r w:rsidRPr="00676DB1">
        <w:rPr>
          <w:rFonts w:ascii="Times New Roman" w:hAnsi="Times New Roman" w:cs="Times New Roman"/>
          <w:b/>
          <w:sz w:val="28"/>
          <w:szCs w:val="28"/>
        </w:rPr>
        <w:t>Aim</w:t>
      </w:r>
      <w:r>
        <w:t xml:space="preserve">: </w:t>
      </w:r>
      <w:r w:rsidRPr="00676DB1">
        <w:rPr>
          <w:rFonts w:ascii="Times New Roman" w:hAnsi="Times New Roman" w:cs="Times New Roman"/>
          <w:sz w:val="28"/>
          <w:szCs w:val="28"/>
        </w:rPr>
        <w:t>To create a Zoho Creator application and explore its basic development environment and features</w:t>
      </w:r>
      <w:r>
        <w:t xml:space="preserve">. </w:t>
      </w:r>
    </w:p>
    <w:p w14:paraId="45648969" w14:textId="77777777" w:rsidR="00676DB1" w:rsidRPr="00676DB1" w:rsidRDefault="00676DB1">
      <w:pPr>
        <w:rPr>
          <w:rFonts w:ascii="Times New Roman" w:hAnsi="Times New Roman" w:cs="Times New Roman"/>
          <w:b/>
          <w:sz w:val="28"/>
          <w:szCs w:val="28"/>
        </w:rPr>
      </w:pPr>
      <w:r w:rsidRPr="00676DB1">
        <w:rPr>
          <w:rFonts w:ascii="Times New Roman" w:hAnsi="Times New Roman" w:cs="Times New Roman"/>
          <w:b/>
          <w:sz w:val="28"/>
          <w:szCs w:val="28"/>
        </w:rPr>
        <w:t xml:space="preserve">Procedure </w:t>
      </w:r>
    </w:p>
    <w:p w14:paraId="3CF863D3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1. Open Zoho Creator and sign in. </w:t>
      </w:r>
    </w:p>
    <w:p w14:paraId="201A77F6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2. Create a new application. 3. Provide an application name. </w:t>
      </w:r>
    </w:p>
    <w:p w14:paraId="3278D7D5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>4. Explore the application development environment.</w:t>
      </w:r>
    </w:p>
    <w:p w14:paraId="60FCDA72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 5. Create and configure forms using the Form Builder. </w:t>
      </w:r>
    </w:p>
    <w:p w14:paraId="5F553FF9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>6. Explore reports for displaying submitted records.</w:t>
      </w:r>
    </w:p>
    <w:p w14:paraId="64841742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 7. Explore workflows for automating actions. </w:t>
      </w:r>
    </w:p>
    <w:p w14:paraId="3A7D3D15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8. Preview the application and test the created components. </w:t>
      </w:r>
    </w:p>
    <w:p w14:paraId="719D1D00" w14:textId="77777777" w:rsidR="00676DB1" w:rsidRPr="00676DB1" w:rsidRDefault="00676DB1">
      <w:pPr>
        <w:rPr>
          <w:rFonts w:ascii="Times New Roman" w:hAnsi="Times New Roman" w:cs="Times New Roman"/>
          <w:b/>
          <w:sz w:val="28"/>
          <w:szCs w:val="28"/>
        </w:rPr>
      </w:pPr>
      <w:r w:rsidRPr="00676DB1">
        <w:rPr>
          <w:rFonts w:ascii="Times New Roman" w:hAnsi="Times New Roman" w:cs="Times New Roman"/>
          <w:b/>
          <w:sz w:val="28"/>
          <w:szCs w:val="28"/>
        </w:rPr>
        <w:t>Main Components Explored</w:t>
      </w:r>
      <w:r>
        <w:rPr>
          <w:rFonts w:ascii="Times New Roman" w:hAnsi="Times New Roman" w:cs="Times New Roman"/>
          <w:b/>
          <w:sz w:val="28"/>
          <w:szCs w:val="28"/>
        </w:rPr>
        <w:t>:</w:t>
      </w:r>
    </w:p>
    <w:p w14:paraId="336E890E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 • Forms – Used to collect and store data. </w:t>
      </w:r>
    </w:p>
    <w:p w14:paraId="328CA1E6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• Reports – Used to display and filter records. </w:t>
      </w:r>
    </w:p>
    <w:p w14:paraId="582BB6CA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• Pages – Used to create application interfaces. </w:t>
      </w:r>
    </w:p>
    <w:p w14:paraId="2010531A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>• Workflows – Used to automate actions.</w:t>
      </w:r>
    </w:p>
    <w:p w14:paraId="2D50DF9E" w14:textId="77777777" w:rsidR="00676DB1" w:rsidRPr="00676DB1" w:rsidRDefault="00676DB1">
      <w:pPr>
        <w:rPr>
          <w:rFonts w:ascii="Times New Roman" w:hAnsi="Times New Roman" w:cs="Times New Roman"/>
          <w:sz w:val="28"/>
          <w:szCs w:val="28"/>
        </w:rPr>
      </w:pPr>
      <w:r w:rsidRPr="00676DB1">
        <w:rPr>
          <w:rFonts w:ascii="Times New Roman" w:hAnsi="Times New Roman" w:cs="Times New Roman"/>
          <w:sz w:val="28"/>
          <w:szCs w:val="28"/>
        </w:rPr>
        <w:t xml:space="preserve"> • Deluge – Used for custom logic and automation. </w:t>
      </w:r>
    </w:p>
    <w:p w14:paraId="129F7BB4" w14:textId="77777777" w:rsidR="00000000" w:rsidRDefault="00676DB1">
      <w:r w:rsidRPr="00676DB1">
        <w:rPr>
          <w:rFonts w:ascii="Times New Roman" w:hAnsi="Times New Roman" w:cs="Times New Roman"/>
          <w:sz w:val="28"/>
          <w:szCs w:val="28"/>
        </w:rPr>
        <w:t>• Integrations – Used to connect external services</w:t>
      </w:r>
      <w:r>
        <w:t>.</w:t>
      </w:r>
    </w:p>
    <w:p w14:paraId="0B5970ED" w14:textId="77777777" w:rsidR="00676DB1" w:rsidRDefault="00676DB1">
      <w:r w:rsidRPr="00676DB1">
        <w:rPr>
          <w:noProof/>
        </w:rPr>
        <w:lastRenderedPageBreak/>
        <w:drawing>
          <wp:inline distT="0" distB="0" distL="0" distR="0" wp14:anchorId="038756AD" wp14:editId="76187248">
            <wp:extent cx="5943600" cy="3035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DE0FC" w14:textId="77777777" w:rsidR="00676DB1" w:rsidRDefault="00676DB1"/>
    <w:p w14:paraId="23BCCF75" w14:textId="1FC7BF9B" w:rsidR="00676DB1" w:rsidRDefault="00676DB1"/>
    <w:p w14:paraId="1D6F7FEB" w14:textId="77777777" w:rsidR="00676DB1" w:rsidRDefault="00676DB1"/>
    <w:sectPr w:rsidR="00676D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76DB1"/>
    <w:rsid w:val="00135CE0"/>
    <w:rsid w:val="00422767"/>
    <w:rsid w:val="004C47EF"/>
    <w:rsid w:val="00676DB1"/>
    <w:rsid w:val="00936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B80F"/>
  <w15:chartTrackingRefBased/>
  <w15:docId w15:val="{3744E257-018B-467D-949E-2C11C92C8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127</Words>
  <Characters>730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</dc:creator>
  <cp:keywords/>
  <dc:description/>
  <cp:lastModifiedBy>vijayaaron@outlook.com</cp:lastModifiedBy>
  <cp:revision>3</cp:revision>
  <dcterms:created xsi:type="dcterms:W3CDTF">2026-10-18T07:38:00Z</dcterms:created>
  <dcterms:modified xsi:type="dcterms:W3CDTF">2026-10-19T13:42:00Z</dcterms:modified>
</cp:coreProperties>
</file>