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F7E" w:rsidRPr="005D510F" w:rsidRDefault="005D510F" w:rsidP="005D510F">
      <w:pPr>
        <w:jc w:val="center"/>
        <w:rPr>
          <w:sz w:val="36"/>
          <w:szCs w:val="36"/>
        </w:rPr>
      </w:pPr>
      <w:r w:rsidRPr="005D510F">
        <w:rPr>
          <w:rFonts w:hint="eastAsia"/>
          <w:sz w:val="36"/>
          <w:szCs w:val="36"/>
        </w:rPr>
        <w:t>数据挖掘大作业</w:t>
      </w:r>
      <w:r w:rsidR="007C0BCF">
        <w:rPr>
          <w:rFonts w:hint="eastAsia"/>
          <w:sz w:val="36"/>
          <w:szCs w:val="36"/>
        </w:rPr>
        <w:t>二</w:t>
      </w:r>
      <w:r w:rsidRPr="005D510F">
        <w:rPr>
          <w:rFonts w:hint="eastAsia"/>
          <w:sz w:val="36"/>
          <w:szCs w:val="36"/>
        </w:rPr>
        <w:t>：</w:t>
      </w:r>
      <w:r w:rsidR="007C0BCF" w:rsidRPr="007C0BCF">
        <w:rPr>
          <w:rFonts w:hint="eastAsia"/>
          <w:sz w:val="36"/>
          <w:szCs w:val="36"/>
        </w:rPr>
        <w:t>关联规则挖掘</w:t>
      </w:r>
    </w:p>
    <w:p w:rsidR="005D510F" w:rsidRDefault="00E126C1">
      <w:pPr>
        <w:rPr>
          <w:rFonts w:hint="eastAsia"/>
        </w:rPr>
      </w:pPr>
      <w:r>
        <w:rPr>
          <w:rFonts w:hint="eastAsia"/>
        </w:rPr>
        <w:t>姓名：白雪峰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学号：3</w:t>
      </w:r>
      <w:r>
        <w:t>120180977</w:t>
      </w:r>
    </w:p>
    <w:p w:rsidR="005D510F" w:rsidRDefault="005D510F" w:rsidP="005D510F">
      <w:pPr>
        <w:pStyle w:val="1"/>
      </w:pPr>
      <w:r>
        <w:rPr>
          <w:rFonts w:hint="eastAsia"/>
        </w:rPr>
        <w:t>数据说明</w:t>
      </w:r>
    </w:p>
    <w:p w:rsidR="005D510F" w:rsidRDefault="005D510F" w:rsidP="00BB6F04">
      <w:pPr>
        <w:pStyle w:val="2"/>
      </w:pPr>
      <w:r>
        <w:rPr>
          <w:rFonts w:hint="eastAsia"/>
        </w:rPr>
        <w:t>数据集</w:t>
      </w:r>
    </w:p>
    <w:p w:rsidR="00AA14FF" w:rsidRPr="00AA14FF" w:rsidRDefault="00AA14FF" w:rsidP="00AA14FF">
      <w:r>
        <w:rPr>
          <w:rFonts w:hint="eastAsia"/>
        </w:rPr>
        <w:t>选择数据集</w:t>
      </w:r>
      <w:r w:rsidR="00E46E1C">
        <w:rPr>
          <w:rFonts w:hint="eastAsia"/>
        </w:rPr>
        <w:t>：</w:t>
      </w:r>
      <w:r w:rsidR="00B163A7" w:rsidRPr="00B163A7">
        <w:t>OaklandCrimeStatistics2011to2016</w:t>
      </w:r>
    </w:p>
    <w:p w:rsidR="005D510F" w:rsidRDefault="005D510F" w:rsidP="00BB6F04">
      <w:pPr>
        <w:pStyle w:val="2"/>
      </w:pPr>
      <w:r>
        <w:rPr>
          <w:rFonts w:hint="eastAsia"/>
        </w:rPr>
        <w:t>数据集描述</w:t>
      </w:r>
    </w:p>
    <w:p w:rsidR="00B163A7" w:rsidRPr="00723624" w:rsidRDefault="00B163A7">
      <w:pPr>
        <w:rPr>
          <w:b/>
        </w:rPr>
      </w:pPr>
      <w:r w:rsidRPr="00723624">
        <w:rPr>
          <w:rFonts w:hint="eastAsia"/>
          <w:b/>
        </w:rPr>
        <w:t>数据集</w:t>
      </w:r>
      <w:r w:rsidRPr="00723624">
        <w:rPr>
          <w:b/>
        </w:rPr>
        <w:t>：OaklandCrimeStatistics2011to2016</w:t>
      </w:r>
    </w:p>
    <w:p w:rsidR="00723624" w:rsidRDefault="00723624" w:rsidP="00723624">
      <w:r>
        <w:rPr>
          <w:rFonts w:hint="eastAsia"/>
        </w:rPr>
        <w:t>包含</w:t>
      </w:r>
      <w:r>
        <w:t>records-for-2011.csv</w:t>
      </w:r>
      <w:r>
        <w:rPr>
          <w:rFonts w:hint="eastAsia"/>
        </w:rPr>
        <w:t>到</w:t>
      </w:r>
      <w:r>
        <w:t>records-for-2016.csv</w:t>
      </w:r>
      <w:r>
        <w:rPr>
          <w:rFonts w:hint="eastAsia"/>
        </w:rPr>
        <w:t>共六个文件</w:t>
      </w:r>
    </w:p>
    <w:p w:rsidR="00723624" w:rsidRDefault="00723624" w:rsidP="00723624">
      <w:r>
        <w:rPr>
          <w:rFonts w:hint="eastAsia"/>
        </w:rPr>
        <w:t>属性列表：</w:t>
      </w:r>
    </w:p>
    <w:p w:rsidR="00723624" w:rsidRDefault="00723624" w:rsidP="00723624">
      <w:r>
        <w:t>Agency</w:t>
      </w:r>
      <w:r>
        <w:rPr>
          <w:rFonts w:hint="eastAsia"/>
        </w:rPr>
        <w:t>，</w:t>
      </w:r>
      <w:proofErr w:type="spellStart"/>
      <w:r>
        <w:t>CreateTime</w:t>
      </w:r>
      <w:proofErr w:type="spellEnd"/>
      <w:r>
        <w:rPr>
          <w:rFonts w:hint="eastAsia"/>
        </w:rPr>
        <w:t>，</w:t>
      </w:r>
      <w:r>
        <w:t>Location</w:t>
      </w:r>
      <w:r>
        <w:rPr>
          <w:rFonts w:hint="eastAsia"/>
        </w:rPr>
        <w:t>，</w:t>
      </w:r>
      <w:proofErr w:type="spellStart"/>
      <w:r>
        <w:t>AreaId</w:t>
      </w:r>
      <w:proofErr w:type="spellEnd"/>
      <w:r>
        <w:rPr>
          <w:rFonts w:hint="eastAsia"/>
        </w:rPr>
        <w:t>，</w:t>
      </w:r>
      <w:r>
        <w:t>Beat</w:t>
      </w:r>
      <w:r w:rsidR="00AA47D2">
        <w:rPr>
          <w:rFonts w:hint="eastAsia"/>
        </w:rPr>
        <w:t>，</w:t>
      </w:r>
      <w:r>
        <w:t>Priority</w:t>
      </w:r>
      <w:r w:rsidR="00AA47D2">
        <w:rPr>
          <w:rFonts w:hint="eastAsia"/>
        </w:rPr>
        <w:t>，</w:t>
      </w:r>
      <w:proofErr w:type="spellStart"/>
      <w:r>
        <w:t>IncidentTypeId</w:t>
      </w:r>
      <w:proofErr w:type="spellEnd"/>
      <w:r w:rsidR="00AA47D2">
        <w:rPr>
          <w:rFonts w:hint="eastAsia"/>
        </w:rPr>
        <w:t>，</w:t>
      </w:r>
      <w:proofErr w:type="spellStart"/>
      <w:r>
        <w:t>IncidentType</w:t>
      </w:r>
      <w:proofErr w:type="spellEnd"/>
      <w:r w:rsidR="00AA47D2">
        <w:rPr>
          <w:rFonts w:hint="eastAsia"/>
        </w:rPr>
        <w:t>，</w:t>
      </w:r>
      <w:r>
        <w:t>Description</w:t>
      </w:r>
      <w:r w:rsidR="00AA47D2">
        <w:rPr>
          <w:rFonts w:hint="eastAsia"/>
        </w:rPr>
        <w:t>，</w:t>
      </w:r>
      <w:proofErr w:type="spellStart"/>
      <w:r>
        <w:t>EventNumber</w:t>
      </w:r>
      <w:proofErr w:type="spellEnd"/>
      <w:r w:rsidR="00AA47D2">
        <w:rPr>
          <w:rFonts w:hint="eastAsia"/>
        </w:rPr>
        <w:t>，</w:t>
      </w:r>
      <w:proofErr w:type="spellStart"/>
      <w:r>
        <w:t>ClosedTime</w:t>
      </w:r>
      <w:proofErr w:type="spellEnd"/>
    </w:p>
    <w:p w:rsidR="005D510F" w:rsidRDefault="00B1098E" w:rsidP="00BB6F04">
      <w:pPr>
        <w:pStyle w:val="1"/>
      </w:pPr>
      <w:r>
        <w:rPr>
          <w:rFonts w:hint="eastAsia"/>
        </w:rPr>
        <w:t>问题描述</w:t>
      </w:r>
    </w:p>
    <w:p w:rsidR="00B1098E" w:rsidRDefault="00B1098E" w:rsidP="00B1098E">
      <w:r>
        <w:rPr>
          <w:rFonts w:hint="eastAsia"/>
        </w:rPr>
        <w:t>对</w:t>
      </w:r>
      <w:r w:rsidRPr="00B1098E">
        <w:t>OaklandCrimeStatistics2011to2016</w:t>
      </w:r>
      <w:r>
        <w:rPr>
          <w:rFonts w:hint="eastAsia"/>
        </w:rPr>
        <w:t>数据集进行关联规则挖掘。共包含以下五个子任务：</w:t>
      </w:r>
    </w:p>
    <w:p w:rsidR="00B1098E" w:rsidRDefault="00B1098E" w:rsidP="00B1098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对数据集进行处理，转换成适合关联规则挖掘的形式；</w:t>
      </w:r>
    </w:p>
    <w:p w:rsidR="00B1098E" w:rsidRDefault="00B1098E" w:rsidP="00B1098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找出频繁项集；</w:t>
      </w:r>
    </w:p>
    <w:p w:rsidR="00B1098E" w:rsidRDefault="00B1098E" w:rsidP="00B1098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导出关联规则，计算其支持度和置信度</w:t>
      </w:r>
      <w:r>
        <w:t>;</w:t>
      </w:r>
    </w:p>
    <w:p w:rsidR="00B1098E" w:rsidRDefault="00B1098E" w:rsidP="00B1098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对规则进行评价，可使用</w:t>
      </w:r>
      <w:r>
        <w:t>Lift及其</w:t>
      </w:r>
      <w:proofErr w:type="gramStart"/>
      <w:r>
        <w:t>它指标</w:t>
      </w:r>
      <w:proofErr w:type="gramEnd"/>
      <w:r>
        <w:t>,要求至少2种；</w:t>
      </w:r>
    </w:p>
    <w:p w:rsidR="00B1098E" w:rsidRDefault="00B1098E" w:rsidP="00B1098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对挖掘结果进行可视化展示。</w:t>
      </w:r>
    </w:p>
    <w:p w:rsidR="00272741" w:rsidRDefault="00746919" w:rsidP="00272741">
      <w:pPr>
        <w:pStyle w:val="1"/>
      </w:pPr>
      <w:r>
        <w:rPr>
          <w:rFonts w:hint="eastAsia"/>
        </w:rPr>
        <w:t>关联规则挖掘过程</w:t>
      </w:r>
    </w:p>
    <w:p w:rsidR="00746919" w:rsidRDefault="00746919" w:rsidP="00746919">
      <w:pPr>
        <w:pStyle w:val="2"/>
      </w:pPr>
      <w:r>
        <w:rPr>
          <w:rFonts w:hint="eastAsia"/>
        </w:rPr>
        <w:t>处理数据集</w:t>
      </w:r>
    </w:p>
    <w:p w:rsidR="00286963" w:rsidRDefault="00746919" w:rsidP="00746919">
      <w:r>
        <w:rPr>
          <w:rFonts w:hint="eastAsia"/>
        </w:rPr>
        <w:t>第一步要将数据</w:t>
      </w:r>
      <w:proofErr w:type="gramStart"/>
      <w:r>
        <w:rPr>
          <w:rFonts w:hint="eastAsia"/>
        </w:rPr>
        <w:t>集处理</w:t>
      </w:r>
      <w:proofErr w:type="gramEnd"/>
      <w:r>
        <w:rPr>
          <w:rFonts w:hint="eastAsia"/>
        </w:rPr>
        <w:t>成适合关联规则挖掘的格式，考虑到数据的完整性以及挖掘过程的复杂度和运算速度，这里选择了</w:t>
      </w:r>
      <w:r w:rsidR="00286963">
        <w:rPr>
          <w:rFonts w:hint="eastAsia"/>
        </w:rPr>
        <w:t>：</w:t>
      </w:r>
    </w:p>
    <w:p w:rsidR="00286963" w:rsidRDefault="00746919" w:rsidP="00286963">
      <w:pPr>
        <w:ind w:leftChars="202" w:left="424"/>
      </w:pPr>
      <w:r>
        <w:t>Agency</w:t>
      </w:r>
    </w:p>
    <w:p w:rsidR="00286963" w:rsidRDefault="00746919" w:rsidP="00286963">
      <w:pPr>
        <w:ind w:leftChars="202" w:left="424"/>
      </w:pPr>
      <w:r>
        <w:t>Location</w:t>
      </w:r>
    </w:p>
    <w:p w:rsidR="00286963" w:rsidRDefault="00746919" w:rsidP="00286963">
      <w:pPr>
        <w:ind w:leftChars="202" w:left="424"/>
      </w:pPr>
      <w:r>
        <w:lastRenderedPageBreak/>
        <w:t>Area</w:t>
      </w:r>
      <w:r w:rsidR="00286963">
        <w:t xml:space="preserve"> </w:t>
      </w:r>
      <w:proofErr w:type="spellStart"/>
      <w:r>
        <w:t>Id</w:t>
      </w:r>
      <w:proofErr w:type="spellEnd"/>
    </w:p>
    <w:p w:rsidR="00286963" w:rsidRDefault="00746919" w:rsidP="00286963">
      <w:pPr>
        <w:ind w:leftChars="202" w:left="424"/>
      </w:pPr>
      <w:proofErr w:type="spellStart"/>
      <w:r>
        <w:t>Beat</w:t>
      </w:r>
      <w:proofErr w:type="spellEnd"/>
    </w:p>
    <w:p w:rsidR="00286963" w:rsidRDefault="00746919" w:rsidP="00286963">
      <w:pPr>
        <w:ind w:leftChars="202" w:left="424"/>
      </w:pPr>
      <w:r>
        <w:t>Priority</w:t>
      </w:r>
    </w:p>
    <w:p w:rsidR="00286963" w:rsidRDefault="00746919" w:rsidP="00286963">
      <w:pPr>
        <w:ind w:leftChars="202" w:left="424"/>
      </w:pPr>
      <w:r>
        <w:t>Incident</w:t>
      </w:r>
      <w:r w:rsidR="00286963">
        <w:t xml:space="preserve"> </w:t>
      </w:r>
      <w:r>
        <w:t>Type</w:t>
      </w:r>
      <w:r w:rsidR="00286963">
        <w:t xml:space="preserve"> </w:t>
      </w:r>
      <w:r>
        <w:t>Id</w:t>
      </w:r>
    </w:p>
    <w:p w:rsidR="00286963" w:rsidRDefault="00746919" w:rsidP="00286963">
      <w:pPr>
        <w:ind w:leftChars="202" w:left="424"/>
      </w:pPr>
      <w:r>
        <w:t>Incident</w:t>
      </w:r>
      <w:r w:rsidR="00286963">
        <w:t xml:space="preserve"> </w:t>
      </w:r>
      <w:r>
        <w:t>Type</w:t>
      </w:r>
      <w:r w:rsidR="00286963">
        <w:t xml:space="preserve"> </w:t>
      </w:r>
      <w:r>
        <w:t>Description</w:t>
      </w:r>
    </w:p>
    <w:p w:rsidR="00286963" w:rsidRDefault="00746919" w:rsidP="00286963">
      <w:pPr>
        <w:ind w:leftChars="202" w:left="424"/>
      </w:pPr>
      <w:r>
        <w:t>Event</w:t>
      </w:r>
      <w:r w:rsidR="00286963">
        <w:t xml:space="preserve"> </w:t>
      </w:r>
      <w:r>
        <w:t>Number</w:t>
      </w:r>
    </w:p>
    <w:p w:rsidR="00746919" w:rsidRDefault="00111061" w:rsidP="00286963">
      <w:pPr>
        <w:ind w:firstLine="420"/>
      </w:pPr>
      <w:r>
        <w:rPr>
          <w:rFonts w:hint="eastAsia"/>
        </w:rPr>
        <w:t>对这些属性进行关联规则挖掘属于多维关联挖掘的问题，而单维规则分析问题仅仅针对单个属性，因此我们需要将属于不同属性的值转化为可以产生频繁项集的形式。过程如下：</w:t>
      </w:r>
    </w:p>
    <w:p w:rsidR="002C3AD1" w:rsidRDefault="002C3AD1" w:rsidP="00286963">
      <w:pPr>
        <w:ind w:firstLine="420"/>
      </w:pPr>
      <w:r>
        <w:rPr>
          <w:rFonts w:hint="eastAsia"/>
        </w:rPr>
        <w:t>首先将</w:t>
      </w:r>
      <w:r w:rsidR="00D975E1">
        <w:rPr>
          <w:rFonts w:hint="eastAsia"/>
        </w:rPr>
        <w:t>2</w:t>
      </w:r>
      <w:r w:rsidR="00D975E1">
        <w:t>011</w:t>
      </w:r>
      <w:r w:rsidR="00D975E1">
        <w:rPr>
          <w:rFonts w:hint="eastAsia"/>
        </w:rPr>
        <w:t>年值2</w:t>
      </w:r>
      <w:r w:rsidR="00D975E1">
        <w:t>016</w:t>
      </w:r>
      <w:r w:rsidR="00D975E1">
        <w:rPr>
          <w:rFonts w:hint="eastAsia"/>
        </w:rPr>
        <w:t>年的6个csv文件分别读取并整合为同一个</w:t>
      </w:r>
      <w:proofErr w:type="spellStart"/>
      <w:r w:rsidR="00D975E1">
        <w:rPr>
          <w:rFonts w:hint="eastAsia"/>
        </w:rPr>
        <w:t>DataFrame</w:t>
      </w:r>
      <w:proofErr w:type="spellEnd"/>
      <w:r w:rsidR="00D975E1">
        <w:rPr>
          <w:rFonts w:hint="eastAsia"/>
        </w:rPr>
        <w:t>类：</w:t>
      </w:r>
    </w:p>
    <w:p w:rsidR="00D975E1" w:rsidRPr="00D975E1" w:rsidRDefault="00D975E1" w:rsidP="0010575A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7462F54" wp14:editId="0EF7EA47">
            <wp:extent cx="5274310" cy="16059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61" w:rsidRDefault="00D975E1" w:rsidP="00D975E1">
      <w:pPr>
        <w:ind w:firstLine="420"/>
      </w:pPr>
      <w:r>
        <w:rPr>
          <w:rFonts w:hint="eastAsia"/>
        </w:rPr>
        <w:t>然后</w:t>
      </w:r>
      <w:r w:rsidR="00111061">
        <w:rPr>
          <w:rFonts w:hint="eastAsia"/>
        </w:rPr>
        <w:t>将每一个属性名与属性值的组合表示为一个元组的形式：（属性名，属性值）</w:t>
      </w:r>
      <w:r w:rsidR="00542BDF">
        <w:rPr>
          <w:rFonts w:hint="eastAsia"/>
        </w:rPr>
        <w:t>。</w:t>
      </w:r>
      <w:r>
        <w:rPr>
          <w:rFonts w:hint="eastAsia"/>
        </w:rPr>
        <w:t>作为一个单项。并使用</w:t>
      </w:r>
      <w:r>
        <w:t>python 中的</w:t>
      </w:r>
      <w:proofErr w:type="spellStart"/>
      <w:r>
        <w:t>frozenset</w:t>
      </w:r>
      <w:proofErr w:type="spellEnd"/>
      <w:r>
        <w:t xml:space="preserve"> 类型表示项集。与set</w:t>
      </w:r>
      <w:r>
        <w:rPr>
          <w:rFonts w:hint="eastAsia"/>
        </w:rPr>
        <w:t>类型不同的是，</w:t>
      </w:r>
      <w:proofErr w:type="spellStart"/>
      <w:r>
        <w:t>frozenset</w:t>
      </w:r>
      <w:proofErr w:type="spellEnd"/>
      <w:r>
        <w:t xml:space="preserve"> 类型一经创建便不可修改，因此可以将可迭代对象转</w:t>
      </w:r>
      <w:r>
        <w:rPr>
          <w:rFonts w:hint="eastAsia"/>
        </w:rPr>
        <w:t>化为字典的键进行处理</w:t>
      </w:r>
      <w:r w:rsidR="0010575A">
        <w:rPr>
          <w:rFonts w:hint="eastAsia"/>
        </w:rPr>
        <w:t>。</w:t>
      </w:r>
    </w:p>
    <w:p w:rsidR="00D975E1" w:rsidRDefault="0010575A" w:rsidP="0010575A">
      <w:pPr>
        <w:ind w:firstLine="420"/>
        <w:jc w:val="center"/>
      </w:pPr>
      <w:r>
        <w:rPr>
          <w:noProof/>
        </w:rPr>
        <w:drawing>
          <wp:inline distT="0" distB="0" distL="0" distR="0" wp14:anchorId="12F8112C" wp14:editId="4A0317EF">
            <wp:extent cx="2455218" cy="1305968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0547" cy="13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75A" w:rsidRPr="00D975E1" w:rsidRDefault="0010575A" w:rsidP="0010575A">
      <w:pPr>
        <w:ind w:firstLine="420"/>
        <w:rPr>
          <w:rFonts w:hint="eastAsia"/>
        </w:rPr>
      </w:pPr>
      <w:r>
        <w:rPr>
          <w:rFonts w:hint="eastAsia"/>
        </w:rPr>
        <w:t>对于数据进行读取和处理的代码分别位于data</w:t>
      </w:r>
      <w:r>
        <w:t>_read.py</w:t>
      </w:r>
      <w:r>
        <w:rPr>
          <w:rFonts w:hint="eastAsia"/>
        </w:rPr>
        <w:t>和d</w:t>
      </w:r>
      <w:r>
        <w:t>ata.py</w:t>
      </w:r>
      <w:r>
        <w:rPr>
          <w:rFonts w:hint="eastAsia"/>
        </w:rPr>
        <w:t>文件中。</w:t>
      </w:r>
    </w:p>
    <w:p w:rsidR="001C1021" w:rsidRDefault="001C1021" w:rsidP="00746919"/>
    <w:p w:rsidR="001C1021" w:rsidRDefault="001C1021" w:rsidP="001C1021">
      <w:pPr>
        <w:pStyle w:val="2"/>
      </w:pPr>
      <w:r>
        <w:rPr>
          <w:rFonts w:hint="eastAsia"/>
        </w:rPr>
        <w:t>产生频繁项集</w:t>
      </w:r>
    </w:p>
    <w:p w:rsidR="00746919" w:rsidRDefault="001C1021" w:rsidP="004723D1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算法在经过预处理的数据集上构建频繁项集。频繁</w:t>
      </w:r>
      <w:proofErr w:type="gramStart"/>
      <w:r>
        <w:rPr>
          <w:rFonts w:hint="eastAsia"/>
        </w:rPr>
        <w:t>项集表示</w:t>
      </w:r>
      <w:proofErr w:type="gramEnd"/>
      <w:r>
        <w:rPr>
          <w:rFonts w:hint="eastAsia"/>
        </w:rPr>
        <w:t>在数据集中共现频率高的属性项的集合。</w:t>
      </w:r>
      <w:r w:rsidR="00BB04B2">
        <w:rPr>
          <w:rFonts w:hint="eastAsia"/>
        </w:rPr>
        <w:t>关联规则的强度主要可以使用两个指标来衡量：支持度和置信度</w:t>
      </w:r>
      <w:r w:rsidR="00453584">
        <w:rPr>
          <w:rFonts w:hint="eastAsia"/>
        </w:rPr>
        <w:t>。支持度表示</w:t>
      </w:r>
      <w:proofErr w:type="gramStart"/>
      <w:r w:rsidR="00453584" w:rsidRPr="00453584">
        <w:rPr>
          <w:rFonts w:hint="eastAsia"/>
        </w:rPr>
        <w:t>一个项集或者</w:t>
      </w:r>
      <w:proofErr w:type="gramEnd"/>
      <w:r w:rsidR="00453584" w:rsidRPr="00453584">
        <w:rPr>
          <w:rFonts w:hint="eastAsia"/>
        </w:rPr>
        <w:t>规则在所有事物中出现的频率，确定规则可以用于给定数据集的频繁程度</w:t>
      </w:r>
      <w:r w:rsidR="00453584">
        <w:rPr>
          <w:rFonts w:hint="eastAsia"/>
        </w:rPr>
        <w:t>，X-&gt;Y的支持度指的就是X和Y共同出现的概率。X</w:t>
      </w:r>
      <w:r w:rsidR="00453584">
        <w:t>-&gt;Y</w:t>
      </w:r>
      <w:r w:rsidR="00453584">
        <w:rPr>
          <w:rFonts w:hint="eastAsia"/>
        </w:rPr>
        <w:t>的置信度表示</w:t>
      </w:r>
      <w:r w:rsidR="00453584" w:rsidRPr="00453584">
        <w:t>Y在包含X的事务中出现的频繁程度</w:t>
      </w:r>
      <w:r w:rsidR="00453584">
        <w:rPr>
          <w:rFonts w:hint="eastAsia"/>
        </w:rPr>
        <w:t>，也就是在出现了X的项中，Y出现的概率有多大。</w:t>
      </w:r>
    </w:p>
    <w:p w:rsidR="00773D16" w:rsidRDefault="00544106" w:rsidP="00773D16">
      <w:pPr>
        <w:ind w:firstLine="420"/>
      </w:pPr>
      <w:r>
        <w:rPr>
          <w:rFonts w:hint="eastAsia"/>
        </w:rPr>
        <w:t>首先为这两个超参数设定阙值，设定最小支持度为0</w:t>
      </w:r>
      <w:r>
        <w:t>.01</w:t>
      </w:r>
      <w:r>
        <w:rPr>
          <w:rFonts w:hint="eastAsia"/>
        </w:rPr>
        <w:t>（将</w:t>
      </w:r>
      <w:proofErr w:type="gramStart"/>
      <w:r>
        <w:rPr>
          <w:rFonts w:hint="eastAsia"/>
        </w:rPr>
        <w:t>支持度设得</w:t>
      </w:r>
      <w:proofErr w:type="gramEnd"/>
      <w:r>
        <w:rPr>
          <w:rFonts w:hint="eastAsia"/>
        </w:rPr>
        <w:t>偏小是因为数据集中有几个属性的取值较为分散，如果支持度太高则会忽略掉这些属性），将最小置信度设为0</w:t>
      </w:r>
      <w:r>
        <w:t>.5</w:t>
      </w:r>
      <w:r w:rsidR="00773D16">
        <w:rPr>
          <w:rFonts w:hint="eastAsia"/>
        </w:rPr>
        <w:t>。</w:t>
      </w:r>
    </w:p>
    <w:p w:rsidR="00B940ED" w:rsidRDefault="00B940ED" w:rsidP="00B940ED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64DA8D68" wp14:editId="158D488E">
            <wp:extent cx="3430302" cy="57364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799" cy="58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0ED" w:rsidRDefault="00B940ED" w:rsidP="00B940ED">
      <w:pPr>
        <w:ind w:firstLine="420"/>
        <w:jc w:val="center"/>
        <w:rPr>
          <w:rFonts w:hint="eastAsia"/>
        </w:rPr>
      </w:pPr>
    </w:p>
    <w:p w:rsidR="00773D16" w:rsidRDefault="00773D16" w:rsidP="00773D16">
      <w:pPr>
        <w:ind w:firstLine="420"/>
      </w:pPr>
      <w:proofErr w:type="spellStart"/>
      <w:r w:rsidRPr="00773D16">
        <w:t>Apriori</w:t>
      </w:r>
      <w:proofErr w:type="spellEnd"/>
      <w:r w:rsidRPr="00773D16">
        <w:t>算法使用频繁项集的先验知识，使用一种称作逐层搜索的迭代方法，k项集用于探索(k+1)项集</w:t>
      </w:r>
      <w:r>
        <w:rPr>
          <w:rFonts w:hint="eastAsia"/>
        </w:rPr>
        <w:t>（</w:t>
      </w:r>
      <w:r w:rsidRPr="00773D16">
        <w:rPr>
          <w:rFonts w:hint="eastAsia"/>
        </w:rPr>
        <w:t>如果事件</w:t>
      </w:r>
      <w:r w:rsidRPr="00773D16">
        <w:t>A中包含k</w:t>
      </w:r>
      <w:proofErr w:type="gramStart"/>
      <w:r w:rsidRPr="00773D16">
        <w:t>个</w:t>
      </w:r>
      <w:proofErr w:type="gramEnd"/>
      <w:r w:rsidRPr="00773D16">
        <w:t>元素，那么称这个事件A为k项集，并且事件A满足最小支持度阈值的事件称为频繁k项集</w:t>
      </w:r>
      <w:r>
        <w:rPr>
          <w:rFonts w:hint="eastAsia"/>
        </w:rPr>
        <w:t>）</w:t>
      </w:r>
      <w:r w:rsidRPr="00773D16">
        <w:t>。首先，通过扫描事务（交易）记录，找出所有的频繁1项集，该集合记做L1，然后利用L1找频繁2项集的集合L2，L2找L3，如此下去，直到不能再找到任何频繁k项集。</w:t>
      </w:r>
    </w:p>
    <w:p w:rsidR="00FB0F8B" w:rsidRDefault="00FB0F8B" w:rsidP="00FB0F8B">
      <w:pPr>
        <w:ind w:firstLine="420"/>
      </w:pPr>
      <w:proofErr w:type="spellStart"/>
      <w:r>
        <w:t>Apriori</w:t>
      </w:r>
      <w:proofErr w:type="spellEnd"/>
      <w:r>
        <w:t>算法流程</w:t>
      </w:r>
      <w:r>
        <w:rPr>
          <w:rFonts w:hint="eastAsia"/>
        </w:rPr>
        <w:t>如下</w:t>
      </w:r>
      <w:r>
        <w:t>：</w:t>
      </w:r>
    </w:p>
    <w:p w:rsidR="007909C3" w:rsidRDefault="00FB0F8B" w:rsidP="007909C3">
      <w:pPr>
        <w:pStyle w:val="a7"/>
        <w:numPr>
          <w:ilvl w:val="0"/>
          <w:numId w:val="8"/>
        </w:numPr>
        <w:ind w:firstLineChars="0"/>
      </w:pPr>
      <w:r>
        <w:t>扫描</w:t>
      </w:r>
      <w:r w:rsidR="00941680">
        <w:rPr>
          <w:rFonts w:hint="eastAsia"/>
        </w:rPr>
        <w:t>一次</w:t>
      </w:r>
      <w:r>
        <w:t>数据库D；计算出各个1项集的支持度，得到频繁1项集的集合。</w:t>
      </w:r>
    </w:p>
    <w:p w:rsidR="007909C3" w:rsidRDefault="00FB0F8B" w:rsidP="007909C3">
      <w:pPr>
        <w:pStyle w:val="a7"/>
        <w:numPr>
          <w:ilvl w:val="0"/>
          <w:numId w:val="8"/>
        </w:numPr>
        <w:ind w:firstLineChars="0"/>
      </w:pPr>
      <w:r>
        <w:t>从2项集开始循环，</w:t>
      </w:r>
      <w:r w:rsidR="00941680">
        <w:rPr>
          <w:rFonts w:hint="eastAsia"/>
        </w:rPr>
        <w:t>进行</w:t>
      </w:r>
      <w:r>
        <w:t>由频繁k-1项集生成</w:t>
      </w:r>
      <w:proofErr w:type="gramStart"/>
      <w:r>
        <w:t>频繁频繁</w:t>
      </w:r>
      <w:proofErr w:type="gramEnd"/>
      <w:r>
        <w:t>k项集。</w:t>
      </w:r>
    </w:p>
    <w:p w:rsidR="007655FB" w:rsidRDefault="00FB0F8B" w:rsidP="007655FB">
      <w:pPr>
        <w:pStyle w:val="a7"/>
        <w:numPr>
          <w:ilvl w:val="1"/>
          <w:numId w:val="8"/>
        </w:numPr>
        <w:ind w:firstLineChars="0"/>
      </w:pPr>
      <w:r>
        <w:t>连接步：</w:t>
      </w:r>
      <w:r w:rsidR="00941680">
        <w:rPr>
          <w:rFonts w:hint="eastAsia"/>
        </w:rPr>
        <w:t>将</w:t>
      </w:r>
      <w:r>
        <w:t>2个只有一个项不同的属于的</w:t>
      </w:r>
      <w:proofErr w:type="gramStart"/>
      <w:r>
        <w:t>频集做</w:t>
      </w:r>
      <w:proofErr w:type="gramEnd"/>
      <w:r>
        <w:t>一个（k-2）JOIN运算得到。</w:t>
      </w:r>
    </w:p>
    <w:p w:rsidR="007655FB" w:rsidRDefault="00FB0F8B" w:rsidP="007655FB">
      <w:pPr>
        <w:pStyle w:val="a7"/>
        <w:numPr>
          <w:ilvl w:val="1"/>
          <w:numId w:val="8"/>
        </w:numPr>
        <w:ind w:firstLineChars="0"/>
      </w:pPr>
      <w:r>
        <w:t>剪枝步：</w:t>
      </w:r>
      <w:r w:rsidR="00941680">
        <w:rPr>
          <w:rFonts w:hint="eastAsia"/>
        </w:rPr>
        <w:t>因为</w:t>
      </w:r>
      <w:r>
        <w:t>是超集，所以可能有些元素不是频繁的。舍弃掉子集不是频繁项集即不在频繁k-1项集中的项集</w:t>
      </w:r>
    </w:p>
    <w:p w:rsidR="00941680" w:rsidRDefault="00FB0F8B" w:rsidP="00941680">
      <w:pPr>
        <w:pStyle w:val="a7"/>
        <w:numPr>
          <w:ilvl w:val="1"/>
          <w:numId w:val="8"/>
        </w:numPr>
        <w:ind w:firstLineChars="0"/>
      </w:pPr>
      <w:r>
        <w:t>扫描数据库，计算2.3步中过滤后的k项集的支持度，舍弃</w:t>
      </w:r>
      <w:proofErr w:type="gramStart"/>
      <w:r>
        <w:t>掉支持</w:t>
      </w:r>
      <w:proofErr w:type="gramEnd"/>
      <w:r>
        <w:t>度小于阈值的项集，生成频繁k项集。</w:t>
      </w:r>
    </w:p>
    <w:p w:rsidR="00FB0F8B" w:rsidRDefault="00FB0F8B" w:rsidP="00941680">
      <w:pPr>
        <w:pStyle w:val="a7"/>
        <w:numPr>
          <w:ilvl w:val="0"/>
          <w:numId w:val="8"/>
        </w:numPr>
        <w:ind w:firstLineChars="0"/>
      </w:pPr>
      <w:r>
        <w:t>当生成的频繁k</w:t>
      </w:r>
      <w:proofErr w:type="gramStart"/>
      <w:r>
        <w:t>项集中</w:t>
      </w:r>
      <w:proofErr w:type="gramEnd"/>
      <w:r>
        <w:t>只有一个项集时循环结束</w:t>
      </w:r>
    </w:p>
    <w:p w:rsidR="006E7F74" w:rsidRDefault="00247331" w:rsidP="006E7F74">
      <w:pPr>
        <w:ind w:left="420"/>
      </w:pPr>
      <w:proofErr w:type="spellStart"/>
      <w:r w:rsidRPr="00247331">
        <w:t>Apriori</w:t>
      </w:r>
      <w:proofErr w:type="spellEnd"/>
      <w:r w:rsidRPr="00247331">
        <w:t xml:space="preserve"> 算法的实现位于“associasion.py”，程序代码如下</w:t>
      </w:r>
      <w:r>
        <w:rPr>
          <w:rFonts w:hint="eastAsia"/>
        </w:rPr>
        <w:t>：</w:t>
      </w:r>
      <w:r w:rsidR="006E7F74">
        <w:t></w:t>
      </w:r>
      <w:r w:rsidR="006E7F74">
        <w:tab/>
      </w:r>
    </w:p>
    <w:p w:rsidR="00247331" w:rsidRDefault="006E7F74" w:rsidP="006E7F74">
      <w:pPr>
        <w:pStyle w:val="a7"/>
        <w:numPr>
          <w:ilvl w:val="0"/>
          <w:numId w:val="14"/>
        </w:numPr>
        <w:ind w:firstLineChars="0"/>
      </w:pPr>
      <w:proofErr w:type="spellStart"/>
      <w:r>
        <w:t>Apriori</w:t>
      </w:r>
      <w:proofErr w:type="spellEnd"/>
      <w:r>
        <w:t xml:space="preserve"> 主函数</w:t>
      </w:r>
      <w:r>
        <w:rPr>
          <w:rFonts w:hint="eastAsia"/>
        </w:rPr>
        <w:t>：</w:t>
      </w:r>
    </w:p>
    <w:p w:rsidR="006E7F74" w:rsidRDefault="006E7F74" w:rsidP="006E7F74">
      <w:pPr>
        <w:ind w:left="420"/>
      </w:pPr>
      <w:r>
        <w:rPr>
          <w:noProof/>
        </w:rPr>
        <w:drawing>
          <wp:inline distT="0" distB="0" distL="0" distR="0" wp14:anchorId="751D0A1F" wp14:editId="1CD2F46C">
            <wp:extent cx="5274310" cy="28613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F74" w:rsidRDefault="006E7F74" w:rsidP="006E7F74">
      <w:pPr>
        <w:ind w:left="420"/>
        <w:rPr>
          <w:rFonts w:hint="eastAsia"/>
        </w:rPr>
      </w:pPr>
    </w:p>
    <w:p w:rsidR="00247331" w:rsidRDefault="006E7F74" w:rsidP="006E7F74">
      <w:pPr>
        <w:pStyle w:val="a7"/>
        <w:numPr>
          <w:ilvl w:val="0"/>
          <w:numId w:val="13"/>
        </w:numPr>
        <w:ind w:firstLineChars="0"/>
      </w:pPr>
      <w:r w:rsidRPr="006E7F74">
        <w:t>create_C1()函数用于生成初始的单个项项集集合：</w:t>
      </w:r>
    </w:p>
    <w:p w:rsidR="006E7F74" w:rsidRDefault="006E7F74" w:rsidP="006E7F74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7FDA8FFD" wp14:editId="782F0DA9">
            <wp:extent cx="2683088" cy="1675604"/>
            <wp:effectExtent l="0" t="0" r="317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8360" cy="169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F74" w:rsidRDefault="006E7F74" w:rsidP="006E7F74">
      <w:pPr>
        <w:ind w:left="420"/>
        <w:jc w:val="center"/>
        <w:rPr>
          <w:rFonts w:hint="eastAsia"/>
        </w:rPr>
      </w:pPr>
    </w:p>
    <w:p w:rsidR="006E7F74" w:rsidRDefault="006E7F74" w:rsidP="006E7F74">
      <w:pPr>
        <w:pStyle w:val="a7"/>
        <w:numPr>
          <w:ilvl w:val="0"/>
          <w:numId w:val="13"/>
        </w:numPr>
        <w:ind w:firstLineChars="0"/>
      </w:pPr>
      <w:proofErr w:type="spellStart"/>
      <w:r>
        <w:t>Scan_D</w:t>
      </w:r>
      <w:proofErr w:type="spellEnd"/>
      <w:r>
        <w:t>()函数用于扫描项集集合，并过滤掉小于最小支持度的项</w:t>
      </w:r>
      <w:r>
        <w:rPr>
          <w:rFonts w:hint="eastAsia"/>
        </w:rPr>
        <w:t>集：</w:t>
      </w:r>
    </w:p>
    <w:p w:rsidR="006E7F74" w:rsidRDefault="00B37871" w:rsidP="006E7F74">
      <w:pPr>
        <w:ind w:left="420"/>
        <w:jc w:val="center"/>
      </w:pPr>
      <w:r>
        <w:rPr>
          <w:noProof/>
        </w:rPr>
        <w:drawing>
          <wp:inline distT="0" distB="0" distL="0" distR="0" wp14:anchorId="03394D88" wp14:editId="64A5D9CF">
            <wp:extent cx="2542582" cy="3401696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5766" cy="341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71" w:rsidRDefault="00B37871" w:rsidP="006E7F74">
      <w:pPr>
        <w:ind w:left="420"/>
        <w:jc w:val="center"/>
        <w:rPr>
          <w:rFonts w:hint="eastAsia"/>
        </w:rPr>
      </w:pPr>
    </w:p>
    <w:p w:rsidR="006E7F74" w:rsidRDefault="006E7F74" w:rsidP="006E7F74">
      <w:pPr>
        <w:pStyle w:val="a7"/>
        <w:numPr>
          <w:ilvl w:val="0"/>
          <w:numId w:val="13"/>
        </w:numPr>
        <w:ind w:firstLineChars="0"/>
      </w:pPr>
      <w:proofErr w:type="spellStart"/>
      <w:r w:rsidRPr="006E7F74">
        <w:t>Apriori_gen</w:t>
      </w:r>
      <w:proofErr w:type="spellEnd"/>
      <w:r w:rsidRPr="006E7F74">
        <w:t>()函数用于非重复地合并两个项集：</w:t>
      </w:r>
    </w:p>
    <w:p w:rsidR="00B37871" w:rsidRDefault="00B37871" w:rsidP="00B37871">
      <w:pPr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FF167E0" wp14:editId="2F5494ED">
            <wp:extent cx="3189358" cy="24605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3170" cy="250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D7" w:rsidRDefault="00992BD7" w:rsidP="00992BD7">
      <w:pPr>
        <w:pStyle w:val="2"/>
      </w:pPr>
      <w:r>
        <w:rPr>
          <w:rFonts w:hint="eastAsia"/>
        </w:rPr>
        <w:lastRenderedPageBreak/>
        <w:t>导出关联规则</w:t>
      </w:r>
    </w:p>
    <w:p w:rsidR="00843E37" w:rsidRDefault="00C10BFF" w:rsidP="00843E37">
      <w:r>
        <w:rPr>
          <w:rFonts w:hint="eastAsia"/>
        </w:rPr>
        <w:t>使用上面基于</w:t>
      </w:r>
      <w:proofErr w:type="spellStart"/>
      <w:r w:rsidRPr="00C10BFF">
        <w:t>Apriori</w:t>
      </w:r>
      <w:proofErr w:type="spellEnd"/>
      <w:r w:rsidRPr="00C10BFF">
        <w:t>算法</w:t>
      </w:r>
      <w:r>
        <w:rPr>
          <w:rFonts w:hint="eastAsia"/>
        </w:rPr>
        <w:t>产生的</w:t>
      </w:r>
      <w:r w:rsidRPr="00C10BFF">
        <w:t>频繁项集</w:t>
      </w:r>
      <w:r>
        <w:rPr>
          <w:rFonts w:hint="eastAsia"/>
        </w:rPr>
        <w:t>，进行强关联规则的挖掘。过程如下：</w:t>
      </w:r>
    </w:p>
    <w:p w:rsidR="00843E37" w:rsidRDefault="00843E37" w:rsidP="00787AC6">
      <w:pPr>
        <w:pStyle w:val="a7"/>
        <w:numPr>
          <w:ilvl w:val="0"/>
          <w:numId w:val="10"/>
        </w:numPr>
        <w:ind w:firstLineChars="0"/>
      </w:pPr>
      <w:r>
        <w:t>根据选定的频繁项集，找到它所有的非空子集</w:t>
      </w:r>
      <w:r w:rsidR="00CF0DC1">
        <w:rPr>
          <w:rFonts w:hint="eastAsia"/>
        </w:rPr>
        <w:t>。</w:t>
      </w:r>
      <w:r w:rsidR="009B2C9A">
        <w:rPr>
          <w:rFonts w:hint="eastAsia"/>
        </w:rPr>
        <w:t>然后建立规则列表。</w:t>
      </w:r>
    </w:p>
    <w:p w:rsidR="0084627A" w:rsidRDefault="00843E37" w:rsidP="0084627A">
      <w:pPr>
        <w:pStyle w:val="a7"/>
        <w:numPr>
          <w:ilvl w:val="0"/>
          <w:numId w:val="10"/>
        </w:numPr>
        <w:ind w:firstLineChars="0"/>
      </w:pPr>
      <w:r>
        <w:t>强关联规则需要满足最小支持度和最小</w:t>
      </w:r>
      <w:r w:rsidR="00127B8A">
        <w:rPr>
          <w:rFonts w:hint="eastAsia"/>
        </w:rPr>
        <w:t>置信</w:t>
      </w:r>
      <w:r>
        <w:t>度</w:t>
      </w:r>
      <w:r w:rsidR="00CF0DC1">
        <w:rPr>
          <w:rFonts w:hint="eastAsia"/>
        </w:rPr>
        <w:t>，对每一条规则计算指标</w:t>
      </w:r>
      <w:r w:rsidR="00127B8A">
        <w:rPr>
          <w:rFonts w:hint="eastAsia"/>
        </w:rPr>
        <w:t>：</w:t>
      </w:r>
    </w:p>
    <w:p w:rsidR="00127B8A" w:rsidRDefault="0084627A" w:rsidP="0084627A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支持度：</w:t>
      </w:r>
    </w:p>
    <w:p w:rsidR="0084627A" w:rsidRPr="0084627A" w:rsidRDefault="0084627A" w:rsidP="0084627A">
      <w:pPr>
        <w:pStyle w:val="a7"/>
        <w:ind w:left="420" w:firstLineChars="0" w:firstLine="0"/>
      </w:pPr>
      <m:oMathPara>
        <m:oMath>
          <m:r>
            <w:rPr>
              <w:rFonts w:ascii="Cambria Math" w:hAnsi="Cambria Math"/>
            </w:rPr>
            <m:t>Sup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84627A" w:rsidRDefault="0084627A" w:rsidP="0084627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置信度：</w:t>
      </w:r>
    </w:p>
    <w:p w:rsidR="0084627A" w:rsidRPr="0084627A" w:rsidRDefault="0084627A" w:rsidP="0084627A">
      <w:pPr>
        <w:pStyle w:val="a7"/>
        <w:ind w:left="840" w:firstLineChars="0" w:firstLine="0"/>
      </w:pPr>
      <m:oMathPara>
        <m:oMath>
          <m:r>
            <w:rPr>
              <w:rFonts w:ascii="Cambria Math" w:hAnsi="Cambria Math"/>
            </w:rPr>
            <m:t>Conf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</w:rPr>
                <m:t xml:space="preserve"> 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Sup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X∪Y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Sup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:rsidR="0084627A" w:rsidRDefault="0084627A" w:rsidP="0084627A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对每一条规则还需要计算提升度指标</w:t>
      </w:r>
      <w:r w:rsidR="00D75121">
        <w:rPr>
          <w:rFonts w:hint="eastAsia"/>
        </w:rPr>
        <w:t>：</w:t>
      </w:r>
    </w:p>
    <w:p w:rsidR="00CF0DC1" w:rsidRPr="00CF0DC1" w:rsidRDefault="00D75121" w:rsidP="00CF0DC1">
      <w:pPr>
        <w:pStyle w:val="a7"/>
        <w:ind w:left="840" w:firstLineChars="0" w:firstLine="0"/>
      </w:pPr>
      <m:oMathPara>
        <m:oMath>
          <m:r>
            <w:rPr>
              <w:rFonts w:ascii="Cambria Math" w:hAnsi="Cambria Math"/>
            </w:rPr>
            <m:t>Lift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</w:rPr>
                <m:t xml:space="preserve"> 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X∪Y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Sup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×Sup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Conf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 ∪Y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Sup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</m:oMath>
      </m:oMathPara>
    </w:p>
    <w:p w:rsidR="00D75121" w:rsidRPr="00CF0DC1" w:rsidRDefault="008B79E1" w:rsidP="00CF0DC1">
      <w:pPr>
        <w:pStyle w:val="a7"/>
        <w:ind w:left="840" w:firstLineChars="0" w:firstLine="0"/>
        <w:rPr>
          <w:rFonts w:hint="eastAsia"/>
        </w:rPr>
      </w:pPr>
      <w:r w:rsidRPr="008B79E1">
        <w:rPr>
          <w:rFonts w:hint="eastAsia"/>
        </w:rPr>
        <w:t>表示“包含</w:t>
      </w:r>
      <w:r w:rsidRPr="008B79E1">
        <w:t xml:space="preserve"> A 的事务中同时包含 B 的事务的比例”与“包含 B 的事务的比例”的比值。</w:t>
      </w:r>
      <w:r>
        <w:rPr>
          <w:rFonts w:hint="eastAsia"/>
        </w:rPr>
        <w:t>用来判断规则</w:t>
      </w:r>
      <w:r>
        <w:t xml:space="preserve">X </w:t>
      </w:r>
      <w:r>
        <w:rPr>
          <w:rFonts w:ascii="Cambria Math" w:hAnsi="Cambria Math" w:cs="Cambria Math"/>
        </w:rPr>
        <w:t>⇒</w:t>
      </w:r>
      <w:r>
        <w:t xml:space="preserve"> Y 中的X 和Y 是否独立，如果独立，那么</w:t>
      </w:r>
      <w:r>
        <w:rPr>
          <w:rFonts w:hint="eastAsia"/>
        </w:rPr>
        <w:t>这个规则是无效的。</w:t>
      </w:r>
      <w:r w:rsidRPr="008B79E1">
        <w:rPr>
          <w:rFonts w:hint="eastAsia"/>
        </w:rPr>
        <w:t>提升</w:t>
      </w:r>
      <w:proofErr w:type="gramStart"/>
      <w:r w:rsidRPr="008B79E1">
        <w:rPr>
          <w:rFonts w:hint="eastAsia"/>
        </w:rPr>
        <w:t>度反映</w:t>
      </w:r>
      <w:proofErr w:type="gramEnd"/>
      <w:r w:rsidRPr="008B79E1">
        <w:rPr>
          <w:rFonts w:hint="eastAsia"/>
        </w:rPr>
        <w:t>了关联规则中的</w:t>
      </w:r>
      <w:r w:rsidRPr="008B79E1">
        <w:t xml:space="preserve"> A 与 B 的相关性，提升度 &gt; 1 且越高表明正相关性越高，提升度 &lt; 1 且越</w:t>
      </w:r>
      <w:proofErr w:type="gramStart"/>
      <w:r w:rsidRPr="008B79E1">
        <w:t>低表明</w:t>
      </w:r>
      <w:proofErr w:type="gramEnd"/>
      <w:r w:rsidRPr="008B79E1">
        <w:t>负相关性越高，提升度 = 1 表明没有相关性。</w:t>
      </w:r>
      <w:r w:rsidR="00CF0DC1" w:rsidRPr="00CF0DC1">
        <w:rPr>
          <w:rFonts w:hint="eastAsia"/>
        </w:rPr>
        <w:t>但是在具体的应用之中，我们认为提升度</w:t>
      </w:r>
      <w:r w:rsidR="00CF0DC1" w:rsidRPr="00CF0DC1">
        <w:t xml:space="preserve"> &gt; 3 才算作值得认可的关联。</w:t>
      </w:r>
    </w:p>
    <w:p w:rsidR="00843E37" w:rsidRDefault="00CF0DC1" w:rsidP="00787AC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根据以上指标，</w:t>
      </w:r>
      <w:r w:rsidR="00843E37">
        <w:t>找到所有可能的关联规则。</w:t>
      </w:r>
    </w:p>
    <w:p w:rsidR="001B2F62" w:rsidRDefault="00B37871" w:rsidP="00B37871">
      <w:r>
        <w:rPr>
          <w:rFonts w:hint="eastAsia"/>
        </w:rPr>
        <w:t>产生强关联规则的算法同样位于“</w:t>
      </w:r>
      <w:r>
        <w:t>associasion.py”的</w:t>
      </w:r>
      <w:proofErr w:type="spellStart"/>
      <w:r>
        <w:t>Associasion</w:t>
      </w:r>
      <w:proofErr w:type="spellEnd"/>
      <w:r>
        <w:t xml:space="preserve"> 类</w:t>
      </w:r>
      <w:r>
        <w:rPr>
          <w:rFonts w:hint="eastAsia"/>
        </w:rPr>
        <w:t>中，程序代码如下：</w:t>
      </w:r>
    </w:p>
    <w:p w:rsidR="00990B8F" w:rsidRDefault="00990B8F" w:rsidP="00990B8F">
      <w:pPr>
        <w:pStyle w:val="a7"/>
        <w:numPr>
          <w:ilvl w:val="0"/>
          <w:numId w:val="10"/>
        </w:numPr>
        <w:ind w:firstLineChars="0"/>
      </w:pPr>
      <w:proofErr w:type="spellStart"/>
      <w:r w:rsidRPr="00990B8F">
        <w:t>Rules_from_conseq</w:t>
      </w:r>
      <w:proofErr w:type="spellEnd"/>
      <w:r w:rsidRPr="00990B8F">
        <w:t>()函数，用于递归地产生规则右部的结果项集：</w:t>
      </w:r>
    </w:p>
    <w:p w:rsidR="00712388" w:rsidRDefault="00712388" w:rsidP="00712388">
      <w:pPr>
        <w:jc w:val="center"/>
      </w:pPr>
      <w:r>
        <w:rPr>
          <w:noProof/>
        </w:rPr>
        <w:drawing>
          <wp:inline distT="0" distB="0" distL="0" distR="0" wp14:anchorId="1720D253" wp14:editId="250EC5BD">
            <wp:extent cx="3454054" cy="1326148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245" cy="133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88" w:rsidRDefault="00712388" w:rsidP="00712388">
      <w:pPr>
        <w:jc w:val="center"/>
        <w:rPr>
          <w:rFonts w:hint="eastAsia"/>
        </w:rPr>
      </w:pPr>
    </w:p>
    <w:p w:rsidR="00990B8F" w:rsidRDefault="00990B8F" w:rsidP="00990B8F">
      <w:pPr>
        <w:pStyle w:val="a7"/>
        <w:numPr>
          <w:ilvl w:val="0"/>
          <w:numId w:val="10"/>
        </w:numPr>
        <w:ind w:firstLineChars="0"/>
      </w:pPr>
      <w:proofErr w:type="spellStart"/>
      <w:r w:rsidRPr="00990B8F">
        <w:t>Generate_rules</w:t>
      </w:r>
      <w:proofErr w:type="spellEnd"/>
      <w:r w:rsidRPr="00990B8F">
        <w:t>()函数，用于产生强关联规则：</w:t>
      </w:r>
    </w:p>
    <w:p w:rsidR="00712388" w:rsidRDefault="00712388" w:rsidP="00712388">
      <w:pPr>
        <w:jc w:val="center"/>
      </w:pPr>
      <w:r>
        <w:rPr>
          <w:noProof/>
        </w:rPr>
        <w:lastRenderedPageBreak/>
        <w:drawing>
          <wp:inline distT="0" distB="0" distL="0" distR="0" wp14:anchorId="112CFA45" wp14:editId="170F74EF">
            <wp:extent cx="3719562" cy="2833782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157" cy="28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88" w:rsidRDefault="00712388" w:rsidP="00712388">
      <w:pPr>
        <w:jc w:val="center"/>
        <w:rPr>
          <w:rFonts w:hint="eastAsia"/>
        </w:rPr>
      </w:pPr>
    </w:p>
    <w:p w:rsidR="00990B8F" w:rsidRDefault="00712388" w:rsidP="00712388">
      <w:pPr>
        <w:pStyle w:val="a7"/>
        <w:numPr>
          <w:ilvl w:val="0"/>
          <w:numId w:val="10"/>
        </w:numPr>
        <w:ind w:firstLineChars="0"/>
      </w:pPr>
      <w:proofErr w:type="spellStart"/>
      <w:r>
        <w:t>Cal_conf</w:t>
      </w:r>
      <w:proofErr w:type="spellEnd"/>
      <w:r>
        <w:t>()函数，用于评价生成的规则，并计算支持度、置信度、lift 指</w:t>
      </w:r>
      <w:r>
        <w:rPr>
          <w:rFonts w:hint="eastAsia"/>
        </w:rPr>
        <w:t>标：</w:t>
      </w:r>
    </w:p>
    <w:p w:rsidR="00712388" w:rsidRDefault="00712388" w:rsidP="0071238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4D55948" wp14:editId="032EE4D8">
            <wp:extent cx="3421484" cy="1770884"/>
            <wp:effectExtent l="0" t="0" r="762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1089" cy="178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F62" w:rsidRDefault="001B2F62" w:rsidP="001B2F62"/>
    <w:p w:rsidR="001B2F62" w:rsidRDefault="001B2F62" w:rsidP="001B2F62">
      <w:pPr>
        <w:pStyle w:val="2"/>
      </w:pPr>
      <w:r>
        <w:rPr>
          <w:rFonts w:hint="eastAsia"/>
        </w:rPr>
        <w:t>挖掘结果及分析</w:t>
      </w:r>
    </w:p>
    <w:p w:rsidR="001B2F62" w:rsidRDefault="001B2F62" w:rsidP="00BD7DDE">
      <w:pPr>
        <w:ind w:firstLine="420"/>
      </w:pPr>
      <w:r>
        <w:rPr>
          <w:rFonts w:hint="eastAsia"/>
        </w:rPr>
        <w:t>挖掘出的频繁项集按照每一项一行的格式存储在“</w:t>
      </w:r>
      <w:r>
        <w:t>./results/</w:t>
      </w:r>
      <w:proofErr w:type="spellStart"/>
      <w:r>
        <w:t>freq_set.json</w:t>
      </w:r>
      <w:proofErr w:type="spellEnd"/>
      <w:r>
        <w:rPr>
          <w:rFonts w:hint="eastAsia"/>
        </w:rPr>
        <w:t>”文件下，并且将频繁项集按照支持度从大到</w:t>
      </w:r>
      <w:proofErr w:type="gramStart"/>
      <w:r>
        <w:rPr>
          <w:rFonts w:hint="eastAsia"/>
        </w:rPr>
        <w:t>小进行</w:t>
      </w:r>
      <w:proofErr w:type="gramEnd"/>
      <w:r>
        <w:rPr>
          <w:rFonts w:hint="eastAsia"/>
        </w:rPr>
        <w:t>排列，以下图为例说明输出结果格式：</w:t>
      </w:r>
    </w:p>
    <w:p w:rsidR="001B2F62" w:rsidRDefault="00514567" w:rsidP="001B2F62">
      <w:r>
        <w:rPr>
          <w:noProof/>
        </w:rPr>
        <w:drawing>
          <wp:inline distT="0" distB="0" distL="0" distR="0" wp14:anchorId="25E02BA2" wp14:editId="33F18C87">
            <wp:extent cx="5274310" cy="1130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7E" w:rsidRDefault="000F5FD8" w:rsidP="001B2F62">
      <w:pPr>
        <w:rPr>
          <w:rFonts w:hint="eastAsia"/>
        </w:rPr>
      </w:pPr>
      <w:r>
        <w:tab/>
      </w:r>
      <w:r>
        <w:rPr>
          <w:rFonts w:hint="eastAsia"/>
        </w:rPr>
        <w:t>挖掘出的符合条件的关联规则</w:t>
      </w:r>
    </w:p>
    <w:p w:rsidR="006975CD" w:rsidRDefault="007668EE" w:rsidP="001B2F62">
      <w:r>
        <w:rPr>
          <w:noProof/>
        </w:rPr>
        <w:lastRenderedPageBreak/>
        <w:drawing>
          <wp:inline distT="0" distB="0" distL="0" distR="0" wp14:anchorId="1D2A5DE4" wp14:editId="09BCB29A">
            <wp:extent cx="5274310" cy="14833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3F" w:rsidRDefault="007668EE" w:rsidP="001B2F62">
      <w:r>
        <w:tab/>
      </w:r>
      <w:r>
        <w:rPr>
          <w:rFonts w:hint="eastAsia"/>
        </w:rPr>
        <w:t>通过对最终挖掘得到的关联规则进行分析我们可以得到，“Beat”属性与“</w:t>
      </w:r>
      <w:r w:rsidR="001C0712">
        <w:rPr>
          <w:rFonts w:hint="eastAsia"/>
        </w:rPr>
        <w:t>Agency</w:t>
      </w:r>
      <w:r>
        <w:rPr>
          <w:rFonts w:hint="eastAsia"/>
        </w:rPr>
        <w:t>”属性的属性关联度极高，并且“</w:t>
      </w:r>
      <w:r w:rsidR="00AE751A" w:rsidRPr="00AE751A">
        <w:t>Area Id</w:t>
      </w:r>
      <w:r w:rsidR="00F0686B">
        <w:rPr>
          <w:rFonts w:hint="eastAsia"/>
        </w:rPr>
        <w:t>-&gt;</w:t>
      </w:r>
      <w:r w:rsidR="00F0686B">
        <w:t xml:space="preserve"> </w:t>
      </w:r>
      <w:r w:rsidR="00AE751A" w:rsidRPr="00AE751A">
        <w:t>Incident Type Id</w:t>
      </w:r>
      <w:r>
        <w:rPr>
          <w:rFonts w:hint="eastAsia"/>
        </w:rPr>
        <w:t>”</w:t>
      </w:r>
      <w:r w:rsidR="00F0686B">
        <w:rPr>
          <w:rFonts w:hint="eastAsia"/>
        </w:rPr>
        <w:t>规则的置信度极高，这说明大部分犯罪事件的</w:t>
      </w:r>
      <w:r w:rsidR="00AE751A">
        <w:rPr>
          <w:rFonts w:hint="eastAsia"/>
        </w:rPr>
        <w:t>类型与发生的地点有着很大的联系，犯罪事件有很强的地域特征。</w:t>
      </w:r>
    </w:p>
    <w:p w:rsidR="00286963" w:rsidRDefault="00286963" w:rsidP="00286963">
      <w:pPr>
        <w:pStyle w:val="1"/>
      </w:pPr>
      <w:r>
        <w:rPr>
          <w:rFonts w:hint="eastAsia"/>
        </w:rPr>
        <w:t>结果可视化</w:t>
      </w:r>
    </w:p>
    <w:p w:rsidR="00286963" w:rsidRDefault="00CD4248" w:rsidP="00286963">
      <w:r>
        <w:rPr>
          <w:rFonts w:hint="eastAsia"/>
        </w:rPr>
        <w:t>对</w:t>
      </w:r>
      <w:r w:rsidR="00A4292C">
        <w:rPr>
          <w:rFonts w:hint="eastAsia"/>
        </w:rPr>
        <w:t>频繁项集结果做可视化</w:t>
      </w:r>
    </w:p>
    <w:p w:rsidR="00A4292C" w:rsidRDefault="003F4A70" w:rsidP="00FF39A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45458" cy="213435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140" cy="215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292C" w:rsidRDefault="00A4292C" w:rsidP="00286963">
      <w:r>
        <w:rPr>
          <w:rFonts w:hint="eastAsia"/>
        </w:rPr>
        <w:t>对关联规则挖掘结果做可视化</w:t>
      </w:r>
    </w:p>
    <w:p w:rsidR="00620457" w:rsidRPr="00286963" w:rsidRDefault="00620457" w:rsidP="00FF39A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854806" cy="2891454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969" cy="29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0457" w:rsidRPr="00286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0882"/>
    <w:multiLevelType w:val="hybridMultilevel"/>
    <w:tmpl w:val="3EA226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CA96772"/>
    <w:multiLevelType w:val="multilevel"/>
    <w:tmpl w:val="D494ACA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8E368C8"/>
    <w:multiLevelType w:val="hybridMultilevel"/>
    <w:tmpl w:val="626AD2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50E42DB"/>
    <w:multiLevelType w:val="hybridMultilevel"/>
    <w:tmpl w:val="EDF68D62"/>
    <w:lvl w:ilvl="0" w:tplc="B5A063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F54BAE"/>
    <w:multiLevelType w:val="multilevel"/>
    <w:tmpl w:val="68783FE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E550CE1"/>
    <w:multiLevelType w:val="hybridMultilevel"/>
    <w:tmpl w:val="6DB8AF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3EC7E74"/>
    <w:multiLevelType w:val="hybridMultilevel"/>
    <w:tmpl w:val="1BAE41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847693C"/>
    <w:multiLevelType w:val="hybridMultilevel"/>
    <w:tmpl w:val="E4B812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15956D7"/>
    <w:multiLevelType w:val="hybridMultilevel"/>
    <w:tmpl w:val="A86CE3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5D659D4"/>
    <w:multiLevelType w:val="hybridMultilevel"/>
    <w:tmpl w:val="C5E2F4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5E23D64"/>
    <w:multiLevelType w:val="hybridMultilevel"/>
    <w:tmpl w:val="AF5E36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9516FE4"/>
    <w:multiLevelType w:val="multilevel"/>
    <w:tmpl w:val="A8902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7B1D57"/>
    <w:multiLevelType w:val="hybridMultilevel"/>
    <w:tmpl w:val="B48CCF9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1"/>
  </w:num>
  <w:num w:numId="5">
    <w:abstractNumId w:val="7"/>
  </w:num>
  <w:num w:numId="6">
    <w:abstractNumId w:val="9"/>
  </w:num>
  <w:num w:numId="7">
    <w:abstractNumId w:val="12"/>
  </w:num>
  <w:num w:numId="8">
    <w:abstractNumId w:val="5"/>
  </w:num>
  <w:num w:numId="9">
    <w:abstractNumId w:val="3"/>
  </w:num>
  <w:num w:numId="10">
    <w:abstractNumId w:val="8"/>
  </w:num>
  <w:num w:numId="11">
    <w:abstractNumId w:val="6"/>
  </w:num>
  <w:num w:numId="12">
    <w:abstractNumId w:val="2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0F"/>
    <w:rsid w:val="0001032A"/>
    <w:rsid w:val="00040364"/>
    <w:rsid w:val="000D638B"/>
    <w:rsid w:val="000F5FD8"/>
    <w:rsid w:val="0010575A"/>
    <w:rsid w:val="00107F7E"/>
    <w:rsid w:val="00111061"/>
    <w:rsid w:val="00127B8A"/>
    <w:rsid w:val="001B2F62"/>
    <w:rsid w:val="001C0712"/>
    <w:rsid w:val="001C1021"/>
    <w:rsid w:val="001D6992"/>
    <w:rsid w:val="00222652"/>
    <w:rsid w:val="00247331"/>
    <w:rsid w:val="0026357F"/>
    <w:rsid w:val="00272741"/>
    <w:rsid w:val="00286963"/>
    <w:rsid w:val="002C3AD1"/>
    <w:rsid w:val="002D16F6"/>
    <w:rsid w:val="002F2D5E"/>
    <w:rsid w:val="003F4A70"/>
    <w:rsid w:val="00453584"/>
    <w:rsid w:val="004723D1"/>
    <w:rsid w:val="005041FE"/>
    <w:rsid w:val="00514567"/>
    <w:rsid w:val="00541A33"/>
    <w:rsid w:val="00542BDF"/>
    <w:rsid w:val="00544106"/>
    <w:rsid w:val="005D510F"/>
    <w:rsid w:val="005E65F5"/>
    <w:rsid w:val="0060603D"/>
    <w:rsid w:val="00620457"/>
    <w:rsid w:val="00635C85"/>
    <w:rsid w:val="006975CD"/>
    <w:rsid w:val="006B2F6C"/>
    <w:rsid w:val="006E7F74"/>
    <w:rsid w:val="00712388"/>
    <w:rsid w:val="00723624"/>
    <w:rsid w:val="00746919"/>
    <w:rsid w:val="007655FB"/>
    <w:rsid w:val="007668EE"/>
    <w:rsid w:val="00773D16"/>
    <w:rsid w:val="00787AC6"/>
    <w:rsid w:val="007909C3"/>
    <w:rsid w:val="007A0F3F"/>
    <w:rsid w:val="007C0BCF"/>
    <w:rsid w:val="00843E37"/>
    <w:rsid w:val="0084627A"/>
    <w:rsid w:val="0085756A"/>
    <w:rsid w:val="008701BB"/>
    <w:rsid w:val="008B79E1"/>
    <w:rsid w:val="00941680"/>
    <w:rsid w:val="00990B8F"/>
    <w:rsid w:val="00992BD7"/>
    <w:rsid w:val="00996F85"/>
    <w:rsid w:val="009B2C9A"/>
    <w:rsid w:val="00A4292C"/>
    <w:rsid w:val="00A86F69"/>
    <w:rsid w:val="00AA14FF"/>
    <w:rsid w:val="00AA47D2"/>
    <w:rsid w:val="00AA4A7D"/>
    <w:rsid w:val="00AE751A"/>
    <w:rsid w:val="00B1098E"/>
    <w:rsid w:val="00B163A7"/>
    <w:rsid w:val="00B20597"/>
    <w:rsid w:val="00B37871"/>
    <w:rsid w:val="00B56C99"/>
    <w:rsid w:val="00B940ED"/>
    <w:rsid w:val="00BB04B2"/>
    <w:rsid w:val="00BB6F04"/>
    <w:rsid w:val="00BD7DDE"/>
    <w:rsid w:val="00C10BFF"/>
    <w:rsid w:val="00C2457E"/>
    <w:rsid w:val="00CD4248"/>
    <w:rsid w:val="00CF0DC1"/>
    <w:rsid w:val="00D37B43"/>
    <w:rsid w:val="00D75121"/>
    <w:rsid w:val="00D85FC9"/>
    <w:rsid w:val="00D975E1"/>
    <w:rsid w:val="00E126C1"/>
    <w:rsid w:val="00E453B3"/>
    <w:rsid w:val="00E46E1C"/>
    <w:rsid w:val="00E927D5"/>
    <w:rsid w:val="00F0686B"/>
    <w:rsid w:val="00F42B80"/>
    <w:rsid w:val="00F52A95"/>
    <w:rsid w:val="00F535C2"/>
    <w:rsid w:val="00FB0F8B"/>
    <w:rsid w:val="00FF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0D7C"/>
  <w15:chartTrackingRefBased/>
  <w15:docId w15:val="{1D19BBA5-F7A6-49D8-9408-E021283E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510F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5D510F"/>
    <w:pPr>
      <w:numPr>
        <w:ilvl w:val="1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5D510F"/>
    <w:pPr>
      <w:numPr>
        <w:ilvl w:val="2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510F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D510F"/>
    <w:rPr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5D510F"/>
    <w:rPr>
      <w:b/>
      <w:bCs/>
      <w:kern w:val="44"/>
      <w:sz w:val="32"/>
      <w:szCs w:val="44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5D51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5D510F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85756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5756A"/>
    <w:rPr>
      <w:sz w:val="18"/>
      <w:szCs w:val="18"/>
    </w:rPr>
  </w:style>
  <w:style w:type="paragraph" w:styleId="a7">
    <w:name w:val="List Paragraph"/>
    <w:basedOn w:val="a"/>
    <w:uiPriority w:val="34"/>
    <w:qFormat/>
    <w:rsid w:val="00B1098E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462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9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1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28968-163B-4F16-9DAA-21895DE86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4945</TotalTime>
  <Pages>7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Bai</dc:creator>
  <cp:keywords/>
  <dc:description/>
  <cp:lastModifiedBy>Aaron Bai</cp:lastModifiedBy>
  <cp:revision>16</cp:revision>
  <dcterms:created xsi:type="dcterms:W3CDTF">2019-03-20T13:14:00Z</dcterms:created>
  <dcterms:modified xsi:type="dcterms:W3CDTF">2019-04-23T13:17:00Z</dcterms:modified>
</cp:coreProperties>
</file>