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648FB0CA" w:rsidR="00AC0729" w:rsidRDefault="004E774B" w:rsidP="00B330A3">
      <w:pPr>
        <w:pStyle w:val="Title1"/>
        <w:spacing w:before="0"/>
      </w:pPr>
      <w:r>
        <w:t xml:space="preserve">COMP 530 </w:t>
      </w:r>
      <w:r w:rsidR="00BE2DB0">
        <w:t xml:space="preserve">Introduction to </w:t>
      </w:r>
      <w:r w:rsidR="00AC0729">
        <w:t>Operating Systems</w:t>
      </w:r>
    </w:p>
    <w:p w14:paraId="7C9F0DCD" w14:textId="62E50677" w:rsidR="00AC0729" w:rsidRDefault="001C3F58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4F738CA9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E14A7D">
        <w:t>5</w:t>
      </w:r>
      <w:r w:rsidR="00535434">
        <w:t xml:space="preserve">, </w:t>
      </w:r>
      <w:r>
        <w:t xml:space="preserve">September </w:t>
      </w:r>
      <w:r w:rsidR="00E14A7D">
        <w:t>18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4F0DEB85" w:rsidR="0015458F" w:rsidRDefault="00F822AB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641127D4" w:rsidR="0015458F" w:rsidRDefault="00F822AB" w:rsidP="0015458F">
            <w:pPr>
              <w:pStyle w:val="author"/>
              <w:spacing w:after="0"/>
              <w:jc w:val="left"/>
            </w:pPr>
            <w:r>
              <w:t>Daniel Estrada</w:t>
            </w:r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1761BB3D" w:rsidR="0015458F" w:rsidRDefault="0095279B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0131DA0B" w:rsidR="0015458F" w:rsidRDefault="00F822AB" w:rsidP="0015458F">
            <w:pPr>
              <w:pStyle w:val="author"/>
              <w:spacing w:after="0"/>
              <w:jc w:val="left"/>
            </w:pPr>
            <w:r>
              <w:t>Jonathan Ng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1B58CF68" w:rsidR="0015458F" w:rsidRDefault="0095279B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09DCE659" w14:textId="27D25620" w:rsidR="002E7D63" w:rsidRDefault="002E7D63" w:rsidP="002E7D63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1.</w:t>
      </w:r>
      <w:r>
        <w:rPr>
          <w:rFonts w:ascii="New York" w:hAnsi="New York"/>
          <w:szCs w:val="22"/>
        </w:rPr>
        <w:tab/>
        <w:t xml:space="preserve">These question all concern </w:t>
      </w:r>
      <w:r w:rsidRPr="000A26E1">
        <w:rPr>
          <w:rFonts w:ascii="New York" w:hAnsi="New York"/>
          <w:szCs w:val="22"/>
        </w:rPr>
        <w:t xml:space="preserve">Shortest-Job-First </w:t>
      </w:r>
      <w:r>
        <w:rPr>
          <w:rFonts w:ascii="New York" w:hAnsi="New York"/>
          <w:szCs w:val="22"/>
        </w:rPr>
        <w:t xml:space="preserve">(SJF) </w:t>
      </w:r>
      <w:r w:rsidRPr="000A26E1">
        <w:rPr>
          <w:rFonts w:ascii="New York" w:hAnsi="New York"/>
          <w:szCs w:val="22"/>
        </w:rPr>
        <w:t>scheduling</w:t>
      </w:r>
      <w:r>
        <w:rPr>
          <w:rFonts w:ascii="New York" w:hAnsi="New York"/>
          <w:szCs w:val="22"/>
        </w:rPr>
        <w:t>.</w:t>
      </w:r>
      <w:r w:rsidR="00985470">
        <w:rPr>
          <w:rFonts w:ascii="New York" w:hAnsi="New York"/>
          <w:szCs w:val="22"/>
        </w:rPr>
        <w:t xml:space="preserve"> </w:t>
      </w:r>
    </w:p>
    <w:p w14:paraId="772B0CB4" w14:textId="600358AF" w:rsidR="008E499F" w:rsidRDefault="008E499F" w:rsidP="008E499F">
      <w:pPr>
        <w:pStyle w:val="item"/>
        <w:ind w:left="630"/>
      </w:pPr>
      <w:r>
        <w:rPr>
          <w:rFonts w:ascii="New York" w:hAnsi="New York"/>
          <w:i/>
          <w:szCs w:val="22"/>
        </w:rPr>
        <w:t>a</w:t>
      </w:r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  <w:t>As presented in lecture, was</w:t>
      </w:r>
      <w:r w:rsidRPr="000A26E1">
        <w:rPr>
          <w:rFonts w:ascii="New York" w:hAnsi="New York"/>
          <w:szCs w:val="22"/>
        </w:rPr>
        <w:t xml:space="preserve"> </w:t>
      </w:r>
      <w:r>
        <w:rPr>
          <w:rFonts w:ascii="New York" w:hAnsi="New York"/>
          <w:szCs w:val="22"/>
        </w:rPr>
        <w:t xml:space="preserve">SJF </w:t>
      </w:r>
      <w:r w:rsidRPr="000A26E1">
        <w:rPr>
          <w:rFonts w:ascii="New York" w:hAnsi="New York"/>
          <w:szCs w:val="22"/>
        </w:rPr>
        <w:t xml:space="preserve">scheduling a preemptive or a non-preemptive scheduling </w:t>
      </w:r>
      <w:r>
        <w:rPr>
          <w:rFonts w:ascii="New York" w:hAnsi="New York"/>
          <w:szCs w:val="22"/>
        </w:rPr>
        <w:t>policy</w:t>
      </w:r>
      <w:r w:rsidRPr="000A26E1">
        <w:rPr>
          <w:rFonts w:ascii="New York" w:hAnsi="New York"/>
          <w:szCs w:val="22"/>
        </w:rPr>
        <w:t>?</w:t>
      </w:r>
      <w:r w:rsidRPr="002E7D63">
        <w:t xml:space="preserve"> </w:t>
      </w:r>
      <w:r>
        <w:t>In practice, wow would the execution of a non-preemptive SJF scheduling policy differ from a preemptive SJF scheduling policy?</w:t>
      </w:r>
    </w:p>
    <w:p w14:paraId="642ED4A9" w14:textId="6FD6F713" w:rsidR="00EC3120" w:rsidRDefault="008C2BDA" w:rsidP="008E499F">
      <w:pPr>
        <w:pStyle w:val="item"/>
        <w:ind w:left="630"/>
        <w:rPr>
          <w:rFonts w:ascii="New York" w:hAnsi="New York"/>
          <w:iCs/>
          <w:szCs w:val="22"/>
        </w:rPr>
      </w:pPr>
      <w:r w:rsidRPr="001C07AA">
        <w:rPr>
          <w:rFonts w:ascii="New York" w:hAnsi="New York"/>
          <w:iCs/>
          <w:szCs w:val="22"/>
        </w:rPr>
        <w:t>Preemptive because at any point, the shortest job will be at the head of the job queue to be</w:t>
      </w:r>
      <w:r w:rsidR="00186843">
        <w:rPr>
          <w:rFonts w:ascii="New York" w:hAnsi="New York"/>
          <w:iCs/>
          <w:szCs w:val="22"/>
        </w:rPr>
        <w:t xml:space="preserve"> </w:t>
      </w:r>
      <w:r w:rsidR="003062AB">
        <w:rPr>
          <w:rFonts w:ascii="New York" w:hAnsi="New York"/>
          <w:iCs/>
          <w:szCs w:val="22"/>
        </w:rPr>
        <w:t>executed</w:t>
      </w:r>
      <w:r w:rsidR="00186843">
        <w:rPr>
          <w:rFonts w:ascii="New York" w:hAnsi="New York"/>
          <w:iCs/>
          <w:szCs w:val="22"/>
        </w:rPr>
        <w:t>.</w:t>
      </w:r>
      <w:r w:rsidR="003062AB">
        <w:rPr>
          <w:rFonts w:ascii="New York" w:hAnsi="New York"/>
          <w:iCs/>
          <w:szCs w:val="22"/>
        </w:rPr>
        <w:t xml:space="preserve"> </w:t>
      </w:r>
      <w:r w:rsidRPr="001C07AA">
        <w:rPr>
          <w:rFonts w:ascii="New York" w:hAnsi="New York"/>
          <w:iCs/>
          <w:szCs w:val="22"/>
        </w:rPr>
        <w:t xml:space="preserve"> </w:t>
      </w:r>
      <w:r w:rsidR="003D2681">
        <w:rPr>
          <w:rFonts w:ascii="New York" w:hAnsi="New York"/>
          <w:iCs/>
          <w:szCs w:val="22"/>
        </w:rPr>
        <w:t>For non-preemptive the program is not interrupted if there is a shorter job inserted in the queue. Difference is allowing current execution to occur or not.</w:t>
      </w:r>
    </w:p>
    <w:p w14:paraId="34E01953" w14:textId="363A40D9" w:rsidR="00AB6836" w:rsidRPr="007A0DCB" w:rsidRDefault="00C01AC5" w:rsidP="008E499F">
      <w:pPr>
        <w:pStyle w:val="item"/>
        <w:ind w:left="630"/>
        <w:rPr>
          <w:iCs/>
          <w:color w:val="FF0000"/>
        </w:rPr>
      </w:pPr>
      <w:r>
        <w:rPr>
          <w:rFonts w:ascii="New York" w:hAnsi="New York"/>
          <w:iCs/>
          <w:color w:val="FF0000"/>
          <w:szCs w:val="22"/>
        </w:rPr>
        <w:t xml:space="preserve">The lecture example you </w:t>
      </w:r>
      <w:proofErr w:type="spellStart"/>
      <w:r>
        <w:rPr>
          <w:rFonts w:ascii="New York" w:hAnsi="New York"/>
          <w:iCs/>
          <w:color w:val="FF0000"/>
          <w:szCs w:val="22"/>
        </w:rPr>
        <w:t>can not</w:t>
      </w:r>
      <w:proofErr w:type="spellEnd"/>
      <w:r>
        <w:rPr>
          <w:rFonts w:ascii="New York" w:hAnsi="New York"/>
          <w:iCs/>
          <w:color w:val="FF0000"/>
          <w:szCs w:val="22"/>
        </w:rPr>
        <w:t xml:space="preserve"> tell if it is preemptive or non-preemptive because there are no examples of jobs arriving. </w:t>
      </w:r>
      <w:r w:rsidR="007A0DCB">
        <w:rPr>
          <w:rFonts w:ascii="New York" w:hAnsi="New York"/>
          <w:iCs/>
          <w:color w:val="FF0000"/>
          <w:szCs w:val="22"/>
        </w:rPr>
        <w:t>If something arrives after a scheduling position in a preemptive scheduling policy, if there exists a shorter job a longer job will never be executed.</w:t>
      </w:r>
      <w:r>
        <w:rPr>
          <w:rFonts w:ascii="New York" w:hAnsi="New York"/>
          <w:iCs/>
          <w:color w:val="FF0000"/>
          <w:szCs w:val="22"/>
        </w:rPr>
        <w:t xml:space="preserve"> Essentially the difference is that you can have arrivals with lower execution time</w:t>
      </w:r>
      <w:r w:rsidR="00013DF9">
        <w:rPr>
          <w:rFonts w:ascii="New York" w:hAnsi="New York"/>
          <w:iCs/>
          <w:color w:val="FF0000"/>
          <w:szCs w:val="22"/>
        </w:rPr>
        <w:t xml:space="preserve"> in non-preemptive and the job may still execute. </w:t>
      </w:r>
    </w:p>
    <w:p w14:paraId="1ABB6F94" w14:textId="17037636" w:rsidR="002E7D63" w:rsidRDefault="002E7D63" w:rsidP="002E7D63">
      <w:pPr>
        <w:pStyle w:val="item"/>
        <w:ind w:left="630"/>
        <w:rPr>
          <w:rFonts w:ascii="New York" w:hAnsi="New York"/>
          <w:szCs w:val="22"/>
        </w:rPr>
      </w:pPr>
      <w:r>
        <w:rPr>
          <w:rFonts w:ascii="New York" w:hAnsi="New York"/>
          <w:i/>
          <w:szCs w:val="22"/>
        </w:rPr>
        <w:t>b</w:t>
      </w:r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  <w:t>Explain ho</w:t>
      </w:r>
      <w:r w:rsidRPr="000A26E1">
        <w:rPr>
          <w:rFonts w:ascii="New York" w:hAnsi="New York"/>
          <w:szCs w:val="22"/>
        </w:rPr>
        <w:t xml:space="preserve">w </w:t>
      </w:r>
      <w:r>
        <w:rPr>
          <w:rFonts w:ascii="New York" w:hAnsi="New York"/>
          <w:szCs w:val="22"/>
        </w:rPr>
        <w:t xml:space="preserve">you </w:t>
      </w:r>
      <w:r w:rsidRPr="000A26E1">
        <w:rPr>
          <w:rFonts w:ascii="New York" w:hAnsi="New York"/>
          <w:szCs w:val="22"/>
        </w:rPr>
        <w:t>could use a priority schedule</w:t>
      </w:r>
      <w:r>
        <w:rPr>
          <w:rFonts w:ascii="New York" w:hAnsi="New York"/>
          <w:szCs w:val="22"/>
        </w:rPr>
        <w:t>r</w:t>
      </w:r>
      <w:r w:rsidRPr="000A26E1">
        <w:rPr>
          <w:rFonts w:ascii="New York" w:hAnsi="New York"/>
          <w:szCs w:val="22"/>
        </w:rPr>
        <w:t xml:space="preserve"> to implement </w:t>
      </w:r>
      <w:r>
        <w:rPr>
          <w:rFonts w:ascii="New York" w:hAnsi="New York"/>
          <w:szCs w:val="22"/>
        </w:rPr>
        <w:t xml:space="preserve">an </w:t>
      </w:r>
      <w:r w:rsidRPr="000A26E1">
        <w:rPr>
          <w:rFonts w:ascii="New York" w:hAnsi="New York"/>
          <w:szCs w:val="22"/>
        </w:rPr>
        <w:t>SJF scheduling</w:t>
      </w:r>
      <w:r>
        <w:rPr>
          <w:rFonts w:ascii="New York" w:hAnsi="New York"/>
          <w:szCs w:val="22"/>
        </w:rPr>
        <w:t xml:space="preserve"> policy.</w:t>
      </w:r>
    </w:p>
    <w:p w14:paraId="0CA0E790" w14:textId="723E391F" w:rsidR="002E7D63" w:rsidRPr="000A26E1" w:rsidRDefault="004F40E9" w:rsidP="002E7D63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Use a dynamic priority scheduler and</w:t>
      </w:r>
      <w:r w:rsidR="000B405D">
        <w:rPr>
          <w:rFonts w:ascii="New York" w:hAnsi="New York"/>
          <w:szCs w:val="22"/>
        </w:rPr>
        <w:t xml:space="preserve"> as new jobs come in sort them and bump jobs up based on their priority. </w:t>
      </w:r>
    </w:p>
    <w:p w14:paraId="1D22C8E0" w14:textId="36C96601" w:rsidR="00925D36" w:rsidRPr="00EA18AC" w:rsidRDefault="00EA18AC">
      <w:pPr>
        <w:spacing w:after="0"/>
        <w:jc w:val="left"/>
        <w:rPr>
          <w:rFonts w:ascii="New York" w:hAnsi="New York"/>
          <w:color w:val="FF0000"/>
          <w:szCs w:val="22"/>
        </w:rPr>
      </w:pPr>
      <w:r>
        <w:rPr>
          <w:rFonts w:ascii="New York" w:hAnsi="New York"/>
          <w:color w:val="FF0000"/>
          <w:szCs w:val="22"/>
        </w:rPr>
        <w:t xml:space="preserve">If runtimes can be mapped, then a scheduler can assign a priority with respect to the runtime. Can use a filter </w:t>
      </w:r>
      <w:r w:rsidR="009A18DC">
        <w:rPr>
          <w:rFonts w:ascii="New York" w:hAnsi="New York"/>
          <w:color w:val="FF0000"/>
          <w:szCs w:val="22"/>
        </w:rPr>
        <w:t xml:space="preserve">to estimate the </w:t>
      </w:r>
      <w:proofErr w:type="spellStart"/>
      <w:r w:rsidR="006E060D">
        <w:rPr>
          <w:rFonts w:ascii="New York" w:hAnsi="New York"/>
          <w:color w:val="FF0000"/>
          <w:szCs w:val="22"/>
        </w:rPr>
        <w:t>priority’s</w:t>
      </w:r>
      <w:proofErr w:type="spellEnd"/>
      <w:r w:rsidR="009A18DC">
        <w:rPr>
          <w:rFonts w:ascii="New York" w:hAnsi="New York"/>
          <w:color w:val="FF0000"/>
          <w:szCs w:val="22"/>
        </w:rPr>
        <w:t xml:space="preserve"> can find on the slides</w:t>
      </w:r>
      <w:r w:rsidR="00976FA8">
        <w:rPr>
          <w:rFonts w:ascii="New York" w:hAnsi="New York"/>
          <w:color w:val="FF0000"/>
          <w:szCs w:val="22"/>
        </w:rPr>
        <w:t>…</w:t>
      </w:r>
      <w:r w:rsidR="006E060D" w:rsidRPr="006E060D">
        <w:rPr>
          <w:color w:val="FF0000"/>
        </w:rPr>
        <w:t xml:space="preserve"> </w:t>
      </w:r>
      <w:r w:rsidR="006E060D">
        <w:rPr>
          <w:color w:val="FF0000"/>
        </w:rPr>
        <w:t>Dynamic and preemptive scheduler</w:t>
      </w:r>
    </w:p>
    <w:p w14:paraId="1B9AABFA" w14:textId="77777777" w:rsidR="002E7D63" w:rsidRPr="000A26E1" w:rsidRDefault="002E7D63" w:rsidP="002E7D63">
      <w:pPr>
        <w:spacing w:after="100"/>
        <w:ind w:left="360" w:right="720" w:hanging="274"/>
        <w:rPr>
          <w:rFonts w:ascii="New York" w:hAnsi="New York"/>
          <w:szCs w:val="22"/>
        </w:rPr>
      </w:pPr>
    </w:p>
    <w:p w14:paraId="3F3A0DB6" w14:textId="628FBF82" w:rsidR="00B82F18" w:rsidRDefault="00925D36" w:rsidP="00B82F18">
      <w:pPr>
        <w:pStyle w:val="item"/>
        <w:spacing w:after="100"/>
        <w:ind w:left="360" w:hanging="274"/>
      </w:pPr>
      <w:r>
        <w:t>2</w:t>
      </w:r>
      <w:r w:rsidR="00B82F18" w:rsidRPr="00E47D64">
        <w:t>.</w:t>
      </w:r>
      <w:r w:rsidR="00B82F18" w:rsidRPr="00E47D64">
        <w:tab/>
      </w:r>
      <w:r w:rsidR="004F6F88">
        <w:t>What i</w:t>
      </w:r>
      <w:r w:rsidR="00B82F18">
        <w:t xml:space="preserve">s the “problem” for which multi-level feedback scheduling is the solution? </w:t>
      </w:r>
    </w:p>
    <w:p w14:paraId="2281692C" w14:textId="6668B411" w:rsidR="00B82F18" w:rsidRDefault="00156DB6" w:rsidP="00B82F18">
      <w:pPr>
        <w:pStyle w:val="item"/>
        <w:spacing w:after="100"/>
        <w:ind w:left="360" w:hanging="274"/>
      </w:pPr>
      <w:r w:rsidRPr="007B6610">
        <w:rPr>
          <w:color w:val="FF0000"/>
        </w:rPr>
        <w:t>S</w:t>
      </w:r>
      <w:r w:rsidR="00186843" w:rsidRPr="007B6610">
        <w:rPr>
          <w:color w:val="FF0000"/>
        </w:rPr>
        <w:t>tarvation,</w:t>
      </w:r>
      <w:r w:rsidR="00394E05" w:rsidRPr="007B6610">
        <w:rPr>
          <w:color w:val="FF0000"/>
        </w:rPr>
        <w:t xml:space="preserve"> as it has bigger quantum sizes if a high priority job bubbles down</w:t>
      </w:r>
      <w:r w:rsidR="00394E05">
        <w:t>.</w:t>
      </w:r>
    </w:p>
    <w:p w14:paraId="59AC8C1B" w14:textId="7C525A61" w:rsidR="00B82F18" w:rsidRDefault="00AC50B5" w:rsidP="00B82F18">
      <w:pPr>
        <w:spacing w:after="0"/>
        <w:jc w:val="left"/>
      </w:pPr>
      <w:r>
        <w:rPr>
          <w:color w:val="FF0000"/>
        </w:rPr>
        <w:t>The convoy effect is limited because the execution time for CPU bound jobs are limited.</w:t>
      </w:r>
      <w:r w:rsidR="00DA7BD2">
        <w:rPr>
          <w:color w:val="FF0000"/>
        </w:rPr>
        <w:t xml:space="preserve"> </w:t>
      </w:r>
      <w:r w:rsidR="007B6610">
        <w:rPr>
          <w:color w:val="FF0000"/>
        </w:rPr>
        <w:t xml:space="preserve">Round robin does not take into effect the time each quantum is. </w:t>
      </w:r>
      <w:r w:rsidR="00432435">
        <w:rPr>
          <w:color w:val="FF0000"/>
        </w:rPr>
        <w:t xml:space="preserve">With multi-level feedback, execution time needs are taken into account. It also allows short jobs to be executed first. </w:t>
      </w:r>
      <w:r w:rsidR="00B82F18">
        <w:br w:type="page"/>
      </w:r>
    </w:p>
    <w:p w14:paraId="4B87E0D1" w14:textId="009EDBC9" w:rsidR="00B82F18" w:rsidRDefault="00B82F18" w:rsidP="00B82F18">
      <w:pPr>
        <w:pStyle w:val="item"/>
        <w:spacing w:after="100"/>
        <w:ind w:left="360" w:hanging="274"/>
      </w:pPr>
    </w:p>
    <w:p w14:paraId="4C9FDF20" w14:textId="114D83FE" w:rsidR="00925D36" w:rsidRDefault="00925D36" w:rsidP="00925D36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3</w:t>
      </w:r>
      <w:r w:rsidR="00C97AD4">
        <w:rPr>
          <w:rFonts w:ascii="New York" w:hAnsi="New York"/>
          <w:szCs w:val="22"/>
        </w:rPr>
        <w:t>.</w:t>
      </w:r>
      <w:r>
        <w:rPr>
          <w:rFonts w:ascii="New York" w:hAnsi="New York"/>
          <w:szCs w:val="22"/>
        </w:rPr>
        <w:tab/>
      </w:r>
      <w:proofErr w:type="gramStart"/>
      <w:r>
        <w:rPr>
          <w:rFonts w:ascii="New York" w:hAnsi="New York"/>
          <w:szCs w:val="22"/>
        </w:rPr>
        <w:t>These question</w:t>
      </w:r>
      <w:proofErr w:type="gramEnd"/>
      <w:r>
        <w:rPr>
          <w:rFonts w:ascii="New York" w:hAnsi="New York"/>
          <w:szCs w:val="22"/>
        </w:rPr>
        <w:t xml:space="preserve"> all concern the real-time scheduling policies of rate-monotonic (RM) scheduling and earliest deadline first (EDF) scheduling. </w:t>
      </w:r>
    </w:p>
    <w:p w14:paraId="2C3FBA00" w14:textId="0C269ADE" w:rsidR="00925D36" w:rsidRDefault="00925D36" w:rsidP="00925D36">
      <w:pPr>
        <w:pStyle w:val="item"/>
        <w:ind w:left="630"/>
      </w:pPr>
      <w:proofErr w:type="spellStart"/>
      <w:r>
        <w:rPr>
          <w:rFonts w:ascii="New York" w:hAnsi="New York"/>
          <w:i/>
          <w:szCs w:val="22"/>
        </w:rPr>
        <w:t>a</w:t>
      </w:r>
      <w:proofErr w:type="spellEnd"/>
      <w:r>
        <w:rPr>
          <w:rFonts w:ascii="New York" w:hAnsi="New York"/>
          <w:szCs w:val="22"/>
        </w:rPr>
        <w:t>)</w:t>
      </w:r>
      <w:r>
        <w:rPr>
          <w:rFonts w:ascii="New York" w:hAnsi="New York"/>
          <w:szCs w:val="22"/>
        </w:rPr>
        <w:tab/>
      </w:r>
      <w:r w:rsidR="00C97AD4">
        <w:rPr>
          <w:rFonts w:ascii="New York" w:hAnsi="New York"/>
          <w:szCs w:val="22"/>
        </w:rPr>
        <w:t>Explain how RM and EDF scheduling policies can be implemented with a priority scheduler.  Does the scheduler have to be preemptive or</w:t>
      </w:r>
      <w:r w:rsidRPr="000A26E1">
        <w:rPr>
          <w:rFonts w:ascii="New York" w:hAnsi="New York"/>
          <w:szCs w:val="22"/>
        </w:rPr>
        <w:t xml:space="preserve"> non-preemptive scheduling?</w:t>
      </w:r>
      <w:r w:rsidRPr="002E7D63">
        <w:t xml:space="preserve"> </w:t>
      </w:r>
    </w:p>
    <w:p w14:paraId="6DA2E6C7" w14:textId="77777777" w:rsidR="00B34DFF" w:rsidRDefault="002274E8" w:rsidP="00925D36">
      <w:pPr>
        <w:pStyle w:val="item"/>
        <w:ind w:left="630"/>
        <w:rPr>
          <w:rFonts w:ascii="New York" w:hAnsi="New York"/>
          <w:iCs/>
          <w:szCs w:val="22"/>
        </w:rPr>
      </w:pPr>
      <w:r>
        <w:rPr>
          <w:rFonts w:ascii="New York" w:hAnsi="New York"/>
          <w:iCs/>
          <w:szCs w:val="22"/>
        </w:rPr>
        <w:t>Dynamic priority with RM giving priority to the smallest execution time and EDF giving priority to earliest deadline. Both are preemptive</w:t>
      </w:r>
    </w:p>
    <w:p w14:paraId="17DC321B" w14:textId="38AAE124" w:rsidR="009738B6" w:rsidRDefault="00CE4ED2" w:rsidP="00925D36">
      <w:pPr>
        <w:pStyle w:val="item"/>
        <w:ind w:left="630"/>
        <w:rPr>
          <w:rFonts w:ascii="New York" w:hAnsi="New York"/>
          <w:iCs/>
          <w:color w:val="FF0000"/>
          <w:szCs w:val="22"/>
        </w:rPr>
      </w:pPr>
      <w:r>
        <w:rPr>
          <w:rFonts w:ascii="New York" w:hAnsi="New York"/>
          <w:iCs/>
          <w:color w:val="FF0000"/>
          <w:szCs w:val="22"/>
        </w:rPr>
        <w:t xml:space="preserve">EDF wants to execute things nearest to you in time. </w:t>
      </w:r>
      <w:r w:rsidR="009738B6">
        <w:rPr>
          <w:rFonts w:ascii="New York" w:hAnsi="New York"/>
          <w:iCs/>
          <w:color w:val="FF0000"/>
          <w:szCs w:val="22"/>
        </w:rPr>
        <w:t xml:space="preserve">Priority is when a job is released + its period, priority is a point in time. Effectively computing a point on the time and whichever is nearest gets highest priority. Dynamic scheduling scheme, with time increasing release time gets larger. Every </w:t>
      </w:r>
      <w:proofErr w:type="gramStart"/>
      <w:r w:rsidR="009738B6">
        <w:rPr>
          <w:rFonts w:ascii="New York" w:hAnsi="New York"/>
          <w:iCs/>
          <w:color w:val="FF0000"/>
          <w:szCs w:val="22"/>
        </w:rPr>
        <w:t>jobs</w:t>
      </w:r>
      <w:proofErr w:type="gramEnd"/>
      <w:r w:rsidR="009738B6">
        <w:rPr>
          <w:rFonts w:ascii="New York" w:hAnsi="New York"/>
          <w:iCs/>
          <w:color w:val="FF0000"/>
          <w:szCs w:val="22"/>
        </w:rPr>
        <w:t xml:space="preserve"> priority changes with each release.</w:t>
      </w:r>
    </w:p>
    <w:p w14:paraId="383B2C92" w14:textId="29D968BA" w:rsidR="002274E8" w:rsidRPr="002274E8" w:rsidRDefault="009738B6" w:rsidP="00925D36">
      <w:pPr>
        <w:pStyle w:val="item"/>
        <w:ind w:left="630"/>
        <w:rPr>
          <w:iCs/>
        </w:rPr>
      </w:pPr>
      <w:r>
        <w:rPr>
          <w:rFonts w:ascii="New York" w:hAnsi="New York"/>
          <w:iCs/>
          <w:color w:val="FF0000"/>
          <w:szCs w:val="22"/>
        </w:rPr>
        <w:t xml:space="preserve">Rate monotonic is just the jobs period, this is static. </w:t>
      </w:r>
      <w:r w:rsidR="002274E8">
        <w:rPr>
          <w:rFonts w:ascii="New York" w:hAnsi="New York"/>
          <w:iCs/>
          <w:szCs w:val="22"/>
        </w:rPr>
        <w:t xml:space="preserve"> </w:t>
      </w:r>
    </w:p>
    <w:p w14:paraId="503B40A1" w14:textId="4AF40E47" w:rsidR="00C97AD4" w:rsidRPr="00C97AD4" w:rsidRDefault="00C97AD4" w:rsidP="00925D36">
      <w:pPr>
        <w:pStyle w:val="item"/>
        <w:ind w:left="630"/>
        <w:rPr>
          <w:i/>
        </w:rPr>
      </w:pPr>
      <w:r w:rsidRPr="00C97AD4">
        <w:rPr>
          <w:rFonts w:ascii="New York" w:hAnsi="New York"/>
          <w:i/>
          <w:szCs w:val="22"/>
        </w:rPr>
        <w:t>b</w:t>
      </w:r>
      <w:r w:rsidRPr="00C97AD4">
        <w:rPr>
          <w:rFonts w:ascii="New York" w:hAnsi="New York"/>
          <w:szCs w:val="22"/>
        </w:rPr>
        <w:t>)</w:t>
      </w:r>
      <w:r>
        <w:rPr>
          <w:rFonts w:ascii="New York" w:hAnsi="New York"/>
          <w:i/>
          <w:szCs w:val="22"/>
        </w:rPr>
        <w:tab/>
      </w:r>
      <w:r>
        <w:rPr>
          <w:rFonts w:ascii="New York" w:hAnsi="New York"/>
          <w:szCs w:val="22"/>
        </w:rPr>
        <w:t xml:space="preserve">Rate-monotonic scheduling tends to be a more popular and hence more widely used real-time scheduler even though EDF can provide better real-time guarantees (can accommodate workloads with higher processor utilization).  Knowing what you now know about scheduling mechanisms, speculate why this is the case. </w:t>
      </w:r>
    </w:p>
    <w:p w14:paraId="6D8A9341" w14:textId="04BB90A2" w:rsidR="00095796" w:rsidRDefault="007747AB" w:rsidP="00570B0F">
      <w:pPr>
        <w:spacing w:after="100"/>
        <w:ind w:left="360" w:right="720" w:hanging="274"/>
        <w:rPr>
          <w:rFonts w:ascii="New York" w:hAnsi="New York"/>
          <w:szCs w:val="22"/>
        </w:rPr>
      </w:pPr>
      <w:r>
        <w:rPr>
          <w:rFonts w:ascii="New York" w:hAnsi="New York"/>
          <w:szCs w:val="22"/>
        </w:rPr>
        <w:t>Rate-</w:t>
      </w:r>
      <w:proofErr w:type="spellStart"/>
      <w:r>
        <w:rPr>
          <w:rFonts w:ascii="New York" w:hAnsi="New York"/>
          <w:szCs w:val="22"/>
        </w:rPr>
        <w:t>monotic</w:t>
      </w:r>
      <w:proofErr w:type="spellEnd"/>
      <w:r>
        <w:rPr>
          <w:rFonts w:ascii="New York" w:hAnsi="New York"/>
          <w:szCs w:val="22"/>
        </w:rPr>
        <w:t xml:space="preserve"> can guarantee that jobs occur within their timing constraints, while an EDF can give priority to a process with a lower deadline but may fall outside of the time constraint. With streaming video and </w:t>
      </w:r>
      <w:proofErr w:type="spellStart"/>
      <w:r>
        <w:rPr>
          <w:rFonts w:ascii="New York" w:hAnsi="New York"/>
          <w:szCs w:val="22"/>
        </w:rPr>
        <w:t>etc</w:t>
      </w:r>
      <w:proofErr w:type="spellEnd"/>
      <w:r>
        <w:rPr>
          <w:rFonts w:ascii="New York" w:hAnsi="New York"/>
          <w:szCs w:val="22"/>
        </w:rPr>
        <w:t xml:space="preserve"> this could cause issues.</w:t>
      </w:r>
    </w:p>
    <w:p w14:paraId="67215DD0" w14:textId="08266352" w:rsidR="00AA1037" w:rsidRDefault="00AA1037" w:rsidP="00570B0F">
      <w:pPr>
        <w:spacing w:after="100"/>
        <w:ind w:left="360" w:right="720" w:hanging="274"/>
        <w:rPr>
          <w:rFonts w:ascii="New York" w:hAnsi="New York"/>
          <w:color w:val="FF0000"/>
          <w:szCs w:val="22"/>
        </w:rPr>
      </w:pPr>
      <w:r>
        <w:rPr>
          <w:rFonts w:ascii="New York" w:hAnsi="New York"/>
          <w:color w:val="FF0000"/>
          <w:szCs w:val="22"/>
        </w:rPr>
        <w:t>Priority scheduler can assign the priority as release time + period, which is a dynamic scheduler because the release time increases. The one with the smallest is the one with the lowest deadline</w:t>
      </w:r>
      <w:r w:rsidR="002B0602">
        <w:rPr>
          <w:rFonts w:ascii="New York" w:hAnsi="New York"/>
          <w:color w:val="FF0000"/>
          <w:szCs w:val="22"/>
        </w:rPr>
        <w:t>. EDF in theory can schedule more task sets than rate monotonic.</w:t>
      </w:r>
      <w:r w:rsidR="002B1182">
        <w:rPr>
          <w:rFonts w:ascii="New York" w:hAnsi="New York"/>
          <w:color w:val="FF0000"/>
          <w:szCs w:val="22"/>
        </w:rPr>
        <w:t xml:space="preserve"> </w:t>
      </w:r>
    </w:p>
    <w:p w14:paraId="572A2DA8" w14:textId="1970EFAF" w:rsidR="002B1182" w:rsidRPr="00AA1037" w:rsidRDefault="001D24A7" w:rsidP="00570B0F">
      <w:pPr>
        <w:spacing w:after="100"/>
        <w:ind w:left="360" w:right="720" w:hanging="274"/>
        <w:rPr>
          <w:rFonts w:ascii="New York" w:hAnsi="New York"/>
          <w:color w:val="FF0000"/>
          <w:szCs w:val="22"/>
        </w:rPr>
      </w:pPr>
      <w:r>
        <w:rPr>
          <w:rFonts w:ascii="New York" w:hAnsi="New York"/>
          <w:color w:val="FF0000"/>
          <w:szCs w:val="22"/>
        </w:rPr>
        <w:t>Rate-monotonic is more popular because 1. T</w:t>
      </w:r>
      <w:r w:rsidR="0007411B">
        <w:rPr>
          <w:rFonts w:ascii="New York" w:hAnsi="New York"/>
          <w:color w:val="FF0000"/>
          <w:szCs w:val="22"/>
        </w:rPr>
        <w:t xml:space="preserve">he implementation is easier, the priorities are static with rate monotonic instead of dynamic with EDF. </w:t>
      </w:r>
      <w:r w:rsidR="00CD33E8">
        <w:rPr>
          <w:rFonts w:ascii="New York" w:hAnsi="New York"/>
          <w:color w:val="FF0000"/>
          <w:szCs w:val="22"/>
        </w:rPr>
        <w:t>2. People believe that rate monotonic is more predictable, the task with the smallest period will always run.</w:t>
      </w:r>
      <w:r w:rsidR="00501B11">
        <w:rPr>
          <w:rFonts w:ascii="New York" w:hAnsi="New York"/>
          <w:color w:val="FF0000"/>
          <w:szCs w:val="22"/>
        </w:rPr>
        <w:t xml:space="preserve"> It is possible to saturate the system with EDF because you do not know what the cost is, things with high periods have high variation in the cost</w:t>
      </w:r>
      <w:bookmarkStart w:id="0" w:name="_GoBack"/>
      <w:bookmarkEnd w:id="0"/>
    </w:p>
    <w:p w14:paraId="4142EE6F" w14:textId="77777777" w:rsidR="00475176" w:rsidRPr="000A26E1" w:rsidRDefault="00475176" w:rsidP="00570B0F">
      <w:pPr>
        <w:spacing w:after="100"/>
        <w:ind w:left="360" w:right="720" w:hanging="274"/>
        <w:rPr>
          <w:rFonts w:ascii="New York" w:hAnsi="New York"/>
          <w:szCs w:val="22"/>
        </w:rPr>
      </w:pPr>
    </w:p>
    <w:sectPr w:rsidR="00475176" w:rsidRPr="000A26E1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2AE34" w14:textId="77777777" w:rsidR="00A765EF" w:rsidRDefault="00A765EF">
      <w:pPr>
        <w:spacing w:after="0"/>
      </w:pPr>
      <w:r>
        <w:separator/>
      </w:r>
    </w:p>
  </w:endnote>
  <w:endnote w:type="continuationSeparator" w:id="0">
    <w:p w14:paraId="473884F3" w14:textId="77777777" w:rsidR="00A765EF" w:rsidRDefault="00A76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A03EB" w14:textId="77777777" w:rsidR="00A765EF" w:rsidRDefault="00A765EF">
      <w:pPr>
        <w:spacing w:after="0"/>
      </w:pPr>
      <w:r>
        <w:separator/>
      </w:r>
    </w:p>
  </w:footnote>
  <w:footnote w:type="continuationSeparator" w:id="0">
    <w:p w14:paraId="08CEA0FF" w14:textId="77777777" w:rsidR="00A765EF" w:rsidRDefault="00A765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A71848" w:rsidRDefault="00A7184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501B1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13DF9"/>
    <w:rsid w:val="0007411B"/>
    <w:rsid w:val="00095796"/>
    <w:rsid w:val="000A26E1"/>
    <w:rsid w:val="000B405D"/>
    <w:rsid w:val="000B45FA"/>
    <w:rsid w:val="00154282"/>
    <w:rsid w:val="0015458F"/>
    <w:rsid w:val="00156DB6"/>
    <w:rsid w:val="00186843"/>
    <w:rsid w:val="001C07AA"/>
    <w:rsid w:val="001C3E1A"/>
    <w:rsid w:val="001C3F58"/>
    <w:rsid w:val="001D24A7"/>
    <w:rsid w:val="002074E2"/>
    <w:rsid w:val="0022487C"/>
    <w:rsid w:val="002274E8"/>
    <w:rsid w:val="0029666B"/>
    <w:rsid w:val="002B0602"/>
    <w:rsid w:val="002B1182"/>
    <w:rsid w:val="002B398C"/>
    <w:rsid w:val="002C505C"/>
    <w:rsid w:val="002E7D63"/>
    <w:rsid w:val="003062AB"/>
    <w:rsid w:val="00394E05"/>
    <w:rsid w:val="003D2681"/>
    <w:rsid w:val="003E3E73"/>
    <w:rsid w:val="00406C04"/>
    <w:rsid w:val="00432435"/>
    <w:rsid w:val="004523F5"/>
    <w:rsid w:val="00475176"/>
    <w:rsid w:val="004C4B8F"/>
    <w:rsid w:val="004C79A2"/>
    <w:rsid w:val="004E774B"/>
    <w:rsid w:val="004F40E9"/>
    <w:rsid w:val="004F6F88"/>
    <w:rsid w:val="004F77A6"/>
    <w:rsid w:val="00501B11"/>
    <w:rsid w:val="005261F5"/>
    <w:rsid w:val="00534BD3"/>
    <w:rsid w:val="00535434"/>
    <w:rsid w:val="00570B0F"/>
    <w:rsid w:val="006E060D"/>
    <w:rsid w:val="007747AB"/>
    <w:rsid w:val="0078474E"/>
    <w:rsid w:val="007852ED"/>
    <w:rsid w:val="007A0DCB"/>
    <w:rsid w:val="007B6610"/>
    <w:rsid w:val="007E30AA"/>
    <w:rsid w:val="007E41E9"/>
    <w:rsid w:val="008220C1"/>
    <w:rsid w:val="0089405E"/>
    <w:rsid w:val="008C2BDA"/>
    <w:rsid w:val="008E106B"/>
    <w:rsid w:val="008E499F"/>
    <w:rsid w:val="00925D36"/>
    <w:rsid w:val="0095279B"/>
    <w:rsid w:val="009738B6"/>
    <w:rsid w:val="00976FA8"/>
    <w:rsid w:val="00982F74"/>
    <w:rsid w:val="00985470"/>
    <w:rsid w:val="009A18DC"/>
    <w:rsid w:val="009A7731"/>
    <w:rsid w:val="00A437AD"/>
    <w:rsid w:val="00A71848"/>
    <w:rsid w:val="00A765EF"/>
    <w:rsid w:val="00AA1037"/>
    <w:rsid w:val="00AB6836"/>
    <w:rsid w:val="00AC0729"/>
    <w:rsid w:val="00AC50B5"/>
    <w:rsid w:val="00AD5ECB"/>
    <w:rsid w:val="00AF4BE7"/>
    <w:rsid w:val="00B318E3"/>
    <w:rsid w:val="00B330A3"/>
    <w:rsid w:val="00B34DFF"/>
    <w:rsid w:val="00B77647"/>
    <w:rsid w:val="00B82F18"/>
    <w:rsid w:val="00B83259"/>
    <w:rsid w:val="00BE2DB0"/>
    <w:rsid w:val="00C01AC5"/>
    <w:rsid w:val="00C378A8"/>
    <w:rsid w:val="00C91820"/>
    <w:rsid w:val="00C927FC"/>
    <w:rsid w:val="00C97AD4"/>
    <w:rsid w:val="00CA0CC4"/>
    <w:rsid w:val="00CA164B"/>
    <w:rsid w:val="00CB2F19"/>
    <w:rsid w:val="00CD33E8"/>
    <w:rsid w:val="00CE4ED2"/>
    <w:rsid w:val="00CE5B44"/>
    <w:rsid w:val="00D16DCF"/>
    <w:rsid w:val="00D31DFF"/>
    <w:rsid w:val="00D44966"/>
    <w:rsid w:val="00D45108"/>
    <w:rsid w:val="00D46052"/>
    <w:rsid w:val="00D80E73"/>
    <w:rsid w:val="00DA7BD2"/>
    <w:rsid w:val="00E14A7D"/>
    <w:rsid w:val="00E73139"/>
    <w:rsid w:val="00EA003F"/>
    <w:rsid w:val="00EA18AC"/>
    <w:rsid w:val="00EA3EAB"/>
    <w:rsid w:val="00EC0364"/>
    <w:rsid w:val="00EC3120"/>
    <w:rsid w:val="00ED7A76"/>
    <w:rsid w:val="00F822AB"/>
    <w:rsid w:val="00F9673B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608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32</cp:revision>
  <cp:lastPrinted>2012-09-05T12:42:00Z</cp:lastPrinted>
  <dcterms:created xsi:type="dcterms:W3CDTF">2017-09-18T15:20:00Z</dcterms:created>
  <dcterms:modified xsi:type="dcterms:W3CDTF">2017-09-20T15:32:00Z</dcterms:modified>
</cp:coreProperties>
</file>