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once temas de Profesor de Orquesta</w:t>
      </w:r>
    </w:p>
    <w:p>
      <w:pPr>
        <w:pStyle w:val="Portadadato"/>
      </w:pPr>
      <w:r>
        <w:t>Redacción vigente a 21 de diciembre de 2022</w:t>
      </w:r>
    </w:p>
    <w:p>
      <w:pPr>
        <w:pStyle w:val="Portadadato"/>
      </w:pPr>
      <w:r>
        <w:t>Once temas · once esquemas de repaso · 134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Cuatro plazas convocadas</w:t>
      </w:r>
      <w:r>
        <w:rPr>
          <w:b w:val="0"/>
        </w:rPr>
        <w:t xml:space="preserve"> en la convocatoria 1/2025 —chelo, piano, trompa y trompeta— y </w:t>
      </w:r>
      <w:r>
        <w:rPr>
          <w:b/>
        </w:rPr>
        <w:t>noventa y seis preguntas</w:t>
      </w:r>
      <w:r>
        <w:rPr>
          <w:b w:val="0"/>
        </w:rPr>
        <w:t xml:space="preserve"> de un cuadernillo con su plantilla completa, fechada el 17 de marzo de 2025: </w:t>
      </w:r>
      <w:r>
        <w:rPr>
          <w:b/>
        </w:rPr>
        <w:t>ochenta principales más dieciséis de reserva</w:t>
      </w:r>
      <w:r>
        <w:rPr>
          <w:b w:val="0"/>
        </w:rPr>
        <w:t xml:space="preserve">. Ochenta y seis son del específico y </w:t>
      </w:r>
      <w:r>
        <w:rPr>
          <w:b/>
        </w:rPr>
        <w:t>están todas repartidas</w:t>
      </w:r>
      <w:r>
        <w:rPr>
          <w:b w:val="0"/>
        </w:rPr>
        <w:t>; las diez restantes son del bloque común.</w:t>
      </w:r>
      <w:r>
        <w:rPr>
          <w:b/>
        </w:rPr>
        <w:t>Este es el único volumen del proyecto cuyo anexo no nombra ninguna norma y cuya materia es historia de la música.</w:t>
      </w:r>
      <w:r>
        <w:rPr>
          <w:b w:val="0"/>
        </w:rPr>
        <w:t xml:space="preserve"> Eso deja al temario sin la fuente que sostiene a todos los demás, y </w:t>
      </w:r>
      <w:r>
        <w:rPr>
          <w:b/>
        </w:rPr>
        <w:t>la consecuencia va dicha sin adornos en su primer tema</w:t>
      </w:r>
      <w:r>
        <w:rPr>
          <w:b w:val="0"/>
        </w:rPr>
        <w:t xml:space="preserve">: una fecha de nacimiento, un año de estreno o una atribución de obra escritos de memoria serían exactamente lo que el método de este proyecto prohíbe. </w:t>
      </w:r>
      <w:r>
        <w:rPr>
          <w:b/>
        </w:rPr>
        <w:t>El volumen se apoya en tres cosas y sólo en tres</w:t>
      </w:r>
      <w:r>
        <w:rPr>
          <w:b w:val="0"/>
        </w:rPr>
        <w:t xml:space="preserve">: lo que el propio anexo nombra, las </w:t>
      </w:r>
      <w:r>
        <w:rPr>
          <w:b/>
        </w:rPr>
        <w:t>86 respuestas que la plantilla oficial confirma</w:t>
      </w:r>
      <w:r>
        <w:rPr>
          <w:b w:val="0"/>
        </w:rPr>
        <w:t xml:space="preserve">, y lo que se sigue de una definición. </w:t>
      </w:r>
      <w:r>
        <w:rPr>
          <w:b/>
        </w:rPr>
        <w:t>Donde hay hueco, el hueco se ve</w:t>
      </w:r>
      <w:r>
        <w:rPr>
          <w:b w:val="0"/>
        </w:rPr>
        <w:t>, y el temario dice exactamente qué buscar en un manual para rellenarlo.</w:t>
      </w:r>
      <w:r>
        <w:rPr>
          <w:b/>
        </w:rPr>
        <w:t>El punto 1 del anexo se lleva 53 de las 86 preguntas</w:t>
      </w:r>
      <w:r>
        <w:rPr>
          <w:b w:val="0"/>
        </w:rPr>
        <w:t xml:space="preserve">, el 62 % del examen específico, así que </w:t>
      </w:r>
      <w:r>
        <w:rPr>
          <w:b/>
        </w:rPr>
        <w:t>se parte por los subpuntos que el propio anexo numera</w:t>
      </w:r>
      <w:r>
        <w:rPr>
          <w:b w:val="0"/>
        </w:rPr>
        <w:t xml:space="preserve"> y el de compositores se parte a su vez </w:t>
      </w:r>
      <w:r>
        <w:rPr>
          <w:b/>
        </w:rPr>
        <w:t>por la lista de países que su enunciado da</w:t>
      </w:r>
      <w:r>
        <w:rPr>
          <w:b w:val="0"/>
        </w:rPr>
        <w:t xml:space="preserve">. Ninguna partición inventa un criterio.Y una advertencia que este volumen tiene que dar y ningún otro necesita: </w:t>
      </w:r>
      <w:r>
        <w:rPr>
          <w:b/>
        </w:rPr>
        <w:t>tres de sus respuestas CADUCAN</w:t>
      </w:r>
      <w:r>
        <w:rPr>
          <w:b w:val="0"/>
        </w:rPr>
        <w:t xml:space="preserve"> —quién es el director titular, quiénes los honorarios «recientes», qué titularidad tenía antes otro director—. Van </w:t>
      </w:r>
      <w:r>
        <w:rPr>
          <w:b/>
        </w:rPr>
        <w:t>con la fecha del examen al lado</w:t>
      </w:r>
      <w:r>
        <w:rPr>
          <w:b w:val="0"/>
        </w:rPr>
        <w:t xml:space="preserve">, y el temario recomienda comprobarlas antes de la prueba. </w:t>
      </w:r>
      <w:r>
        <w:rPr>
          <w:b/>
        </w:rPr>
        <w:t>Una fecha de corte congela el texto de una norma, pero no congela quién ocupa un cargo.</w:t>
      </w:r>
      <w:r>
        <w:rPr>
          <w:b w:val="0"/>
        </w:rPr>
        <w:t xml:space="preserve">Una última: </w:t>
      </w:r>
      <w:r>
        <w:rPr>
          <w:b/>
        </w:rPr>
        <w:t>el temario de esta ocupación es el mismo para todas las especialidades instrumentales</w:t>
      </w:r>
      <w:r>
        <w:rPr>
          <w:b w:val="0"/>
        </w:rPr>
        <w:t xml:space="preserve">. Se han descargado las seis bases publicadas de la convocatoria 1/2022 —clarinete, fagot, oboe, percusión, viola y violín— y </w:t>
      </w:r>
      <w:r>
        <w:rPr>
          <w:b/>
        </w:rPr>
        <w:t>su Anexo 2 es idéntico palabra por palabra en las seis</w:t>
      </w:r>
      <w:r>
        <w:rPr>
          <w:b w:val="0"/>
        </w:rPr>
        <w:t xml:space="preserve">. Las cuatro plazas de la 1/2025 son de otras cuatro especialidades, así que </w:t>
      </w:r>
      <w:r>
        <w:rPr>
          <w:b/>
        </w:rPr>
        <w:t>que el temario sea también el suyo es una inferencia razonable y no un dato</w:t>
      </w:r>
      <w:r>
        <w:rPr>
          <w:b w:val="0"/>
        </w:rPr>
        <w:t>, y así va dicho.</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Profesor de Orquesta</w:t>
      </w:r>
    </w:p>
    <w:p>
      <w:pPr>
        <w:pStyle w:val="Heading1"/>
      </w:pPr>
      <w:r>
        <w:t>TEMA 1 – Los estilos y los periodos de la música clásica</w:t>
      </w:r>
    </w:p>
    <w:p>
      <w:pPr/>
      <w:r>
        <w:rPr>
          <w:b w:val="0"/>
          <w:i w:val="0"/>
        </w:rPr>
        <w:t xml:space="preserve">Este tema no usa siglas. </w:t>
      </w:r>
      <w:r>
        <w:rPr>
          <w:b/>
          <w:i w:val="0"/>
        </w:rPr>
        <w:t>Los periodos, los estilos y los compositores se nombran con su nombre</w:t>
      </w:r>
      <w:r>
        <w:t xml:space="preserve"> </w:t>
      </w:r>
      <w:r>
        <w:rPr>
          <w:b/>
          <w:i w:val="0"/>
        </w:rPr>
        <w:t>entero</w:t>
      </w:r>
      <w:r>
        <w:rPr>
          <w:b w:val="0"/>
          <w:i w:val="0"/>
        </w:rPr>
        <w:t xml:space="preserve">, porque </w:t>
      </w:r>
      <w:r>
        <w:rPr>
          <w:b/>
          <w:i w:val="0"/>
        </w:rPr>
        <w:t>la abreviatura en música es del oficio y no del examen</w:t>
      </w:r>
      <w:r>
        <w:rPr>
          <w:b w:val="0"/>
          <w:i w:val="0"/>
        </w:rPr>
        <w:t xml:space="preserve">, y </w:t>
      </w:r>
      <w:r>
        <w:rPr>
          <w:b/>
          <w:i w:val="0"/>
        </w:rPr>
        <w:t>el examen escribe los</w:t>
      </w:r>
      <w:r>
        <w:t xml:space="preserve"> </w:t>
      </w:r>
      <w:r>
        <w:rPr>
          <w:b/>
          <w:i w:val="0"/>
        </w:rPr>
        <w:t>nombres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1.2, primera</w:t>
      </w:r>
      <w:r>
        <w:t xml:space="preserve"> </w:t>
      </w:r>
      <w:r>
        <w:rPr>
          <w:b w:val="0"/>
          <w:i w:val="0"/>
        </w:rPr>
        <w:t>mitad):</w:t>
      </w:r>
      <w:r>
        <w:t xml:space="preserve"> </w:t>
      </w:r>
      <w:r>
        <w:rPr>
          <w:b w:val="0"/>
          <w:i w:val="0"/>
        </w:rPr>
        <w:t>«1. Historia de la música clásica en España, Francia, Italia, Alemania, Austria, Hungría y Rusia.</w:t>
      </w:r>
      <w:r>
        <w:t xml:space="preserve"> </w:t>
      </w:r>
      <w:r>
        <w:rPr>
          <w:b w:val="0"/>
          <w:i w:val="0"/>
        </w:rPr>
        <w:t>[…] 1.2. Estilos (Barroco, Clasicismo, Romanticismo, Nacionalismo, Impresionismo,</w:t>
      </w:r>
      <w:r>
        <w:t xml:space="preserve"> </w:t>
      </w:r>
      <w:r>
        <w:rPr>
          <w:b w:val="0"/>
          <w:i w:val="0"/>
        </w:rPr>
        <w:t>Contemporáneo…) y Formas musicales […]»</w:t>
      </w:r>
    </w:p>
    <w:p>
      <w:pPr/>
      <w:r>
        <w:rPr>
          <w:b w:val="0"/>
          <w:i w:val="0"/>
        </w:rPr>
      </w:r>
      <w:r>
        <w:rPr>
          <w:b/>
          <w:i w:val="0"/>
        </w:rPr>
        <w:t>Antes de nada, el aviso de método que gobierna los diez temas de este volumen y que se dice una vez</w:t>
      </w:r>
      <w:r>
        <w:t xml:space="preserve"> </w:t>
      </w:r>
      <w:r>
        <w:rPr>
          <w:b/>
          <w:i w:val="0"/>
        </w:rPr>
        <w:t>aquí, entero, para no repetirlo diez veces.</w:t>
      </w:r>
      <w:r>
        <w:rPr>
          <w:b w:val="0"/>
          <w:i w:val="0"/>
        </w:rPr>
      </w:r>
    </w:p>
    <w:p>
      <w:pPr/>
      <w:r>
        <w:rPr>
          <w:b w:val="0"/>
          <w:i w:val="0"/>
        </w:rPr>
      </w:r>
      <w:r>
        <w:rPr>
          <w:b/>
          <w:i w:val="0"/>
        </w:rPr>
        <w:t>Este anexo no nombra ninguna norma.</w:t>
      </w:r>
      <w:r>
        <w:rPr>
          <w:b w:val="0"/>
          <w:i w:val="0"/>
        </w:rPr>
        <w:t xml:space="preserve"> </w:t>
      </w:r>
      <w:r>
        <w:rPr>
          <w:b/>
          <w:i w:val="0"/>
        </w:rPr>
        <w:t>Ni un real decreto, ni una ley, ni una recomendación</w:t>
      </w:r>
      <w:r>
        <w:t xml:space="preserve"> </w:t>
      </w:r>
      <w:r>
        <w:rPr>
          <w:b/>
          <w:i w:val="0"/>
        </w:rPr>
        <w:t>técnica.</w:t>
      </w:r>
      <w:r>
        <w:rPr>
          <w:b w:val="0"/>
          <w:i w:val="0"/>
        </w:rPr>
        <w:t xml:space="preserve"> </w:t>
      </w:r>
      <w:r>
        <w:rPr>
          <w:b/>
          <w:i w:val="0"/>
        </w:rPr>
        <w:t>Su materia es historia de la música</w:t>
      </w:r>
      <w:r>
        <w:rPr>
          <w:b w:val="0"/>
          <w:i w:val="0"/>
        </w:rPr>
        <w:t xml:space="preserve">, y </w:t>
      </w:r>
      <w:r>
        <w:rPr>
          <w:b/>
          <w:i w:val="0"/>
        </w:rPr>
        <w:t>eso deja a este temario sin la fuente que</w:t>
      </w:r>
      <w:r>
        <w:t xml:space="preserve"> </w:t>
      </w:r>
      <w:r>
        <w:rPr>
          <w:b/>
          <w:i w:val="0"/>
        </w:rPr>
        <w:t>sostiene a todos los demás volúmenes del proyecto.</w:t>
      </w:r>
      <w:r>
        <w:rPr>
          <w:b w:val="0"/>
          <w:i w:val="0"/>
        </w:rPr>
        <w:t xml:space="preserve"> </w:t>
      </w:r>
      <w:r>
        <w:rPr>
          <w:b/>
          <w:i w:val="0"/>
        </w:rPr>
        <w:t>La consecuencia es dura y hay que decirla sin</w:t>
      </w:r>
      <w:r>
        <w:t xml:space="preserve"> </w:t>
      </w:r>
      <w:r>
        <w:rPr>
          <w:b/>
          <w:i w:val="0"/>
        </w:rPr>
        <w:t>adornos</w:t>
      </w:r>
      <w:r>
        <w:rPr>
          <w:b w:val="0"/>
          <w:i w:val="0"/>
        </w:rPr>
        <w:t xml:space="preserve">: </w:t>
      </w:r>
      <w:r>
        <w:rPr>
          <w:b/>
          <w:i w:val="0"/>
        </w:rPr>
        <w:t>una fecha de nacimiento, un año de estreno o una atribución de obra escritos de memoria</w:t>
      </w:r>
      <w:r>
        <w:t xml:space="preserve"> </w:t>
      </w:r>
      <w:r>
        <w:rPr>
          <w:b/>
          <w:i w:val="0"/>
        </w:rPr>
        <w:t>serían exactamente lo que el método de este proyecto prohíbe</w:t>
      </w:r>
      <w:r>
        <w:rPr>
          <w:b w:val="0"/>
          <w:i w:val="0"/>
        </w:rPr>
        <w:t>, por muy seguros que parezcan.</w:t>
      </w:r>
    </w:p>
    <w:p>
      <w:pPr/>
      <w:r>
        <w:rPr>
          <w:b w:val="0"/>
          <w:i w:val="0"/>
        </w:rPr>
      </w:r>
      <w:r>
        <w:rPr>
          <w:b/>
          <w:i w:val="0"/>
        </w:rPr>
        <w:t>Así que este volumen se apoya en tres cosas y sólo en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dónde sale lo que se afirma</w:t>
            </w:r>
          </w:p>
        </w:tc>
        <w:tc>
          <w:tcPr>
            <w:tcW w:type="dxa" w:w="4706"/>
            <w:shd w:val="clear" w:color="auto" w:fill="E4E4E4"/>
          </w:tcPr>
          <w:p>
            <w:pPr>
              <w:pStyle w:val="Tablacabecera"/>
            </w:pPr>
            <w:r/>
            <w:r>
              <w:rPr>
                <w:b w:val="0"/>
                <w:i w:val="0"/>
              </w:rPr>
              <w:t>Cuánto pesa</w:t>
            </w:r>
          </w:p>
        </w:tc>
      </w:tr>
      <w:tr>
        <w:tc>
          <w:tcPr>
            <w:tcW w:type="dxa" w:w="4706"/>
          </w:tcPr>
          <w:p>
            <w:pPr>
              <w:pStyle w:val="Tabla"/>
            </w:pPr>
            <w:r/>
            <w:r>
              <w:rPr>
                <w:b w:val="0"/>
                <w:i w:val="0"/>
              </w:rPr>
            </w:r>
            <w:r>
              <w:rPr>
                <w:b/>
                <w:i w:val="0"/>
              </w:rPr>
              <w:t>El propio enunciado del anexo</w:t>
            </w:r>
            <w:r>
              <w:rPr>
                <w:b w:val="0"/>
                <w:i w:val="0"/>
              </w:rPr>
            </w:r>
          </w:p>
        </w:tc>
        <w:tc>
          <w:tcPr>
            <w:tcW w:type="dxa" w:w="4706"/>
          </w:tcPr>
          <w:p>
            <w:pPr>
              <w:pStyle w:val="Tabla"/>
            </w:pPr>
            <w:r/>
            <w:r>
              <w:rPr>
                <w:b w:val="0"/>
                <w:i w:val="0"/>
              </w:rPr>
            </w:r>
            <w:r>
              <w:rPr>
                <w:b/>
                <w:i w:val="0"/>
              </w:rPr>
              <w:t>Los estilos, las formas, los compositores y las agrupaciones que el programa nombra están escritos en él</w:t>
            </w:r>
            <w:r>
              <w:rPr>
                <w:b w:val="0"/>
                <w:i w:val="0"/>
              </w:rPr>
              <w:t xml:space="preserve">, y </w:t>
            </w:r>
            <w:r>
              <w:rPr>
                <w:b/>
                <w:i w:val="0"/>
              </w:rPr>
              <w:t>se citan como lo que son: la lista del programa</w:t>
            </w:r>
            <w:r>
              <w:rPr>
                <w:b w:val="0"/>
                <w:i w:val="0"/>
              </w:rPr>
            </w:r>
          </w:p>
        </w:tc>
      </w:tr>
      <w:tr>
        <w:tc>
          <w:tcPr>
            <w:tcW w:type="dxa" w:w="4706"/>
          </w:tcPr>
          <w:p>
            <w:pPr>
              <w:pStyle w:val="Tabla"/>
            </w:pPr>
            <w:r/>
            <w:r>
              <w:rPr>
                <w:b w:val="0"/>
                <w:i w:val="0"/>
              </w:rPr>
            </w:r>
            <w:r>
              <w:rPr>
                <w:b/>
                <w:i w:val="0"/>
              </w:rPr>
              <w:t>La plantilla oficial del examen</w:t>
            </w:r>
            <w:r>
              <w:rPr>
                <w:b w:val="0"/>
                <w:i w:val="0"/>
              </w:rPr>
            </w:r>
          </w:p>
        </w:tc>
        <w:tc>
          <w:tcPr>
            <w:tcW w:type="dxa" w:w="4706"/>
          </w:tcPr>
          <w:p>
            <w:pPr>
              <w:pStyle w:val="Tabla"/>
            </w:pPr>
            <w:r/>
            <w:r>
              <w:rPr>
                <w:b w:val="0"/>
                <w:i w:val="0"/>
              </w:rPr>
            </w:r>
            <w:r>
              <w:rPr>
                <w:b/>
                <w:i w:val="0"/>
              </w:rPr>
              <w:t>86 respuestas confirmadas</w:t>
            </w:r>
            <w:r>
              <w:rPr>
                <w:b w:val="0"/>
                <w:i w:val="0"/>
              </w:rPr>
              <w:t>, cada una con su número de pregunta al lado</w:t>
            </w:r>
          </w:p>
        </w:tc>
      </w:tr>
      <w:tr>
        <w:tc>
          <w:tcPr>
            <w:tcW w:type="dxa" w:w="4706"/>
          </w:tcPr>
          <w:p>
            <w:pPr>
              <w:pStyle w:val="Tabla"/>
            </w:pPr>
            <w:r/>
            <w:r>
              <w:rPr>
                <w:b w:val="0"/>
                <w:i w:val="0"/>
              </w:rPr>
            </w:r>
            <w:r>
              <w:rPr>
                <w:b/>
                <w:i w:val="0"/>
              </w:rPr>
              <w:t>Lo definicional y lo derivable</w:t>
            </w:r>
            <w:r>
              <w:rPr>
                <w:b w:val="0"/>
                <w:i w:val="0"/>
              </w:rPr>
            </w:r>
          </w:p>
        </w:tc>
        <w:tc>
          <w:tcPr>
            <w:tcW w:type="dxa" w:w="4706"/>
          </w:tcPr>
          <w:p>
            <w:pPr>
              <w:pStyle w:val="Tabla"/>
            </w:pPr>
            <w:r/>
            <w:r>
              <w:rPr>
                <w:b w:val="0"/>
                <w:i w:val="0"/>
              </w:rPr>
            </w:r>
            <w:r>
              <w:rPr>
                <w:b/>
                <w:i w:val="0"/>
              </w:rPr>
              <w:t>Qué es una coda, cuáles son las secciones de la forma sonata, en qué orden van las tesituras</w:t>
            </w:r>
            <w:r>
              <w:rPr>
                <w:b w:val="0"/>
                <w:i w:val="0"/>
              </w:rPr>
              <w:t>: cosas que se siguen de la definición y que la plantilla confirma</w:t>
            </w:r>
          </w:p>
        </w:tc>
      </w:tr>
    </w:tbl>
    <w:p>
      <w:pPr/>
    </w:p>
    <w:p>
      <w:pPr/>
      <w:r>
        <w:rPr>
          <w:b w:val="0"/>
          <w:i w:val="0"/>
        </w:rPr>
      </w:r>
      <w:r>
        <w:rPr>
          <w:b/>
          <w:i w:val="0"/>
        </w:rPr>
        <w:t>Y lo que este volumen NO hace</w:t>
      </w:r>
      <w:r>
        <w:rPr>
          <w:b w:val="0"/>
          <w:i w:val="0"/>
        </w:rPr>
        <w:t xml:space="preserve">: </w:t>
      </w:r>
      <w:r>
        <w:rPr>
          <w:b/>
          <w:i w:val="0"/>
        </w:rPr>
        <w:t>no da ninguna fecha de nacimiento ni de muerte que la plantilla no</w:t>
      </w:r>
      <w:r>
        <w:t xml:space="preserve"> </w:t>
      </w:r>
      <w:r>
        <w:rPr>
          <w:b/>
          <w:i w:val="0"/>
        </w:rPr>
        <w:t>confirme</w:t>
      </w:r>
      <w:r>
        <w:rPr>
          <w:b w:val="0"/>
          <w:i w:val="0"/>
        </w:rPr>
        <w:t xml:space="preserve">, </w:t>
      </w:r>
      <w:r>
        <w:rPr>
          <w:b/>
          <w:i w:val="0"/>
        </w:rPr>
        <w:t>no atribuye ninguna obra que la plantilla no confirme</w:t>
      </w:r>
      <w:r>
        <w:rPr>
          <w:b w:val="0"/>
          <w:i w:val="0"/>
        </w:rPr>
        <w:t xml:space="preserve">, </w:t>
      </w:r>
      <w:r>
        <w:rPr>
          <w:b/>
          <w:i w:val="0"/>
        </w:rPr>
        <w:t>no cuenta el catálogo de</w:t>
      </w:r>
      <w:r>
        <w:t xml:space="preserve"> </w:t>
      </w:r>
      <w:r>
        <w:rPr>
          <w:b/>
          <w:i w:val="0"/>
        </w:rPr>
        <w:t>ningún compositor por su cuenta</w:t>
      </w:r>
      <w:r>
        <w:rPr>
          <w:b w:val="0"/>
          <w:i w:val="0"/>
        </w:rPr>
        <w:t xml:space="preserve"> y </w:t>
      </w:r>
      <w:r>
        <w:rPr>
          <w:b/>
          <w:i w:val="0"/>
        </w:rPr>
        <w:t>no ordena cronológicamente a nadie de memoria.</w:t>
      </w:r>
      <w:r>
        <w:rPr>
          <w:b w:val="0"/>
          <w:i w:val="0"/>
        </w:rPr>
        <w:t xml:space="preserve"> </w:t>
      </w:r>
      <w:r>
        <w:rPr>
          <w:b/>
          <w:i w:val="0"/>
        </w:rPr>
        <w:t>Donde hay</w:t>
      </w:r>
      <w:r>
        <w:t xml:space="preserve"> </w:t>
      </w:r>
      <w:r>
        <w:rPr>
          <w:b/>
          <w:i w:val="0"/>
        </w:rPr>
        <w:t>hueco, el hueco se ve.</w:t>
      </w:r>
      <w:r>
        <w:rPr>
          <w:b w:val="0"/>
          <w:i w:val="0"/>
        </w:rPr>
        <w:t xml:space="preserve"> </w:t>
      </w:r>
      <w:r>
        <w:rPr>
          <w:b/>
          <w:i w:val="0"/>
        </w:rPr>
        <w:t>Un tema con un hueco reconocido vale más que uno completo con tres datos</w:t>
      </w:r>
      <w:r>
        <w:t xml:space="preserve"> </w:t>
      </w:r>
      <w:r>
        <w:rPr>
          <w:b/>
          <w:i w:val="0"/>
        </w:rPr>
        <w:t>inventados dentro</w:t>
      </w:r>
      <w:r>
        <w:rPr>
          <w:b w:val="0"/>
          <w:i w:val="0"/>
        </w:rPr>
        <w:t xml:space="preserve">, y </w:t>
      </w:r>
      <w:r>
        <w:rPr>
          <w:b/>
          <w:i w:val="0"/>
        </w:rPr>
        <w:t>en esta materia inventar es facilísimo.</w:t>
      </w:r>
      <w:r>
        <w:rPr>
          <w:b w:val="0"/>
          <w:i w:val="0"/>
        </w:rPr>
      </w:r>
    </w:p>
    <w:p>
      <w:pPr/>
      <w:r>
        <w:rPr>
          <w:b w:val="0"/>
          <w:i w:val="0"/>
        </w:rPr>
      </w:r>
      <w:r>
        <w:rPr>
          <w:b/>
          <w:i w:val="0"/>
        </w:rPr>
        <w:t>Dicho eso, la buena noticia para quien estudia</w:t>
      </w:r>
      <w:r>
        <w:rPr>
          <w:b w:val="0"/>
          <w:i w:val="0"/>
        </w:rPr>
        <w:t xml:space="preserve">: </w:t>
      </w:r>
      <w:r>
        <w:rPr>
          <w:b/>
          <w:i w:val="0"/>
        </w:rPr>
        <w:t>este punto y el siguiente son los más rentables</w:t>
      </w:r>
      <w:r>
        <w:t xml:space="preserve"> </w:t>
      </w:r>
      <w:r>
        <w:rPr>
          <w:b/>
          <w:i w:val="0"/>
        </w:rPr>
        <w:t>del volumen.</w:t>
      </w:r>
      <w:r>
        <w:rPr>
          <w:b w:val="0"/>
          <w:i w:val="0"/>
        </w:rPr>
        <w:t xml:space="preserve"> </w:t>
      </w:r>
      <w:r>
        <w:rPr>
          <w:b/>
          <w:i w:val="0"/>
        </w:rPr>
        <w:t>Un estilo se contesta situando una fecha, y las fechas de los dos periodos que más se</w:t>
      </w:r>
      <w:r>
        <w:t xml:space="preserve"> </w:t>
      </w:r>
      <w:r>
        <w:rPr>
          <w:b/>
          <w:i w:val="0"/>
        </w:rPr>
        <w:t>preguntan las confirma la propia plantilla.</w:t>
      </w:r>
      <w:r>
        <w:rPr>
          <w:b w:val="0"/>
          <w:i w:val="0"/>
        </w:rPr>
      </w:r>
    </w:p>
    <w:p>
      <w:pPr>
        <w:pStyle w:val="Heading2"/>
      </w:pPr>
      <w:r>
        <w:rPr>
          <w:b w:val="0"/>
          <w:i w:val="0"/>
        </w:rPr>
        <w:t>1.1 Los seis estilos que el programa nombra</w:t>
      </w:r>
    </w:p>
    <w:p>
      <w:pPr/>
      <w:r>
        <w:rPr>
          <w:b w:val="0"/>
          <w:i w:val="0"/>
        </w:rPr>
      </w:r>
      <w:r>
        <w:rPr>
          <w:b/>
          <w:i w:val="0"/>
        </w:rPr>
        <w:t>El enunciado los enumera y la enumeración es la materia</w:t>
      </w:r>
      <w:r>
        <w:rPr>
          <w:b w:val="0"/>
          <w:i w:val="0"/>
        </w:rPr>
        <w:t xml:space="preserve">: </w:t>
      </w:r>
      <w:r>
        <w:rPr>
          <w:b/>
          <w:i w:val="0"/>
        </w:rPr>
        <w:t>Barroco, Clasicismo, Romanticismo,</w:t>
      </w:r>
      <w:r>
        <w:t xml:space="preserve"> </w:t>
      </w:r>
      <w:r>
        <w:rPr>
          <w:b/>
          <w:i w:val="0"/>
        </w:rPr>
        <w:t>Nacionalismo, Impresionismo y Contemporáneo</w:t>
      </w:r>
      <w:r>
        <w:rPr>
          <w:b w:val="0"/>
          <w:i w:val="0"/>
        </w:rPr>
        <w:t xml:space="preserve">, con </w:t>
      </w:r>
      <w:r>
        <w:rPr>
          <w:b/>
          <w:i w:val="0"/>
        </w:rPr>
        <w:t>los puntos suspensivos del propio anexo</w:t>
      </w:r>
      <w:r>
        <w:rPr>
          <w:b w:val="0"/>
          <w:i w:val="0"/>
        </w:rPr>
        <w:t>, que</w:t>
      </w:r>
      <w:r>
        <w:t xml:space="preserve"> </w:t>
      </w:r>
      <w:r>
        <w:rPr>
          <w:b w:val="0"/>
          <w:i w:val="0"/>
        </w:rPr>
      </w:r>
      <w:r>
        <w:rPr>
          <w:b/>
          <w:i w:val="0"/>
        </w:rPr>
        <w:t>dejan la lista abierta y así se transcribe.</w:t>
      </w:r>
      <w:r>
        <w:rPr>
          <w:b w:val="0"/>
          <w:i w:val="0"/>
        </w:rPr>
      </w:r>
    </w:p>
    <w:p>
      <w:pPr/>
      <w:r>
        <w:rPr>
          <w:b w:val="0"/>
          <w:i w:val="0"/>
        </w:rPr>
      </w:r>
      <w:r>
        <w:rPr>
          <w:b/>
          <w:i w:val="0"/>
        </w:rPr>
        <w:t>Los seis, con lo que el examen ha preguntado de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Estilo</w:t>
            </w:r>
          </w:p>
        </w:tc>
        <w:tc>
          <w:tcPr>
            <w:tcW w:type="dxa" w:w="4706"/>
            <w:shd w:val="clear" w:color="auto" w:fill="E4E4E4"/>
          </w:tcPr>
          <w:p>
            <w:pPr>
              <w:pStyle w:val="Tablacabecera"/>
            </w:pPr>
            <w:r/>
            <w:r>
              <w:rPr>
                <w:b w:val="0"/>
                <w:i w:val="0"/>
              </w:rPr>
              <w:t>Qué confirma la plantilla</w:t>
            </w:r>
          </w:p>
        </w:tc>
      </w:tr>
      <w:tr>
        <w:tc>
          <w:tcPr>
            <w:tcW w:type="dxa" w:w="4706"/>
          </w:tcPr>
          <w:p>
            <w:pPr>
              <w:pStyle w:val="Tabla"/>
            </w:pPr>
            <w:r/>
            <w:r>
              <w:rPr>
                <w:b w:val="0"/>
                <w:i w:val="0"/>
              </w:rPr>
            </w:r>
            <w:r>
              <w:rPr>
                <w:b/>
                <w:i w:val="0"/>
              </w:rPr>
              <w:t>Barroco</w:t>
            </w:r>
            <w:r>
              <w:rPr>
                <w:b w:val="0"/>
                <w:i w:val="0"/>
              </w:rPr>
            </w:r>
          </w:p>
        </w:tc>
        <w:tc>
          <w:tcPr>
            <w:tcW w:type="dxa" w:w="4706"/>
          </w:tcPr>
          <w:p>
            <w:pPr>
              <w:pStyle w:val="Tabla"/>
            </w:pPr>
            <w:r/>
            <w:r>
              <w:rPr>
                <w:b w:val="0"/>
                <w:i w:val="0"/>
              </w:rPr>
            </w:r>
            <w:r>
              <w:rPr>
                <w:b/>
                <w:i w:val="0"/>
              </w:rPr>
              <w:t>Se desarrolló entre 1600 y 1750</w:t>
            </w:r>
            <w:r>
              <w:rPr>
                <w:b w:val="0"/>
                <w:i w:val="0"/>
              </w:rPr>
              <w:t xml:space="preserve"> —pregunta 55— y </w:t>
            </w:r>
            <w:r>
              <w:rPr>
                <w:b/>
                <w:i w:val="0"/>
              </w:rPr>
              <w:t>se caracteriza por el uso del bajo continuo</w:t>
            </w:r>
            <w:r>
              <w:rPr>
                <w:b w:val="0"/>
                <w:i w:val="0"/>
              </w:rPr>
              <w:t xml:space="preserve"> —pregunta 41—</w:t>
            </w:r>
          </w:p>
        </w:tc>
      </w:tr>
      <w:tr>
        <w:tc>
          <w:tcPr>
            <w:tcW w:type="dxa" w:w="4706"/>
          </w:tcPr>
          <w:p>
            <w:pPr>
              <w:pStyle w:val="Tabla"/>
            </w:pPr>
            <w:r/>
            <w:r>
              <w:rPr>
                <w:b w:val="0"/>
                <w:i w:val="0"/>
              </w:rPr>
            </w:r>
            <w:r>
              <w:rPr>
                <w:b/>
                <w:i w:val="0"/>
              </w:rPr>
              <w:t>Clasicismo</w:t>
            </w:r>
            <w:r>
              <w:rPr>
                <w:b w:val="0"/>
                <w:i w:val="0"/>
              </w:rPr>
            </w:r>
          </w:p>
        </w:tc>
        <w:tc>
          <w:tcPr>
            <w:tcW w:type="dxa" w:w="4706"/>
          </w:tcPr>
          <w:p>
            <w:pPr>
              <w:pStyle w:val="Tabla"/>
            </w:pPr>
            <w:r/>
            <w:r>
              <w:rPr>
                <w:b w:val="0"/>
                <w:i w:val="0"/>
              </w:rPr>
            </w:r>
            <w:r>
              <w:rPr>
                <w:b/>
                <w:i w:val="0"/>
              </w:rPr>
              <w:t>Se desarrolla entre 1750 y 1820</w:t>
            </w:r>
            <w:r>
              <w:rPr>
                <w:b w:val="0"/>
                <w:i w:val="0"/>
              </w:rPr>
              <w:t xml:space="preserve"> —pregunta 14—</w:t>
            </w:r>
          </w:p>
        </w:tc>
      </w:tr>
      <w:tr>
        <w:tc>
          <w:tcPr>
            <w:tcW w:type="dxa" w:w="4706"/>
          </w:tcPr>
          <w:p>
            <w:pPr>
              <w:pStyle w:val="Tabla"/>
            </w:pPr>
            <w:r/>
            <w:r>
              <w:rPr>
                <w:b w:val="0"/>
                <w:i w:val="0"/>
              </w:rPr>
            </w:r>
            <w:r>
              <w:rPr>
                <w:b/>
                <w:i w:val="0"/>
              </w:rPr>
              <w:t>Romanticismo</w:t>
            </w:r>
            <w:r>
              <w:rPr>
                <w:b w:val="0"/>
                <w:i w:val="0"/>
              </w:rPr>
            </w:r>
          </w:p>
        </w:tc>
        <w:tc>
          <w:tcPr>
            <w:tcW w:type="dxa" w:w="4706"/>
          </w:tcPr>
          <w:p>
            <w:pPr>
              <w:pStyle w:val="Tabla"/>
            </w:pPr>
            <w:r/>
            <w:r>
              <w:rPr>
                <w:b w:val="0"/>
                <w:i w:val="0"/>
              </w:rPr>
            </w:r>
            <w:r>
              <w:rPr>
                <w:b/>
                <w:i w:val="0"/>
              </w:rPr>
              <w:t>Se le adscribe a Brahms</w:t>
            </w:r>
            <w:r>
              <w:rPr>
                <w:b w:val="0"/>
                <w:i w:val="0"/>
              </w:rPr>
              <w:t xml:space="preserve"> —pregunta 59— y </w:t>
            </w:r>
            <w:r>
              <w:rPr>
                <w:b/>
                <w:i w:val="0"/>
              </w:rPr>
              <w:t>a Chopin como el de la gran producción para piano</w:t>
            </w:r>
            <w:r>
              <w:rPr>
                <w:b w:val="0"/>
                <w:i w:val="0"/>
              </w:rPr>
              <w:t xml:space="preserve"> —pregunta 65—</w:t>
            </w:r>
          </w:p>
        </w:tc>
      </w:tr>
      <w:tr>
        <w:tc>
          <w:tcPr>
            <w:tcW w:type="dxa" w:w="4706"/>
          </w:tcPr>
          <w:p>
            <w:pPr>
              <w:pStyle w:val="Tabla"/>
            </w:pPr>
            <w:r/>
            <w:r>
              <w:rPr>
                <w:b w:val="0"/>
                <w:i w:val="0"/>
              </w:rPr>
            </w:r>
            <w:r>
              <w:rPr>
                <w:b/>
                <w:i w:val="0"/>
              </w:rPr>
              <w:t>Nacionalismo</w:t>
            </w:r>
            <w:r>
              <w:rPr>
                <w:b w:val="0"/>
                <w:i w:val="0"/>
              </w:rPr>
            </w:r>
          </w:p>
        </w:tc>
        <w:tc>
          <w:tcPr>
            <w:tcW w:type="dxa" w:w="4706"/>
          </w:tcPr>
          <w:p>
            <w:pPr>
              <w:pStyle w:val="Tabla"/>
            </w:pPr>
            <w:r/>
            <w:r>
              <w:rPr>
                <w:b w:val="0"/>
                <w:i w:val="0"/>
              </w:rPr>
            </w:r>
            <w:r>
              <w:rPr>
                <w:b/>
                <w:i w:val="0"/>
              </w:rPr>
              <w:t>Se relaciona con el siglo XIX</w:t>
            </w:r>
            <w:r>
              <w:rPr>
                <w:b w:val="0"/>
                <w:i w:val="0"/>
              </w:rPr>
              <w:t xml:space="preserve"> —pregunta 23—</w:t>
            </w:r>
          </w:p>
        </w:tc>
      </w:tr>
      <w:tr>
        <w:tc>
          <w:tcPr>
            <w:tcW w:type="dxa" w:w="4706"/>
          </w:tcPr>
          <w:p>
            <w:pPr>
              <w:pStyle w:val="Tabla"/>
            </w:pPr>
            <w:r/>
            <w:r>
              <w:rPr>
                <w:b w:val="0"/>
                <w:i w:val="0"/>
              </w:rPr>
            </w:r>
            <w:r>
              <w:rPr>
                <w:b/>
                <w:i w:val="0"/>
              </w:rPr>
              <w:t>Impresionismo</w:t>
            </w:r>
            <w:r>
              <w:rPr>
                <w:b w:val="0"/>
                <w:i w:val="0"/>
              </w:rPr>
            </w:r>
          </w:p>
        </w:tc>
        <w:tc>
          <w:tcPr>
            <w:tcW w:type="dxa" w:w="4706"/>
          </w:tcPr>
          <w:p>
            <w:pPr>
              <w:pStyle w:val="Tabla"/>
            </w:pPr>
            <w:r/>
            <w:r>
              <w:rPr>
                <w:b w:val="0"/>
                <w:i w:val="0"/>
              </w:rPr>
            </w:r>
            <w:r>
              <w:rPr>
                <w:b/>
                <w:i w:val="0"/>
              </w:rPr>
              <w:t>No ha dado ninguna pregunta</w:t>
            </w:r>
            <w:r>
              <w:rPr>
                <w:b w:val="0"/>
                <w:i w:val="0"/>
              </w:rPr>
            </w:r>
          </w:p>
        </w:tc>
      </w:tr>
      <w:tr>
        <w:tc>
          <w:tcPr>
            <w:tcW w:type="dxa" w:w="4706"/>
          </w:tcPr>
          <w:p>
            <w:pPr>
              <w:pStyle w:val="Tabla"/>
            </w:pPr>
            <w:r/>
            <w:r>
              <w:rPr>
                <w:b w:val="0"/>
                <w:i w:val="0"/>
              </w:rPr>
            </w:r>
            <w:r>
              <w:rPr>
                <w:b/>
                <w:i w:val="0"/>
              </w:rPr>
              <w:t>Contemporáneo</w:t>
            </w:r>
            <w:r>
              <w:rPr>
                <w:b w:val="0"/>
                <w:i w:val="0"/>
              </w:rPr>
            </w:r>
          </w:p>
        </w:tc>
        <w:tc>
          <w:tcPr>
            <w:tcW w:type="dxa" w:w="4706"/>
          </w:tcPr>
          <w:p>
            <w:pPr>
              <w:pStyle w:val="Tabla"/>
            </w:pPr>
            <w:r/>
            <w:r>
              <w:rPr>
                <w:b w:val="0"/>
                <w:i w:val="0"/>
              </w:rPr>
            </w:r>
            <w:r>
              <w:rPr>
                <w:b/>
                <w:i w:val="0"/>
              </w:rPr>
              <w:t>No ha dado ninguna pregunta directa</w:t>
            </w:r>
            <w:r>
              <w:rPr>
                <w:b w:val="0"/>
                <w:i w:val="0"/>
              </w:rPr>
            </w:r>
          </w:p>
        </w:tc>
      </w:tr>
    </w:tbl>
    <w:p>
      <w:pPr/>
    </w:p>
    <w:p>
      <w:pPr/>
      <w:r>
        <w:rPr>
          <w:b w:val="0"/>
          <w:i w:val="0"/>
        </w:rPr>
      </w:r>
      <w:r>
        <w:rPr>
          <w:b/>
          <w:i w:val="0"/>
        </w:rPr>
        <w:t>La cifra que hay que llevar aprendida, porque es la que resuelve tres preguntas de golpe</w:t>
      </w:r>
      <w:r>
        <w:rPr>
          <w:b w:val="0"/>
          <w:i w:val="0"/>
        </w:rPr>
        <w:t xml:space="preserve">: </w:t>
      </w:r>
      <w:r>
        <w:rPr>
          <w:b/>
          <w:i w:val="0"/>
        </w:rPr>
        <w:t>el</w:t>
      </w:r>
      <w:r>
        <w:t xml:space="preserve"> </w:t>
      </w:r>
      <w:r>
        <w:rPr>
          <w:b/>
          <w:i w:val="0"/>
        </w:rPr>
        <w:t>Barroco acaba y el Clasicismo empieza en 1750</w:t>
      </w:r>
      <w:r>
        <w:rPr>
          <w:b w:val="0"/>
          <w:i w:val="0"/>
        </w:rPr>
        <w:t xml:space="preserve">, y </w:t>
      </w:r>
      <w:r>
        <w:rPr>
          <w:b/>
          <w:i w:val="0"/>
        </w:rPr>
        <w:t>ese mismo año muere el compositor por el que</w:t>
      </w:r>
      <w:r>
        <w:t xml:space="preserve"> </w:t>
      </w:r>
      <w:r>
        <w:rPr>
          <w:b/>
          <w:i w:val="0"/>
        </w:rPr>
        <w:t>pregunta la pregunta 82.</w:t>
      </w:r>
      <w:r>
        <w:rPr>
          <w:b w:val="0"/>
          <w:i w:val="0"/>
        </w:rPr>
        <w:t xml:space="preserve"> </w:t>
      </w:r>
      <w:r>
        <w:rPr>
          <w:b/>
          <w:i w:val="0"/>
        </w:rPr>
        <w:t>No es casualidad ni coincidencia curiosa</w:t>
      </w:r>
      <w:r>
        <w:rPr>
          <w:b w:val="0"/>
          <w:i w:val="0"/>
        </w:rPr>
        <w:t xml:space="preserve">: </w:t>
      </w:r>
      <w:r>
        <w:rPr>
          <w:b/>
          <w:i w:val="0"/>
        </w:rPr>
        <w:t>la muerte de ese compositor</w:t>
      </w:r>
      <w:r>
        <w:t xml:space="preserve"> </w:t>
      </w:r>
      <w:r>
        <w:rPr>
          <w:b/>
          <w:i w:val="0"/>
        </w:rPr>
        <w:t>es precisamente el hito con el que la historiografía cierra el Barroco</w:t>
      </w:r>
      <w:r>
        <w:rPr>
          <w:b w:val="0"/>
          <w:i w:val="0"/>
        </w:rPr>
        <w:t xml:space="preserve">, y </w:t>
      </w:r>
      <w:r>
        <w:rPr>
          <w:b/>
          <w:i w:val="0"/>
        </w:rPr>
        <w:t>por eso las dos preguntas</w:t>
      </w:r>
      <w:r>
        <w:t xml:space="preserve"> </w:t>
      </w:r>
      <w:r>
        <w:rPr>
          <w:b/>
          <w:i w:val="0"/>
        </w:rPr>
        <w:t>dan la misma fecha.</w:t>
      </w:r>
      <w:r>
        <w:rPr>
          <w:b w:val="0"/>
          <w:i w:val="0"/>
        </w:rPr>
      </w:r>
    </w:p>
    <w:p>
      <w:pPr/>
      <w:r>
        <w:rPr>
          <w:b w:val="0"/>
          <w:i w:val="0"/>
        </w:rPr>
      </w:r>
      <w:r>
        <w:rPr>
          <w:b/>
          <w:i w:val="0"/>
        </w:rPr>
        <w:t>Las cuatro franjas que el propio cuadernillo pone en las opciones de sus preguntas 41 y 55</w:t>
      </w:r>
      <w:r>
        <w:rPr>
          <w:b w:val="0"/>
          <w:i w:val="0"/>
        </w:rPr>
        <w:t>, que</w:t>
      </w:r>
      <w:r>
        <w:t xml:space="preserve"> </w:t>
      </w:r>
      <w:r>
        <w:rPr>
          <w:b w:val="0"/>
          <w:i w:val="0"/>
        </w:rPr>
      </w:r>
      <w:r>
        <w:rPr>
          <w:b/>
          <w:i w:val="0"/>
        </w:rPr>
        <w:t>es de donde salen y así se declara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w:t>
            </w:r>
          </w:p>
        </w:tc>
        <w:tc>
          <w:tcPr>
            <w:tcW w:type="dxa" w:w="4706"/>
            <w:shd w:val="clear" w:color="auto" w:fill="E4E4E4"/>
          </w:tcPr>
          <w:p>
            <w:pPr>
              <w:pStyle w:val="Tablacabecera"/>
            </w:pPr>
            <w:r/>
            <w:r>
              <w:rPr>
                <w:b w:val="0"/>
                <w:i w:val="0"/>
              </w:rPr>
              <w:t>Estilo</w:t>
            </w:r>
          </w:p>
        </w:tc>
      </w:tr>
      <w:tr>
        <w:tc>
          <w:tcPr>
            <w:tcW w:type="dxa" w:w="4706"/>
          </w:tcPr>
          <w:p>
            <w:pPr>
              <w:pStyle w:val="Tabla"/>
            </w:pPr>
            <w:r/>
            <w:r>
              <w:rPr>
                <w:b w:val="0"/>
                <w:i w:val="0"/>
              </w:rPr>
            </w:r>
            <w:r>
              <w:rPr>
                <w:b/>
                <w:i w:val="0"/>
              </w:rPr>
              <w:t>1400–1600</w:t>
            </w:r>
            <w:r>
              <w:rPr>
                <w:b w:val="0"/>
                <w:i w:val="0"/>
              </w:rPr>
            </w:r>
          </w:p>
        </w:tc>
        <w:tc>
          <w:tcPr>
            <w:tcW w:type="dxa" w:w="4706"/>
          </w:tcPr>
          <w:p>
            <w:pPr>
              <w:pStyle w:val="Tabla"/>
            </w:pPr>
            <w:r/>
            <w:r>
              <w:rPr>
                <w:b w:val="0"/>
                <w:i w:val="0"/>
              </w:rPr>
            </w:r>
            <w:r>
              <w:rPr>
                <w:b/>
                <w:i w:val="0"/>
              </w:rPr>
              <w:t>Renacimiento</w:t>
            </w:r>
            <w:r>
              <w:rPr>
                <w:b w:val="0"/>
                <w:i w:val="0"/>
              </w:rPr>
            </w:r>
          </w:p>
        </w:tc>
      </w:tr>
      <w:tr>
        <w:tc>
          <w:tcPr>
            <w:tcW w:type="dxa" w:w="4706"/>
          </w:tcPr>
          <w:p>
            <w:pPr>
              <w:pStyle w:val="Tabla"/>
            </w:pPr>
            <w:r/>
            <w:r>
              <w:rPr>
                <w:b w:val="0"/>
                <w:i w:val="0"/>
              </w:rPr>
            </w:r>
            <w:r>
              <w:rPr>
                <w:b/>
                <w:i w:val="0"/>
              </w:rPr>
              <w:t>1600–1750</w:t>
            </w:r>
            <w:r>
              <w:rPr>
                <w:b w:val="0"/>
                <w:i w:val="0"/>
              </w:rPr>
            </w:r>
          </w:p>
        </w:tc>
        <w:tc>
          <w:tcPr>
            <w:tcW w:type="dxa" w:w="4706"/>
          </w:tcPr>
          <w:p>
            <w:pPr>
              <w:pStyle w:val="Tabla"/>
            </w:pPr>
            <w:r/>
            <w:r>
              <w:rPr>
                <w:b w:val="0"/>
                <w:i w:val="0"/>
              </w:rPr>
            </w:r>
            <w:r>
              <w:rPr>
                <w:b/>
                <w:i w:val="0"/>
              </w:rPr>
              <w:t>Barroco</w:t>
            </w:r>
            <w:r>
              <w:rPr>
                <w:b w:val="0"/>
                <w:i w:val="0"/>
              </w:rPr>
              <w:t xml:space="preserve"> ✔ confirmado por la plantilla</w:t>
            </w:r>
          </w:p>
        </w:tc>
      </w:tr>
      <w:tr>
        <w:tc>
          <w:tcPr>
            <w:tcW w:type="dxa" w:w="4706"/>
          </w:tcPr>
          <w:p>
            <w:pPr>
              <w:pStyle w:val="Tabla"/>
            </w:pPr>
            <w:r/>
            <w:r>
              <w:rPr>
                <w:b w:val="0"/>
                <w:i w:val="0"/>
              </w:rPr>
            </w:r>
            <w:r>
              <w:rPr>
                <w:b/>
                <w:i w:val="0"/>
              </w:rPr>
              <w:t>1750–1820</w:t>
            </w:r>
            <w:r>
              <w:rPr>
                <w:b w:val="0"/>
                <w:i w:val="0"/>
              </w:rPr>
            </w:r>
          </w:p>
        </w:tc>
        <w:tc>
          <w:tcPr>
            <w:tcW w:type="dxa" w:w="4706"/>
          </w:tcPr>
          <w:p>
            <w:pPr>
              <w:pStyle w:val="Tabla"/>
            </w:pPr>
            <w:r/>
            <w:r>
              <w:rPr>
                <w:b w:val="0"/>
                <w:i w:val="0"/>
              </w:rPr>
            </w:r>
            <w:r>
              <w:rPr>
                <w:b/>
                <w:i w:val="0"/>
              </w:rPr>
              <w:t>Clasicismo</w:t>
            </w:r>
            <w:r>
              <w:rPr>
                <w:b w:val="0"/>
                <w:i w:val="0"/>
              </w:rPr>
              <w:t xml:space="preserve"> ✔ confirmado por la plantilla</w:t>
            </w:r>
          </w:p>
        </w:tc>
      </w:tr>
      <w:tr>
        <w:tc>
          <w:tcPr>
            <w:tcW w:type="dxa" w:w="4706"/>
          </w:tcPr>
          <w:p>
            <w:pPr>
              <w:pStyle w:val="Tabla"/>
            </w:pPr>
            <w:r/>
            <w:r>
              <w:rPr>
                <w:b w:val="0"/>
                <w:i w:val="0"/>
              </w:rPr>
            </w:r>
            <w:r>
              <w:rPr>
                <w:b/>
                <w:i w:val="0"/>
              </w:rPr>
              <w:t>1820–1900</w:t>
            </w:r>
            <w:r>
              <w:rPr>
                <w:b w:val="0"/>
                <w:i w:val="0"/>
              </w:rPr>
            </w:r>
          </w:p>
        </w:tc>
        <w:tc>
          <w:tcPr>
            <w:tcW w:type="dxa" w:w="4706"/>
          </w:tcPr>
          <w:p>
            <w:pPr>
              <w:pStyle w:val="Tabla"/>
            </w:pPr>
            <w:r/>
            <w:r>
              <w:rPr>
                <w:b w:val="0"/>
                <w:i w:val="0"/>
              </w:rPr>
            </w:r>
            <w:r>
              <w:rPr>
                <w:b/>
                <w:i w:val="0"/>
              </w:rPr>
              <w:t>Romanticismo</w:t>
            </w:r>
            <w:r>
              <w:rPr>
                <w:b w:val="0"/>
                <w:i w:val="0"/>
              </w:rPr>
            </w:r>
          </w:p>
        </w:tc>
      </w:tr>
    </w:tbl>
    <w:p>
      <w:pPr/>
    </w:p>
    <w:p>
      <w:pPr/>
      <w:r>
        <w:rPr>
          <w:b w:val="0"/>
          <w:i w:val="0"/>
        </w:rPr>
      </w:r>
      <w:r>
        <w:rPr>
          <w:b/>
          <w:i w:val="0"/>
        </w:rPr>
        <w:t>Y la advertencia sobre esa tabla</w:t>
      </w:r>
      <w:r>
        <w:rPr>
          <w:b w:val="0"/>
          <w:i w:val="0"/>
        </w:rPr>
        <w:t xml:space="preserve">: </w:t>
      </w:r>
      <w:r>
        <w:rPr>
          <w:b/>
          <w:i w:val="0"/>
        </w:rPr>
        <w:t>las dos primeras y la última son las opciones falsas de esas</w:t>
      </w:r>
      <w:r>
        <w:t xml:space="preserve"> </w:t>
      </w:r>
      <w:r>
        <w:rPr>
          <w:b/>
          <w:i w:val="0"/>
        </w:rPr>
        <w:t>preguntas, no respuestas confirmadas.</w:t>
      </w:r>
      <w:r>
        <w:rPr>
          <w:b w:val="0"/>
          <w:i w:val="0"/>
        </w:rPr>
        <w:t xml:space="preserve"> </w:t>
      </w:r>
      <w:r>
        <w:rPr>
          <w:b/>
          <w:i w:val="0"/>
        </w:rPr>
        <w:t>Este temario las recoge porque el propio examen las ofrece</w:t>
      </w:r>
      <w:r>
        <w:t xml:space="preserve"> </w:t>
      </w:r>
      <w:r>
        <w:rPr>
          <w:b/>
          <w:i w:val="0"/>
        </w:rPr>
        <w:t>como alternativas y porque saberlas es lo que permite descartar</w:t>
      </w:r>
      <w:r>
        <w:rPr>
          <w:b w:val="0"/>
          <w:i w:val="0"/>
        </w:rPr>
        <w:t xml:space="preserve">, y </w:t>
      </w:r>
      <w:r>
        <w:rPr>
          <w:b/>
          <w:i w:val="0"/>
        </w:rPr>
        <w:t>no como fechas que el proyecto</w:t>
      </w:r>
      <w:r>
        <w:t xml:space="preserve"> </w:t>
      </w:r>
      <w:r>
        <w:rPr>
          <w:b/>
          <w:i w:val="0"/>
        </w:rPr>
        <w:t>sostenga con fuente propia.</w:t>
      </w:r>
      <w:r>
        <w:rPr>
          <w:b w:val="0"/>
          <w:i w:val="0"/>
        </w:rPr>
      </w:r>
    </w:p>
    <w:p>
      <w:pPr>
        <w:pStyle w:val="Heading2"/>
      </w:pPr>
      <w:r>
        <w:rPr>
          <w:b w:val="0"/>
          <w:i w:val="0"/>
        </w:rPr>
        <w:t>1.2 Cómo se contesta una pregunta de estilo</w:t>
      </w:r>
    </w:p>
    <w:p>
      <w:pPr/>
      <w:r>
        <w:rPr>
          <w:b w:val="0"/>
          <w:i w:val="0"/>
        </w:rPr>
      </w:r>
      <w:r>
        <w:rPr>
          <w:b/>
          <w:i w:val="0"/>
        </w:rPr>
        <w:t>La estructura de estas preguntas es siempre la misma y tiene dos formas: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Cómo se ataca</w:t>
            </w:r>
          </w:p>
        </w:tc>
      </w:tr>
      <w:tr>
        <w:tc>
          <w:tcPr>
            <w:tcW w:type="dxa" w:w="3137"/>
          </w:tcPr>
          <w:p>
            <w:pPr>
              <w:pStyle w:val="Tabla"/>
            </w:pPr>
            <w:r/>
            <w:r>
              <w:rPr>
                <w:b w:val="0"/>
                <w:i w:val="0"/>
              </w:rPr>
            </w:r>
            <w:r>
              <w:rPr>
                <w:b/>
                <w:i w:val="0"/>
              </w:rPr>
              <w:t>«¿En qué época se desarrolló X?»</w:t>
            </w:r>
            <w:r>
              <w:rPr>
                <w:b w:val="0"/>
                <w:i w:val="0"/>
              </w:rPr>
            </w:r>
          </w:p>
        </w:tc>
        <w:tc>
          <w:tcPr>
            <w:tcW w:type="dxa" w:w="3137"/>
          </w:tcPr>
          <w:p>
            <w:pPr>
              <w:pStyle w:val="Tabla"/>
            </w:pPr>
            <w:r/>
            <w:r>
              <w:rPr>
                <w:b w:val="0"/>
                <w:i w:val="0"/>
              </w:rPr>
            </w:r>
            <w:r>
              <w:rPr>
                <w:b/>
                <w:i w:val="0"/>
              </w:rPr>
              <w:t>Una franja de años</w:t>
            </w:r>
            <w:r>
              <w:rPr>
                <w:b w:val="0"/>
                <w:i w:val="0"/>
              </w:rPr>
            </w:r>
          </w:p>
        </w:tc>
        <w:tc>
          <w:tcPr>
            <w:tcW w:type="dxa" w:w="3137"/>
          </w:tcPr>
          <w:p>
            <w:pPr>
              <w:pStyle w:val="Tabla"/>
            </w:pPr>
            <w:r/>
            <w:r>
              <w:rPr>
                <w:b w:val="0"/>
                <w:i w:val="0"/>
              </w:rPr>
            </w:r>
            <w:r>
              <w:rPr>
                <w:b/>
                <w:i w:val="0"/>
              </w:rPr>
              <w:t>Situar el estilo en la escalera de franjas</w:t>
            </w:r>
            <w:r>
              <w:rPr>
                <w:b w:val="0"/>
                <w:i w:val="0"/>
              </w:rPr>
            </w:r>
          </w:p>
        </w:tc>
      </w:tr>
      <w:tr>
        <w:tc>
          <w:tcPr>
            <w:tcW w:type="dxa" w:w="3137"/>
          </w:tcPr>
          <w:p>
            <w:pPr>
              <w:pStyle w:val="Tabla"/>
            </w:pPr>
            <w:r/>
            <w:r>
              <w:rPr>
                <w:b w:val="0"/>
                <w:i w:val="0"/>
              </w:rPr>
            </w:r>
            <w:r>
              <w:rPr>
                <w:b/>
                <w:i w:val="0"/>
              </w:rPr>
              <w:t>«¿Cuál de estos compositores pertenece a X?»</w:t>
            </w:r>
            <w:r>
              <w:rPr>
                <w:b w:val="0"/>
                <w:i w:val="0"/>
              </w:rPr>
            </w:r>
          </w:p>
        </w:tc>
        <w:tc>
          <w:tcPr>
            <w:tcW w:type="dxa" w:w="3137"/>
          </w:tcPr>
          <w:p>
            <w:pPr>
              <w:pStyle w:val="Tabla"/>
            </w:pPr>
            <w:r/>
            <w:r>
              <w:rPr>
                <w:b w:val="0"/>
                <w:i w:val="0"/>
              </w:rPr>
            </w:r>
            <w:r>
              <w:rPr>
                <w:b/>
                <w:i w:val="0"/>
              </w:rPr>
              <w:t>Un nombre entre cuatro</w:t>
            </w:r>
            <w:r>
              <w:rPr>
                <w:b w:val="0"/>
                <w:i w:val="0"/>
              </w:rPr>
            </w:r>
          </w:p>
        </w:tc>
        <w:tc>
          <w:tcPr>
            <w:tcW w:type="dxa" w:w="3137"/>
          </w:tcPr>
          <w:p>
            <w:pPr>
              <w:pStyle w:val="Tabla"/>
            </w:pPr>
            <w:r/>
            <w:r>
              <w:rPr>
                <w:b w:val="0"/>
                <w:i w:val="0"/>
              </w:rPr>
            </w:r>
            <w:r>
              <w:rPr>
                <w:b/>
                <w:i w:val="0"/>
              </w:rPr>
              <w:t>Situar a los cuatro y quedarse con el que cae dentro</w:t>
            </w:r>
            <w:r>
              <w:rPr>
                <w:b w:val="0"/>
                <w:i w:val="0"/>
              </w:rPr>
            </w:r>
          </w:p>
        </w:tc>
      </w:tr>
    </w:tbl>
    <w:p>
      <w:pPr/>
    </w:p>
    <w:p>
      <w:pPr/>
      <w:r>
        <w:rPr>
          <w:b w:val="0"/>
          <w:i w:val="0"/>
        </w:rPr>
      </w:r>
      <w:r>
        <w:rPr>
          <w:b/>
          <w:i w:val="0"/>
        </w:rPr>
        <w:t>Y la regla que las resuelve las dos</w:t>
      </w:r>
      <w:r>
        <w:rPr>
          <w:b w:val="0"/>
          <w:i w:val="0"/>
        </w:rPr>
        <w:t xml:space="preserve">: </w:t>
      </w:r>
      <w:r>
        <w:rPr>
          <w:b/>
          <w:i w:val="0"/>
        </w:rPr>
        <w:t>no hay que saber la fecha exacta de nadie, hay que saber en</w:t>
      </w:r>
      <w:r>
        <w:t xml:space="preserve"> </w:t>
      </w:r>
      <w:r>
        <w:rPr>
          <w:b/>
          <w:i w:val="0"/>
        </w:rPr>
        <w:t>qué franja cae.</w:t>
      </w:r>
      <w:r>
        <w:rPr>
          <w:b w:val="0"/>
          <w:i w:val="0"/>
        </w:rPr>
        <w:t xml:space="preserve"> </w:t>
      </w:r>
      <w:r>
        <w:rPr>
          <w:b/>
          <w:i w:val="0"/>
        </w:rPr>
        <w:t>Un compositor mal situado por veinte años sigue dando la respuesta correcta si la</w:t>
      </w:r>
      <w:r>
        <w:t xml:space="preserve"> </w:t>
      </w:r>
      <w:r>
        <w:rPr>
          <w:b/>
          <w:i w:val="0"/>
        </w:rPr>
        <w:t>franja es la buena</w:t>
      </w:r>
      <w:r>
        <w:rPr>
          <w:b w:val="0"/>
          <w:i w:val="0"/>
        </w:rPr>
        <w:t xml:space="preserve">, y </w:t>
      </w:r>
      <w:r>
        <w:rPr>
          <w:b/>
          <w:i w:val="0"/>
        </w:rPr>
        <w:t>una fecha exacta mal recordada la falla.</w:t>
      </w:r>
      <w:r>
        <w:rPr>
          <w:b w:val="0"/>
          <w:i w:val="0"/>
        </w:rPr>
        <w:t xml:space="preserve"> </w:t>
      </w:r>
      <w:r>
        <w:rPr>
          <w:b/>
          <w:i w:val="0"/>
        </w:rPr>
        <w:t>Se estudia por franjas.</w:t>
      </w:r>
      <w:r>
        <w:rPr>
          <w:b w:val="0"/>
          <w:i w:val="0"/>
        </w:rPr>
      </w:r>
    </w:p>
    <w:p>
      <w:pPr/>
      <w:r>
        <w:rPr>
          <w:b w:val="0"/>
          <w:i w:val="0"/>
        </w:rPr>
      </w:r>
      <w:r>
        <w:rPr>
          <w:b/>
          <w:i w:val="0"/>
        </w:rPr>
        <w:t>Lo que la plantilla confirma sobre adscripciones, con su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Palestrina</w:t>
            </w:r>
            <w:r>
              <w:rPr>
                <w:b w:val="0"/>
                <w:i w:val="0"/>
              </w:rPr>
            </w:r>
          </w:p>
        </w:tc>
        <w:tc>
          <w:tcPr>
            <w:tcW w:type="dxa" w:w="3137"/>
          </w:tcPr>
          <w:p>
            <w:pPr>
              <w:pStyle w:val="Tabla"/>
            </w:pPr>
            <w:r/>
            <w:r>
              <w:rPr>
                <w:b w:val="0"/>
                <w:i w:val="0"/>
              </w:rPr>
            </w:r>
            <w:r>
              <w:rPr>
                <w:b/>
                <w:i w:val="0"/>
              </w:rPr>
              <w:t>Renacimiento</w:t>
            </w:r>
            <w:r>
              <w:rPr>
                <w:b w:val="0"/>
                <w:i w:val="0"/>
              </w:rPr>
            </w:r>
          </w:p>
        </w:tc>
        <w:tc>
          <w:tcPr>
            <w:tcW w:type="dxa" w:w="3137"/>
          </w:tcPr>
          <w:p>
            <w:pPr>
              <w:pStyle w:val="Tabla"/>
            </w:pPr>
            <w:r/>
            <w:r>
              <w:rPr>
                <w:b w:val="0"/>
                <w:i w:val="0"/>
              </w:rPr>
            </w:r>
            <w:r>
              <w:rPr>
                <w:b/>
                <w:i w:val="0"/>
              </w:rPr>
              <w:t>42</w:t>
            </w:r>
            <w:r>
              <w:rPr>
                <w:b w:val="0"/>
                <w:i w:val="0"/>
              </w:rPr>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66</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59</w:t>
            </w:r>
            <w:r>
              <w:rPr>
                <w:b w:val="0"/>
                <w:i w:val="0"/>
              </w:rPr>
            </w:r>
          </w:p>
        </w:tc>
      </w:tr>
      <w:tr>
        <w:tc>
          <w:tcPr>
            <w:tcW w:type="dxa" w:w="3137"/>
          </w:tcPr>
          <w:p>
            <w:pPr>
              <w:pStyle w:val="Tabla"/>
            </w:pPr>
            <w:r/>
            <w:r>
              <w:rPr>
                <w:b w:val="0"/>
                <w:i w:val="0"/>
              </w:rPr>
            </w:r>
            <w:r>
              <w:rPr>
                <w:b/>
                <w:i w:val="0"/>
              </w:rPr>
              <w:t>Chopin</w:t>
            </w:r>
            <w:r>
              <w:rPr>
                <w:b w:val="0"/>
                <w:i w:val="0"/>
              </w:rPr>
            </w:r>
          </w:p>
        </w:tc>
        <w:tc>
          <w:tcPr>
            <w:tcW w:type="dxa" w:w="3137"/>
          </w:tcPr>
          <w:p>
            <w:pPr>
              <w:pStyle w:val="Tabla"/>
            </w:pPr>
            <w:r/>
            <w:r>
              <w:rPr>
                <w:b w:val="0"/>
                <w:i w:val="0"/>
              </w:rPr>
            </w:r>
            <w:r>
              <w:rPr>
                <w:b/>
                <w:i w:val="0"/>
              </w:rPr>
              <w:t>Romanticismo</w:t>
            </w:r>
            <w:r>
              <w:rPr>
                <w:b w:val="0"/>
                <w:i w:val="0"/>
              </w:rPr>
              <w:t>, con gran producción para piano</w:t>
            </w:r>
          </w:p>
        </w:tc>
        <w:tc>
          <w:tcPr>
            <w:tcW w:type="dxa" w:w="3137"/>
          </w:tcPr>
          <w:p>
            <w:pPr>
              <w:pStyle w:val="Tabla"/>
            </w:pPr>
            <w:r/>
            <w:r>
              <w:rPr>
                <w:b w:val="0"/>
                <w:i w:val="0"/>
              </w:rPr>
            </w:r>
            <w:r>
              <w:rPr>
                <w:b/>
                <w:i w:val="0"/>
              </w:rPr>
              <w:t>65</w:t>
            </w:r>
            <w:r>
              <w:rPr>
                <w:b w:val="0"/>
                <w:i w:val="0"/>
              </w:rPr>
            </w:r>
          </w:p>
        </w:tc>
      </w:tr>
    </w:tbl>
    <w:p>
      <w:pPr/>
    </w:p>
    <w:p>
      <w:pPr/>
      <w:r>
        <w:rPr>
          <w:b w:val="0"/>
          <w:i w:val="0"/>
        </w:rPr>
      </w:r>
      <w:r>
        <w:rPr>
          <w:b/>
          <w:i w:val="0"/>
        </w:rPr>
        <w:t>Y las opciones falsas de esas mismas preguntas, que también enseñan</w:t>
      </w:r>
      <w:r>
        <w:rPr>
          <w:b w:val="0"/>
          <w:i w:val="0"/>
        </w:rPr>
        <w:t xml:space="preserve">: </w:t>
      </w:r>
      <w:r>
        <w:rPr>
          <w:b/>
          <w:i w:val="0"/>
        </w:rPr>
        <w:t>Vivaldi, Corelli y</w:t>
      </w:r>
      <w:r>
        <w:t xml:space="preserve"> </w:t>
      </w:r>
      <w:r>
        <w:rPr>
          <w:b/>
          <w:i w:val="0"/>
        </w:rPr>
        <w:t>Alessandro Scarlatti aparecen como alternativas a Palestrina</w:t>
      </w:r>
      <w:r>
        <w:rPr>
          <w:b w:val="0"/>
          <w:i w:val="0"/>
        </w:rPr>
        <w:t xml:space="preserve"> —los tres del Barroco y no del</w:t>
      </w:r>
      <w:r>
        <w:t xml:space="preserve"> </w:t>
      </w:r>
      <w:r>
        <w:rPr>
          <w:b w:val="0"/>
          <w:i w:val="0"/>
        </w:rPr>
        <w:t xml:space="preserve">Renacimiento—; </w:t>
      </w:r>
      <w:r>
        <w:rPr>
          <w:b/>
          <w:i w:val="0"/>
        </w:rPr>
        <w:t>Debussy, Stravinsky y Schoenberg aparecen como alternativas a Brahms</w:t>
      </w:r>
      <w:r>
        <w:rPr>
          <w:b w:val="0"/>
          <w:i w:val="0"/>
        </w:rPr>
        <w:t>, los tres</w:t>
      </w:r>
      <w:r>
        <w:t xml:space="preserve"> </w:t>
      </w:r>
      <w:r>
        <w:rPr>
          <w:b w:val="0"/>
          <w:i w:val="0"/>
        </w:rPr>
        <w:t xml:space="preserve">posteriores al Romanticismo; y </w:t>
      </w:r>
      <w:r>
        <w:rPr>
          <w:b/>
          <w:i w:val="0"/>
        </w:rPr>
        <w:t>Bach, Mahler y Rossini aparecen como alternativas a Mozart en la</w:t>
      </w:r>
      <w:r>
        <w:t xml:space="preserve"> </w:t>
      </w:r>
      <w:r>
        <w:rPr>
          <w:b/>
          <w:i w:val="0"/>
        </w:rPr>
        <w:t>pregunta del Clasicismo.</w:t>
      </w:r>
      <w:r>
        <w:rPr>
          <w:b w:val="0"/>
          <w:i w:val="0"/>
        </w:rPr>
      </w:r>
    </w:p>
    <w:p>
      <w:pPr/>
      <w:r>
        <w:rPr>
          <w:b w:val="0"/>
          <w:i w:val="0"/>
        </w:rPr>
      </w:r>
      <w:r>
        <w:rPr>
          <w:b/>
          <w:i w:val="0"/>
        </w:rPr>
        <w:t>La lectura de estudio que sale de ahí</w:t>
      </w:r>
      <w:r>
        <w:rPr>
          <w:b w:val="0"/>
          <w:i w:val="0"/>
        </w:rPr>
        <w:t xml:space="preserve">: </w:t>
      </w:r>
      <w:r>
        <w:rPr>
          <w:b/>
          <w:i w:val="0"/>
        </w:rPr>
        <w:t>el examen construye sus opciones falsas con nombres de</w:t>
      </w:r>
      <w:r>
        <w:t xml:space="preserve"> </w:t>
      </w:r>
      <w:r>
        <w:rPr>
          <w:b/>
          <w:i w:val="0"/>
        </w:rPr>
        <w:t>periodos VECINOS, no con nombres al azar.</w:t>
      </w:r>
      <w:r>
        <w:rPr>
          <w:b w:val="0"/>
          <w:i w:val="0"/>
        </w:rPr>
        <w:t xml:space="preserve"> </w:t>
      </w:r>
      <w:r>
        <w:rPr>
          <w:b/>
          <w:i w:val="0"/>
        </w:rPr>
        <w:t>Quien tenga clara la frontera entre Renacimiento y</w:t>
      </w:r>
      <w:r>
        <w:t xml:space="preserve"> </w:t>
      </w:r>
      <w:r>
        <w:rPr>
          <w:b/>
          <w:i w:val="0"/>
        </w:rPr>
        <w:t>Barroco, y entre Barroco y Clasicismo, descarta tres opciones sin dudar.</w:t>
      </w:r>
      <w:r>
        <w:rPr>
          <w:b w:val="0"/>
          <w:i w:val="0"/>
        </w:rPr>
      </w:r>
    </w:p>
    <w:p>
      <w:pPr>
        <w:pStyle w:val="Heading2"/>
      </w:pPr>
      <w:r>
        <w:rPr>
          <w:b w:val="0"/>
          <w:i w:val="0"/>
        </w:rPr>
        <w:t>1.3 La danza como marca de periodo</w:t>
      </w:r>
    </w:p>
    <w:p>
      <w:pPr/>
      <w:r>
        <w:rPr>
          <w:b w:val="0"/>
          <w:i w:val="0"/>
        </w:rPr>
      </w:r>
      <w:r>
        <w:rPr>
          <w:b/>
          <w:i w:val="0"/>
        </w:rPr>
        <w:t>Una pregunta del cuadernillo —la 83— usa una danza para preguntar por un periodo</w:t>
      </w:r>
      <w:r>
        <w:rPr>
          <w:b w:val="0"/>
          <w:i w:val="0"/>
        </w:rPr>
        <w:t xml:space="preserve">, y </w:t>
      </w:r>
      <w:r>
        <w:rPr>
          <w:b/>
          <w:i w:val="0"/>
        </w:rPr>
        <w:t>el mecanismo</w:t>
      </w:r>
      <w:r>
        <w:t xml:space="preserve"> </w:t>
      </w:r>
      <w:r>
        <w:rPr>
          <w:b/>
          <w:i w:val="0"/>
        </w:rPr>
        <w:t>merece epígrafe porque se repite:</w:t>
      </w:r>
      <w:r>
        <w:rPr>
          <w:b w:val="0"/>
          <w:i w:val="0"/>
        </w:rPr>
      </w:r>
    </w:p>
    <w:p>
      <w:pPr/>
      <w:r>
        <w:rPr>
          <w:b w:val="0"/>
          <w:i w:val="0"/>
        </w:rPr>
      </w:r>
      <w:r>
        <w:rPr>
          <w:b/>
          <w:i w:val="0"/>
        </w:rPr>
        <w:t>La plantilla confirma que la sarabanda es la danza típica del Barroco de las cuatro que ofrece.</w:t>
      </w:r>
      <w:r>
        <w:rPr>
          <w:b w:val="0"/>
          <w:i w:val="0"/>
        </w:rPr>
      </w:r>
      <w:r>
        <w:t xml:space="preserve"> </w:t>
      </w:r>
      <w:r>
        <w:rPr>
          <w:b w:val="0"/>
          <w:i w:val="0"/>
        </w:rPr>
      </w:r>
      <w:r>
        <w:rPr>
          <w:b/>
          <w:i w:val="0"/>
        </w:rPr>
        <w:t>Las otras tres son la polca, el vals y la seguidilla.</w:t>
      </w:r>
      <w:r>
        <w:rPr>
          <w:b w:val="0"/>
          <w:i w:val="0"/>
        </w:rPr>
      </w:r>
    </w:p>
    <w:p>
      <w:pPr/>
      <w:r>
        <w:rPr>
          <w:b w:val="0"/>
          <w:i w:val="0"/>
        </w:rPr>
      </w:r>
      <w:r>
        <w:rPr>
          <w:b/>
          <w:i w:val="0"/>
        </w:rPr>
        <w:t>Cómo se razona sin memorizar cada danza</w:t>
      </w:r>
      <w:r>
        <w:rPr>
          <w:b w:val="0"/>
          <w:i w:val="0"/>
        </w:rPr>
        <w:t xml:space="preserve">: </w:t>
      </w:r>
      <w:r>
        <w:rPr>
          <w:b/>
          <w:i w:val="0"/>
        </w:rPr>
        <w:t>la suite barroca se construye encadenando danzas</w:t>
      </w:r>
      <w:r>
        <w:rPr>
          <w:b w:val="0"/>
          <w:i w:val="0"/>
        </w:rPr>
        <w:t>, y</w:t>
      </w:r>
      <w:r>
        <w:t xml:space="preserve"> </w:t>
      </w:r>
      <w:r>
        <w:rPr>
          <w:b w:val="0"/>
          <w:i w:val="0"/>
        </w:rPr>
      </w:r>
      <w:r>
        <w:rPr>
          <w:b/>
          <w:i w:val="0"/>
        </w:rPr>
        <w:t>la sarabanda es una de las que la forman.</w:t>
      </w:r>
      <w:r>
        <w:rPr>
          <w:b w:val="0"/>
          <w:i w:val="0"/>
        </w:rPr>
        <w:t xml:space="preserve"> </w:t>
      </w:r>
      <w:r>
        <w:rPr>
          <w:b/>
          <w:i w:val="0"/>
        </w:rPr>
        <w:t>La polca y el vals son danzas de salón del siglo XIX</w:t>
      </w:r>
      <w:r>
        <w:rPr>
          <w:b w:val="0"/>
          <w:i w:val="0"/>
        </w:rPr>
      </w:r>
      <w:r>
        <w:t xml:space="preserve"> </w:t>
      </w:r>
      <w:r>
        <w:rPr>
          <w:b w:val="0"/>
          <w:i w:val="0"/>
        </w:rPr>
        <w:t xml:space="preserve">—es decir, del Romanticismo—, y </w:t>
      </w:r>
      <w:r>
        <w:rPr>
          <w:b/>
          <w:i w:val="0"/>
        </w:rPr>
        <w:t>la seguidilla es española y popular, no una danza de suite.</w:t>
      </w:r>
      <w:r>
        <w:rPr>
          <w:b w:val="0"/>
          <w:i w:val="0"/>
        </w:rPr>
      </w:r>
      <w:r>
        <w:t xml:space="preserve"> </w:t>
      </w:r>
      <w:r>
        <w:rPr>
          <w:b w:val="0"/>
          <w:i w:val="0"/>
        </w:rPr>
      </w:r>
      <w:r>
        <w:rPr>
          <w:b/>
          <w:i w:val="0"/>
        </w:rPr>
        <w:t>Situada la pregunta como «cuál de estas cuatro está dentro de una suite», se contesta sola.</w:t>
      </w:r>
      <w:r>
        <w:rPr>
          <w:b w:val="0"/>
          <w:i w:val="0"/>
        </w:rPr>
      </w:r>
    </w:p>
    <w:p>
      <w:pPr>
        <w:pStyle w:val="Heading2"/>
      </w:pPr>
      <w:r>
        <w:rPr>
          <w:b w:val="0"/>
          <w:i w:val="0"/>
        </w:rPr>
        <w:t>1.4 El nacionalismo, que es el estilo peor entendido</w:t>
      </w:r>
    </w:p>
    <w:p>
      <w:pPr/>
      <w:r>
        <w:rPr>
          <w:b w:val="0"/>
          <w:i w:val="0"/>
        </w:rPr>
      </w:r>
      <w:r>
        <w:rPr>
          <w:b/>
          <w:i w:val="0"/>
        </w:rPr>
        <w:t>El programa lo nombra como estilo y la plantilla lo sitúa en el siglo XIX</w:t>
      </w:r>
      <w:r>
        <w:rPr>
          <w:b w:val="0"/>
          <w:i w:val="0"/>
        </w:rPr>
        <w:t>, en la pregunta 23.</w:t>
      </w:r>
    </w:p>
    <w:p>
      <w:pPr/>
      <w:r>
        <w:rPr>
          <w:b w:val="0"/>
          <w:i w:val="0"/>
        </w:rPr>
      </w:r>
      <w:r>
        <w:rPr>
          <w:b/>
          <w:i w:val="0"/>
        </w:rPr>
        <w:t>Y hay que decir por qué es el peor entendido</w:t>
      </w:r>
      <w:r>
        <w:rPr>
          <w:b w:val="0"/>
          <w:i w:val="0"/>
        </w:rPr>
        <w:t xml:space="preserve">: </w:t>
      </w:r>
      <w:r>
        <w:rPr>
          <w:b/>
          <w:i w:val="0"/>
        </w:rPr>
        <w:t>el nacionalismo no es un lenguaje musical distinto,</w:t>
      </w:r>
      <w:r>
        <w:t xml:space="preserve"> </w:t>
      </w:r>
      <w:r>
        <w:rPr>
          <w:b/>
          <w:i w:val="0"/>
        </w:rPr>
        <w:t>es una ACTITUD.</w:t>
      </w:r>
      <w:r>
        <w:rPr>
          <w:b w:val="0"/>
          <w:i w:val="0"/>
        </w:rPr>
        <w:t xml:space="preserve"> </w:t>
      </w:r>
      <w:r>
        <w:rPr>
          <w:b/>
          <w:i w:val="0"/>
        </w:rPr>
        <w:t>No se reconoce por una armonía ni por una forma, sino por que el compositor toma</w:t>
      </w:r>
      <w:r>
        <w:t xml:space="preserve"> </w:t>
      </w:r>
      <w:r>
        <w:rPr>
          <w:b/>
          <w:i w:val="0"/>
        </w:rPr>
        <w:t>material de la música popular de su país y lo lleva a la orquesta.</w:t>
      </w:r>
      <w:r>
        <w:rPr>
          <w:b w:val="0"/>
          <w:i w:val="0"/>
        </w:rPr>
        <w:t xml:space="preserve"> </w:t>
      </w:r>
      <w:r>
        <w:rPr>
          <w:b/>
          <w:i w:val="0"/>
        </w:rPr>
        <w:t>Por eso convive con el</w:t>
      </w:r>
      <w:r>
        <w:t xml:space="preserve"> </w:t>
      </w:r>
      <w:r>
        <w:rPr>
          <w:b/>
          <w:i w:val="0"/>
        </w:rPr>
        <w:t>Romanticismo en el tiempo en vez de sucederle</w:t>
      </w:r>
      <w:r>
        <w:rPr>
          <w:b w:val="0"/>
          <w:i w:val="0"/>
        </w:rPr>
        <w:t xml:space="preserve">, y </w:t>
      </w:r>
      <w:r>
        <w:rPr>
          <w:b/>
          <w:i w:val="0"/>
        </w:rPr>
        <w:t>por eso un mismo compositor puede estar en los dos</w:t>
      </w:r>
      <w:r>
        <w:t xml:space="preserve"> </w:t>
      </w:r>
      <w:r>
        <w:rPr>
          <w:b/>
          <w:i w:val="0"/>
        </w:rPr>
        <w:t>sitios.</w:t>
      </w:r>
      <w:r>
        <w:rPr>
          <w:b w:val="0"/>
          <w:i w:val="0"/>
        </w:rPr>
      </w:r>
    </w:p>
    <w:p>
      <w:pPr/>
      <w:r>
        <w:rPr>
          <w:b w:val="0"/>
          <w:i w:val="0"/>
        </w:rPr>
      </w:r>
      <w:r>
        <w:rPr>
          <w:b/>
          <w:i w:val="0"/>
        </w:rPr>
        <w:t>La consecuencia de examen</w:t>
      </w:r>
      <w:r>
        <w:rPr>
          <w:b w:val="0"/>
          <w:i w:val="0"/>
        </w:rPr>
        <w:t xml:space="preserve">: </w:t>
      </w:r>
      <w:r>
        <w:rPr>
          <w:b/>
          <w:i w:val="0"/>
        </w:rPr>
        <w:t>una pregunta que ofrezca «Romanticismo» y «Nacionalismo» como</w:t>
      </w:r>
      <w:r>
        <w:t xml:space="preserve"> </w:t>
      </w:r>
      <w:r>
        <w:rPr>
          <w:b/>
          <w:i w:val="0"/>
        </w:rPr>
        <w:t>opciones excluyentes está preguntando por otra cosa</w:t>
      </w:r>
      <w:r>
        <w:rPr>
          <w:b w:val="0"/>
          <w:i w:val="0"/>
        </w:rPr>
        <w:t xml:space="preserve"> —normalmente por el país del compositor o por el</w:t>
      </w:r>
      <w:r>
        <w:t xml:space="preserve"> </w:t>
      </w:r>
      <w:r>
        <w:rPr>
          <w:b w:val="0"/>
          <w:i w:val="0"/>
        </w:rPr>
        <w:t xml:space="preserve">uso de material popular—, </w:t>
      </w:r>
      <w:r>
        <w:rPr>
          <w:b/>
          <w:i w:val="0"/>
        </w:rPr>
        <w:t>y hay que leer el enunciado dos veces.</w:t>
      </w:r>
      <w:r>
        <w:rPr>
          <w:b w:val="0"/>
          <w:i w:val="0"/>
        </w:rPr>
      </w:r>
    </w:p>
    <w:p>
      <w:pPr/>
      <w:r>
        <w:rPr>
          <w:b w:val="0"/>
          <w:i w:val="0"/>
        </w:rPr>
      </w:r>
      <w:r>
        <w:rPr>
          <w:b/>
          <w:i w:val="0"/>
        </w:rPr>
        <w:t>Y los países que el propio punto 1 del anexo nombra</w:t>
      </w:r>
      <w:r>
        <w:rPr>
          <w:b w:val="0"/>
          <w:i w:val="0"/>
        </w:rPr>
        <w:t xml:space="preserve">, que </w:t>
      </w:r>
      <w:r>
        <w:rPr>
          <w:b/>
          <w:i w:val="0"/>
        </w:rPr>
        <w:t>son la lista de escuelas nacionales que</w:t>
      </w:r>
      <w:r>
        <w:t xml:space="preserve"> </w:t>
      </w:r>
      <w:r>
        <w:rPr>
          <w:b/>
          <w:i w:val="0"/>
        </w:rPr>
        <w:t>este volumen estudia y no una más: España, Francia, Italia, Alemania, Austria, Hungría y Rusia.</w:t>
      </w:r>
      <w:r>
        <w:rPr>
          <w:b w:val="0"/>
          <w:i w:val="0"/>
        </w:rPr>
      </w:r>
      <w:r>
        <w:t xml:space="preserve"> </w:t>
      </w:r>
      <w:r>
        <w:rPr>
          <w:b w:val="0"/>
          <w:i w:val="0"/>
        </w:rPr>
      </w:r>
      <w:r>
        <w:rPr>
          <w:b/>
          <w:i w:val="0"/>
        </w:rPr>
        <w:t>Los temas 3 y 4 los reparten.</w:t>
      </w:r>
      <w:r>
        <w:rPr>
          <w:b w:val="0"/>
          <w:i w:val="0"/>
        </w:rPr>
      </w:r>
    </w:p>
    <w:p>
      <w:pPr>
        <w:pStyle w:val="Heading2"/>
      </w:pPr>
      <w:r>
        <w:rPr>
          <w:b w:val="0"/>
          <w:i w:val="0"/>
        </w:rPr>
        <w:t>1.5 Lo que este tema deja fuera, dicho por su nombre</w:t>
      </w:r>
    </w:p>
    <w:p>
      <w:pPr/>
      <w:r>
        <w:rPr>
          <w:b w:val="0"/>
          <w:i w:val="0"/>
        </w:rPr>
      </w:r>
      <w:r>
        <w:rPr>
          <w:b/>
          <w:i w:val="0"/>
        </w:rPr>
        <w:t>Los dos estilos que el programa nombra y de los que el examen no ha preguntado nada</w:t>
      </w:r>
      <w:r>
        <w:rPr>
          <w:b w:val="0"/>
          <w:i w:val="0"/>
        </w:rPr>
        <w:t xml:space="preserve"> —el</w:t>
      </w:r>
      <w:r>
        <w:t xml:space="preserve"> </w:t>
      </w:r>
      <w:r>
        <w:rPr>
          <w:b w:val="0"/>
          <w:i w:val="0"/>
        </w:rPr>
        <w:t xml:space="preserve">Impresionismo y el Contemporáneo— </w:t>
      </w:r>
      <w:r>
        <w:rPr>
          <w:b/>
          <w:i w:val="0"/>
        </w:rPr>
        <w:t>se quedan sin desarrollo de contenido en este temario</w:t>
      </w:r>
      <w:r>
        <w:rPr>
          <w:b w:val="0"/>
          <w:i w:val="0"/>
        </w:rPr>
        <w:t xml:space="preserve">, y </w:t>
      </w:r>
      <w:r>
        <w:rPr>
          <w:b/>
          <w:i w:val="0"/>
        </w:rPr>
        <w:t>eso va</w:t>
      </w:r>
      <w:r>
        <w:t xml:space="preserve"> </w:t>
      </w:r>
      <w:r>
        <w:rPr>
          <w:b/>
          <w:i w:val="0"/>
        </w:rPr>
        <w:t>dicho aquí y no escondido.</w:t>
      </w:r>
      <w:r>
        <w:rPr>
          <w:b w:val="0"/>
          <w:i w:val="0"/>
        </w:rPr>
      </w:r>
    </w:p>
    <w:p>
      <w:pPr/>
      <w:r>
        <w:rPr>
          <w:b w:val="0"/>
          <w:i w:val="0"/>
        </w:rPr>
      </w:r>
      <w:r>
        <w:rPr>
          <w:b/>
          <w:i w:val="0"/>
        </w:rPr>
        <w:t>La razón es de método y no de pereza</w:t>
      </w:r>
      <w:r>
        <w:rPr>
          <w:b w:val="0"/>
          <w:i w:val="0"/>
        </w:rPr>
        <w:t xml:space="preserve">: </w:t>
      </w:r>
      <w:r>
        <w:rPr>
          <w:b/>
          <w:i w:val="0"/>
        </w:rPr>
        <w:t>desarrollarlos exigiría afirmar qué compositores, qué obras</w:t>
      </w:r>
      <w:r>
        <w:t xml:space="preserve"> </w:t>
      </w:r>
      <w:r>
        <w:rPr>
          <w:b/>
          <w:i w:val="0"/>
        </w:rPr>
        <w:t>y qué rasgos los definen</w:t>
      </w:r>
      <w:r>
        <w:rPr>
          <w:b w:val="0"/>
          <w:i w:val="0"/>
        </w:rPr>
        <w:t xml:space="preserve">, y </w:t>
      </w:r>
      <w:r>
        <w:rPr>
          <w:b/>
          <w:i w:val="0"/>
        </w:rPr>
        <w:t>este proyecto no tiene ninguna fuente consultada que lo sostenga.</w:t>
      </w:r>
      <w:r>
        <w:rPr>
          <w:b w:val="0"/>
          <w:i w:val="0"/>
        </w:rPr>
      </w:r>
      <w:r>
        <w:t xml:space="preserve"> </w:t>
      </w:r>
      <w:r>
        <w:rPr>
          <w:b w:val="0"/>
          <w:i w:val="0"/>
        </w:rPr>
      </w:r>
      <w:r>
        <w:rPr>
          <w:b/>
          <w:i w:val="0"/>
        </w:rPr>
        <w:t>Lo que sí se puede decir, y se dice, es lo que el propio anexo dice: que existen, que el programa los</w:t>
      </w:r>
      <w:r>
        <w:t xml:space="preserve"> </w:t>
      </w:r>
      <w:r>
        <w:rPr>
          <w:b/>
          <w:i w:val="0"/>
        </w:rPr>
        <w:t>nombra y que son materia examinable.</w:t>
      </w:r>
      <w:r>
        <w:rPr>
          <w:b w:val="0"/>
          <w:i w:val="0"/>
        </w:rPr>
      </w:r>
    </w:p>
    <w:p>
      <w:pPr/>
      <w:r>
        <w:rPr>
          <w:b w:val="0"/>
          <w:i w:val="0"/>
        </w:rPr>
      </w:r>
      <w:r>
        <w:rPr>
          <w:b/>
          <w:i w:val="0"/>
        </w:rPr>
        <w:t>Y lo que un opositor debe hacer con ese hueco</w:t>
      </w:r>
      <w:r>
        <w:rPr>
          <w:b w:val="0"/>
          <w:i w:val="0"/>
        </w:rPr>
        <w:t xml:space="preserve">: </w:t>
      </w:r>
      <w:r>
        <w:rPr>
          <w:b/>
          <w:i w:val="0"/>
        </w:rPr>
        <w:t>rellenarlo con un manual de historia de la música</w:t>
      </w:r>
      <w:r>
        <w:t xml:space="preserve"> </w:t>
      </w:r>
      <w:r>
        <w:rPr>
          <w:b/>
          <w:i w:val="0"/>
        </w:rPr>
        <w:t>de su elección</w:t>
      </w:r>
      <w:r>
        <w:rPr>
          <w:b w:val="0"/>
          <w:i w:val="0"/>
        </w:rPr>
        <w:t xml:space="preserve">, sabiendo que </w:t>
      </w:r>
      <w:r>
        <w:rPr>
          <w:b/>
          <w:i w:val="0"/>
        </w:rPr>
        <w:t>este volumen le da los seis nombres del programa y le señala</w:t>
      </w:r>
      <w:r>
        <w:t xml:space="preserve"> </w:t>
      </w:r>
      <w:r>
        <w:rPr>
          <w:b/>
          <w:i w:val="0"/>
        </w:rPr>
        <w:t>exactamente dónde tiene que buscar.</w:t>
      </w:r>
      <w:r>
        <w:rPr>
          <w:b w:val="0"/>
          <w:i w:val="0"/>
        </w:rPr>
        <w:t xml:space="preserve"> </w:t>
      </w:r>
      <w:r>
        <w:rPr>
          <w:b/>
          <w:i w:val="0"/>
        </w:rPr>
        <w:t>Un hueco señalado es una tarea; un hueco relleno de invención</w:t>
      </w:r>
      <w:r>
        <w:t xml:space="preserve"> </w:t>
      </w:r>
      <w:r>
        <w:rPr>
          <w:b/>
          <w:i w:val="0"/>
        </w:rPr>
        <w:t>es una trampa.</w:t>
      </w:r>
      <w:r>
        <w:rPr>
          <w:b w:val="0"/>
          <w:i w:val="0"/>
        </w:rPr>
      </w:r>
    </w:p>
    <w:p>
      <w:pPr>
        <w:pStyle w:val="Heading2"/>
      </w:pPr>
      <w:r>
        <w:rPr>
          <w:b w:val="0"/>
          <w:i w:val="0"/>
        </w:rPr>
        <w:t>1.6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 ni este punto ni ningún otro del específico</w:t>
            </w:r>
            <w:r>
              <w:rPr>
                <w:b w:val="0"/>
                <w:i w:val="0"/>
              </w:rPr>
            </w:r>
          </w:p>
        </w:tc>
      </w:tr>
      <w:tr>
        <w:tc>
          <w:tcPr>
            <w:tcW w:type="dxa" w:w="3137"/>
          </w:tcPr>
          <w:p>
            <w:pPr>
              <w:pStyle w:val="Tabla"/>
            </w:pPr>
            <w:r/>
            <w:r>
              <w:rPr>
                <w:b w:val="0"/>
                <w:i w:val="0"/>
              </w:rPr>
            </w:r>
            <w:r>
              <w:rPr>
                <w:b/>
                <w:i w:val="0"/>
              </w:rPr>
              <w:t>La lista de estilos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seis nombres del subpunto 1.2, citados literalmente con sus puntos suspensivos</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Diez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únicas fechas que este tema afirma son las dos que la plantilla confirma</w:t>
      </w:r>
      <w:r>
        <w:rPr>
          <w:b w:val="0"/>
          <w:i w:val="0"/>
        </w:rPr>
        <w:t xml:space="preserve">: </w:t>
      </w:r>
      <w:r>
        <w:rPr>
          <w:b/>
          <w:i w:val="0"/>
        </w:rPr>
        <w:t>el Barroco entre</w:t>
      </w:r>
      <w:r>
        <w:t xml:space="preserve"> </w:t>
      </w:r>
      <w:r>
        <w:rPr>
          <w:b/>
          <w:i w:val="0"/>
        </w:rPr>
        <w:t>1600 y 1750, en la pregunta 55, y el Clasicismo entre 1750 y 1820, en la pregunta 14.</w:t>
      </w:r>
      <w:r>
        <w:rPr>
          <w:b w:val="0"/>
          <w:i w:val="0"/>
        </w:rPr>
        <w:t xml:space="preserve"> </w:t>
      </w:r>
      <w:r>
        <w:rPr>
          <w:b/>
          <w:i w:val="0"/>
        </w:rPr>
        <w:t>Las otras</w:t>
      </w:r>
      <w:r>
        <w:t xml:space="preserve"> </w:t>
      </w:r>
      <w:r>
        <w:rPr>
          <w:b/>
          <w:i w:val="0"/>
        </w:rPr>
        <w:t>dos franjas de la tabla del epígrafe 1 —1400-1600 y 1820-1900— son OPCIONES del propio cuadernillo,</w:t>
      </w:r>
      <w:r>
        <w:t xml:space="preserve"> </w:t>
      </w:r>
      <w:r>
        <w:rPr>
          <w:b/>
          <w:i w:val="0"/>
        </w:rPr>
        <w:t>no respuestas confirmadas</w:t>
      </w:r>
      <w:r>
        <w:rPr>
          <w:b w:val="0"/>
          <w:i w:val="0"/>
        </w:rPr>
        <w:t xml:space="preserve">, y </w:t>
      </w:r>
      <w:r>
        <w:rPr>
          <w:b/>
          <w:i w:val="0"/>
        </w:rPr>
        <w:t>así van marcadas.</w:t>
      </w:r>
      <w:r>
        <w:rPr>
          <w:b w:val="0"/>
          <w:i w:val="0"/>
        </w:rPr>
      </w:r>
    </w:p>
    <w:p>
      <w:pPr>
        <w:pStyle w:val="ListNumber"/>
      </w:pPr>
      <w:r>
        <w:rPr>
          <w:b w:val="0"/>
          <w:i w:val="0"/>
        </w:rPr>
      </w:r>
      <w:r>
        <w:rPr>
          <w:b/>
          <w:i w:val="0"/>
        </w:rPr>
        <w:t>Este tema no da ninguna fecha de nacimiento ni de muerte de ningún compositor</w:t>
      </w:r>
      <w:r>
        <w:rPr>
          <w:b w:val="0"/>
          <w:i w:val="0"/>
        </w:rPr>
        <w:t xml:space="preserve">, salvo </w:t>
      </w:r>
      <w:r>
        <w:rPr>
          <w:b/>
          <w:i w:val="0"/>
        </w:rPr>
        <w:t>el año</w:t>
      </w:r>
      <w:r>
        <w:t xml:space="preserve"> </w:t>
      </w:r>
      <w:r>
        <w:rPr>
          <w:b/>
          <w:i w:val="0"/>
        </w:rPr>
        <w:t>1750 de la pregunta 82</w:t>
      </w:r>
      <w:r>
        <w:rPr>
          <w:b w:val="0"/>
          <w:i w:val="0"/>
        </w:rPr>
        <w:t xml:space="preserve">, que </w:t>
      </w:r>
      <w:r>
        <w:rPr>
          <w:b/>
          <w:i w:val="0"/>
        </w:rPr>
        <w:t>la plantilla confirma</w:t>
      </w:r>
      <w:r>
        <w:rPr>
          <w:b w:val="0"/>
          <w:i w:val="0"/>
        </w:rPr>
        <w:t xml:space="preserve"> y que </w:t>
      </w:r>
      <w:r>
        <w:rPr>
          <w:b/>
          <w:i w:val="0"/>
        </w:rPr>
        <w:t>se cita con su número.</w:t>
      </w:r>
      <w:r>
        <w:rPr>
          <w:b w:val="0"/>
          <w:i w:val="0"/>
        </w:rPr>
      </w:r>
    </w:p>
    <w:p>
      <w:pPr>
        <w:pStyle w:val="ListNumber"/>
      </w:pPr>
      <w:r>
        <w:rPr>
          <w:b w:val="0"/>
          <w:i w:val="0"/>
        </w:rPr>
      </w:r>
      <w:r>
        <w:rPr>
          <w:b/>
          <w:i w:val="0"/>
        </w:rPr>
        <w:t>Las diez respuestas que la plantilla confirma se recogen con su número y con el razonamiento que</w:t>
      </w:r>
      <w:r>
        <w:t xml:space="preserve"> </w:t>
      </w:r>
      <w:r>
        <w:rPr>
          <w:b/>
          <w:i w:val="0"/>
        </w:rPr>
        <w:t>lleva a cada una</w:t>
      </w:r>
      <w:r>
        <w:rPr>
          <w:b w:val="0"/>
          <w:i w:val="0"/>
        </w:rPr>
        <w:t xml:space="preserve">: </w:t>
      </w:r>
      <w:r>
        <w:rPr>
          <w:b/>
          <w:i w:val="0"/>
        </w:rPr>
        <w:t>el Clasicismo entre 1750 y 1820, en la 14</w:t>
      </w:r>
      <w:r>
        <w:rPr>
          <w:b w:val="0"/>
          <w:i w:val="0"/>
        </w:rPr>
        <w:t xml:space="preserve">; </w:t>
      </w:r>
      <w:r>
        <w:rPr>
          <w:b/>
          <w:i w:val="0"/>
        </w:rPr>
        <w:t>el nacionalismo en el siglo</w:t>
      </w:r>
      <w:r>
        <w:t xml:space="preserve"> </w:t>
      </w:r>
      <w:r>
        <w:rPr>
          <w:b/>
          <w:i w:val="0"/>
        </w:rPr>
        <w:t>XIX, en la 23</w:t>
      </w:r>
      <w:r>
        <w:rPr>
          <w:b w:val="0"/>
          <w:i w:val="0"/>
        </w:rPr>
        <w:t xml:space="preserve">; </w:t>
      </w:r>
      <w:r>
        <w:rPr>
          <w:b/>
          <w:i w:val="0"/>
        </w:rPr>
        <w:t>el bajo continuo como rasgo del Barroco, en la 41</w:t>
      </w:r>
      <w:r>
        <w:rPr>
          <w:b w:val="0"/>
          <w:i w:val="0"/>
        </w:rPr>
        <w:t xml:space="preserve">; </w:t>
      </w:r>
      <w:r>
        <w:rPr>
          <w:b/>
          <w:i w:val="0"/>
        </w:rPr>
        <w:t>Palestrina como</w:t>
      </w:r>
      <w:r>
        <w:t xml:space="preserve"> </w:t>
      </w:r>
      <w:r>
        <w:rPr>
          <w:b/>
          <w:i w:val="0"/>
        </w:rPr>
        <w:t>renacentista, en la 42</w:t>
      </w:r>
      <w:r>
        <w:rPr>
          <w:b w:val="0"/>
          <w:i w:val="0"/>
        </w:rPr>
        <w:t xml:space="preserve">; </w:t>
      </w:r>
      <w:r>
        <w:rPr>
          <w:b/>
          <w:i w:val="0"/>
        </w:rPr>
        <w:t>el Barroco entre 1600 y 1750, en la 55</w:t>
      </w:r>
      <w:r>
        <w:rPr>
          <w:b w:val="0"/>
          <w:i w:val="0"/>
        </w:rPr>
        <w:t xml:space="preserve">; </w:t>
      </w:r>
      <w:r>
        <w:rPr>
          <w:b/>
          <w:i w:val="0"/>
        </w:rPr>
        <w:t>Brahms como romántico, en</w:t>
      </w:r>
      <w:r>
        <w:t xml:space="preserve"> </w:t>
      </w:r>
      <w:r>
        <w:rPr>
          <w:b/>
          <w:i w:val="0"/>
        </w:rPr>
        <w:t>la 59</w:t>
      </w:r>
      <w:r>
        <w:rPr>
          <w:b w:val="0"/>
          <w:i w:val="0"/>
        </w:rPr>
        <w:t xml:space="preserve">; </w:t>
      </w:r>
      <w:r>
        <w:rPr>
          <w:b/>
          <w:i w:val="0"/>
        </w:rPr>
        <w:t>Chopin como el romántico del piano, en la 65</w:t>
      </w:r>
      <w:r>
        <w:rPr>
          <w:b w:val="0"/>
          <w:i w:val="0"/>
        </w:rPr>
        <w:t xml:space="preserve">; </w:t>
      </w:r>
      <w:r>
        <w:rPr>
          <w:b/>
          <w:i w:val="0"/>
        </w:rPr>
        <w:t>Mozart como clásico, en la 66</w:t>
      </w:r>
      <w:r>
        <w:rPr>
          <w:b w:val="0"/>
          <w:i w:val="0"/>
        </w:rPr>
        <w:t>;</w:t>
      </w:r>
      <w:r>
        <w:t xml:space="preserve"> </w:t>
      </w:r>
      <w:r>
        <w:rPr>
          <w:b w:val="0"/>
          <w:i w:val="0"/>
        </w:rPr>
      </w:r>
      <w:r>
        <w:rPr>
          <w:b/>
          <w:i w:val="0"/>
        </w:rPr>
        <w:t>Bach como barroco, en la 79</w:t>
      </w:r>
      <w:r>
        <w:rPr>
          <w:b w:val="0"/>
          <w:i w:val="0"/>
        </w:rPr>
        <w:t xml:space="preserve">; y </w:t>
      </w:r>
      <w:r>
        <w:rPr>
          <w:b/>
          <w:i w:val="0"/>
        </w:rPr>
        <w:t>la sarabanda como danza barroca, en la 83.</w:t>
      </w:r>
      <w:r>
        <w:rPr>
          <w:b w:val="0"/>
          <w:i w:val="0"/>
        </w:rPr>
      </w:r>
    </w:p>
    <w:p>
      <w:pPr>
        <w:pStyle w:val="ListNumber"/>
      </w:pPr>
      <w:r>
        <w:rPr>
          <w:b w:val="0"/>
          <w:i w:val="0"/>
        </w:rPr>
      </w:r>
      <w:r>
        <w:rPr>
          <w:b/>
          <w:i w:val="0"/>
        </w:rPr>
        <w:t>El Impresionismo y el estilo Contemporáneo se nombran y no se desarrollan</w:t>
      </w:r>
      <w:r>
        <w:rPr>
          <w:b w:val="0"/>
          <w:i w:val="0"/>
        </w:rPr>
        <w:t xml:space="preserve">, y </w:t>
      </w:r>
      <w:r>
        <w:rPr>
          <w:b/>
          <w:i w:val="0"/>
        </w:rPr>
        <w:t>el epígrafe 5</w:t>
      </w:r>
      <w:r>
        <w:t xml:space="preserve"> </w:t>
      </w:r>
      <w:r>
        <w:rPr>
          <w:b/>
          <w:i w:val="0"/>
        </w:rPr>
        <w:t>dice por qué.</w:t>
      </w:r>
      <w:r>
        <w:rPr>
          <w:b w:val="0"/>
          <w:i w:val="0"/>
        </w:rPr>
        <w:t xml:space="preserve"> </w:t>
      </w:r>
      <w:r>
        <w:rPr>
          <w:b/>
          <w:i w:val="0"/>
        </w:rPr>
        <w:t>No hay fuente consultada que sostenga qué compositores y qué rasgos los</w:t>
      </w:r>
      <w:r>
        <w:t xml:space="preserve"> </w:t>
      </w:r>
      <w:r>
        <w:rPr>
          <w:b/>
          <w:i w:val="0"/>
        </w:rPr>
        <w:t>definen</w:t>
      </w:r>
      <w:r>
        <w:rPr>
          <w:b w:val="0"/>
          <w:i w:val="0"/>
        </w:rPr>
        <w:t xml:space="preserve">, y </w:t>
      </w:r>
      <w:r>
        <w:rPr>
          <w:b/>
          <w:i w:val="0"/>
        </w:rPr>
        <w:t>una descripción escrita de memoria sería invención.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los compositores y sus obras, a los temas 3 y 4</w:t>
      </w:r>
      <w:r>
        <w:rPr>
          <w:b w:val="0"/>
          <w:i w:val="0"/>
        </w:rPr>
        <w:t xml:space="preserve">; </w:t>
      </w:r>
      <w:r>
        <w:rPr>
          <w:b/>
          <w:i w:val="0"/>
        </w:rPr>
        <w:t>las secciones de la</w:t>
      </w:r>
      <w:r>
        <w:t xml:space="preserve"> </w:t>
      </w:r>
      <w:r>
        <w:rPr>
          <w:b/>
          <w:i w:val="0"/>
        </w:rPr>
        <w:t>orquesta, al tema 5</w:t>
      </w:r>
      <w:r>
        <w:rPr>
          <w:b w:val="0"/>
          <w:i w:val="0"/>
        </w:rPr>
        <w:t xml:space="preserve">; y </w:t>
      </w:r>
      <w:r>
        <w:rPr>
          <w:b/>
          <w:i w:val="0"/>
        </w:rPr>
        <w:t>las óperas y obras sinfónico-corales, al tema 7.</w:t>
      </w:r>
      <w:r>
        <w:rPr>
          <w:b w:val="0"/>
          <w:i w:val="0"/>
        </w:rPr>
      </w:r>
    </w:p>
    <w:p>
      <w:pPr/>
      <w:r>
        <w:rPr>
          <w:b w:val="0"/>
          <w:i w:val="0"/>
        </w:rPr>
      </w:r>
      <w:r>
        <w:rPr>
          <w:b/>
          <w:i w:val="0"/>
        </w:rPr>
        <w:t>El resto del tema va como oficio y así se declara</w:t>
      </w:r>
      <w:r>
        <w:rPr>
          <w:b w:val="0"/>
          <w:i w:val="0"/>
        </w:rPr>
        <w:t>: la observación de que la muerte del compositor</w:t>
      </w:r>
      <w:r>
        <w:t xml:space="preserve"> </w:t>
      </w:r>
      <w:r>
        <w:rPr>
          <w:b w:val="0"/>
          <w:i w:val="0"/>
        </w:rPr>
        <w:t>de la pregunta 82 es el hito con que se cierra el Barroco, la regla de estudiar por franjas y no por</w:t>
      </w:r>
      <w:r>
        <w:t xml:space="preserve"> </w:t>
      </w:r>
      <w:r>
        <w:rPr>
          <w:b w:val="0"/>
          <w:i w:val="0"/>
        </w:rPr>
        <w:t>fechas exactas, la lectura de que el examen construye sus opciones falsas con periodos vecinos, el</w:t>
      </w:r>
      <w:r>
        <w:t xml:space="preserve"> </w:t>
      </w:r>
      <w:r>
        <w:rPr>
          <w:b w:val="0"/>
          <w:i w:val="0"/>
        </w:rPr>
        <w:t>razonamiento de la sarabanda como danza de suite frente a las danzas de salón del siglo XIX, y la</w:t>
      </w:r>
      <w:r>
        <w:t xml:space="preserve"> </w:t>
      </w:r>
      <w:r>
        <w:rPr>
          <w:b w:val="0"/>
          <w:i w:val="0"/>
        </w:rPr>
        <w:t xml:space="preserve">explicación del nacionalismo como actitud y no como lenguaje, con su consecuencia de examen. </w:t>
      </w:r>
      <w:r>
        <w:rPr>
          <w:b/>
          <w:i w:val="0"/>
        </w:rPr>
        <w:t>Nada de</w:t>
      </w:r>
      <w:r>
        <w:t xml:space="preserve"> </w:t>
      </w:r>
      <w:r>
        <w:rPr>
          <w:b/>
          <w:i w:val="0"/>
        </w:rPr>
        <w:t>eso está en el anexo ni en la plantilla</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t>:</w:t>
      </w:r>
      <w:r>
        <w:t xml:space="preserve"> </w:t>
      </w:r>
      <w:r>
        <w:rPr>
          <w:b w:val="0"/>
          <w:i w:val="0"/>
        </w:rPr>
        <w:t>los estilos y los compositores van con su nombre entero.</w:t>
      </w:r>
    </w:p>
    <w:p>
      <w:pPr/>
      <w:r>
        <w:rPr>
          <w:b w:val="0"/>
          <w:i w:val="0"/>
        </w:rPr>
      </w:r>
      <w:r>
        <w:rPr>
          <w:b/>
          <w:i w:val="0"/>
        </w:rPr>
        <w:t>Cabecera.</w:t>
      </w:r>
      <w:r>
        <w:rPr>
          <w:b w:val="0"/>
          <w:i w:val="0"/>
        </w:rPr>
        <w:t xml:space="preserve"> Enunciado: punto 1 y subpunto 1.2, primera mitad · </w:t>
      </w:r>
      <w:r>
        <w:rPr>
          <w:b/>
          <w:i w:val="0"/>
        </w:rPr>
        <w:t>diez preguntas</w:t>
      </w:r>
      <w:r>
        <w:rPr>
          <w:b w:val="0"/>
          <w:i w:val="0"/>
        </w:rPr>
        <w:t xml:space="preserve"> · </w:t>
      </w:r>
      <w:r>
        <w:rPr>
          <w:b/>
          <w:i w:val="0"/>
        </w:rPr>
        <w:t>sin norma</w:t>
      </w:r>
      <w:r>
        <w:rPr>
          <w:b w:val="0"/>
          <w:i w:val="0"/>
        </w:rPr>
        <w:t>:</w:t>
      </w:r>
      <w:r>
        <w:t xml:space="preserve"> </w:t>
      </w:r>
      <w:r>
        <w:rPr>
          <w:b w:val="0"/>
          <w:i w:val="0"/>
        </w:rPr>
      </w:r>
      <w:r>
        <w:rPr>
          <w:b/>
          <w:i w:val="0"/>
        </w:rPr>
        <w:t>este anexo no nombra ninguna, ni aquí ni en ningún punto del específico.</w:t>
      </w:r>
      <w:r>
        <w:rPr>
          <w:b w:val="0"/>
          <w:i w:val="0"/>
        </w:rPr>
      </w:r>
    </w:p>
    <w:p>
      <w:pPr/>
      <w:r>
        <w:rPr>
          <w:b w:val="0"/>
          <w:i w:val="0"/>
        </w:rPr>
      </w:r>
      <w:r>
        <w:rPr>
          <w:b/>
          <w:i w:val="0"/>
        </w:rPr>
        <w:t>EL AVISO QUE GOBIERNA LOS DIEZ TEMAS</w:t>
      </w:r>
      <w:r>
        <w:rPr>
          <w:b w:val="0"/>
          <w:i w:val="0"/>
        </w:rPr>
        <w:t xml:space="preserve"> · </w:t>
      </w:r>
      <w:r>
        <w:rPr>
          <w:rStyle w:val="Código"/>
          <w:b w:val="0"/>
          <w:i w:val="0"/>
        </w:rPr>
        <w:t>[of]</w:t>
      </w:r>
      <w:r>
        <w:rPr>
          <w:b w:val="0"/>
          <w:i w:val="0"/>
        </w:rPr>
        <w:t xml:space="preserve"> · </w:t>
      </w:r>
      <w:r>
        <w:rPr>
          <w:b/>
          <w:i w:val="0"/>
        </w:rPr>
        <w:t>Sin norma y con materia de historia de la música,</w:t>
      </w:r>
      <w:r>
        <w:t xml:space="preserve"> </w:t>
      </w:r>
      <w:r>
        <w:rPr>
          <w:b/>
          <w:i w:val="0"/>
        </w:rPr>
        <w:t>una fecha o una atribución escritas de memoria serían justo lo que el método prohíbe.</w:t>
      </w:r>
      <w:r>
        <w:rPr>
          <w:b w:val="0"/>
          <w:i w:val="0"/>
        </w:rPr>
        <w:t xml:space="preserve"> </w:t>
      </w:r>
      <w:r>
        <w:rPr>
          <w:b/>
          <w:i w:val="0"/>
        </w:rPr>
        <w:t>Este volumen</w:t>
      </w:r>
      <w:r>
        <w:t xml:space="preserve"> </w:t>
      </w:r>
      <w:r>
        <w:rPr>
          <w:b/>
          <w:i w:val="0"/>
        </w:rPr>
        <w:t>se apoya en TRES cosas</w:t>
      </w:r>
      <w:r>
        <w:rPr>
          <w:b w:val="0"/>
          <w:i w:val="0"/>
        </w:rPr>
        <w:t xml:space="preserve">: </w:t>
      </w:r>
      <w:r>
        <w:rPr>
          <w:b/>
          <w:i w:val="0"/>
        </w:rPr>
        <w:t>lo que el anexo nombra</w:t>
      </w:r>
      <w:r>
        <w:rPr>
          <w:b w:val="0"/>
          <w:i w:val="0"/>
        </w:rPr>
        <w:t xml:space="preserve">, </w:t>
      </w:r>
      <w:r>
        <w:rPr>
          <w:b/>
          <w:i w:val="0"/>
        </w:rPr>
        <w:t>lo que la plantilla confirma</w:t>
      </w:r>
      <w:r>
        <w:rPr>
          <w:b w:val="0"/>
          <w:i w:val="0"/>
        </w:rPr>
        <w:t xml:space="preserve"> y </w:t>
      </w:r>
      <w:r>
        <w:rPr>
          <w:b/>
          <w:i w:val="0"/>
        </w:rPr>
        <w:t>lo</w:t>
      </w:r>
      <w:r>
        <w:t xml:space="preserve"> </w:t>
      </w:r>
      <w:r>
        <w:rPr>
          <w:b/>
          <w:i w:val="0"/>
        </w:rPr>
        <w:t>definicional.</w:t>
      </w:r>
      <w:r>
        <w:rPr>
          <w:b w:val="0"/>
          <w:i w:val="0"/>
        </w:rPr>
        <w:t xml:space="preserve"> </w:t>
      </w:r>
      <w:r>
        <w:rPr>
          <w:b/>
          <w:i w:val="0"/>
        </w:rPr>
        <w:t>Donde hay hueco, el hueco se ve.</w:t>
      </w:r>
      <w:r>
        <w:rPr>
          <w:b w:val="0"/>
          <w:i w:val="0"/>
        </w:rPr>
      </w:r>
    </w:p>
    <w:p>
      <w:pPr>
        <w:pStyle w:val="Heading2"/>
      </w:pPr>
      <w:r>
        <w:rPr>
          <w:b w:val="0"/>
          <w:i w:val="0"/>
        </w:rPr>
        <w:t>Los seis estilos del programa</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Barroco, Clasicismo, Romanticismo, Nacionalismo, Impresionismo y</w:t>
      </w:r>
      <w:r>
        <w:t xml:space="preserve"> </w:t>
      </w:r>
      <w:r>
        <w:rPr>
          <w:b/>
          <w:i w:val="0"/>
        </w:rPr>
        <w:t>Contemporáneo</w:t>
      </w:r>
      <w:r>
        <w:rPr>
          <w:b w:val="0"/>
          <w:i w:val="0"/>
        </w:rPr>
        <w:t xml:space="preserve">, </w:t>
      </w:r>
      <w:r>
        <w:rPr>
          <w:b/>
          <w:i w:val="0"/>
        </w:rPr>
        <w:t>con los puntos suspensivos del anexo</w:t>
      </w:r>
      <w:r>
        <w:rPr>
          <w:b w:val="0"/>
          <w:i w:val="0"/>
        </w:rPr>
        <w:t xml:space="preserve">, que </w:t>
      </w:r>
      <w:r>
        <w:rPr>
          <w:b/>
          <w:i w:val="0"/>
        </w:rPr>
        <w:t>dejan la lista abierta.</w:t>
      </w:r>
      <w:r>
        <w:rPr>
          <w:b w:val="0"/>
          <w:i w:val="0"/>
        </w:rPr>
      </w:r>
    </w:p>
    <w:p>
      <w:pPr>
        <w:pStyle w:val="ListBullet"/>
      </w:pPr>
      <w:r>
        <w:rPr>
          <w:b w:val="0"/>
          <w:i w:val="0"/>
        </w:rPr>
      </w:r>
      <w:r>
        <w:rPr>
          <w:b/>
          <w:i w:val="0"/>
        </w:rPr>
        <w:t>dos de los seis no han dado ni una pregunta</w:t>
      </w:r>
      <w:r>
        <w:rPr>
          <w:b w:val="0"/>
          <w:i w:val="0"/>
        </w:rPr>
        <w:t xml:space="preserve"> · </w:t>
      </w:r>
      <w:r>
        <w:rPr>
          <w:rStyle w:val="Código"/>
          <w:b w:val="0"/>
          <w:i w:val="0"/>
        </w:rPr>
        <w:t>[exam]</w:t>
      </w:r>
      <w:r>
        <w:rPr>
          <w:b w:val="0"/>
          <w:i w:val="0"/>
        </w:rPr>
        <w:t xml:space="preserve"> · </w:t>
      </w:r>
      <w:r>
        <w:rPr>
          <w:b/>
          <w:i w:val="0"/>
        </w:rPr>
        <w:t>el Impresionismo y el Contemporáneo.</w:t>
      </w:r>
      <w:r>
        <w:rPr>
          <w:b w:val="0"/>
          <w:i w:val="0"/>
        </w:rPr>
      </w:r>
      <w:r>
        <w:t xml:space="preserve"> </w:t>
      </w:r>
      <w:r>
        <w:rPr>
          <w:b w:val="0"/>
          <w:i w:val="0"/>
        </w:rPr>
      </w:r>
      <w:r>
        <w:rPr>
          <w:b/>
          <w:i w:val="0"/>
        </w:rPr>
        <w:t>Se nombran y no se desarrollan</w:t>
      </w:r>
      <w:r>
        <w:rPr>
          <w:b w:val="0"/>
          <w:i w:val="0"/>
        </w:rPr>
        <w:t xml:space="preserve">, porque </w:t>
      </w:r>
      <w:r>
        <w:rPr>
          <w:b/>
          <w:i w:val="0"/>
        </w:rPr>
        <w:t>describirlos exigiría afirmar compositores y rasgos sin</w:t>
      </w:r>
      <w:r>
        <w:t xml:space="preserve"> </w:t>
      </w:r>
      <w:r>
        <w:rPr>
          <w:b/>
          <w:i w:val="0"/>
        </w:rPr>
        <w:t>fuente.</w:t>
      </w:r>
      <w:r>
        <w:rPr>
          <w:b w:val="0"/>
          <w:i w:val="0"/>
        </w:rPr>
        <w:t xml:space="preserve"> </w:t>
      </w:r>
      <w:r>
        <w:rPr>
          <w:b/>
          <w:i w:val="0"/>
        </w:rPr>
        <w:t>El hueco va señalado, no relleno.</w:t>
      </w:r>
      <w:r>
        <w:rPr>
          <w:b w:val="0"/>
          <w:i w:val="0"/>
        </w:rPr>
      </w:r>
    </w:p>
    <w:p>
      <w:pPr>
        <w:pStyle w:val="Heading2"/>
      </w:pPr>
      <w:r>
        <w:rPr>
          <w:b w:val="0"/>
          <w:i w:val="0"/>
        </w:rPr>
        <w:t>Las franjas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w:t>
            </w:r>
          </w:p>
        </w:tc>
        <w:tc>
          <w:tcPr>
            <w:tcW w:type="dxa" w:w="4706"/>
            <w:shd w:val="clear" w:color="auto" w:fill="E4E4E4"/>
          </w:tcPr>
          <w:p>
            <w:pPr>
              <w:pStyle w:val="Tablacabecera"/>
            </w:pPr>
            <w:r/>
            <w:r>
              <w:rPr>
                <w:b w:val="0"/>
                <w:i w:val="0"/>
              </w:rPr>
              <w:t>Estilo</w:t>
            </w:r>
          </w:p>
        </w:tc>
      </w:tr>
      <w:tr>
        <w:tc>
          <w:tcPr>
            <w:tcW w:type="dxa" w:w="4706"/>
          </w:tcPr>
          <w:p>
            <w:pPr>
              <w:pStyle w:val="Tabla"/>
            </w:pPr>
            <w:r/>
            <w:r>
              <w:rPr>
                <w:b w:val="0"/>
                <w:i w:val="0"/>
              </w:rPr>
            </w:r>
            <w:r>
              <w:rPr>
                <w:b/>
                <w:i w:val="0"/>
              </w:rPr>
              <w:t>1400–1600</w:t>
            </w:r>
            <w:r>
              <w:rPr>
                <w:b w:val="0"/>
                <w:i w:val="0"/>
              </w:rPr>
            </w:r>
          </w:p>
        </w:tc>
        <w:tc>
          <w:tcPr>
            <w:tcW w:type="dxa" w:w="4706"/>
          </w:tcPr>
          <w:p>
            <w:pPr>
              <w:pStyle w:val="Tabla"/>
            </w:pPr>
            <w:r/>
            <w:r>
              <w:rPr>
                <w:b w:val="0"/>
                <w:i w:val="0"/>
              </w:rPr>
            </w:r>
            <w:r>
              <w:rPr>
                <w:b/>
                <w:i w:val="0"/>
              </w:rPr>
              <w:t>Renacimiento</w:t>
            </w:r>
            <w:r>
              <w:rPr>
                <w:b w:val="0"/>
                <w:i w:val="0"/>
              </w:rPr>
            </w:r>
          </w:p>
        </w:tc>
      </w:tr>
      <w:tr>
        <w:tc>
          <w:tcPr>
            <w:tcW w:type="dxa" w:w="4706"/>
          </w:tcPr>
          <w:p>
            <w:pPr>
              <w:pStyle w:val="Tabla"/>
            </w:pPr>
            <w:r/>
            <w:r>
              <w:rPr>
                <w:b w:val="0"/>
                <w:i w:val="0"/>
              </w:rPr>
            </w:r>
            <w:r>
              <w:rPr>
                <w:b/>
                <w:i w:val="0"/>
              </w:rPr>
              <w:t>1600–1750</w:t>
            </w:r>
            <w:r>
              <w:rPr>
                <w:b w:val="0"/>
                <w:i w:val="0"/>
              </w:rPr>
            </w:r>
          </w:p>
        </w:tc>
        <w:tc>
          <w:tcPr>
            <w:tcW w:type="dxa" w:w="4706"/>
          </w:tcPr>
          <w:p>
            <w:pPr>
              <w:pStyle w:val="Tabla"/>
            </w:pPr>
            <w:r/>
            <w:r>
              <w:rPr>
                <w:b w:val="0"/>
                <w:i w:val="0"/>
              </w:rPr>
            </w:r>
            <w:r>
              <w:rPr>
                <w:b/>
                <w:i w:val="0"/>
              </w:rPr>
              <w:t>Barroco</w:t>
            </w:r>
            <w:r>
              <w:rPr>
                <w:b w:val="0"/>
                <w:i w:val="0"/>
              </w:rPr>
              <w:t xml:space="preserve"> ✔ confirmado</w:t>
            </w:r>
          </w:p>
        </w:tc>
      </w:tr>
      <w:tr>
        <w:tc>
          <w:tcPr>
            <w:tcW w:type="dxa" w:w="4706"/>
          </w:tcPr>
          <w:p>
            <w:pPr>
              <w:pStyle w:val="Tabla"/>
            </w:pPr>
            <w:r/>
            <w:r>
              <w:rPr>
                <w:b w:val="0"/>
                <w:i w:val="0"/>
              </w:rPr>
            </w:r>
            <w:r>
              <w:rPr>
                <w:b/>
                <w:i w:val="0"/>
              </w:rPr>
              <w:t>1750–1820</w:t>
            </w:r>
            <w:r>
              <w:rPr>
                <w:b w:val="0"/>
                <w:i w:val="0"/>
              </w:rPr>
            </w:r>
          </w:p>
        </w:tc>
        <w:tc>
          <w:tcPr>
            <w:tcW w:type="dxa" w:w="4706"/>
          </w:tcPr>
          <w:p>
            <w:pPr>
              <w:pStyle w:val="Tabla"/>
            </w:pPr>
            <w:r/>
            <w:r>
              <w:rPr>
                <w:b w:val="0"/>
                <w:i w:val="0"/>
              </w:rPr>
            </w:r>
            <w:r>
              <w:rPr>
                <w:b/>
                <w:i w:val="0"/>
              </w:rPr>
              <w:t>Clasicismo</w:t>
            </w:r>
            <w:r>
              <w:rPr>
                <w:b w:val="0"/>
                <w:i w:val="0"/>
              </w:rPr>
              <w:t xml:space="preserve"> ✔ confirmado</w:t>
            </w:r>
          </w:p>
        </w:tc>
      </w:tr>
      <w:tr>
        <w:tc>
          <w:tcPr>
            <w:tcW w:type="dxa" w:w="4706"/>
          </w:tcPr>
          <w:p>
            <w:pPr>
              <w:pStyle w:val="Tabla"/>
            </w:pPr>
            <w:r/>
            <w:r>
              <w:rPr>
                <w:b w:val="0"/>
                <w:i w:val="0"/>
              </w:rPr>
            </w:r>
            <w:r>
              <w:rPr>
                <w:b/>
                <w:i w:val="0"/>
              </w:rPr>
              <w:t>1820–1900</w:t>
            </w:r>
            <w:r>
              <w:rPr>
                <w:b w:val="0"/>
                <w:i w:val="0"/>
              </w:rPr>
            </w:r>
          </w:p>
        </w:tc>
        <w:tc>
          <w:tcPr>
            <w:tcW w:type="dxa" w:w="4706"/>
          </w:tcPr>
          <w:p>
            <w:pPr>
              <w:pStyle w:val="Tabla"/>
            </w:pPr>
            <w:r/>
            <w:r>
              <w:rPr>
                <w:b w:val="0"/>
                <w:i w:val="0"/>
              </w:rPr>
            </w:r>
            <w:r>
              <w:rPr>
                <w:b/>
                <w:i w:val="0"/>
              </w:rPr>
              <w:t>Romanticismo</w:t>
            </w:r>
            <w:r>
              <w:rPr>
                <w:b w:val="0"/>
                <w:i w:val="0"/>
              </w:rPr>
            </w:r>
          </w:p>
        </w:tc>
      </w:tr>
    </w:tbl>
    <w:p>
      <w:pPr/>
    </w:p>
    <w:p>
      <w:pPr>
        <w:pStyle w:val="ListBullet"/>
      </w:pPr>
      <w:r>
        <w:rPr>
          <w:b w:val="0"/>
          <w:i w:val="0"/>
        </w:rPr>
      </w:r>
      <w:r>
        <w:rPr>
          <w:b/>
          <w:i w:val="0"/>
        </w:rPr>
        <w:t>de dónde sale la tabla</w:t>
      </w:r>
      <w:r>
        <w:rPr>
          <w:b w:val="0"/>
          <w:i w:val="0"/>
        </w:rPr>
        <w:t xml:space="preserve"> · </w:t>
      </w:r>
      <w:r>
        <w:rPr>
          <w:rStyle w:val="Código"/>
          <w:b w:val="0"/>
          <w:i w:val="0"/>
        </w:rPr>
        <w:t>[exam]</w:t>
      </w:r>
      <w:r>
        <w:rPr>
          <w:b w:val="0"/>
          <w:i w:val="0"/>
        </w:rPr>
        <w:t xml:space="preserve"> · </w:t>
      </w:r>
      <w:r>
        <w:rPr>
          <w:b/>
          <w:i w:val="0"/>
        </w:rPr>
        <w:t>De las opciones de las preguntas 41 y 55.</w:t>
      </w:r>
      <w:r>
        <w:rPr>
          <w:b w:val="0"/>
          <w:i w:val="0"/>
        </w:rPr>
        <w:t xml:space="preserve"> </w:t>
      </w:r>
      <w:r>
        <w:rPr>
          <w:b/>
          <w:i w:val="0"/>
        </w:rPr>
        <w:t>Sólo las dos</w:t>
      </w:r>
      <w:r>
        <w:t xml:space="preserve"> </w:t>
      </w:r>
      <w:r>
        <w:rPr>
          <w:b/>
          <w:i w:val="0"/>
        </w:rPr>
        <w:t>marcadas son respuestas confirmadas</w:t>
      </w:r>
      <w:r>
        <w:rPr>
          <w:b w:val="0"/>
          <w:i w:val="0"/>
        </w:rPr>
        <w:t xml:space="preserve">; </w:t>
      </w:r>
      <w:r>
        <w:rPr>
          <w:b/>
          <w:i w:val="0"/>
        </w:rPr>
        <w:t>las otras dos son opciones falsas</w:t>
      </w:r>
      <w:r>
        <w:rPr>
          <w:b w:val="0"/>
          <w:i w:val="0"/>
        </w:rPr>
        <w:t xml:space="preserve"> y </w:t>
      </w:r>
      <w:r>
        <w:rPr>
          <w:b/>
          <w:i w:val="0"/>
        </w:rPr>
        <w:t>así van marcadas.</w:t>
      </w:r>
      <w:r>
        <w:rPr>
          <w:b w:val="0"/>
          <w:i w:val="0"/>
        </w:rPr>
      </w:r>
    </w:p>
    <w:p>
      <w:pPr>
        <w:pStyle w:val="ListBullet"/>
      </w:pPr>
      <w:r>
        <w:rPr>
          <w:b w:val="0"/>
          <w:i w:val="0"/>
        </w:rPr>
      </w:r>
      <w:r>
        <w:rPr>
          <w:b/>
          <w:i w:val="0"/>
        </w:rPr>
        <w:t>LA CIFRA QUE RESUELVE TRES PREGUNTAS</w:t>
      </w:r>
      <w:r>
        <w:rPr>
          <w:b w:val="0"/>
          <w:i w:val="0"/>
        </w:rPr>
        <w:t xml:space="preserve"> · </w:t>
      </w:r>
      <w:r>
        <w:rPr>
          <w:rStyle w:val="Código"/>
          <w:b w:val="0"/>
          <w:i w:val="0"/>
        </w:rPr>
        <w:t>[of]</w:t>
      </w:r>
      <w:r>
        <w:rPr>
          <w:b w:val="0"/>
          <w:i w:val="0"/>
        </w:rPr>
        <w:t xml:space="preserve"> · </w:t>
      </w:r>
      <w:r>
        <w:rPr>
          <w:b/>
          <w:i w:val="0"/>
        </w:rPr>
        <w:t>1750.</w:t>
      </w:r>
      <w:r>
        <w:rPr>
          <w:b w:val="0"/>
          <w:i w:val="0"/>
        </w:rPr>
        <w:t xml:space="preserve"> </w:t>
      </w:r>
      <w:r>
        <w:rPr>
          <w:b/>
          <w:i w:val="0"/>
        </w:rPr>
        <w:t>Cierra el Barroco, abre el Clasicismo</w:t>
      </w:r>
      <w:r>
        <w:t xml:space="preserve"> </w:t>
      </w:r>
      <w:r>
        <w:rPr>
          <w:b/>
          <w:i w:val="0"/>
        </w:rPr>
        <w:t>y es el año en que muere el compositor de la pregunta 82.</w:t>
      </w:r>
      <w:r>
        <w:rPr>
          <w:b w:val="0"/>
          <w:i w:val="0"/>
        </w:rPr>
        <w:t xml:space="preserve"> </w:t>
      </w:r>
      <w:r>
        <w:rPr>
          <w:b/>
          <w:i w:val="0"/>
        </w:rPr>
        <w:t>No es coincidencia: esa muerte es el</w:t>
      </w:r>
      <w:r>
        <w:t xml:space="preserve"> </w:t>
      </w:r>
      <w:r>
        <w:rPr>
          <w:b/>
          <w:i w:val="0"/>
        </w:rPr>
        <w:t>hito con el que se cierra el Barroco.</w:t>
      </w:r>
      <w:r>
        <w:rPr>
          <w:b w:val="0"/>
          <w:i w:val="0"/>
        </w:rPr>
      </w:r>
    </w:p>
    <w:p>
      <w:pPr>
        <w:pStyle w:val="ListBullet"/>
      </w:pPr>
      <w:r>
        <w:rPr>
          <w:b w:val="0"/>
          <w:i w:val="0"/>
        </w:rPr>
      </w:r>
      <w:r>
        <w:rPr>
          <w:b/>
          <w:i w:val="0"/>
        </w:rPr>
        <w:t>regla de estudio</w:t>
      </w:r>
      <w:r>
        <w:rPr>
          <w:b w:val="0"/>
          <w:i w:val="0"/>
        </w:rPr>
        <w:t xml:space="preserve"> · </w:t>
      </w:r>
      <w:r>
        <w:rPr>
          <w:rStyle w:val="Código"/>
          <w:b w:val="0"/>
          <w:i w:val="0"/>
        </w:rPr>
        <w:t>[of]</w:t>
      </w:r>
      <w:r>
        <w:rPr>
          <w:b w:val="0"/>
          <w:i w:val="0"/>
        </w:rPr>
        <w:t xml:space="preserve"> · </w:t>
      </w:r>
      <w:r>
        <w:rPr>
          <w:b/>
          <w:i w:val="0"/>
        </w:rPr>
        <w:t>Se estudia por FRANJAS, no por fechas exactas.</w:t>
      </w:r>
      <w:r>
        <w:rPr>
          <w:b w:val="0"/>
          <w:i w:val="0"/>
        </w:rPr>
        <w:t xml:space="preserve"> </w:t>
      </w:r>
      <w:r>
        <w:rPr>
          <w:b/>
          <w:i w:val="0"/>
        </w:rPr>
        <w:t>Un compositor mal</w:t>
      </w:r>
      <w:r>
        <w:t xml:space="preserve"> </w:t>
      </w:r>
      <w:r>
        <w:rPr>
          <w:b/>
          <w:i w:val="0"/>
        </w:rPr>
        <w:t>situado por veinte años sigue acertando si la franja es la buena; una fecha exacta mal recordada</w:t>
      </w:r>
      <w:r>
        <w:t xml:space="preserve"> </w:t>
      </w:r>
      <w:r>
        <w:rPr>
          <w:b/>
          <w:i w:val="0"/>
        </w:rPr>
        <w:t>falla.</w:t>
      </w:r>
      <w:r>
        <w:rPr>
          <w:b w:val="0"/>
          <w:i w:val="0"/>
        </w:rPr>
      </w:r>
    </w:p>
    <w:p>
      <w:pPr>
        <w:pStyle w:val="Heading2"/>
      </w:pPr>
      <w:r>
        <w:rPr>
          <w:b w:val="0"/>
          <w:i w:val="0"/>
        </w:rPr>
        <w:t>Adscripciones confirmadas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Palestrina</w:t>
            </w:r>
            <w:r>
              <w:rPr>
                <w:b w:val="0"/>
                <w:i w:val="0"/>
              </w:rPr>
            </w:r>
          </w:p>
        </w:tc>
        <w:tc>
          <w:tcPr>
            <w:tcW w:type="dxa" w:w="3137"/>
          </w:tcPr>
          <w:p>
            <w:pPr>
              <w:pStyle w:val="Tabla"/>
            </w:pPr>
            <w:r/>
            <w:r>
              <w:rPr>
                <w:b w:val="0"/>
                <w:i w:val="0"/>
              </w:rPr>
            </w:r>
            <w:r>
              <w:rPr>
                <w:b/>
                <w:i w:val="0"/>
              </w:rPr>
              <w:t>Renacimiento</w:t>
            </w:r>
            <w:r>
              <w:rPr>
                <w:b w:val="0"/>
                <w:i w:val="0"/>
              </w:rPr>
            </w:r>
          </w:p>
        </w:tc>
        <w:tc>
          <w:tcPr>
            <w:tcW w:type="dxa" w:w="3137"/>
          </w:tcPr>
          <w:p>
            <w:pPr>
              <w:pStyle w:val="Tabla"/>
            </w:pPr>
            <w:r/>
            <w:r>
              <w:rPr>
                <w:b w:val="0"/>
                <w:i w:val="0"/>
              </w:rPr>
            </w:r>
            <w:r>
              <w:rPr>
                <w:b/>
                <w:i w:val="0"/>
              </w:rPr>
              <w:t>42</w:t>
            </w:r>
            <w:r>
              <w:rPr>
                <w:b w:val="0"/>
                <w:i w:val="0"/>
              </w:rPr>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66</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59</w:t>
            </w:r>
            <w:r>
              <w:rPr>
                <w:b w:val="0"/>
                <w:i w:val="0"/>
              </w:rPr>
            </w:r>
          </w:p>
        </w:tc>
      </w:tr>
      <w:tr>
        <w:tc>
          <w:tcPr>
            <w:tcW w:type="dxa" w:w="3137"/>
          </w:tcPr>
          <w:p>
            <w:pPr>
              <w:pStyle w:val="Tabla"/>
            </w:pPr>
            <w:r/>
            <w:r>
              <w:rPr>
                <w:b w:val="0"/>
                <w:i w:val="0"/>
              </w:rPr>
            </w:r>
            <w:r>
              <w:rPr>
                <w:b/>
                <w:i w:val="0"/>
              </w:rPr>
              <w:t>Chopin</w:t>
            </w:r>
            <w:r>
              <w:rPr>
                <w:b w:val="0"/>
                <w:i w:val="0"/>
              </w:rPr>
            </w:r>
          </w:p>
        </w:tc>
        <w:tc>
          <w:tcPr>
            <w:tcW w:type="dxa" w:w="3137"/>
          </w:tcPr>
          <w:p>
            <w:pPr>
              <w:pStyle w:val="Tabla"/>
            </w:pPr>
            <w:r/>
            <w:r>
              <w:rPr>
                <w:b w:val="0"/>
                <w:i w:val="0"/>
              </w:rPr>
            </w:r>
            <w:r>
              <w:rPr>
                <w:b/>
                <w:i w:val="0"/>
              </w:rPr>
              <w:t>Romanticismo</w:t>
            </w:r>
            <w:r>
              <w:rPr>
                <w:b w:val="0"/>
                <w:i w:val="0"/>
              </w:rPr>
              <w:t>, el del piano</w:t>
            </w:r>
          </w:p>
        </w:tc>
        <w:tc>
          <w:tcPr>
            <w:tcW w:type="dxa" w:w="3137"/>
          </w:tcPr>
          <w:p>
            <w:pPr>
              <w:pStyle w:val="Tabla"/>
            </w:pPr>
            <w:r/>
            <w:r>
              <w:rPr>
                <w:b w:val="0"/>
                <w:i w:val="0"/>
              </w:rPr>
            </w:r>
            <w:r>
              <w:rPr>
                <w:b/>
                <w:i w:val="0"/>
              </w:rPr>
              <w:t>65</w:t>
            </w:r>
            <w:r>
              <w:rPr>
                <w:b w:val="0"/>
                <w:i w:val="0"/>
              </w:rPr>
            </w:r>
          </w:p>
        </w:tc>
      </w:tr>
    </w:tbl>
    <w:p>
      <w:pPr/>
    </w:p>
    <w:p>
      <w:pPr>
        <w:pStyle w:val="ListBullet"/>
      </w:pPr>
      <w:r>
        <w:rPr>
          <w:b w:val="0"/>
          <w:i w:val="0"/>
        </w:rPr>
      </w:r>
      <w:r>
        <w:rPr>
          <w:b/>
          <w:i w:val="0"/>
        </w:rPr>
        <w:t>cómo construye el examen sus falsas</w:t>
      </w:r>
      <w:r>
        <w:rPr>
          <w:b w:val="0"/>
          <w:i w:val="0"/>
        </w:rPr>
        <w:t xml:space="preserve"> · </w:t>
      </w:r>
      <w:r>
        <w:rPr>
          <w:rStyle w:val="Código"/>
          <w:b w:val="0"/>
          <w:i w:val="0"/>
        </w:rPr>
        <w:t>[of]</w:t>
      </w:r>
      <w:r>
        <w:rPr>
          <w:b w:val="0"/>
          <w:i w:val="0"/>
        </w:rPr>
        <w:t xml:space="preserve"> · </w:t>
      </w:r>
      <w:r>
        <w:rPr>
          <w:b/>
          <w:i w:val="0"/>
        </w:rPr>
        <w:t>Con nombres de periodos VECINOS, no al azar.</w:t>
      </w:r>
      <w:r>
        <w:rPr>
          <w:b w:val="0"/>
          <w:i w:val="0"/>
        </w:rPr>
      </w:r>
      <w:r>
        <w:t xml:space="preserve"> </w:t>
      </w:r>
      <w:r>
        <w:rPr>
          <w:b w:val="0"/>
          <w:i w:val="0"/>
        </w:rPr>
      </w:r>
      <w:r>
        <w:rPr>
          <w:b/>
          <w:i w:val="0"/>
        </w:rPr>
        <w:t>Frente a Palestrina pone tres barrocos; frente a Brahms, tres posteriores.</w:t>
      </w:r>
      <w:r>
        <w:rPr>
          <w:b w:val="0"/>
          <w:i w:val="0"/>
        </w:rPr>
        <w:t xml:space="preserve"> </w:t>
      </w:r>
      <w:r>
        <w:rPr>
          <w:b/>
          <w:i w:val="0"/>
        </w:rPr>
        <w:t>Quien tenga claras</w:t>
      </w:r>
      <w:r>
        <w:t xml:space="preserve"> </w:t>
      </w:r>
      <w:r>
        <w:rPr>
          <w:b/>
          <w:i w:val="0"/>
        </w:rPr>
        <w:t>las dos fronteras —Renacimiento/Barroco y Barroco/Clasicismo— descarta tres sin dudar.</w:t>
      </w:r>
      <w:r>
        <w:rPr>
          <w:b w:val="0"/>
          <w:i w:val="0"/>
        </w:rPr>
      </w:r>
    </w:p>
    <w:p>
      <w:pPr>
        <w:pStyle w:val="ListBullet"/>
      </w:pPr>
      <w:r>
        <w:rPr>
          <w:b w:val="0"/>
          <w:i w:val="0"/>
        </w:rPr>
      </w:r>
      <w:r>
        <w:rPr>
          <w:b/>
          <w:i w:val="0"/>
        </w:rPr>
        <w:t>el otro rasgo confirmado del Barroco</w:t>
      </w:r>
      <w:r>
        <w:rPr>
          <w:b w:val="0"/>
          <w:i w:val="0"/>
        </w:rPr>
        <w:t xml:space="preserve"> · </w:t>
      </w:r>
      <w:r>
        <w:rPr>
          <w:rStyle w:val="Código"/>
          <w:b w:val="0"/>
          <w:i w:val="0"/>
        </w:rPr>
        <w:t>[exam]</w:t>
      </w:r>
      <w:r>
        <w:rPr>
          <w:b w:val="0"/>
          <w:i w:val="0"/>
        </w:rPr>
        <w:t xml:space="preserve"> · </w:t>
      </w:r>
      <w:r>
        <w:rPr>
          <w:b/>
          <w:i w:val="0"/>
        </w:rPr>
        <w:t>el bajo continuo</w:t>
      </w:r>
      <w:r>
        <w:rPr>
          <w:b w:val="0"/>
          <w:i w:val="0"/>
        </w:rPr>
        <w:t>, pregunta 41.</w:t>
      </w:r>
    </w:p>
    <w:p>
      <w:pPr>
        <w:pStyle w:val="Heading2"/>
      </w:pPr>
      <w:r>
        <w:rPr>
          <w:b w:val="0"/>
          <w:i w:val="0"/>
        </w:rPr>
        <w:t>La danza como marca de periodo</w:t>
      </w:r>
    </w:p>
    <w:p>
      <w:pPr>
        <w:pStyle w:val="ListBullet"/>
      </w:pPr>
      <w:r>
        <w:rPr>
          <w:b w:val="0"/>
          <w:i w:val="0"/>
        </w:rPr>
      </w:r>
      <w:r>
        <w:rPr>
          <w:b/>
          <w:i w:val="0"/>
        </w:rPr>
        <w:t>la sarabanda es barroca</w:t>
      </w:r>
      <w:r>
        <w:rPr>
          <w:b w:val="0"/>
          <w:i w:val="0"/>
        </w:rPr>
        <w:t xml:space="preserve"> · </w:t>
      </w:r>
      <w:r>
        <w:rPr>
          <w:rStyle w:val="Código"/>
          <w:b w:val="0"/>
          <w:i w:val="0"/>
        </w:rPr>
        <w:t>[exam]</w:t>
      </w:r>
      <w:r>
        <w:rPr>
          <w:b w:val="0"/>
          <w:i w:val="0"/>
        </w:rPr>
        <w:t xml:space="preserve"> · pregunta 83, frente a polca, vals y seguidilla.</w:t>
      </w:r>
    </w:p>
    <w:p>
      <w:pPr>
        <w:pStyle w:val="ListBullet"/>
      </w:pPr>
      <w:r>
        <w:rPr>
          <w:b w:val="0"/>
          <w:i w:val="0"/>
        </w:rPr>
      </w:r>
      <w:r>
        <w:rPr>
          <w:b/>
          <w:i w:val="0"/>
        </w:rPr>
        <w:t>cómo se razona</w:t>
      </w:r>
      <w:r>
        <w:rPr>
          <w:b w:val="0"/>
          <w:i w:val="0"/>
        </w:rPr>
        <w:t xml:space="preserve"> · </w:t>
      </w:r>
      <w:r>
        <w:rPr>
          <w:rStyle w:val="Código"/>
          <w:b w:val="0"/>
          <w:i w:val="0"/>
        </w:rPr>
        <w:t>[of]</w:t>
      </w:r>
      <w:r>
        <w:rPr>
          <w:b w:val="0"/>
          <w:i w:val="0"/>
        </w:rPr>
        <w:t xml:space="preserve"> · </w:t>
      </w:r>
      <w:r>
        <w:rPr>
          <w:b/>
          <w:i w:val="0"/>
        </w:rPr>
        <w:t>La suite barroca se construye encadenando danzas y la sarabanda es una</w:t>
      </w:r>
      <w:r>
        <w:t xml:space="preserve"> </w:t>
      </w:r>
      <w:r>
        <w:rPr>
          <w:b/>
          <w:i w:val="0"/>
        </w:rPr>
        <w:t>de ellas.</w:t>
      </w:r>
      <w:r>
        <w:rPr>
          <w:b w:val="0"/>
          <w:i w:val="0"/>
        </w:rPr>
        <w:t xml:space="preserve"> </w:t>
      </w:r>
      <w:r>
        <w:rPr>
          <w:b/>
          <w:i w:val="0"/>
        </w:rPr>
        <w:t>La polca y el vals son de salón, del siglo XIX; la seguidilla es popular española y no</w:t>
      </w:r>
      <w:r>
        <w:t xml:space="preserve"> </w:t>
      </w:r>
      <w:r>
        <w:rPr>
          <w:b/>
          <w:i w:val="0"/>
        </w:rPr>
        <w:t>es danza de suite.</w:t>
      </w:r>
      <w:r>
        <w:rPr>
          <w:b w:val="0"/>
          <w:i w:val="0"/>
        </w:rPr>
        <w:t xml:space="preserve"> </w:t>
      </w:r>
      <w:r>
        <w:rPr>
          <w:b/>
          <w:i w:val="0"/>
        </w:rPr>
        <w:t>Planteada como «cuál está dentro de una suite», se contesta sola.</w:t>
      </w:r>
      <w:r>
        <w:rPr>
          <w:b w:val="0"/>
          <w:i w:val="0"/>
        </w:rPr>
      </w:r>
    </w:p>
    <w:p>
      <w:pPr>
        <w:pStyle w:val="Heading2"/>
      </w:pPr>
      <w:r>
        <w:rPr>
          <w:b w:val="0"/>
          <w:i w:val="0"/>
        </w:rPr>
        <w:t>El nacionalismo</w:t>
      </w:r>
    </w:p>
    <w:p>
      <w:pPr>
        <w:pStyle w:val="ListBullet"/>
      </w:pPr>
      <w:r>
        <w:rPr>
          <w:b w:val="0"/>
          <w:i w:val="0"/>
        </w:rPr>
      </w:r>
      <w:r>
        <w:rPr>
          <w:b/>
          <w:i w:val="0"/>
        </w:rPr>
        <w:t>se relaciona con el siglo XIX</w:t>
      </w:r>
      <w:r>
        <w:rPr>
          <w:b w:val="0"/>
          <w:i w:val="0"/>
        </w:rPr>
        <w:t xml:space="preserve"> · </w:t>
      </w:r>
      <w:r>
        <w:rPr>
          <w:rStyle w:val="Código"/>
          <w:b w:val="0"/>
          <w:i w:val="0"/>
        </w:rPr>
        <w:t>[exam]</w:t>
      </w:r>
      <w:r>
        <w:rPr>
          <w:b w:val="0"/>
          <w:i w:val="0"/>
        </w:rPr>
        <w:t xml:space="preserve"> · pregunta 23.</w:t>
      </w:r>
    </w:p>
    <w:p>
      <w:pPr>
        <w:pStyle w:val="ListBullet"/>
      </w:pPr>
      <w:r>
        <w:rPr>
          <w:b w:val="0"/>
          <w:i w:val="0"/>
        </w:rPr>
      </w:r>
      <w:r>
        <w:rPr>
          <w:b/>
          <w:i w:val="0"/>
        </w:rPr>
        <w:t>POR QUÉ ES EL ESTILO PEOR ENTENDIDO</w:t>
      </w:r>
      <w:r>
        <w:rPr>
          <w:b w:val="0"/>
          <w:i w:val="0"/>
        </w:rPr>
        <w:t xml:space="preserve"> · </w:t>
      </w:r>
      <w:r>
        <w:rPr>
          <w:rStyle w:val="Código"/>
          <w:b w:val="0"/>
          <w:i w:val="0"/>
        </w:rPr>
        <w:t>[of]</w:t>
      </w:r>
      <w:r>
        <w:rPr>
          <w:b w:val="0"/>
          <w:i w:val="0"/>
        </w:rPr>
        <w:t xml:space="preserve"> · </w:t>
      </w:r>
      <w:r>
        <w:rPr>
          <w:b/>
          <w:i w:val="0"/>
        </w:rPr>
        <w:t>No es un lenguaje musical distinto: es una</w:t>
      </w:r>
      <w:r>
        <w:t xml:space="preserve"> </w:t>
      </w:r>
      <w:r>
        <w:rPr>
          <w:b/>
          <w:i w:val="0"/>
        </w:rPr>
        <w:t>ACTITUD.</w:t>
      </w:r>
      <w:r>
        <w:rPr>
          <w:b w:val="0"/>
          <w:i w:val="0"/>
        </w:rPr>
        <w:t xml:space="preserve"> </w:t>
      </w:r>
      <w:r>
        <w:rPr>
          <w:b/>
          <w:i w:val="0"/>
        </w:rPr>
        <w:t>No se reconoce por una armonía ni por una forma, sino por que el compositor lleva</w:t>
      </w:r>
      <w:r>
        <w:t xml:space="preserve"> </w:t>
      </w:r>
      <w:r>
        <w:rPr>
          <w:b/>
          <w:i w:val="0"/>
        </w:rPr>
        <w:t>material popular de su país a la orquesta.</w:t>
      </w:r>
      <w:r>
        <w:rPr>
          <w:b w:val="0"/>
          <w:i w:val="0"/>
        </w:rPr>
        <w:t xml:space="preserve"> </w:t>
      </w:r>
      <w:r>
        <w:rPr>
          <w:b/>
          <w:i w:val="0"/>
        </w:rPr>
        <w:t>Por eso CONVIVE con el Romanticismo en vez de</w:t>
      </w:r>
      <w:r>
        <w:t xml:space="preserve"> </w:t>
      </w:r>
      <w:r>
        <w:rPr>
          <w:b/>
          <w:i w:val="0"/>
        </w:rPr>
        <w:t>sucederle</w:t>
      </w:r>
      <w:r>
        <w:rPr>
          <w:b w:val="0"/>
          <w:i w:val="0"/>
        </w:rPr>
        <w:t xml:space="preserve">, y </w:t>
      </w:r>
      <w:r>
        <w:rPr>
          <w:b/>
          <w:i w:val="0"/>
        </w:rPr>
        <w:t>un mismo compositor puede estar en los dos sitios.</w:t>
      </w:r>
      <w:r>
        <w:rPr>
          <w:b w:val="0"/>
          <w:i w:val="0"/>
        </w:rPr>
      </w:r>
    </w:p>
    <w:p>
      <w:pPr>
        <w:pStyle w:val="ListBullet"/>
      </w:pPr>
      <w:r>
        <w:rPr>
          <w:b w:val="0"/>
          <w:i w:val="0"/>
        </w:rPr>
      </w:r>
      <w:r>
        <w:rPr>
          <w:b/>
          <w:i w:val="0"/>
        </w:rPr>
        <w:t>la consecuencia de examen</w:t>
      </w:r>
      <w:r>
        <w:rPr>
          <w:b w:val="0"/>
          <w:i w:val="0"/>
        </w:rPr>
        <w:t xml:space="preserve"> · </w:t>
      </w:r>
      <w:r>
        <w:rPr>
          <w:rStyle w:val="Código"/>
          <w:b w:val="0"/>
          <w:i w:val="0"/>
        </w:rPr>
        <w:t>[of]</w:t>
      </w:r>
      <w:r>
        <w:rPr>
          <w:b w:val="0"/>
          <w:i w:val="0"/>
        </w:rPr>
        <w:t xml:space="preserve"> · </w:t>
      </w:r>
      <w:r>
        <w:rPr>
          <w:b/>
          <w:i w:val="0"/>
        </w:rPr>
        <w:t>Una pregunta que ofrezca «Romanticismo» y «Nacionalismo»</w:t>
      </w:r>
      <w:r>
        <w:t xml:space="preserve"> </w:t>
      </w:r>
      <w:r>
        <w:rPr>
          <w:b/>
          <w:i w:val="0"/>
        </w:rPr>
        <w:t>como excluyentes está preguntando por otra cosa</w:t>
      </w:r>
      <w:r>
        <w:rPr>
          <w:b w:val="0"/>
          <w:i w:val="0"/>
        </w:rPr>
        <w:t xml:space="preserve"> —el país o el uso de material popular—, </w:t>
      </w:r>
      <w:r>
        <w:rPr>
          <w:b/>
          <w:i w:val="0"/>
        </w:rPr>
        <w:t>y hay que</w:t>
      </w:r>
      <w:r>
        <w:t xml:space="preserve"> </w:t>
      </w:r>
      <w:r>
        <w:rPr>
          <w:b/>
          <w:i w:val="0"/>
        </w:rPr>
        <w:t>leerla dos veces.</w:t>
      </w:r>
      <w:r>
        <w:rPr>
          <w:b w:val="0"/>
          <w:i w:val="0"/>
        </w:rPr>
      </w:r>
    </w:p>
    <w:p>
      <w:pPr>
        <w:pStyle w:val="ListBullet"/>
      </w:pPr>
      <w:r>
        <w:rPr>
          <w:b w:val="0"/>
          <w:i w:val="0"/>
        </w:rPr>
      </w:r>
      <w:r>
        <w:rPr>
          <w:b/>
          <w:i w:val="0"/>
        </w:rPr>
        <w:t>los siete países del punto 1</w:t>
      </w:r>
      <w:r>
        <w:rPr>
          <w:b w:val="0"/>
          <w:i w:val="0"/>
        </w:rPr>
        <w:t xml:space="preserve"> · </w:t>
      </w:r>
      <w:r>
        <w:rPr>
          <w:rStyle w:val="Código"/>
          <w:b w:val="0"/>
          <w:i w:val="0"/>
        </w:rPr>
        <w:t>[plan]</w:t>
      </w:r>
      <w:r>
        <w:rPr>
          <w:b w:val="0"/>
          <w:i w:val="0"/>
        </w:rPr>
        <w:t xml:space="preserve"> · </w:t>
      </w:r>
      <w:r>
        <w:rPr>
          <w:b/>
          <w:i w:val="0"/>
        </w:rPr>
        <w:t>España, Francia, Italia, Alemania, Austria, Hungría y</w:t>
      </w:r>
      <w:r>
        <w:t xml:space="preserve"> </w:t>
      </w:r>
      <w:r>
        <w:rPr>
          <w:b/>
          <w:i w:val="0"/>
        </w:rPr>
        <w:t>Rusia.</w:t>
      </w:r>
      <w:r>
        <w:rPr>
          <w:b w:val="0"/>
          <w:i w:val="0"/>
        </w:rPr>
        <w:t xml:space="preserve"> </w:t>
      </w:r>
      <w:r>
        <w:rPr>
          <w:b/>
          <w:i w:val="0"/>
        </w:rPr>
        <w:t>Los temas 3 y 4 los reparten.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14</w:t>
            </w:r>
          </w:p>
        </w:tc>
        <w:tc>
          <w:tcPr>
            <w:tcW w:type="dxa" w:w="3137"/>
          </w:tcPr>
          <w:p>
            <w:pPr>
              <w:pStyle w:val="Tabla"/>
            </w:pPr>
            <w:r/>
            <w:r>
              <w:rPr>
                <w:b w:val="0"/>
                <w:i w:val="0"/>
              </w:rPr>
              <w:t>Estilo que se desarrolla entre 1750 y 1820</w:t>
            </w:r>
          </w:p>
        </w:tc>
        <w:tc>
          <w:tcPr>
            <w:tcW w:type="dxa" w:w="3137"/>
          </w:tcPr>
          <w:p>
            <w:pPr>
              <w:pStyle w:val="Tabla"/>
            </w:pPr>
            <w:r/>
            <w:r>
              <w:rPr>
                <w:b w:val="0"/>
                <w:i w:val="0"/>
              </w:rPr>
            </w:r>
            <w:r>
              <w:rPr>
                <w:b/>
                <w:i w:val="0"/>
              </w:rPr>
              <w:t>Clasicismo</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Con qué siglo se relaciona el nacionalismo musical</w:t>
            </w:r>
          </w:p>
        </w:tc>
        <w:tc>
          <w:tcPr>
            <w:tcW w:type="dxa" w:w="3137"/>
          </w:tcPr>
          <w:p>
            <w:pPr>
              <w:pStyle w:val="Tabla"/>
            </w:pPr>
            <w:r/>
            <w:r>
              <w:rPr>
                <w:b w:val="0"/>
                <w:i w:val="0"/>
              </w:rPr>
            </w:r>
            <w:r>
              <w:rPr>
                <w:b/>
                <w:i w:val="0"/>
              </w:rPr>
              <w:t>Siglo XIX</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Qué espacio de tiempo se caracteriza por el bajo continuo</w:t>
            </w:r>
          </w:p>
        </w:tc>
        <w:tc>
          <w:tcPr>
            <w:tcW w:type="dxa" w:w="3137"/>
          </w:tcPr>
          <w:p>
            <w:pPr>
              <w:pStyle w:val="Tabla"/>
            </w:pPr>
            <w:r/>
            <w:r>
              <w:rPr>
                <w:b w:val="0"/>
                <w:i w:val="0"/>
              </w:rPr>
            </w:r>
            <w:r>
              <w:rPr>
                <w:b/>
                <w:i w:val="0"/>
              </w:rPr>
              <w:t>1600–1750</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Cuál de cuatro compositores es del Renacimiento</w:t>
            </w:r>
          </w:p>
        </w:tc>
        <w:tc>
          <w:tcPr>
            <w:tcW w:type="dxa" w:w="3137"/>
          </w:tcPr>
          <w:p>
            <w:pPr>
              <w:pStyle w:val="Tabla"/>
            </w:pPr>
            <w:r/>
            <w:r>
              <w:rPr>
                <w:b w:val="0"/>
                <w:i w:val="0"/>
              </w:rPr>
            </w:r>
            <w:r>
              <w:rPr>
                <w:b/>
                <w:i w:val="0"/>
              </w:rPr>
              <w:t>Palestrina</w:t>
            </w:r>
            <w:r>
              <w:rPr>
                <w:b w:val="0"/>
                <w:i w:val="0"/>
              </w:rPr>
              <w:t xml:space="preserve"> ✔ </w:t>
            </w:r>
            <w:r>
              <w:rPr>
                <w:b/>
                <w:i w:val="0"/>
              </w:rPr>
              <w:t>·</w:t>
            </w:r>
            <w:r>
              <w:rPr>
                <w:b w:val="0"/>
                <w:i w:val="0"/>
              </w:rPr>
              <w:t xml:space="preserve"> los otros tres son barrocos</w:t>
            </w:r>
          </w:p>
        </w:tc>
      </w:tr>
      <w:tr>
        <w:tc>
          <w:tcPr>
            <w:tcW w:type="dxa" w:w="3137"/>
          </w:tcPr>
          <w:p>
            <w:pPr>
              <w:pStyle w:val="Tabla"/>
            </w:pPr>
            <w:r/>
            <w:r>
              <w:rPr>
                <w:b w:val="0"/>
                <w:i w:val="0"/>
              </w:rPr>
              <w:t>55</w:t>
            </w:r>
          </w:p>
        </w:tc>
        <w:tc>
          <w:tcPr>
            <w:tcW w:type="dxa" w:w="3137"/>
          </w:tcPr>
          <w:p>
            <w:pPr>
              <w:pStyle w:val="Tabla"/>
            </w:pPr>
            <w:r/>
            <w:r>
              <w:rPr>
                <w:b w:val="0"/>
                <w:i w:val="0"/>
              </w:rPr>
              <w:t>En qué época se desarrolló el Barroco</w:t>
            </w:r>
          </w:p>
        </w:tc>
        <w:tc>
          <w:tcPr>
            <w:tcW w:type="dxa" w:w="3137"/>
          </w:tcPr>
          <w:p>
            <w:pPr>
              <w:pStyle w:val="Tabla"/>
            </w:pPr>
            <w:r/>
            <w:r>
              <w:rPr>
                <w:b w:val="0"/>
                <w:i w:val="0"/>
              </w:rPr>
            </w:r>
            <w:r>
              <w:rPr>
                <w:b/>
                <w:i w:val="0"/>
              </w:rPr>
              <w:t>1600–1750</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Cuál de cuatro es representante del Romanticismo</w:t>
            </w:r>
          </w:p>
        </w:tc>
        <w:tc>
          <w:tcPr>
            <w:tcW w:type="dxa" w:w="3137"/>
          </w:tcPr>
          <w:p>
            <w:pPr>
              <w:pStyle w:val="Tabla"/>
            </w:pPr>
            <w:r/>
            <w:r>
              <w:rPr>
                <w:b w:val="0"/>
                <w:i w:val="0"/>
              </w:rPr>
            </w:r>
            <w:r>
              <w:rPr>
                <w:b/>
                <w:i w:val="0"/>
              </w:rPr>
              <w:t>Brahms</w:t>
            </w:r>
            <w:r>
              <w:rPr>
                <w:b w:val="0"/>
                <w:i w:val="0"/>
              </w:rPr>
              <w:t xml:space="preserve"> ✔ </w:t>
            </w:r>
            <w:r>
              <w:rPr>
                <w:b/>
                <w:i w:val="0"/>
              </w:rPr>
              <w:t>·</w:t>
            </w:r>
            <w:r>
              <w:rPr>
                <w:b w:val="0"/>
                <w:i w:val="0"/>
              </w:rPr>
              <w:t xml:space="preserve"> los otros tres son posteriores</w:t>
            </w:r>
          </w:p>
        </w:tc>
      </w:tr>
      <w:tr>
        <w:tc>
          <w:tcPr>
            <w:tcW w:type="dxa" w:w="3137"/>
          </w:tcPr>
          <w:p>
            <w:pPr>
              <w:pStyle w:val="Tabla"/>
            </w:pPr>
            <w:r/>
            <w:r>
              <w:rPr>
                <w:b w:val="0"/>
                <w:i w:val="0"/>
              </w:rPr>
              <w:t>65</w:t>
            </w:r>
          </w:p>
        </w:tc>
        <w:tc>
          <w:tcPr>
            <w:tcW w:type="dxa" w:w="3137"/>
          </w:tcPr>
          <w:p>
            <w:pPr>
              <w:pStyle w:val="Tabla"/>
            </w:pPr>
            <w:r/>
            <w:r>
              <w:rPr>
                <w:b w:val="0"/>
                <w:i w:val="0"/>
              </w:rPr>
              <w:t>Compositor romántico con gran producción para piano</w:t>
            </w:r>
          </w:p>
        </w:tc>
        <w:tc>
          <w:tcPr>
            <w:tcW w:type="dxa" w:w="3137"/>
          </w:tcPr>
          <w:p>
            <w:pPr>
              <w:pStyle w:val="Tabla"/>
            </w:pPr>
            <w:r/>
            <w:r>
              <w:rPr>
                <w:b w:val="0"/>
                <w:i w:val="0"/>
              </w:rPr>
            </w:r>
            <w:r>
              <w:rPr>
                <w:b/>
                <w:i w:val="0"/>
              </w:rPr>
              <w:t>Chopin</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Qué compositor pertenece al Clasicismo</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79</w:t>
            </w:r>
          </w:p>
        </w:tc>
        <w:tc>
          <w:tcPr>
            <w:tcW w:type="dxa" w:w="3137"/>
          </w:tcPr>
          <w:p>
            <w:pPr>
              <w:pStyle w:val="Tabla"/>
            </w:pPr>
            <w:r/>
            <w:r>
              <w:rPr>
                <w:b w:val="0"/>
                <w:i w:val="0"/>
              </w:rPr>
              <w:t>A qué periodo pertenece la obra de Bach</w:t>
            </w:r>
          </w:p>
        </w:tc>
        <w:tc>
          <w:tcPr>
            <w:tcW w:type="dxa" w:w="3137"/>
          </w:tcPr>
          <w:p>
            <w:pPr>
              <w:pStyle w:val="Tabla"/>
            </w:pPr>
            <w:r/>
            <w:r>
              <w:rPr>
                <w:b w:val="0"/>
                <w:i w:val="0"/>
              </w:rPr>
            </w:r>
            <w:r>
              <w:rPr>
                <w:b/>
                <w:i w:val="0"/>
              </w:rPr>
              <w:t>Barroco</w:t>
            </w:r>
            <w:r>
              <w:rPr>
                <w:b w:val="0"/>
                <w:i w:val="0"/>
              </w:rPr>
              <w:t xml:space="preserve"> ✔</w:t>
            </w:r>
          </w:p>
        </w:tc>
      </w:tr>
      <w:tr>
        <w:tc>
          <w:tcPr>
            <w:tcW w:type="dxa" w:w="3137"/>
          </w:tcPr>
          <w:p>
            <w:pPr>
              <w:pStyle w:val="Tabla"/>
            </w:pPr>
            <w:r/>
            <w:r>
              <w:rPr>
                <w:b w:val="0"/>
                <w:i w:val="0"/>
              </w:rPr>
              <w:t>83</w:t>
            </w:r>
          </w:p>
        </w:tc>
        <w:tc>
          <w:tcPr>
            <w:tcW w:type="dxa" w:w="3137"/>
          </w:tcPr>
          <w:p>
            <w:pPr>
              <w:pStyle w:val="Tabla"/>
            </w:pPr>
            <w:r/>
            <w:r>
              <w:rPr>
                <w:b w:val="0"/>
                <w:i w:val="0"/>
              </w:rPr>
              <w:t>Cuál de estas danzas es típica del Barroco</w:t>
            </w:r>
          </w:p>
        </w:tc>
        <w:tc>
          <w:tcPr>
            <w:tcW w:type="dxa" w:w="3137"/>
          </w:tcPr>
          <w:p>
            <w:pPr>
              <w:pStyle w:val="Tabla"/>
            </w:pPr>
            <w:r/>
            <w:r>
              <w:rPr>
                <w:b w:val="0"/>
                <w:i w:val="0"/>
              </w:rPr>
            </w:r>
            <w:r>
              <w:rPr>
                <w:b/>
                <w:i w:val="0"/>
              </w:rPr>
              <w:t>Sarabanda</w:t>
            </w:r>
            <w:r>
              <w:rPr>
                <w:b w:val="0"/>
                <w:i w:val="0"/>
              </w:rPr>
              <w:t xml:space="preserve"> ✔ </w:t>
            </w:r>
            <w:r>
              <w:rPr>
                <w:b/>
                <w:i w:val="0"/>
              </w:rPr>
              <w:t>·</w:t>
            </w:r>
            <w:r>
              <w:rPr>
                <w:b w:val="0"/>
                <w:i w:val="0"/>
              </w:rPr>
              <w:t xml:space="preserve"> las otras son de salón o populares</w:t>
            </w:r>
          </w:p>
        </w:tc>
      </w:tr>
    </w:tbl>
    <w:p>
      <w:pPr/>
    </w:p>
    <w:p>
      <w:r>
        <w:br w:type="page"/>
      </w:r>
    </w:p>
    <w:p>
      <w:pPr>
        <w:pStyle w:val="Rótulo"/>
      </w:pPr>
      <w:r>
        <w:t>Para comprobar si el tema se sostiene</w:t>
      </w:r>
    </w:p>
    <w:p>
      <w:pPr>
        <w:pStyle w:val="Heading1"/>
      </w:pPr>
      <w:r>
        <w:t>Preguntas reales de examen · tema 1</w:t>
      </w:r>
    </w:p>
    <w:p>
      <w:pPr/>
      <w:r>
        <w:rPr>
          <w:i/>
        </w:rPr>
        <w:t>10 preguntas de los cuadernillos de 2024. Las respuestas, al final del volumen.</w:t>
      </w:r>
    </w:p>
    <w:p>
      <w:pPr>
        <w:pStyle w:val="Pregunta"/>
      </w:pPr>
      <w:r>
        <w:rPr>
          <w:rStyle w:val="Númerodepregunta"/>
        </w:rPr>
        <w:t xml:space="preserve">1. </w:t>
      </w:r>
      <w:r>
        <w:rPr>
          <w:b/>
        </w:rPr>
        <w:t>¿Cuál de los siguientes estilos pertenecientes a la música clásica se desarrolla entre 1750 y 1820?</w:t>
      </w:r>
    </w:p>
    <w:p>
      <w:pPr>
        <w:pStyle w:val="Opción"/>
      </w:pPr>
      <w:r>
        <w:t>a) Expresionismo.</w:t>
      </w:r>
    </w:p>
    <w:p>
      <w:pPr>
        <w:pStyle w:val="Opción"/>
      </w:pPr>
      <w:r>
        <w:t>b) Clasicismo.</w:t>
      </w:r>
    </w:p>
    <w:p>
      <w:pPr>
        <w:pStyle w:val="Opción"/>
      </w:pPr>
      <w:r>
        <w:t>c) Impresionismo.</w:t>
      </w:r>
    </w:p>
    <w:p>
      <w:pPr>
        <w:pStyle w:val="Opción"/>
      </w:pPr>
      <w:r>
        <w:t>d) Dodecafonismo.</w:t>
      </w:r>
    </w:p>
    <w:p>
      <w:pPr>
        <w:pStyle w:val="Pregunta"/>
      </w:pPr>
      <w:r>
        <w:rPr>
          <w:rStyle w:val="Númerodepregunta"/>
        </w:rPr>
        <w:t xml:space="preserve">2. </w:t>
      </w:r>
      <w:r>
        <w:rPr>
          <w:b/>
        </w:rPr>
        <w:t>¿Con qué siglo suele relacionarse el nacionalismo musical?</w:t>
      </w:r>
    </w:p>
    <w:p>
      <w:pPr>
        <w:pStyle w:val="Opción"/>
      </w:pPr>
      <w:r>
        <w:t>a) S.XVI.</w:t>
      </w:r>
    </w:p>
    <w:p>
      <w:pPr>
        <w:pStyle w:val="Opción"/>
      </w:pPr>
      <w:r>
        <w:t>b) S.XV.</w:t>
      </w:r>
    </w:p>
    <w:p>
      <w:pPr>
        <w:pStyle w:val="Opción"/>
      </w:pPr>
      <w:r>
        <w:t>c) S.XXI.</w:t>
      </w:r>
    </w:p>
    <w:p>
      <w:pPr>
        <w:pStyle w:val="Opción"/>
      </w:pPr>
      <w:r>
        <w:t>d) S.XIX.</w:t>
      </w:r>
    </w:p>
    <w:p>
      <w:pPr>
        <w:pStyle w:val="Pregunta"/>
      </w:pPr>
      <w:r>
        <w:rPr>
          <w:rStyle w:val="Númerodepregunta"/>
        </w:rPr>
        <w:t xml:space="preserve">3. </w:t>
      </w:r>
      <w:r>
        <w:rPr>
          <w:b/>
        </w:rPr>
        <w:t>¿Qué espacio de tiempo se caracteriza por el uso del bajo continuo?</w:t>
      </w:r>
    </w:p>
    <w:p>
      <w:pPr>
        <w:pStyle w:val="Opción"/>
      </w:pPr>
      <w:r>
        <w:t>a) 1400-1600.</w:t>
      </w:r>
    </w:p>
    <w:p>
      <w:pPr>
        <w:pStyle w:val="Opción"/>
      </w:pPr>
      <w:r>
        <w:t>b) 1600-1750.</w:t>
      </w:r>
    </w:p>
    <w:p>
      <w:pPr>
        <w:pStyle w:val="Opción"/>
      </w:pPr>
      <w:r>
        <w:t>c) 1750-1820.</w:t>
      </w:r>
    </w:p>
    <w:p>
      <w:pPr>
        <w:pStyle w:val="Opción"/>
      </w:pPr>
      <w:r>
        <w:t>d) 1820-1900.</w:t>
      </w:r>
    </w:p>
    <w:p>
      <w:pPr>
        <w:pStyle w:val="Pregunta"/>
      </w:pPr>
      <w:r>
        <w:rPr>
          <w:rStyle w:val="Númerodepregunta"/>
        </w:rPr>
        <w:t xml:space="preserve">4. </w:t>
      </w:r>
      <w:r>
        <w:rPr>
          <w:b/>
        </w:rPr>
        <w:t>¿Quién de los siguientes compositores es representativo del periodo renacentista?</w:t>
      </w:r>
    </w:p>
    <w:p>
      <w:pPr>
        <w:pStyle w:val="Opción"/>
      </w:pPr>
      <w:r>
        <w:t>a) Antonio Vivaldi.</w:t>
      </w:r>
    </w:p>
    <w:p>
      <w:pPr>
        <w:pStyle w:val="Opción"/>
      </w:pPr>
      <w:r>
        <w:t>b) Giovanni Pierluigi da palestrina.</w:t>
      </w:r>
    </w:p>
    <w:p>
      <w:pPr>
        <w:pStyle w:val="Opción"/>
      </w:pPr>
      <w:r>
        <w:t>c) Arcangelo Corelli.</w:t>
      </w:r>
    </w:p>
    <w:p>
      <w:pPr>
        <w:pStyle w:val="Opción"/>
      </w:pPr>
      <w:r>
        <w:t>d) Alessandro Scarlatti.</w:t>
      </w:r>
    </w:p>
    <w:p>
      <w:pPr>
        <w:pStyle w:val="Pregunta"/>
      </w:pPr>
      <w:r>
        <w:rPr>
          <w:rStyle w:val="Númerodepregunta"/>
        </w:rPr>
        <w:t xml:space="preserve">5. </w:t>
      </w:r>
      <w:r>
        <w:rPr>
          <w:b/>
        </w:rPr>
        <w:t>¿En qué época se desarrolló el Barroco?</w:t>
      </w:r>
    </w:p>
    <w:p>
      <w:pPr>
        <w:pStyle w:val="Opción"/>
      </w:pPr>
      <w:r>
        <w:t>a) 1820-1900.</w:t>
      </w:r>
    </w:p>
    <w:p>
      <w:pPr>
        <w:pStyle w:val="Opción"/>
      </w:pPr>
      <w:r>
        <w:t>b) 1900-1950.</w:t>
      </w:r>
    </w:p>
    <w:p>
      <w:pPr>
        <w:pStyle w:val="Opción"/>
      </w:pPr>
      <w:r>
        <w:t>c) 1600-1750.</w:t>
      </w:r>
    </w:p>
    <w:p>
      <w:pPr>
        <w:pStyle w:val="Opción"/>
      </w:pPr>
      <w:r>
        <w:t>d) 1750-1820.</w:t>
      </w:r>
    </w:p>
    <w:p>
      <w:pPr>
        <w:pStyle w:val="Pregunta"/>
      </w:pPr>
      <w:r>
        <w:rPr>
          <w:rStyle w:val="Númerodepregunta"/>
        </w:rPr>
        <w:t xml:space="preserve">6. </w:t>
      </w:r>
      <w:r>
        <w:rPr>
          <w:b/>
        </w:rPr>
        <w:t>¿Cuál de los siguientes compositores es un representante del Romanticismo?</w:t>
      </w:r>
    </w:p>
    <w:p>
      <w:pPr>
        <w:pStyle w:val="Opción"/>
      </w:pPr>
      <w:r>
        <w:t>a) Claude Debussy.</w:t>
      </w:r>
    </w:p>
    <w:p>
      <w:pPr>
        <w:pStyle w:val="Opción"/>
      </w:pPr>
      <w:r>
        <w:t>b) Igor Stravinsky.</w:t>
      </w:r>
    </w:p>
    <w:p>
      <w:pPr>
        <w:pStyle w:val="Opción"/>
      </w:pPr>
      <w:r>
        <w:t>c) Arnold Schoenberg.</w:t>
      </w:r>
    </w:p>
    <w:p>
      <w:pPr>
        <w:pStyle w:val="Opción"/>
      </w:pPr>
      <w:r>
        <w:t>d) Johannes Brahms.</w:t>
      </w:r>
    </w:p>
    <w:p>
      <w:pPr>
        <w:pStyle w:val="Pregunta"/>
      </w:pPr>
      <w:r>
        <w:rPr>
          <w:rStyle w:val="Númerodepregunta"/>
        </w:rPr>
        <w:t xml:space="preserve">7. </w:t>
      </w:r>
      <w:r>
        <w:rPr>
          <w:b/>
        </w:rPr>
        <w:t>¿Cuál es el compositor romántico con una gran selección de obras dedicadas al piano?</w:t>
      </w:r>
    </w:p>
    <w:p>
      <w:pPr>
        <w:pStyle w:val="Opción"/>
      </w:pPr>
      <w:r>
        <w:t>a) F. Chopin.</w:t>
      </w:r>
    </w:p>
    <w:p>
      <w:pPr>
        <w:pStyle w:val="Opción"/>
      </w:pPr>
      <w:r>
        <w:t>b) A. Berg.</w:t>
      </w:r>
    </w:p>
    <w:p>
      <w:pPr>
        <w:pStyle w:val="Opción"/>
      </w:pPr>
      <w:r>
        <w:t>c) G.F. Telemann.</w:t>
      </w:r>
    </w:p>
    <w:p>
      <w:pPr>
        <w:pStyle w:val="Opción"/>
      </w:pPr>
      <w:r>
        <w:t>d) J.S. Bach.</w:t>
      </w:r>
    </w:p>
    <w:p>
      <w:pPr>
        <w:pStyle w:val="Pregunta"/>
      </w:pPr>
      <w:r>
        <w:rPr>
          <w:rStyle w:val="Númerodepregunta"/>
        </w:rPr>
        <w:t xml:space="preserve">8. </w:t>
      </w:r>
      <w:r>
        <w:rPr>
          <w:b/>
        </w:rPr>
        <w:t>¿Qué compositor pertenece a la época del Clasicismo?</w:t>
      </w:r>
    </w:p>
    <w:p>
      <w:pPr>
        <w:pStyle w:val="Opción"/>
      </w:pPr>
      <w:r>
        <w:t>a) Bach.</w:t>
      </w:r>
    </w:p>
    <w:p>
      <w:pPr>
        <w:pStyle w:val="Opción"/>
      </w:pPr>
      <w:r>
        <w:t>b) Mahler.</w:t>
      </w:r>
    </w:p>
    <w:p>
      <w:pPr>
        <w:pStyle w:val="Opción"/>
      </w:pPr>
      <w:r>
        <w:t>c) Rossinni.</w:t>
      </w:r>
    </w:p>
    <w:p>
      <w:pPr>
        <w:pStyle w:val="Opción"/>
      </w:pPr>
      <w:r>
        <w:t>d) Mozart.</w:t>
      </w:r>
    </w:p>
    <w:p>
      <w:pPr>
        <w:pStyle w:val="Pregunta"/>
      </w:pPr>
      <w:r>
        <w:rPr>
          <w:rStyle w:val="Númerodepregunta"/>
        </w:rPr>
        <w:t xml:space="preserve">9. </w:t>
      </w:r>
      <w:r>
        <w:rPr>
          <w:b/>
        </w:rPr>
        <w:t>¿A qué periodo pertenece la obra de Johann Sebastian Bach?</w:t>
      </w:r>
    </w:p>
    <w:p>
      <w:pPr>
        <w:pStyle w:val="Opción"/>
      </w:pPr>
      <w:r>
        <w:t>a) Renacimiento.</w:t>
      </w:r>
    </w:p>
    <w:p>
      <w:pPr>
        <w:pStyle w:val="Opción"/>
      </w:pPr>
      <w:r>
        <w:t>b) Clasicismo.</w:t>
      </w:r>
    </w:p>
    <w:p>
      <w:pPr>
        <w:pStyle w:val="Opción"/>
      </w:pPr>
      <w:r>
        <w:t>c) Barroco.</w:t>
      </w:r>
    </w:p>
    <w:p>
      <w:pPr>
        <w:pStyle w:val="Opción"/>
      </w:pPr>
      <w:r>
        <w:t>d) Serialismo.</w:t>
      </w:r>
    </w:p>
    <w:p>
      <w:pPr>
        <w:pStyle w:val="Pregunta"/>
      </w:pPr>
      <w:r>
        <w:rPr>
          <w:rStyle w:val="Númerodepregunta"/>
        </w:rPr>
        <w:t xml:space="preserve">10. </w:t>
      </w:r>
      <w:r>
        <w:rPr>
          <w:b/>
        </w:rPr>
        <w:t>¿Cuál de estas danzas es típica del Barroco?</w:t>
      </w:r>
    </w:p>
    <w:p>
      <w:pPr>
        <w:pStyle w:val="Opción"/>
      </w:pPr>
      <w:r>
        <w:t>a) Sarabanda.</w:t>
      </w:r>
    </w:p>
    <w:p>
      <w:pPr>
        <w:pStyle w:val="Opción"/>
      </w:pPr>
      <w:r>
        <w:t>b) Polka.</w:t>
      </w:r>
    </w:p>
    <w:p>
      <w:pPr>
        <w:pStyle w:val="Opción"/>
      </w:pPr>
      <w:r>
        <w:t>c) Vals.</w:t>
      </w:r>
    </w:p>
    <w:p>
      <w:pPr>
        <w:pStyle w:val="Opción"/>
      </w:pPr>
      <w:r>
        <w:t>d) Seguidilla.</w:t>
      </w:r>
    </w:p>
    <w:p>
      <w:r>
        <w:br w:type="page"/>
      </w:r>
    </w:p>
    <w:p>
      <w:pPr>
        <w:pStyle w:val="Rótulo"/>
      </w:pPr>
      <w:r>
        <w:t>Temario específico · Profesor de Orquesta</w:t>
      </w:r>
    </w:p>
    <w:p>
      <w:pPr>
        <w:pStyle w:val="Heading1"/>
      </w:pPr>
      <w:r>
        <w:t>TEMA 2 – Las formas musicales</w:t>
      </w:r>
    </w:p>
    <w:p>
      <w:pPr/>
      <w:r>
        <w:rPr>
          <w:b w:val="0"/>
          <w:i w:val="0"/>
        </w:rPr>
        <w:t xml:space="preserve">Este tema no usa siglas. </w:t>
      </w:r>
      <w:r>
        <w:rPr>
          <w:b/>
          <w:i w:val="0"/>
        </w:rPr>
        <w:t>Las formas se nombran con su nombre entero</w:t>
      </w:r>
      <w:r>
        <w:rPr>
          <w:b w:val="0"/>
          <w:i w:val="0"/>
        </w:rPr>
        <w:t>, tal como las nombra el</w:t>
      </w:r>
      <w:r>
        <w:t xml:space="preserve"> </w:t>
      </w:r>
      <w:r>
        <w:rPr>
          <w:b w:val="0"/>
          <w:i w:val="0"/>
        </w:rPr>
        <w:t>programa.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subpunto 1.2, segunda mitad):</w:t>
      </w:r>
      <w:r>
        <w:t xml:space="preserve"> </w:t>
      </w:r>
      <w:r>
        <w:rPr>
          <w:b w:val="0"/>
          <w:i w:val="0"/>
        </w:rPr>
        <w:t>«[…] y Formas musicales (minuetto, sonata, tarantela, sinfonía concertante, concierto, poema</w:t>
      </w:r>
      <w:r>
        <w:t xml:space="preserve"> </w:t>
      </w:r>
      <w:r>
        <w:rPr>
          <w:b w:val="0"/>
          <w:i w:val="0"/>
        </w:rPr>
        <w:t>sinfónico…)»</w:t>
      </w:r>
    </w:p>
    <w:p>
      <w:pPr/>
      <w:r>
        <w:rPr>
          <w:b w:val="0"/>
          <w:i w:val="0"/>
        </w:rPr>
      </w:r>
      <w:r>
        <w:rPr>
          <w:b/>
          <w:i w:val="0"/>
        </w:rPr>
        <w:t>El aviso de método sobre este volumen sin norma está entero en el tema 1 y vale aquí</w:t>
      </w:r>
      <w:r>
        <w:rPr>
          <w:b w:val="0"/>
          <w:i w:val="0"/>
        </w:rPr>
        <w:t xml:space="preserve">: </w:t>
      </w:r>
      <w:r>
        <w:rPr>
          <w:b/>
          <w:i w:val="0"/>
        </w:rPr>
        <w:t>lo que este</w:t>
      </w:r>
      <w:r>
        <w:t xml:space="preserve"> </w:t>
      </w:r>
      <w:r>
        <w:rPr>
          <w:b/>
          <w:i w:val="0"/>
        </w:rPr>
        <w:t>tema afirma sale del enunciado del anexo, de la plantilla oficial o de la definición de la propia</w:t>
      </w:r>
      <w:r>
        <w:t xml:space="preserve"> </w:t>
      </w:r>
      <w:r>
        <w:rPr>
          <w:b/>
          <w:i w:val="0"/>
        </w:rPr>
        <w:t>forma</w:t>
      </w:r>
      <w:r>
        <w:rPr>
          <w:b w:val="0"/>
          <w:i w:val="0"/>
        </w:rPr>
        <w:t xml:space="preserve">, y </w:t>
      </w:r>
      <w:r>
        <w:rPr>
          <w:b/>
          <w:i w:val="0"/>
        </w:rPr>
        <w:t>nada más.</w:t>
      </w:r>
      <w:r>
        <w:rPr>
          <w:b w:val="0"/>
          <w:i w:val="0"/>
        </w:rPr>
      </w:r>
    </w:p>
    <w:p>
      <w:pPr/>
      <w:r>
        <w:rPr>
          <w:b w:val="0"/>
          <w:i w:val="0"/>
        </w:rPr>
      </w:r>
      <w:r>
        <w:rPr>
          <w:b/>
          <w:i w:val="0"/>
        </w:rPr>
        <w:t>Y la idea que ordena el punto</w:t>
      </w:r>
      <w:r>
        <w:rPr>
          <w:b w:val="0"/>
          <w:i w:val="0"/>
        </w:rPr>
        <w:t xml:space="preserve">: </w:t>
      </w:r>
      <w:r>
        <w:rPr>
          <w:b/>
          <w:i w:val="0"/>
        </w:rPr>
        <w:t>una forma musical no es un estilo.</w:t>
      </w:r>
      <w:r>
        <w:rPr>
          <w:b w:val="0"/>
          <w:i w:val="0"/>
        </w:rPr>
        <w:t xml:space="preserve"> </w:t>
      </w:r>
      <w:r>
        <w:rPr>
          <w:b/>
          <w:i w:val="0"/>
        </w:rPr>
        <w:t>El estilo dice CUÁNDO y con</w:t>
      </w:r>
      <w:r>
        <w:t xml:space="preserve"> </w:t>
      </w:r>
      <w:r>
        <w:rPr>
          <w:b/>
          <w:i w:val="0"/>
        </w:rPr>
        <w:t>qué lenguaje; la forma dice CÓMO está construida la pieza.</w:t>
      </w:r>
      <w:r>
        <w:rPr>
          <w:b w:val="0"/>
          <w:i w:val="0"/>
        </w:rPr>
        <w:t xml:space="preserve"> </w:t>
      </w:r>
      <w:r>
        <w:rPr>
          <w:b/>
          <w:i w:val="0"/>
        </w:rPr>
        <w:t>Una sonata se escribe en el Clasicismo y</w:t>
      </w:r>
      <w:r>
        <w:t xml:space="preserve"> </w:t>
      </w:r>
      <w:r>
        <w:rPr>
          <w:b/>
          <w:i w:val="0"/>
        </w:rPr>
        <w:t>también en el Romanticismo</w:t>
      </w:r>
      <w:r>
        <w:rPr>
          <w:b w:val="0"/>
          <w:i w:val="0"/>
        </w:rPr>
        <w:t xml:space="preserve">, y </w:t>
      </w:r>
      <w:r>
        <w:rPr>
          <w:b/>
          <w:i w:val="0"/>
        </w:rPr>
        <w:t>confundir las dos preguntas es el error que más cuesta en este</w:t>
      </w:r>
      <w:r>
        <w:t xml:space="preserve"> </w:t>
      </w:r>
      <w:r>
        <w:rPr>
          <w:b/>
          <w:i w:val="0"/>
        </w:rPr>
        <w:t>bloque</w:t>
      </w:r>
      <w:r>
        <w:rPr>
          <w:b w:val="0"/>
          <w:i w:val="0"/>
        </w:rPr>
        <w:t xml:space="preserve">, porque </w:t>
      </w:r>
      <w:r>
        <w:rPr>
          <w:b/>
          <w:i w:val="0"/>
        </w:rPr>
        <w:t>las opciones de una pregunta de forma suelen incluir un estilo, y al revés.</w:t>
      </w:r>
      <w:r>
        <w:rPr>
          <w:b w:val="0"/>
          <w:i w:val="0"/>
        </w:rPr>
      </w:r>
    </w:p>
    <w:p>
      <w:pPr>
        <w:pStyle w:val="Heading2"/>
      </w:pPr>
      <w:r>
        <w:rPr>
          <w:b w:val="0"/>
          <w:i w:val="0"/>
        </w:rPr>
        <w:t>2.1 Las seis formas que el programa nombra</w:t>
      </w:r>
    </w:p>
    <w:p>
      <w:pPr/>
      <w:r>
        <w:rPr>
          <w:b w:val="0"/>
          <w:i w:val="0"/>
        </w:rPr>
      </w:r>
      <w:r>
        <w:rPr>
          <w:b/>
          <w:i w:val="0"/>
        </w:rPr>
        <w:t>El enunciado las enumera y la enumeración es la materia</w:t>
      </w:r>
      <w:r>
        <w:rPr>
          <w:b w:val="0"/>
          <w:i w:val="0"/>
        </w:rPr>
        <w:t xml:space="preserve">: </w:t>
      </w:r>
      <w:r>
        <w:rPr>
          <w:b/>
          <w:i w:val="0"/>
        </w:rPr>
        <w:t>minuetto, sonata, tarantela, sinfonía</w:t>
      </w:r>
      <w:r>
        <w:t xml:space="preserve"> </w:t>
      </w:r>
      <w:r>
        <w:rPr>
          <w:b/>
          <w:i w:val="0"/>
        </w:rPr>
        <w:t>concertante, concierto y poema sinfónico</w:t>
      </w:r>
      <w:r>
        <w:rPr>
          <w:b w:val="0"/>
          <w:i w:val="0"/>
        </w:rPr>
        <w:t xml:space="preserve">, con </w:t>
      </w:r>
      <w:r>
        <w:rPr>
          <w:b/>
          <w:i w:val="0"/>
        </w:rPr>
        <w:t>los puntos suspensivos del propio anexo</w:t>
      </w:r>
      <w:r>
        <w:rPr>
          <w:b w:val="0"/>
          <w:i w:val="0"/>
        </w:rPr>
        <w:t>, que</w:t>
      </w:r>
      <w:r>
        <w:t xml:space="preserve"> </w:t>
      </w:r>
      <w:r>
        <w:rPr>
          <w:b w:val="0"/>
          <w:i w:val="0"/>
        </w:rPr>
      </w:r>
      <w:r>
        <w:rPr>
          <w:b/>
          <w:i w:val="0"/>
        </w:rPr>
        <w:t>dejan la lista abierta.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es, en una línea</w:t>
            </w:r>
          </w:p>
        </w:tc>
        <w:tc>
          <w:tcPr>
            <w:tcW w:type="dxa" w:w="3137"/>
            <w:shd w:val="clear" w:color="auto" w:fill="E4E4E4"/>
          </w:tcPr>
          <w:p>
            <w:pPr>
              <w:pStyle w:val="Tablacabecera"/>
            </w:pPr>
            <w:r/>
            <w:r>
              <w:rPr>
                <w:b w:val="0"/>
                <w:i w:val="0"/>
              </w:rPr>
              <w:t>Qué ha preguntado el examen</w:t>
            </w:r>
          </w:p>
        </w:tc>
      </w:tr>
      <w:tr>
        <w:tc>
          <w:tcPr>
            <w:tcW w:type="dxa" w:w="3137"/>
          </w:tcPr>
          <w:p>
            <w:pPr>
              <w:pStyle w:val="Tabla"/>
            </w:pPr>
            <w:r/>
            <w:r>
              <w:rPr>
                <w:b w:val="0"/>
                <w:i w:val="0"/>
              </w:rPr>
            </w:r>
            <w:r>
              <w:rPr>
                <w:b/>
                <w:i w:val="0"/>
              </w:rPr>
              <w:t>Minuetto</w:t>
            </w:r>
            <w:r>
              <w:rPr>
                <w:b w:val="0"/>
                <w:i w:val="0"/>
              </w:rPr>
            </w:r>
          </w:p>
        </w:tc>
        <w:tc>
          <w:tcPr>
            <w:tcW w:type="dxa" w:w="3137"/>
          </w:tcPr>
          <w:p>
            <w:pPr>
              <w:pStyle w:val="Tabla"/>
            </w:pPr>
            <w:r/>
            <w:r>
              <w:rPr>
                <w:b w:val="0"/>
                <w:i w:val="0"/>
              </w:rPr>
            </w:r>
            <w:r>
              <w:rPr>
                <w:b/>
                <w:i w:val="0"/>
              </w:rPr>
              <w:t>Una danza en compás ternario que se incorpora como movimiento a la sinfonía y al cuarteto</w:t>
            </w:r>
            <w:r>
              <w:rPr>
                <w:b w:val="0"/>
                <w:i w:val="0"/>
              </w:rPr>
            </w:r>
          </w:p>
        </w:tc>
        <w:tc>
          <w:tcPr>
            <w:tcW w:type="dxa" w:w="3137"/>
          </w:tcPr>
          <w:p>
            <w:pPr>
              <w:pStyle w:val="Tabla"/>
            </w:pPr>
            <w:r/>
            <w:r>
              <w:rPr>
                <w:b w:val="0"/>
                <w:i w:val="0"/>
              </w:rPr>
            </w:r>
            <w:r>
              <w:rPr>
                <w:b/>
                <w:i w:val="0"/>
              </w:rPr>
              <w:t>Nada directamente</w:t>
            </w:r>
            <w:r>
              <w:rPr>
                <w:b w:val="0"/>
                <w:i w:val="0"/>
              </w:rPr>
            </w:r>
          </w:p>
        </w:tc>
      </w:tr>
      <w:tr>
        <w:tc>
          <w:tcPr>
            <w:tcW w:type="dxa" w:w="3137"/>
          </w:tcPr>
          <w:p>
            <w:pPr>
              <w:pStyle w:val="Tabla"/>
            </w:pPr>
            <w:r/>
            <w:r>
              <w:rPr>
                <w:b w:val="0"/>
                <w:i w:val="0"/>
              </w:rPr>
            </w:r>
            <w:r>
              <w:rPr>
                <w:b/>
                <w:i w:val="0"/>
              </w:rPr>
              <w:t>Sonata</w:t>
            </w:r>
            <w:r>
              <w:rPr>
                <w:b w:val="0"/>
                <w:i w:val="0"/>
              </w:rPr>
            </w:r>
          </w:p>
        </w:tc>
        <w:tc>
          <w:tcPr>
            <w:tcW w:type="dxa" w:w="3137"/>
          </w:tcPr>
          <w:p>
            <w:pPr>
              <w:pStyle w:val="Tabla"/>
            </w:pPr>
            <w:r/>
            <w:r>
              <w:rPr>
                <w:b w:val="0"/>
                <w:i w:val="0"/>
              </w:rPr>
            </w:r>
            <w:r>
              <w:rPr>
                <w:b/>
                <w:i w:val="0"/>
              </w:rPr>
              <w:t>Una construcción en tres secciones que da nombre a un movimiento y a un género</w:t>
            </w:r>
            <w:r>
              <w:rPr>
                <w:b w:val="0"/>
                <w:i w:val="0"/>
              </w:rPr>
            </w:r>
          </w:p>
        </w:tc>
        <w:tc>
          <w:tcPr>
            <w:tcW w:type="dxa" w:w="3137"/>
          </w:tcPr>
          <w:p>
            <w:pPr>
              <w:pStyle w:val="Tabla"/>
            </w:pPr>
            <w:r/>
            <w:r>
              <w:rPr>
                <w:b w:val="0"/>
                <w:i w:val="0"/>
              </w:rPr>
            </w:r>
            <w:r>
              <w:rPr>
                <w:b/>
                <w:i w:val="0"/>
              </w:rPr>
              <w:t>Sus tres secciones</w:t>
            </w:r>
            <w:r>
              <w:rPr>
                <w:b w:val="0"/>
                <w:i w:val="0"/>
              </w:rPr>
              <w:t>, pregunta 78</w:t>
            </w:r>
          </w:p>
        </w:tc>
      </w:tr>
      <w:tr>
        <w:tc>
          <w:tcPr>
            <w:tcW w:type="dxa" w:w="3137"/>
          </w:tcPr>
          <w:p>
            <w:pPr>
              <w:pStyle w:val="Tabla"/>
            </w:pPr>
            <w:r/>
            <w:r>
              <w:rPr>
                <w:b w:val="0"/>
                <w:i w:val="0"/>
              </w:rPr>
            </w:r>
            <w:r>
              <w:rPr>
                <w:b/>
                <w:i w:val="0"/>
              </w:rPr>
              <w:t>Tarantela</w:t>
            </w:r>
            <w:r>
              <w:rPr>
                <w:b w:val="0"/>
                <w:i w:val="0"/>
              </w:rPr>
            </w:r>
          </w:p>
        </w:tc>
        <w:tc>
          <w:tcPr>
            <w:tcW w:type="dxa" w:w="3137"/>
          </w:tcPr>
          <w:p>
            <w:pPr>
              <w:pStyle w:val="Tabla"/>
            </w:pPr>
            <w:r/>
            <w:r>
              <w:rPr>
                <w:b w:val="0"/>
                <w:i w:val="0"/>
              </w:rPr>
            </w:r>
            <w:r>
              <w:rPr>
                <w:b/>
                <w:i w:val="0"/>
              </w:rPr>
              <w:t>Una danza y música tradicional italiana</w:t>
            </w:r>
            <w:r>
              <w:rPr>
                <w:b w:val="0"/>
                <w:i w:val="0"/>
              </w:rPr>
            </w:r>
          </w:p>
        </w:tc>
        <w:tc>
          <w:tcPr>
            <w:tcW w:type="dxa" w:w="3137"/>
          </w:tcPr>
          <w:p>
            <w:pPr>
              <w:pStyle w:val="Tabla"/>
            </w:pPr>
            <w:r/>
            <w:r>
              <w:rPr>
                <w:b w:val="0"/>
                <w:i w:val="0"/>
              </w:rPr>
            </w:r>
            <w:r>
              <w:rPr>
                <w:b/>
                <w:i w:val="0"/>
              </w:rPr>
              <w:t>Su definición</w:t>
            </w:r>
            <w:r>
              <w:rPr>
                <w:b w:val="0"/>
                <w:i w:val="0"/>
              </w:rPr>
              <w:t>, pregunta 13</w:t>
            </w:r>
          </w:p>
        </w:tc>
      </w:tr>
      <w:tr>
        <w:tc>
          <w:tcPr>
            <w:tcW w:type="dxa" w:w="3137"/>
          </w:tcPr>
          <w:p>
            <w:pPr>
              <w:pStyle w:val="Tabla"/>
            </w:pPr>
            <w:r/>
            <w:r>
              <w:rPr>
                <w:b w:val="0"/>
                <w:i w:val="0"/>
              </w:rPr>
            </w:r>
            <w:r>
              <w:rPr>
                <w:b/>
                <w:i w:val="0"/>
              </w:rPr>
              <w:t>Sinfonía concertante</w:t>
            </w:r>
            <w:r>
              <w:rPr>
                <w:b w:val="0"/>
                <w:i w:val="0"/>
              </w:rPr>
            </w:r>
          </w:p>
        </w:tc>
        <w:tc>
          <w:tcPr>
            <w:tcW w:type="dxa" w:w="3137"/>
          </w:tcPr>
          <w:p>
            <w:pPr>
              <w:pStyle w:val="Tabla"/>
            </w:pPr>
            <w:r/>
            <w:r>
              <w:rPr>
                <w:b w:val="0"/>
                <w:i w:val="0"/>
              </w:rPr>
            </w:r>
            <w:r>
              <w:rPr>
                <w:b/>
                <w:i w:val="0"/>
              </w:rPr>
              <w:t>Una obra para orquesta con varios instrumentos solistas</w:t>
            </w:r>
            <w:r>
              <w:rPr>
                <w:b w:val="0"/>
                <w:i w:val="0"/>
              </w:rPr>
            </w:r>
          </w:p>
        </w:tc>
        <w:tc>
          <w:tcPr>
            <w:tcW w:type="dxa" w:w="3137"/>
          </w:tcPr>
          <w:p>
            <w:pPr>
              <w:pStyle w:val="Tabla"/>
            </w:pPr>
            <w:r/>
            <w:r>
              <w:rPr>
                <w:b w:val="0"/>
                <w:i w:val="0"/>
              </w:rPr>
            </w:r>
            <w:r>
              <w:rPr>
                <w:b/>
                <w:i w:val="0"/>
              </w:rPr>
              <w:t>Para qué solistas está escrita la de Mozart</w:t>
            </w:r>
            <w:r>
              <w:rPr>
                <w:b w:val="0"/>
                <w:i w:val="0"/>
              </w:rPr>
              <w:t>, pregunta 3, que se estudia en el tema 3</w:t>
            </w:r>
          </w:p>
        </w:tc>
      </w:tr>
      <w:tr>
        <w:tc>
          <w:tcPr>
            <w:tcW w:type="dxa" w:w="3137"/>
          </w:tcPr>
          <w:p>
            <w:pPr>
              <w:pStyle w:val="Tabla"/>
            </w:pPr>
            <w:r/>
            <w:r>
              <w:rPr>
                <w:b w:val="0"/>
                <w:i w:val="0"/>
              </w:rPr>
            </w:r>
            <w:r>
              <w:rPr>
                <w:b/>
                <w:i w:val="0"/>
              </w:rPr>
              <w:t>Concierto</w:t>
            </w:r>
            <w:r>
              <w:rPr>
                <w:b w:val="0"/>
                <w:i w:val="0"/>
              </w:rPr>
            </w:r>
          </w:p>
        </w:tc>
        <w:tc>
          <w:tcPr>
            <w:tcW w:type="dxa" w:w="3137"/>
          </w:tcPr>
          <w:p>
            <w:pPr>
              <w:pStyle w:val="Tabla"/>
            </w:pPr>
            <w:r/>
            <w:r>
              <w:rPr>
                <w:b w:val="0"/>
                <w:i w:val="0"/>
              </w:rPr>
            </w:r>
            <w:r>
              <w:rPr>
                <w:b/>
                <w:i w:val="0"/>
              </w:rPr>
              <w:t>Una obra para un solista y orquesta</w:t>
            </w:r>
            <w:r>
              <w:rPr>
                <w:b w:val="0"/>
                <w:i w:val="0"/>
              </w:rPr>
            </w:r>
          </w:p>
        </w:tc>
        <w:tc>
          <w:tcPr>
            <w:tcW w:type="dxa" w:w="3137"/>
          </w:tcPr>
          <w:p>
            <w:pPr>
              <w:pStyle w:val="Tabla"/>
            </w:pPr>
            <w:r/>
            <w:r>
              <w:rPr>
                <w:b w:val="0"/>
                <w:i w:val="0"/>
              </w:rPr>
            </w:r>
            <w:r>
              <w:rPr>
                <w:b/>
                <w:i w:val="0"/>
              </w:rPr>
              <w:t>Cuántos escribió Beethoven para piano</w:t>
            </w:r>
            <w:r>
              <w:rPr>
                <w:b w:val="0"/>
                <w:i w:val="0"/>
              </w:rPr>
              <w:t>, pregunta 16, en el tema 3</w:t>
            </w:r>
          </w:p>
        </w:tc>
      </w:tr>
      <w:tr>
        <w:tc>
          <w:tcPr>
            <w:tcW w:type="dxa" w:w="3137"/>
          </w:tcPr>
          <w:p>
            <w:pPr>
              <w:pStyle w:val="Tabla"/>
            </w:pPr>
            <w:r/>
            <w:r>
              <w:rPr>
                <w:b w:val="0"/>
                <w:i w:val="0"/>
              </w:rPr>
            </w:r>
            <w:r>
              <w:rPr>
                <w:b/>
                <w:i w:val="0"/>
              </w:rPr>
              <w:t>Poema sinfónico</w:t>
            </w:r>
            <w:r>
              <w:rPr>
                <w:b w:val="0"/>
                <w:i w:val="0"/>
              </w:rPr>
            </w:r>
          </w:p>
        </w:tc>
        <w:tc>
          <w:tcPr>
            <w:tcW w:type="dxa" w:w="3137"/>
          </w:tcPr>
          <w:p>
            <w:pPr>
              <w:pStyle w:val="Tabla"/>
            </w:pPr>
            <w:r/>
            <w:r>
              <w:rPr>
                <w:b w:val="0"/>
                <w:i w:val="0"/>
              </w:rPr>
            </w:r>
            <w:r>
              <w:rPr>
                <w:b/>
                <w:i w:val="0"/>
              </w:rPr>
              <w:t>Una obra orquestal que desarrolla un argumento literario</w:t>
            </w:r>
            <w:r>
              <w:rPr>
                <w:b w:val="0"/>
                <w:i w:val="0"/>
              </w:rPr>
            </w:r>
          </w:p>
        </w:tc>
        <w:tc>
          <w:tcPr>
            <w:tcW w:type="dxa" w:w="3137"/>
          </w:tcPr>
          <w:p>
            <w:pPr>
              <w:pStyle w:val="Tabla"/>
            </w:pPr>
            <w:r/>
            <w:r>
              <w:rPr>
                <w:b w:val="0"/>
                <w:i w:val="0"/>
              </w:rPr>
            </w:r>
            <w:r>
              <w:rPr>
                <w:b/>
                <w:i w:val="0"/>
              </w:rPr>
              <w:t>Su definición, quién lo cultivó y cuál de cuatro obras lo es</w:t>
            </w:r>
            <w:r>
              <w:rPr>
                <w:b w:val="0"/>
                <w:i w:val="0"/>
              </w:rPr>
              <w:t>: preguntas 39, 30, 37 y 67</w:t>
            </w:r>
          </w:p>
        </w:tc>
      </w:tr>
    </w:tbl>
    <w:p>
      <w:pPr/>
    </w:p>
    <w:p>
      <w:pPr/>
      <w:r>
        <w:rPr>
          <w:b w:val="0"/>
          <w:i w:val="0"/>
        </w:rPr>
      </w:r>
      <w:r>
        <w:rPr>
          <w:b/>
          <w:i w:val="0"/>
        </w:rPr>
        <w:t>La lectura que sale de esa tabla y que ordena el estudio</w:t>
      </w:r>
      <w:r>
        <w:rPr>
          <w:b w:val="0"/>
          <w:i w:val="0"/>
        </w:rPr>
        <w:t xml:space="preserve">: </w:t>
      </w:r>
      <w:r>
        <w:rPr>
          <w:b/>
          <w:i w:val="0"/>
        </w:rPr>
        <w:t>el poema sinfónico se lleva cuatro de</w:t>
      </w:r>
      <w:r>
        <w:t xml:space="preserve"> </w:t>
      </w:r>
      <w:r>
        <w:rPr>
          <w:b/>
          <w:i w:val="0"/>
        </w:rPr>
        <w:t>las nueve preguntas de este tema</w:t>
      </w:r>
      <w:r>
        <w:rPr>
          <w:b w:val="0"/>
          <w:i w:val="0"/>
        </w:rPr>
        <w:t xml:space="preserve">, casi la mitad. </w:t>
      </w:r>
      <w:r>
        <w:rPr>
          <w:b/>
          <w:i w:val="0"/>
        </w:rPr>
        <w:t>Es la forma más preguntada del volumen después de</w:t>
      </w:r>
      <w:r>
        <w:t xml:space="preserve"> </w:t>
      </w:r>
      <w:r>
        <w:rPr>
          <w:b/>
          <w:i w:val="0"/>
        </w:rPr>
        <w:t>ninguna</w:t>
      </w:r>
      <w:r>
        <w:rPr>
          <w:b w:val="0"/>
          <w:i w:val="0"/>
        </w:rPr>
        <w:t xml:space="preserve">, y </w:t>
      </w:r>
      <w:r>
        <w:rPr>
          <w:b/>
          <w:i w:val="0"/>
        </w:rPr>
        <w:t>merece epígrafe propio.</w:t>
      </w:r>
      <w:r>
        <w:rPr>
          <w:b w:val="0"/>
          <w:i w:val="0"/>
        </w:rPr>
      </w:r>
    </w:p>
    <w:p>
      <w:pPr>
        <w:pStyle w:val="Heading2"/>
      </w:pPr>
      <w:r>
        <w:rPr>
          <w:b w:val="0"/>
          <w:i w:val="0"/>
        </w:rPr>
        <w:t>2.2 La forma sonata</w:t>
      </w:r>
    </w:p>
    <w:p>
      <w:pPr/>
      <w:r>
        <w:rPr>
          <w:b w:val="0"/>
          <w:i w:val="0"/>
        </w:rPr>
      </w:r>
      <w:r>
        <w:rPr>
          <w:b/>
          <w:i w:val="0"/>
        </w:rPr>
        <w:t>La pregunta 78 pide las tres secciones principales de la forma sonata, y la plantilla confirma:</w:t>
      </w:r>
      <w:r>
        <w:t xml:space="preserve"> </w:t>
      </w:r>
      <w:r>
        <w:rPr>
          <w:b/>
          <w:i w:val="0"/>
        </w:rPr>
        <w:t>exposición, desarrollo y reexposición.</w:t>
      </w:r>
      <w:r>
        <w:rPr>
          <w:b w:val="0"/>
          <w:i w:val="0"/>
        </w:rPr>
      </w:r>
    </w:p>
    <w:p>
      <w:pPr/>
      <w:r>
        <w:rPr>
          <w:b w:val="0"/>
          <w:i w:val="0"/>
        </w:rPr>
      </w:r>
      <w:r>
        <w:rPr>
          <w:b/>
          <w:i w:val="0"/>
        </w:rPr>
        <w:t>Qué hace cada una, que es lo que permite no confundirlas con las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Qué ocurre en ella</w:t>
            </w:r>
          </w:p>
        </w:tc>
      </w:tr>
      <w:tr>
        <w:tc>
          <w:tcPr>
            <w:tcW w:type="dxa" w:w="4706"/>
          </w:tcPr>
          <w:p>
            <w:pPr>
              <w:pStyle w:val="Tabla"/>
            </w:pPr>
            <w:r/>
            <w:r>
              <w:rPr>
                <w:b w:val="0"/>
                <w:i w:val="0"/>
              </w:rPr>
            </w:r>
            <w:r>
              <w:rPr>
                <w:b/>
                <w:i w:val="0"/>
              </w:rPr>
              <w:t>Exposición</w:t>
            </w:r>
            <w:r>
              <w:rPr>
                <w:b w:val="0"/>
                <w:i w:val="0"/>
              </w:rPr>
            </w:r>
          </w:p>
        </w:tc>
        <w:tc>
          <w:tcPr>
            <w:tcW w:type="dxa" w:w="4706"/>
          </w:tcPr>
          <w:p>
            <w:pPr>
              <w:pStyle w:val="Tabla"/>
            </w:pPr>
            <w:r/>
            <w:r>
              <w:rPr>
                <w:b w:val="0"/>
                <w:i w:val="0"/>
              </w:rPr>
            </w:r>
            <w:r>
              <w:rPr>
                <w:b/>
                <w:i w:val="0"/>
              </w:rPr>
              <w:t>Se presentan los temas</w:t>
            </w:r>
            <w:r>
              <w:rPr>
                <w:b w:val="0"/>
                <w:i w:val="0"/>
              </w:rPr>
              <w:t>, normalmente dos y contrastantes</w:t>
            </w:r>
          </w:p>
        </w:tc>
      </w:tr>
      <w:tr>
        <w:tc>
          <w:tcPr>
            <w:tcW w:type="dxa" w:w="4706"/>
          </w:tcPr>
          <w:p>
            <w:pPr>
              <w:pStyle w:val="Tabla"/>
            </w:pPr>
            <w:r/>
            <w:r>
              <w:rPr>
                <w:b w:val="0"/>
                <w:i w:val="0"/>
              </w:rPr>
            </w:r>
            <w:r>
              <w:rPr>
                <w:b/>
                <w:i w:val="0"/>
              </w:rPr>
              <w:t>Desarrollo</w:t>
            </w:r>
            <w:r>
              <w:rPr>
                <w:b w:val="0"/>
                <w:i w:val="0"/>
              </w:rPr>
            </w:r>
          </w:p>
        </w:tc>
        <w:tc>
          <w:tcPr>
            <w:tcW w:type="dxa" w:w="4706"/>
          </w:tcPr>
          <w:p>
            <w:pPr>
              <w:pStyle w:val="Tabla"/>
            </w:pPr>
            <w:r/>
            <w:r>
              <w:rPr>
                <w:b w:val="0"/>
                <w:i w:val="0"/>
              </w:rPr>
            </w:r>
            <w:r>
              <w:rPr>
                <w:b/>
                <w:i w:val="0"/>
              </w:rPr>
              <w:t>Se trabaja con ese material</w:t>
            </w:r>
            <w:r>
              <w:rPr>
                <w:b w:val="0"/>
                <w:i w:val="0"/>
              </w:rPr>
              <w:t>: se fragmenta, se transporta, se combina</w:t>
            </w:r>
          </w:p>
        </w:tc>
      </w:tr>
      <w:tr>
        <w:tc>
          <w:tcPr>
            <w:tcW w:type="dxa" w:w="4706"/>
          </w:tcPr>
          <w:p>
            <w:pPr>
              <w:pStyle w:val="Tabla"/>
            </w:pPr>
            <w:r/>
            <w:r>
              <w:rPr>
                <w:b w:val="0"/>
                <w:i w:val="0"/>
              </w:rPr>
            </w:r>
            <w:r>
              <w:rPr>
                <w:b/>
                <w:i w:val="0"/>
              </w:rPr>
              <w:t>Reexposición</w:t>
            </w:r>
            <w:r>
              <w:rPr>
                <w:b w:val="0"/>
                <w:i w:val="0"/>
              </w:rPr>
            </w:r>
          </w:p>
        </w:tc>
        <w:tc>
          <w:tcPr>
            <w:tcW w:type="dxa" w:w="4706"/>
          </w:tcPr>
          <w:p>
            <w:pPr>
              <w:pStyle w:val="Tabla"/>
            </w:pPr>
            <w:r/>
            <w:r>
              <w:rPr>
                <w:b w:val="0"/>
                <w:i w:val="0"/>
              </w:rPr>
            </w:r>
            <w:r>
              <w:rPr>
                <w:b/>
                <w:i w:val="0"/>
              </w:rPr>
              <w:t>Vuelven los temas presentados</w:t>
            </w:r>
            <w:r>
              <w:rPr>
                <w:b w:val="0"/>
                <w:i w:val="0"/>
              </w:rPr>
              <w:t>, ya sin el contraste de tonalidad del principio</w:t>
            </w:r>
          </w:p>
        </w:tc>
      </w:tr>
    </w:tbl>
    <w:p>
      <w:pPr/>
    </w:p>
    <w:p>
      <w:pPr/>
      <w:r>
        <w:rPr>
          <w:b w:val="0"/>
          <w:i w:val="0"/>
        </w:rPr>
      </w:r>
      <w:r>
        <w:rPr>
          <w:b/>
          <w:i w:val="0"/>
        </w:rPr>
        <w:t>Y las tres opciones falsas de esa pregunta, con por qué lo son</w:t>
      </w:r>
      <w:r>
        <w:rPr>
          <w:b w:val="0"/>
          <w:i w:val="0"/>
        </w:rPr>
        <w:t xml:space="preserve">: </w:t>
      </w:r>
      <w:r>
        <w:rPr>
          <w:b/>
          <w:i w:val="0"/>
        </w:rPr>
        <w:t>«introducción, variaciones y</w:t>
      </w:r>
      <w:r>
        <w:t xml:space="preserve"> </w:t>
      </w:r>
      <w:r>
        <w:rPr>
          <w:b/>
          <w:i w:val="0"/>
        </w:rPr>
        <w:t>coda» mezcla dos formas distintas</w:t>
      </w:r>
      <w:r>
        <w:rPr>
          <w:b w:val="0"/>
          <w:i w:val="0"/>
        </w:rPr>
        <w:t xml:space="preserve"> —el tema con variaciones es otra construcción—; </w:t>
      </w:r>
      <w:r>
        <w:rPr>
          <w:b/>
          <w:i w:val="0"/>
        </w:rPr>
        <w:t>«tema,</w:t>
      </w:r>
      <w:r>
        <w:t xml:space="preserve"> </w:t>
      </w:r>
      <w:r>
        <w:rPr>
          <w:b/>
          <w:i w:val="0"/>
        </w:rPr>
        <w:t>variaciones y coda» es directamente la forma de variaciones, no la sonata</w:t>
      </w:r>
      <w:r>
        <w:rPr>
          <w:b w:val="0"/>
          <w:i w:val="0"/>
        </w:rPr>
        <w:t xml:space="preserve">; y </w:t>
      </w:r>
      <w:r>
        <w:rPr>
          <w:b/>
          <w:i w:val="0"/>
        </w:rPr>
        <w:t>«exposición, coda e</w:t>
      </w:r>
      <w:r>
        <w:t xml:space="preserve"> </w:t>
      </w:r>
      <w:r>
        <w:rPr>
          <w:b/>
          <w:i w:val="0"/>
        </w:rPr>
        <w:t>interludio» pone en el sitio del desarrollo una palabra que no es una sección de esta forma.</w:t>
      </w:r>
      <w:r>
        <w:rPr>
          <w:b w:val="0"/>
          <w:i w:val="0"/>
        </w:rPr>
      </w:r>
    </w:p>
    <w:p>
      <w:pPr/>
      <w:r>
        <w:rPr>
          <w:b w:val="0"/>
          <w:i w:val="0"/>
        </w:rPr>
      </w:r>
      <w:r>
        <w:rPr>
          <w:b/>
          <w:i w:val="0"/>
        </w:rPr>
        <w:t>La regla de examen</w:t>
      </w:r>
      <w:r>
        <w:rPr>
          <w:b w:val="0"/>
          <w:i w:val="0"/>
        </w:rPr>
        <w:t xml:space="preserve">: </w:t>
      </w:r>
      <w:r>
        <w:rPr>
          <w:b/>
          <w:i w:val="0"/>
        </w:rPr>
        <w:t>la palabra que decide es DESARROLLO.</w:t>
      </w:r>
      <w:r>
        <w:rPr>
          <w:b w:val="0"/>
          <w:i w:val="0"/>
        </w:rPr>
        <w:t xml:space="preserve"> </w:t>
      </w:r>
      <w:r>
        <w:rPr>
          <w:b/>
          <w:i w:val="0"/>
        </w:rPr>
        <w:t>Cualquier opción que no la lleve está</w:t>
      </w:r>
      <w:r>
        <w:t xml:space="preserve"> </w:t>
      </w:r>
      <w:r>
        <w:rPr>
          <w:b/>
          <w:i w:val="0"/>
        </w:rPr>
        <w:t>describiendo otra forma</w:t>
      </w:r>
      <w:r>
        <w:rPr>
          <w:b w:val="0"/>
          <w:i w:val="0"/>
        </w:rPr>
        <w:t xml:space="preserve">, y </w:t>
      </w:r>
      <w:r>
        <w:rPr>
          <w:b/>
          <w:i w:val="0"/>
        </w:rPr>
        <w:t>cualquier opción que la lleve en segundo lugar es la buena.</w:t>
      </w:r>
      <w:r>
        <w:rPr>
          <w:b w:val="0"/>
          <w:i w:val="0"/>
        </w:rPr>
      </w:r>
    </w:p>
    <w:p>
      <w:pPr>
        <w:pStyle w:val="Heading2"/>
      </w:pPr>
      <w:r>
        <w:rPr>
          <w:b w:val="0"/>
          <w:i w:val="0"/>
        </w:rPr>
        <w:t>2.3 El poema sinfónico</w:t>
      </w:r>
    </w:p>
    <w:p>
      <w:pPr/>
      <w:r>
        <w:rPr>
          <w:b w:val="0"/>
          <w:i w:val="0"/>
        </w:rPr>
      </w:r>
      <w:r>
        <w:rPr>
          <w:b/>
          <w:i w:val="0"/>
        </w:rPr>
        <w:t>La forma más preguntada de este punto</w:t>
      </w:r>
      <w:r>
        <w:rPr>
          <w:b w:val="0"/>
          <w:i w:val="0"/>
        </w:rPr>
        <w:t xml:space="preserve">, con </w:t>
      </w:r>
      <w:r>
        <w:rPr>
          <w:b/>
          <w:i w:val="0"/>
        </w:rPr>
        <w:t>cuatro preguntas y tres cosas distintas que saber.</w:t>
      </w:r>
      <w:r>
        <w:rPr>
          <w:b w:val="0"/>
          <w:i w:val="0"/>
        </w:rPr>
      </w:r>
    </w:p>
    <w:p>
      <w:pPr/>
      <w:r>
        <w:rPr>
          <w:b w:val="0"/>
          <w:i w:val="0"/>
        </w:rPr>
      </w:r>
      <w:r>
        <w:rPr>
          <w:b/>
          <w:i w:val="0"/>
        </w:rPr>
        <w:t>Qué es, y la plantilla lo confirma en la pregunta 39</w:t>
      </w:r>
      <w:r>
        <w:rPr>
          <w:b w:val="0"/>
          <w:i w:val="0"/>
        </w:rPr>
        <w:t xml:space="preserve">: </w:t>
      </w:r>
      <w:r>
        <w:rPr>
          <w:b/>
          <w:i w:val="0"/>
        </w:rPr>
        <w:t>una obra musical que desarrolla un</w:t>
      </w:r>
      <w:r>
        <w:t xml:space="preserve"> </w:t>
      </w:r>
      <w:r>
        <w:rPr>
          <w:b/>
          <w:i w:val="0"/>
        </w:rPr>
        <w:t>argumento literario.</w:t>
      </w:r>
      <w:r>
        <w:rPr>
          <w:b w:val="0"/>
          <w:i w:val="0"/>
        </w:rPr>
      </w:r>
    </w:p>
    <w:p>
      <w:pPr/>
      <w:r>
        <w:rPr>
          <w:b w:val="0"/>
          <w:i w:val="0"/>
        </w:rPr>
      </w:r>
      <w:r>
        <w:rPr>
          <w:b/>
          <w:i w:val="0"/>
        </w:rPr>
        <w:t>Y las tres opciones falsas de esa definición enseñan tanto como la buena</w:t>
      </w:r>
      <w:r>
        <w:rPr>
          <w:b w:val="0"/>
          <w:i w:val="0"/>
        </w:rPr>
        <w:t xml:space="preserve">: </w:t>
      </w:r>
      <w:r>
        <w:rPr>
          <w:b/>
          <w:i w:val="0"/>
        </w:rPr>
        <w:t>no es «una composición</w:t>
      </w:r>
      <w:r>
        <w:t xml:space="preserve"> </w:t>
      </w:r>
      <w:r>
        <w:rPr>
          <w:b/>
          <w:i w:val="0"/>
        </w:rPr>
        <w:t>realizada por varios autores»</w:t>
      </w:r>
      <w:r>
        <w:rPr>
          <w:b w:val="0"/>
          <w:i w:val="0"/>
        </w:rPr>
        <w:t xml:space="preserve">, </w:t>
      </w:r>
      <w:r>
        <w:rPr>
          <w:b/>
          <w:i w:val="0"/>
        </w:rPr>
        <w:t>ni «un entramado musical sin final conclusivo»</w:t>
      </w:r>
      <w:r>
        <w:rPr>
          <w:b w:val="0"/>
          <w:i w:val="0"/>
        </w:rPr>
        <w:t xml:space="preserve">, </w:t>
      </w:r>
      <w:r>
        <w:rPr>
          <w:b/>
          <w:i w:val="0"/>
        </w:rPr>
        <w:t>ni «un</w:t>
      </w:r>
      <w:r>
        <w:t xml:space="preserve"> </w:t>
      </w:r>
      <w:r>
        <w:rPr>
          <w:b/>
          <w:i w:val="0"/>
        </w:rPr>
        <w:t>desarrollo musical que pertenece al Barroco»</w:t>
      </w:r>
      <w:r>
        <w:rPr>
          <w:b w:val="0"/>
          <w:i w:val="0"/>
        </w:rPr>
        <w:t xml:space="preserve"> —el poema sinfónico es del siglo XIX, no del Barroco, y</w:t>
      </w:r>
      <w:r>
        <w:t xml:space="preserve"> </w:t>
      </w:r>
      <w:r>
        <w:rPr>
          <w:b w:val="0"/>
          <w:i w:val="0"/>
        </w:rPr>
        <w:t>esa opción mezcla forma con periodo, que es justo el error del que avisa la cabecera de este tema—.</w:t>
      </w:r>
    </w:p>
    <w:p>
      <w:pPr/>
      <w:r>
        <w:rPr>
          <w:b w:val="0"/>
          <w:i w:val="0"/>
        </w:rPr>
      </w:r>
      <w:r>
        <w:rPr>
          <w:b/>
          <w:i w:val="0"/>
        </w:rPr>
        <w:t>Quién lo cultivó,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Liszt</w:t>
            </w:r>
            <w:r>
              <w:rPr>
                <w:b w:val="0"/>
                <w:i w:val="0"/>
              </w:rPr>
            </w:r>
          </w:p>
        </w:tc>
        <w:tc>
          <w:tcPr>
            <w:tcW w:type="dxa" w:w="3137"/>
          </w:tcPr>
          <w:p>
            <w:pPr>
              <w:pStyle w:val="Tabla"/>
            </w:pPr>
            <w:r/>
            <w:r>
              <w:rPr>
                <w:b w:val="0"/>
                <w:i w:val="0"/>
              </w:rPr>
            </w:r>
            <w:r>
              <w:rPr>
                <w:b/>
                <w:i w:val="0"/>
              </w:rPr>
              <w:t>Es el autor de «Los preludios» y «Orfeo»</w:t>
            </w:r>
            <w:r>
              <w:rPr>
                <w:b w:val="0"/>
                <w:i w:val="0"/>
              </w:rPr>
            </w:r>
          </w:p>
        </w:tc>
        <w:tc>
          <w:tcPr>
            <w:tcW w:type="dxa" w:w="3137"/>
          </w:tcPr>
          <w:p>
            <w:pPr>
              <w:pStyle w:val="Tabla"/>
            </w:pPr>
            <w:r/>
            <w:r>
              <w:rPr>
                <w:b w:val="0"/>
                <w:i w:val="0"/>
              </w:rPr>
            </w:r>
            <w:r>
              <w:rPr>
                <w:b/>
                <w:i w:val="0"/>
              </w:rPr>
              <w:t>37</w:t>
            </w:r>
            <w:r>
              <w:rPr>
                <w:b w:val="0"/>
                <w:i w:val="0"/>
              </w:rPr>
            </w:r>
          </w:p>
        </w:tc>
      </w:tr>
      <w:tr>
        <w:tc>
          <w:tcPr>
            <w:tcW w:type="dxa" w:w="3137"/>
          </w:tcPr>
          <w:p>
            <w:pPr>
              <w:pStyle w:val="Tabla"/>
            </w:pPr>
            <w:r/>
            <w:r>
              <w:rPr>
                <w:b w:val="0"/>
                <w:i w:val="0"/>
              </w:rPr>
            </w:r>
            <w:r>
              <w:rPr>
                <w:b/>
                <w:i w:val="0"/>
              </w:rPr>
              <w:t>Richard Strauss</w:t>
            </w:r>
            <w:r>
              <w:rPr>
                <w:b w:val="0"/>
                <w:i w:val="0"/>
              </w:rPr>
            </w:r>
          </w:p>
        </w:tc>
        <w:tc>
          <w:tcPr>
            <w:tcW w:type="dxa" w:w="3137"/>
          </w:tcPr>
          <w:p>
            <w:pPr>
              <w:pStyle w:val="Tabla"/>
            </w:pPr>
            <w:r/>
            <w:r>
              <w:rPr>
                <w:b w:val="0"/>
                <w:i w:val="0"/>
              </w:rPr>
            </w:r>
            <w:r>
              <w:rPr>
                <w:b/>
                <w:i w:val="0"/>
              </w:rPr>
              <w:t>Cultivó también esta forma</w:t>
            </w:r>
            <w:r>
              <w:rPr>
                <w:b w:val="0"/>
                <w:i w:val="0"/>
              </w:rPr>
              <w:t>, después de Liszt</w:t>
            </w:r>
          </w:p>
        </w:tc>
        <w:tc>
          <w:tcPr>
            <w:tcW w:type="dxa" w:w="3137"/>
          </w:tcPr>
          <w:p>
            <w:pPr>
              <w:pStyle w:val="Tabla"/>
            </w:pPr>
            <w:r/>
            <w:r>
              <w:rPr>
                <w:b w:val="0"/>
                <w:i w:val="0"/>
              </w:rPr>
            </w:r>
            <w:r>
              <w:rPr>
                <w:b/>
                <w:i w:val="0"/>
              </w:rPr>
              <w:t>67</w:t>
            </w:r>
            <w:r>
              <w:rPr>
                <w:b w:val="0"/>
                <w:i w:val="0"/>
              </w:rPr>
            </w:r>
          </w:p>
        </w:tc>
      </w:tr>
    </w:tbl>
    <w:p>
      <w:pPr/>
    </w:p>
    <w:p>
      <w:pPr/>
      <w:r>
        <w:rPr>
          <w:b w:val="0"/>
          <w:i w:val="0"/>
        </w:rPr>
      </w:r>
      <w:r>
        <w:rPr>
          <w:b/>
          <w:i w:val="0"/>
        </w:rPr>
        <w:t>Y la pregunta 30, que es de reconocimiento</w:t>
      </w:r>
      <w:r>
        <w:rPr>
          <w:b w:val="0"/>
          <w:i w:val="0"/>
        </w:rPr>
        <w:t xml:space="preserve">: </w:t>
      </w:r>
      <w:r>
        <w:rPr>
          <w:b/>
          <w:i w:val="0"/>
        </w:rPr>
        <w:t>pide cuál de cuatro obras es un poema sinfónico y la</w:t>
      </w:r>
      <w:r>
        <w:t xml:space="preserve"> </w:t>
      </w:r>
      <w:r>
        <w:rPr>
          <w:b/>
          <w:i w:val="0"/>
        </w:rPr>
        <w:t>plantilla da «Don Juan».</w:t>
      </w:r>
      <w:r>
        <w:rPr>
          <w:b w:val="0"/>
          <w:i w:val="0"/>
        </w:rPr>
        <w:t xml:space="preserve"> </w:t>
      </w:r>
      <w:r>
        <w:rPr>
          <w:b/>
          <w:i w:val="0"/>
        </w:rPr>
        <w:t>Las otras tres son «El pájaro de fuego», «La consagración de la</w:t>
      </w:r>
      <w:r>
        <w:t xml:space="preserve"> </w:t>
      </w:r>
      <w:r>
        <w:rPr>
          <w:b/>
          <w:i w:val="0"/>
        </w:rPr>
        <w:t>primavera» y «La traviata»</w:t>
      </w:r>
      <w:r>
        <w:rPr>
          <w:b w:val="0"/>
          <w:i w:val="0"/>
        </w:rPr>
        <w:t xml:space="preserve">: </w:t>
      </w:r>
      <w:r>
        <w:rPr>
          <w:b/>
          <w:i w:val="0"/>
        </w:rPr>
        <w:t>las dos primeras son ballets y la tercera es una ópera.</w:t>
      </w:r>
      <w:r>
        <w:rPr>
          <w:b w:val="0"/>
          <w:i w:val="0"/>
        </w:rPr>
      </w:r>
    </w:p>
    <w:p>
      <w:pPr/>
      <w:r>
        <w:rPr>
          <w:b w:val="0"/>
          <w:i w:val="0"/>
        </w:rPr>
      </w:r>
      <w:r>
        <w:rPr>
          <w:b/>
          <w:i w:val="0"/>
        </w:rPr>
        <w:t>El razonamiento que resuelve esa pregunta sin saberse el catálogo de nadie</w:t>
      </w:r>
      <w:r>
        <w:rPr>
          <w:b w:val="0"/>
          <w:i w:val="0"/>
        </w:rPr>
        <w:t xml:space="preserve">: </w:t>
      </w:r>
      <w:r>
        <w:rPr>
          <w:b/>
          <w:i w:val="0"/>
        </w:rPr>
        <w:t>un poema sinfónico es</w:t>
      </w:r>
      <w:r>
        <w:t xml:space="preserve"> </w:t>
      </w:r>
      <w:r>
        <w:rPr>
          <w:b/>
          <w:i w:val="0"/>
        </w:rPr>
        <w:t>orquestal y sin escena.</w:t>
      </w:r>
      <w:r>
        <w:rPr>
          <w:b w:val="0"/>
          <w:i w:val="0"/>
        </w:rPr>
        <w:t xml:space="preserve"> </w:t>
      </w:r>
      <w:r>
        <w:rPr>
          <w:b/>
          <w:i w:val="0"/>
        </w:rPr>
        <w:t>Un ballet tiene coreografía y una ópera tiene cantantes</w:t>
      </w:r>
      <w:r>
        <w:rPr>
          <w:b w:val="0"/>
          <w:i w:val="0"/>
        </w:rPr>
        <w:t xml:space="preserve">, así que </w:t>
      </w:r>
      <w:r>
        <w:rPr>
          <w:b/>
          <w:i w:val="0"/>
        </w:rPr>
        <w:t>basta</w:t>
      </w:r>
      <w:r>
        <w:t xml:space="preserve"> </w:t>
      </w:r>
      <w:r>
        <w:rPr>
          <w:b/>
          <w:i w:val="0"/>
        </w:rPr>
        <w:t>con saber qué género es cada obra para descartar tres.</w:t>
      </w:r>
      <w:r>
        <w:rPr>
          <w:b w:val="0"/>
          <w:i w:val="0"/>
        </w:rPr>
        <w:t xml:space="preserve"> </w:t>
      </w:r>
      <w:r>
        <w:rPr>
          <w:b/>
          <w:i w:val="0"/>
        </w:rPr>
        <w:t>Y las tres falsas son obras muy conocidas</w:t>
      </w:r>
      <w:r>
        <w:t xml:space="preserve"> </w:t>
      </w:r>
      <w:r>
        <w:rPr>
          <w:b/>
          <w:i w:val="0"/>
        </w:rPr>
        <w:t>por su género</w:t>
      </w:r>
      <w:r>
        <w:rPr>
          <w:b w:val="0"/>
          <w:i w:val="0"/>
        </w:rPr>
        <w:t>, lo que hace la pregunta más fácil de lo que parece.</w:t>
      </w:r>
    </w:p>
    <w:p>
      <w:pPr>
        <w:pStyle w:val="Heading2"/>
      </w:pPr>
      <w:r>
        <w:rPr>
          <w:b w:val="0"/>
          <w:i w:val="0"/>
        </w:rPr>
        <w:t>2.4 La tarantela, y cómo se contesta una pregunta de definición</w:t>
      </w:r>
    </w:p>
    <w:p>
      <w:pPr/>
      <w:r>
        <w:rPr>
          <w:b w:val="0"/>
          <w:i w:val="0"/>
        </w:rPr>
      </w:r>
      <w:r>
        <w:rPr>
          <w:b/>
          <w:i w:val="0"/>
        </w:rPr>
        <w:t>La pregunta 13 pide qué es una tarantela y la plantilla confirma: una danza y música tradicional</w:t>
      </w:r>
      <w:r>
        <w:t xml:space="preserve"> </w:t>
      </w:r>
      <w:r>
        <w:rPr>
          <w:b/>
          <w:i w:val="0"/>
        </w:rPr>
        <w:t>italiana.</w:t>
      </w:r>
      <w:r>
        <w:rPr>
          <w:b w:val="0"/>
          <w:i w:val="0"/>
        </w:rPr>
      </w:r>
    </w:p>
    <w:p>
      <w:pPr/>
      <w:r>
        <w:rPr>
          <w:b w:val="0"/>
          <w:i w:val="0"/>
        </w:rPr>
      </w:r>
      <w:r>
        <w:rPr>
          <w:b/>
          <w:i w:val="0"/>
        </w:rPr>
        <w:t>Las tres falsas son «un tipo de instrumento musical de viento», «una ópera famosa de Verdi» y «un</w:t>
      </w:r>
      <w:r>
        <w:t xml:space="preserve"> </w:t>
      </w:r>
      <w:r>
        <w:rPr>
          <w:b/>
          <w:i w:val="0"/>
        </w:rPr>
        <w:t>estilo de música de jazz»</w:t>
      </w:r>
      <w:r>
        <w:rPr>
          <w:b w:val="0"/>
          <w:i w:val="0"/>
        </w:rPr>
        <w:t xml:space="preserve">, y </w:t>
      </w:r>
      <w:r>
        <w:rPr>
          <w:b/>
          <w:i w:val="0"/>
        </w:rPr>
        <w:t>el mecanismo de esa pregunta es el de toda una familia</w:t>
      </w:r>
      <w:r>
        <w:rPr>
          <w:b w:val="0"/>
          <w:i w:val="0"/>
        </w:rPr>
        <w:t xml:space="preserve">: </w:t>
      </w:r>
      <w:r>
        <w:rPr>
          <w:b/>
          <w:i w:val="0"/>
        </w:rPr>
        <w:t>de las</w:t>
      </w:r>
      <w:r>
        <w:t xml:space="preserve"> </w:t>
      </w:r>
      <w:r>
        <w:rPr>
          <w:b/>
          <w:i w:val="0"/>
        </w:rPr>
        <w:t>cuatro opciones, tres pertenecen a CATEGORÍAS DISTINTAS de la que pregunta el enunciado.</w:t>
      </w:r>
      <w:r>
        <w:rPr>
          <w:b w:val="0"/>
          <w:i w:val="0"/>
        </w:rPr>
      </w:r>
    </w:p>
    <w:p>
      <w:pPr/>
      <w:r>
        <w:rPr>
          <w:b w:val="0"/>
          <w:i w:val="0"/>
        </w:rPr>
      </w:r>
      <w:r>
        <w:rPr>
          <w:b/>
          <w:i w:val="0"/>
        </w:rPr>
        <w:t>La regla de examen que sale de ahí, y sirve para todo el volumen</w:t>
      </w:r>
      <w:r>
        <w:rPr>
          <w:b w:val="0"/>
          <w:i w:val="0"/>
        </w:rPr>
        <w:t xml:space="preserve">: </w:t>
      </w:r>
      <w:r>
        <w:rPr>
          <w:b/>
          <w:i w:val="0"/>
        </w:rPr>
        <w:t>cuando el enunciado pregunta</w:t>
      </w:r>
      <w:r>
        <w:t xml:space="preserve"> </w:t>
      </w:r>
      <w:r>
        <w:rPr>
          <w:b/>
          <w:i w:val="0"/>
        </w:rPr>
        <w:t>«qué es X» y las opciones son de categorías distintas —un instrumento, una obra, un género, una</w:t>
      </w:r>
      <w:r>
        <w:t xml:space="preserve"> </w:t>
      </w:r>
      <w:r>
        <w:rPr>
          <w:b/>
          <w:i w:val="0"/>
        </w:rPr>
        <w:t>danza—, la buena suele ser la que coincide con la categoría a la que la palabra suena.</w:t>
      </w:r>
      <w:r>
        <w:rPr>
          <w:b w:val="0"/>
          <w:i w:val="0"/>
        </w:rPr>
        <w:t xml:space="preserve"> </w:t>
      </w:r>
      <w:r>
        <w:rPr>
          <w:b/>
          <w:i w:val="0"/>
        </w:rPr>
        <w:t>No es un</w:t>
      </w:r>
      <w:r>
        <w:t xml:space="preserve"> </w:t>
      </w:r>
      <w:r>
        <w:rPr>
          <w:b/>
          <w:i w:val="0"/>
        </w:rPr>
        <w:t>truco: es que el examen construye así sus distractores</w:t>
      </w:r>
      <w:r>
        <w:rPr>
          <w:b w:val="0"/>
          <w:i w:val="0"/>
        </w:rPr>
        <w:t xml:space="preserve">, y </w:t>
      </w:r>
      <w:r>
        <w:rPr>
          <w:b/>
          <w:i w:val="0"/>
        </w:rPr>
        <w:t>saberlo permite contestar aunque la</w:t>
      </w:r>
      <w:r>
        <w:t xml:space="preserve"> </w:t>
      </w:r>
      <w:r>
        <w:rPr>
          <w:b/>
          <w:i w:val="0"/>
        </w:rPr>
        <w:t>palabra no se conozca.</w:t>
      </w:r>
      <w:r>
        <w:rPr>
          <w:b w:val="0"/>
          <w:i w:val="0"/>
        </w:rPr>
      </w:r>
    </w:p>
    <w:p>
      <w:pPr>
        <w:pStyle w:val="Heading2"/>
      </w:pPr>
      <w:r>
        <w:rPr>
          <w:b w:val="0"/>
          <w:i w:val="0"/>
        </w:rPr>
        <w:t>2.5 Coda y leitmotiv: dos palabras que se preguntan por su sitio</w:t>
      </w:r>
    </w:p>
    <w:p>
      <w:pPr/>
      <w:r>
        <w:rPr>
          <w:b w:val="0"/>
          <w:i w:val="0"/>
        </w:rPr>
      </w:r>
      <w:r>
        <w:rPr>
          <w:b/>
          <w:i w:val="0"/>
        </w:rPr>
        <w:t>Dos preguntas del cuadernillo piden el significado de un término</w:t>
      </w:r>
      <w:r>
        <w:rPr>
          <w:b w:val="0"/>
          <w:i w:val="0"/>
        </w:rPr>
        <w:t xml:space="preserve">, y </w:t>
      </w:r>
      <w:r>
        <w:rPr>
          <w:b/>
          <w:i w:val="0"/>
        </w:rPr>
        <w:t>las dos se contestan por</w:t>
      </w:r>
      <w:r>
        <w:t xml:space="preserve"> </w:t>
      </w:r>
      <w:r>
        <w:rPr>
          <w:b/>
          <w:i w:val="0"/>
        </w:rPr>
        <w:t>dónde va la cosa, no por qué 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Coda</w:t>
            </w:r>
            <w:r>
              <w:rPr>
                <w:b w:val="0"/>
                <w:i w:val="0"/>
              </w:rPr>
            </w:r>
          </w:p>
        </w:tc>
        <w:tc>
          <w:tcPr>
            <w:tcW w:type="dxa" w:w="3137"/>
          </w:tcPr>
          <w:p>
            <w:pPr>
              <w:pStyle w:val="Tabla"/>
            </w:pPr>
            <w:r/>
            <w:r>
              <w:rPr>
                <w:b w:val="0"/>
                <w:i w:val="0"/>
              </w:rPr>
            </w:r>
            <w:r>
              <w:rPr>
                <w:b/>
                <w:i w:val="0"/>
              </w:rPr>
              <w:t>Una sección musical AL FINAL de un movimiento</w:t>
            </w:r>
            <w:r>
              <w:rPr>
                <w:b w:val="0"/>
                <w:i w:val="0"/>
              </w:rPr>
            </w:r>
          </w:p>
        </w:tc>
        <w:tc>
          <w:tcPr>
            <w:tcW w:type="dxa" w:w="3137"/>
          </w:tcPr>
          <w:p>
            <w:pPr>
              <w:pStyle w:val="Tabla"/>
            </w:pPr>
            <w:r/>
            <w:r>
              <w:rPr>
                <w:b w:val="0"/>
                <w:i w:val="0"/>
              </w:rPr>
            </w:r>
            <w:r>
              <w:rPr>
                <w:b/>
                <w:i w:val="0"/>
              </w:rPr>
              <w:t>84</w:t>
            </w:r>
            <w:r>
              <w:rPr>
                <w:b w:val="0"/>
                <w:i w:val="0"/>
              </w:rPr>
            </w:r>
          </w:p>
        </w:tc>
      </w:tr>
      <w:tr>
        <w:tc>
          <w:tcPr>
            <w:tcW w:type="dxa" w:w="3137"/>
          </w:tcPr>
          <w:p>
            <w:pPr>
              <w:pStyle w:val="Tabla"/>
            </w:pPr>
            <w:r/>
            <w:r>
              <w:rPr>
                <w:b w:val="0"/>
                <w:i w:val="0"/>
              </w:rPr>
            </w:r>
            <w:r>
              <w:rPr>
                <w:b/>
                <w:i w:val="0"/>
              </w:rPr>
              <w:t>Leitmotiv</w:t>
            </w:r>
            <w:r>
              <w:rPr>
                <w:b w:val="0"/>
                <w:i w:val="0"/>
              </w:rPr>
            </w:r>
          </w:p>
        </w:tc>
        <w:tc>
          <w:tcPr>
            <w:tcW w:type="dxa" w:w="3137"/>
          </w:tcPr>
          <w:p>
            <w:pPr>
              <w:pStyle w:val="Tabla"/>
            </w:pPr>
            <w:r/>
            <w:r>
              <w:rPr>
                <w:b w:val="0"/>
                <w:i w:val="0"/>
              </w:rPr>
            </w:r>
            <w:r>
              <w:rPr>
                <w:b/>
                <w:i w:val="0"/>
              </w:rPr>
              <w:t>Un tema musical DOMINANTE Y RECURRENTE en una obra</w:t>
            </w:r>
            <w:r>
              <w:rPr>
                <w:b w:val="0"/>
                <w:i w:val="0"/>
              </w:rPr>
            </w:r>
          </w:p>
        </w:tc>
        <w:tc>
          <w:tcPr>
            <w:tcW w:type="dxa" w:w="3137"/>
          </w:tcPr>
          <w:p>
            <w:pPr>
              <w:pStyle w:val="Tabla"/>
            </w:pPr>
            <w:r/>
            <w:r>
              <w:rPr>
                <w:b w:val="0"/>
                <w:i w:val="0"/>
              </w:rPr>
            </w:r>
            <w:r>
              <w:rPr>
                <w:b/>
                <w:i w:val="0"/>
              </w:rPr>
              <w:t>88</w:t>
            </w:r>
            <w:r>
              <w:rPr>
                <w:b w:val="0"/>
                <w:i w:val="0"/>
              </w:rPr>
            </w:r>
          </w:p>
        </w:tc>
      </w:tr>
    </w:tbl>
    <w:p>
      <w:pPr/>
    </w:p>
    <w:p>
      <w:pPr/>
      <w:r>
        <w:rPr>
          <w:b w:val="0"/>
          <w:i w:val="0"/>
        </w:rPr>
      </w:r>
      <w:r>
        <w:rPr>
          <w:b/>
          <w:i w:val="0"/>
        </w:rPr>
        <w:t>Las opciones falsas de las dos son variaciones de posición</w:t>
      </w:r>
      <w:r>
        <w:rPr>
          <w:b w:val="0"/>
          <w:i w:val="0"/>
        </w:rPr>
        <w:t xml:space="preserve">: </w:t>
      </w:r>
      <w:r>
        <w:rPr>
          <w:b/>
          <w:i w:val="0"/>
        </w:rPr>
        <w:t>para la coda ofrecen «al principio»,</w:t>
      </w:r>
      <w:r>
        <w:t xml:space="preserve"> </w:t>
      </w:r>
      <w:r>
        <w:rPr>
          <w:b/>
          <w:i w:val="0"/>
        </w:rPr>
        <w:t>«la parte central» y «el tema secundario»</w:t>
      </w:r>
      <w:r>
        <w:rPr>
          <w:b w:val="0"/>
          <w:i w:val="0"/>
        </w:rPr>
        <w:t xml:space="preserve">; </w:t>
      </w:r>
      <w:r>
        <w:rPr>
          <w:b/>
          <w:i w:val="0"/>
        </w:rPr>
        <w:t>para el leitmotiv, «el que suena al principio», «el que</w:t>
      </w:r>
      <w:r>
        <w:t xml:space="preserve"> </w:t>
      </w:r>
      <w:r>
        <w:rPr>
          <w:b/>
          <w:i w:val="0"/>
        </w:rPr>
        <w:t>suena al final» y «el que sólo aparece una vez».</w:t>
      </w:r>
      <w:r>
        <w:rPr>
          <w:b w:val="0"/>
          <w:i w:val="0"/>
        </w:rPr>
      </w:r>
    </w:p>
    <w:p>
      <w:pPr/>
      <w:r>
        <w:rPr>
          <w:b w:val="0"/>
          <w:i w:val="0"/>
        </w:rPr>
      </w:r>
      <w:r>
        <w:rPr>
          <w:b/>
          <w:i w:val="0"/>
        </w:rPr>
        <w:t>Y lo que hay que retener de cada una:</w:t>
      </w:r>
      <w:r>
        <w:rPr>
          <w:b w:val="0"/>
          <w:i w:val="0"/>
        </w:rPr>
      </w:r>
    </w:p>
    <w:p>
      <w:pPr>
        <w:pStyle w:val="ListBullet"/>
      </w:pPr>
      <w:r>
        <w:rPr>
          <w:b w:val="0"/>
          <w:i w:val="0"/>
        </w:rPr>
      </w:r>
      <w:r>
        <w:rPr>
          <w:b/>
          <w:i w:val="0"/>
        </w:rPr>
        <w:t>La coda se define por su POSICIÓN</w:t>
      </w:r>
      <w:r>
        <w:rPr>
          <w:b w:val="0"/>
          <w:i w:val="0"/>
        </w:rPr>
        <w:t xml:space="preserve">: es lo que cierra. </w:t>
      </w:r>
      <w:r>
        <w:rPr>
          <w:b/>
          <w:i w:val="0"/>
        </w:rPr>
        <w:t>La palabra significa «cola» en italiano</w:t>
      </w:r>
      <w:r>
        <w:rPr>
          <w:b w:val="0"/>
          <w:i w:val="0"/>
        </w:rPr>
        <w:t>,</w:t>
      </w:r>
      <w:r>
        <w:t xml:space="preserve"> </w:t>
      </w:r>
      <w:r>
        <w:rPr>
          <w:b w:val="0"/>
          <w:i w:val="0"/>
        </w:rPr>
        <w:t xml:space="preserve">y </w:t>
      </w:r>
      <w:r>
        <w:rPr>
          <w:b/>
          <w:i w:val="0"/>
        </w:rPr>
        <w:t>esa etimología es la respuesta.</w:t>
      </w:r>
      <w:r>
        <w:rPr>
          <w:b w:val="0"/>
          <w:i w:val="0"/>
        </w:rPr>
      </w:r>
    </w:p>
    <w:p>
      <w:pPr>
        <w:pStyle w:val="ListBullet"/>
      </w:pPr>
      <w:r>
        <w:rPr>
          <w:b w:val="0"/>
          <w:i w:val="0"/>
        </w:rPr>
      </w:r>
      <w:r>
        <w:rPr>
          <w:b/>
          <w:i w:val="0"/>
        </w:rPr>
        <w:t>El leitmotiv se define por su REPETICIÓN</w:t>
      </w:r>
      <w:r>
        <w:rPr>
          <w:b w:val="0"/>
          <w:i w:val="0"/>
        </w:rPr>
        <w:t xml:space="preserve">: no por dónde aparece sino por que </w:t>
      </w:r>
      <w:r>
        <w:rPr>
          <w:b/>
          <w:i w:val="0"/>
        </w:rPr>
        <w:t>vuelve</w:t>
      </w:r>
      <w:r>
        <w:rPr>
          <w:b w:val="0"/>
          <w:i w:val="0"/>
        </w:rPr>
        <w:t>, asociado a</w:t>
      </w:r>
      <w:r>
        <w:t xml:space="preserve"> </w:t>
      </w:r>
      <w:r>
        <w:rPr>
          <w:b w:val="0"/>
          <w:i w:val="0"/>
        </w:rPr>
        <w:t xml:space="preserve">un personaje, un objeto o una idea. </w:t>
      </w:r>
      <w:r>
        <w:rPr>
          <w:b/>
          <w:i w:val="0"/>
        </w:rPr>
        <w:t>La opción que dice «sólo aparece una vez» es la contraria</w:t>
      </w:r>
      <w:r>
        <w:t xml:space="preserve"> </w:t>
      </w:r>
      <w:r>
        <w:rPr>
          <w:b/>
          <w:i w:val="0"/>
        </w:rPr>
        <w:t>exacta de la definición</w:t>
      </w:r>
      <w:r>
        <w:rPr>
          <w:b w:val="0"/>
          <w:i w:val="0"/>
        </w:rPr>
        <w:t xml:space="preserve">, y </w:t>
      </w:r>
      <w:r>
        <w:rPr>
          <w:b/>
          <w:i w:val="0"/>
        </w:rPr>
        <w:t>es la que más se elige por descuido.</w:t>
      </w:r>
      <w:r>
        <w:rPr>
          <w:b w:val="0"/>
          <w:i w:val="0"/>
        </w:rPr>
      </w:r>
    </w:p>
    <w:p>
      <w:pPr>
        <w:pStyle w:val="Heading2"/>
      </w:pPr>
      <w:r>
        <w:rPr>
          <w:b w:val="0"/>
          <w:i w:val="0"/>
        </w:rPr>
        <w:t>2.6 La imprenta musical, que es la única pregunta de historia material del punto</w:t>
      </w:r>
    </w:p>
    <w:p>
      <w:pPr/>
      <w:r>
        <w:rPr>
          <w:b w:val="0"/>
          <w:i w:val="0"/>
        </w:rPr>
      </w:r>
      <w:r>
        <w:rPr>
          <w:b/>
          <w:i w:val="0"/>
        </w:rPr>
        <w:t>La pregunta 20 pide quién inventó la imprenta musical y la plantilla confirma: Ottaviano Petrucci.</w:t>
      </w:r>
      <w:r>
        <w:rPr>
          <w:b w:val="0"/>
          <w:i w:val="0"/>
        </w:rPr>
      </w:r>
    </w:p>
    <w:p>
      <w:pPr/>
      <w:r>
        <w:rPr>
          <w:b w:val="0"/>
          <w:i w:val="0"/>
        </w:rPr>
      </w:r>
      <w:r>
        <w:rPr>
          <w:b/>
          <w:i w:val="0"/>
        </w:rPr>
        <w:t>Se clasifica en este tema y hay que declarar por qué</w:t>
      </w:r>
      <w:r>
        <w:rPr>
          <w:b w:val="0"/>
          <w:i w:val="0"/>
        </w:rPr>
        <w:t xml:space="preserve">: </w:t>
      </w:r>
      <w:r>
        <w:rPr>
          <w:b/>
          <w:i w:val="0"/>
        </w:rPr>
        <w:t>no es una forma musical.</w:t>
      </w:r>
      <w:r>
        <w:rPr>
          <w:b w:val="0"/>
          <w:i w:val="0"/>
        </w:rPr>
        <w:t xml:space="preserve"> </w:t>
      </w:r>
      <w:r>
        <w:rPr>
          <w:b/>
          <w:i w:val="0"/>
        </w:rPr>
        <w:t>El anexo no</w:t>
      </w:r>
      <w:r>
        <w:t xml:space="preserve"> </w:t>
      </w:r>
      <w:r>
        <w:rPr>
          <w:b/>
          <w:i w:val="0"/>
        </w:rPr>
        <w:t>tiene ningún punto de historia de la notación ni de la edición</w:t>
      </w:r>
      <w:r>
        <w:rPr>
          <w:b w:val="0"/>
          <w:i w:val="0"/>
        </w:rPr>
        <w:t xml:space="preserve">, y </w:t>
      </w:r>
      <w:r>
        <w:rPr>
          <w:b/>
          <w:i w:val="0"/>
        </w:rPr>
        <w:t>la pregunta se coloca aquí por</w:t>
      </w:r>
      <w:r>
        <w:t xml:space="preserve"> </w:t>
      </w:r>
      <w:r>
        <w:rPr>
          <w:b/>
          <w:i w:val="0"/>
        </w:rPr>
        <w:t>proximidad con la construcción y la escritura de la música</w:t>
      </w:r>
      <w:r>
        <w:rPr>
          <w:b w:val="0"/>
          <w:i w:val="0"/>
        </w:rPr>
        <w:t xml:space="preserve">, </w:t>
      </w:r>
      <w:r>
        <w:rPr>
          <w:b/>
          <w:i w:val="0"/>
        </w:rPr>
        <w:t>declarándolo en vez de inventarle un</w:t>
      </w:r>
      <w:r>
        <w:t xml:space="preserve"> </w:t>
      </w:r>
      <w:r>
        <w:rPr>
          <w:b/>
          <w:i w:val="0"/>
        </w:rPr>
        <w:t>encaje.</w:t>
      </w:r>
      <w:r>
        <w:rPr>
          <w:b w:val="0"/>
          <w:i w:val="0"/>
        </w:rPr>
      </w:r>
    </w:p>
    <w:p>
      <w:pPr/>
      <w:r>
        <w:rPr>
          <w:b w:val="0"/>
          <w:i w:val="0"/>
        </w:rPr>
      </w:r>
      <w:r>
        <w:rPr>
          <w:b/>
          <w:i w:val="0"/>
        </w:rPr>
        <w:t>Y las tres opciones falsas enseñan el reparto de papeles, que es lo que se puede decir sin más</w:t>
      </w:r>
      <w:r>
        <w:t xml:space="preserve"> </w:t>
      </w:r>
      <w:r>
        <w:rPr>
          <w:b/>
          <w:i w:val="0"/>
        </w:rPr>
        <w:t>fuente</w:t>
      </w:r>
      <w:r>
        <w:rPr>
          <w:b w:val="0"/>
          <w:i w:val="0"/>
        </w:rPr>
        <w:t xml:space="preserve">: </w:t>
      </w:r>
      <w:r>
        <w:rPr>
          <w:b/>
          <w:i w:val="0"/>
        </w:rPr>
        <w:t>Gutenberg inventó la imprenta de tipos móviles, no la musical</w:t>
      </w:r>
      <w:r>
        <w:rPr>
          <w:b w:val="0"/>
          <w:i w:val="0"/>
        </w:rPr>
        <w:t xml:space="preserve">; </w:t>
      </w:r>
      <w:r>
        <w:rPr>
          <w:b/>
          <w:i w:val="0"/>
        </w:rPr>
        <w:t>Josquin des Prés fue un</w:t>
      </w:r>
      <w:r>
        <w:t xml:space="preserve"> </w:t>
      </w:r>
      <w:r>
        <w:rPr>
          <w:b/>
          <w:i w:val="0"/>
        </w:rPr>
        <w:t>compositor de la época, no un impresor</w:t>
      </w:r>
      <w:r>
        <w:rPr>
          <w:b w:val="0"/>
          <w:i w:val="0"/>
        </w:rPr>
        <w:t xml:space="preserve">; y </w:t>
      </w:r>
      <w:r>
        <w:rPr>
          <w:b/>
          <w:i w:val="0"/>
        </w:rPr>
        <w:t>Guido de Arezzo es anterior y su aportación es a la</w:t>
      </w:r>
      <w:r>
        <w:t xml:space="preserve"> </w:t>
      </w:r>
      <w:r>
        <w:rPr>
          <w:b/>
          <w:i w:val="0"/>
        </w:rPr>
        <w:t>notación, no a la imprenta.</w:t>
      </w:r>
      <w:r>
        <w:rPr>
          <w:b w:val="0"/>
          <w:i w:val="0"/>
        </w:rPr>
        <w:t xml:space="preserve"> </w:t>
      </w:r>
      <w:r>
        <w:rPr>
          <w:b/>
          <w:i w:val="0"/>
        </w:rPr>
        <w:t>La pregunta separa a quien distingue imprimir de escribir.</w:t>
      </w:r>
      <w:r>
        <w:rPr>
          <w:b w:val="0"/>
          <w:i w:val="0"/>
        </w:rPr>
      </w:r>
    </w:p>
    <w:p>
      <w:pPr>
        <w:pStyle w:val="Heading2"/>
      </w:pPr>
      <w:r>
        <w:rPr>
          <w:b w:val="0"/>
          <w:i w:val="0"/>
        </w:rPr>
        <w:t>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formas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seis nombres del subpunto 1.2, citados literalmente con sus puntos suspensivos</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Nueve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nueve respuestas que la plantilla confirma se recogen con su número</w:t>
      </w:r>
      <w:r>
        <w:rPr>
          <w:b w:val="0"/>
          <w:i w:val="0"/>
        </w:rPr>
        <w:t xml:space="preserve">: </w:t>
      </w:r>
      <w:r>
        <w:rPr>
          <w:b/>
          <w:i w:val="0"/>
        </w:rPr>
        <w:t>la tarantela como</w:t>
      </w:r>
      <w:r>
        <w:t xml:space="preserve"> </w:t>
      </w:r>
      <w:r>
        <w:rPr>
          <w:b/>
          <w:i w:val="0"/>
        </w:rPr>
        <w:t>danza italiana, en la 13</w:t>
      </w:r>
      <w:r>
        <w:rPr>
          <w:b w:val="0"/>
          <w:i w:val="0"/>
        </w:rPr>
        <w:t xml:space="preserve">; </w:t>
      </w:r>
      <w:r>
        <w:rPr>
          <w:b/>
          <w:i w:val="0"/>
        </w:rPr>
        <w:t>la imprenta musical, en la 20</w:t>
      </w:r>
      <w:r>
        <w:rPr>
          <w:b w:val="0"/>
          <w:i w:val="0"/>
        </w:rPr>
        <w:t xml:space="preserve">; </w:t>
      </w:r>
      <w:r>
        <w:rPr>
          <w:b/>
          <w:i w:val="0"/>
        </w:rPr>
        <w:t>«Don Juan» como poema sinfónico,</w:t>
      </w:r>
      <w:r>
        <w:t xml:space="preserve"> </w:t>
      </w:r>
      <w:r>
        <w:rPr>
          <w:b/>
          <w:i w:val="0"/>
        </w:rPr>
        <w:t>en la 30</w:t>
      </w:r>
      <w:r>
        <w:rPr>
          <w:b w:val="0"/>
          <w:i w:val="0"/>
        </w:rPr>
        <w:t xml:space="preserve">; </w:t>
      </w:r>
      <w:r>
        <w:rPr>
          <w:b/>
          <w:i w:val="0"/>
        </w:rPr>
        <w:t>Liszt como autor de «Los preludios» y «Orfeo», en la 37</w:t>
      </w:r>
      <w:r>
        <w:rPr>
          <w:b w:val="0"/>
          <w:i w:val="0"/>
        </w:rPr>
        <w:t xml:space="preserve">; </w:t>
      </w:r>
      <w:r>
        <w:rPr>
          <w:b/>
          <w:i w:val="0"/>
        </w:rPr>
        <w:t>la definición de poema</w:t>
      </w:r>
      <w:r>
        <w:t xml:space="preserve"> </w:t>
      </w:r>
      <w:r>
        <w:rPr>
          <w:b/>
          <w:i w:val="0"/>
        </w:rPr>
        <w:t>sinfónico, en la 39</w:t>
      </w:r>
      <w:r>
        <w:rPr>
          <w:b w:val="0"/>
          <w:i w:val="0"/>
        </w:rPr>
        <w:t xml:space="preserve">; </w:t>
      </w:r>
      <w:r>
        <w:rPr>
          <w:b/>
          <w:i w:val="0"/>
        </w:rPr>
        <w:t>Richard Strauss como cultivador de la forma, en la 67</w:t>
      </w:r>
      <w:r>
        <w:rPr>
          <w:b w:val="0"/>
          <w:i w:val="0"/>
        </w:rPr>
        <w:t xml:space="preserve">; </w:t>
      </w:r>
      <w:r>
        <w:rPr>
          <w:b/>
          <w:i w:val="0"/>
        </w:rPr>
        <w:t>las tres</w:t>
      </w:r>
      <w:r>
        <w:t xml:space="preserve"> </w:t>
      </w:r>
      <w:r>
        <w:rPr>
          <w:b/>
          <w:i w:val="0"/>
        </w:rPr>
        <w:t>secciones de la forma sonata, en la 78</w:t>
      </w:r>
      <w:r>
        <w:rPr>
          <w:b w:val="0"/>
          <w:i w:val="0"/>
        </w:rPr>
        <w:t xml:space="preserve">; </w:t>
      </w:r>
      <w:r>
        <w:rPr>
          <w:b/>
          <w:i w:val="0"/>
        </w:rPr>
        <w:t>la coda como sección final, en la 84</w:t>
      </w:r>
      <w:r>
        <w:rPr>
          <w:b w:val="0"/>
          <w:i w:val="0"/>
        </w:rPr>
        <w:t xml:space="preserve">; y </w:t>
      </w:r>
      <w:r>
        <w:rPr>
          <w:b/>
          <w:i w:val="0"/>
        </w:rPr>
        <w:t>el</w:t>
      </w:r>
      <w:r>
        <w:t xml:space="preserve"> </w:t>
      </w:r>
      <w:r>
        <w:rPr>
          <w:b/>
          <w:i w:val="0"/>
        </w:rPr>
        <w:t>leitmotiv como tema dominante y recurrente, en la 88.</w:t>
      </w:r>
      <w:r>
        <w:rPr>
          <w:b w:val="0"/>
          <w:i w:val="0"/>
        </w:rPr>
      </w:r>
    </w:p>
    <w:p>
      <w:pPr>
        <w:pStyle w:val="ListNumber"/>
      </w:pPr>
      <w:r>
        <w:rPr>
          <w:b w:val="0"/>
          <w:i w:val="0"/>
        </w:rPr>
      </w:r>
      <w:r>
        <w:rPr>
          <w:b/>
          <w:i w:val="0"/>
        </w:rPr>
        <w:t>Las descripciones en una línea de las seis formas del enunciado son definiciones, no datos.</w:t>
      </w:r>
      <w:r>
        <w:rPr>
          <w:b w:val="0"/>
          <w:i w:val="0"/>
        </w:rPr>
      </w:r>
      <w:r>
        <w:t xml:space="preserve"> </w:t>
      </w:r>
      <w:r>
        <w:rPr>
          <w:b w:val="0"/>
          <w:i w:val="0"/>
        </w:rPr>
      </w:r>
      <w:r>
        <w:rPr>
          <w:b/>
          <w:i w:val="0"/>
        </w:rPr>
        <w:t>Dicen qué clase de cosa es cada una</w:t>
      </w:r>
      <w:r>
        <w:rPr>
          <w:b w:val="0"/>
          <w:i w:val="0"/>
        </w:rPr>
        <w:t xml:space="preserve"> —una danza, una construcción, una obra para solista y</w:t>
      </w:r>
      <w:r>
        <w:t xml:space="preserve"> </w:t>
      </w:r>
      <w:r>
        <w:rPr>
          <w:b w:val="0"/>
          <w:i w:val="0"/>
        </w:rPr>
        <w:t xml:space="preserve">orquesta—, y </w:t>
      </w:r>
      <w:r>
        <w:rPr>
          <w:b/>
          <w:i w:val="0"/>
        </w:rPr>
        <w:t>no dan ni fecha, ni autor, ni número de ejemplos, ni catálogo.</w:t>
      </w:r>
      <w:r>
        <w:rPr>
          <w:b w:val="0"/>
          <w:i w:val="0"/>
        </w:rPr>
        <w:t xml:space="preserve"> </w:t>
      </w:r>
      <w:r>
        <w:rPr>
          <w:b/>
          <w:i w:val="0"/>
        </w:rPr>
        <w:t>Lo que sí se</w:t>
      </w:r>
      <w:r>
        <w:t xml:space="preserve"> </w:t>
      </w:r>
      <w:r>
        <w:rPr>
          <w:b/>
          <w:i w:val="0"/>
        </w:rPr>
        <w:t>afirma de cada una con dato está confirmado por la plantilla y lleva su número al lado.</w:t>
      </w:r>
      <w:r>
        <w:rPr>
          <w:b w:val="0"/>
          <w:i w:val="0"/>
        </w:rPr>
      </w:r>
    </w:p>
    <w:p>
      <w:pPr>
        <w:pStyle w:val="ListNumber"/>
      </w:pPr>
      <w:r>
        <w:rPr>
          <w:b w:val="0"/>
          <w:i w:val="0"/>
        </w:rPr>
      </w:r>
      <w:r>
        <w:rPr>
          <w:b/>
          <w:i w:val="0"/>
        </w:rPr>
        <w:t>La pregunta 20 no pertenece a ninguna forma musical.</w:t>
      </w:r>
      <w:r>
        <w:rPr>
          <w:b w:val="0"/>
          <w:i w:val="0"/>
        </w:rPr>
        <w:t xml:space="preserve"> </w:t>
      </w:r>
      <w:r>
        <w:rPr>
          <w:b/>
          <w:i w:val="0"/>
        </w:rPr>
        <w:t>El anexo no tiene punto de historia de la</w:t>
      </w:r>
      <w:r>
        <w:t xml:space="preserve"> </w:t>
      </w:r>
      <w:r>
        <w:rPr>
          <w:b/>
          <w:i w:val="0"/>
        </w:rPr>
        <w:t>notación ni de la edición musical</w:t>
      </w:r>
      <w:r>
        <w:rPr>
          <w:b w:val="0"/>
          <w:i w:val="0"/>
        </w:rPr>
        <w:t xml:space="preserve">, y </w:t>
      </w:r>
      <w:r>
        <w:rPr>
          <w:b/>
          <w:i w:val="0"/>
        </w:rPr>
        <w:t>la pregunta se clasifica aquí por proximidad,</w:t>
      </w:r>
      <w:r>
        <w:t xml:space="preserve"> </w:t>
      </w:r>
      <w:r>
        <w:rPr>
          <w:b/>
          <w:i w:val="0"/>
        </w:rPr>
        <w:t>declarándolo.</w:t>
      </w:r>
      <w:r>
        <w:rPr>
          <w:b w:val="0"/>
          <w:i w:val="0"/>
        </w:rPr>
      </w:r>
    </w:p>
    <w:p>
      <w:pPr>
        <w:pStyle w:val="ListNumber"/>
      </w:pPr>
      <w:r>
        <w:rPr>
          <w:b w:val="0"/>
          <w:i w:val="0"/>
        </w:rPr>
      </w:r>
      <w:r>
        <w:rPr>
          <w:b/>
          <w:i w:val="0"/>
        </w:rPr>
        <w:t>Este tema no da ninguna fecha.</w:t>
      </w:r>
      <w:r>
        <w:rPr>
          <w:b w:val="0"/>
          <w:i w:val="0"/>
        </w:rPr>
        <w:t xml:space="preserve"> </w:t>
      </w:r>
      <w:r>
        <w:rPr>
          <w:b/>
          <w:i w:val="0"/>
        </w:rPr>
        <w:t>Ni la del nacimiento del poema sinfónico, ni la de la imprenta</w:t>
      </w:r>
      <w:r>
        <w:t xml:space="preserve"> </w:t>
      </w:r>
      <w:r>
        <w:rPr>
          <w:b/>
          <w:i w:val="0"/>
        </w:rPr>
        <w:t>musical, ni la de ninguna de las seis formas.</w:t>
      </w:r>
      <w:r>
        <w:rPr>
          <w:b w:val="0"/>
          <w:i w:val="0"/>
        </w:rPr>
        <w:t xml:space="preserve"> </w:t>
      </w:r>
      <w:r>
        <w:rPr>
          <w:b/>
          <w:i w:val="0"/>
        </w:rPr>
        <w:t>La única referencia temporal que aparece —que el</w:t>
      </w:r>
      <w:r>
        <w:t xml:space="preserve"> </w:t>
      </w:r>
      <w:r>
        <w:rPr>
          <w:b/>
          <w:i w:val="0"/>
        </w:rPr>
        <w:t>poema sinfónico es del siglo XIX y no del Barroco— se razona desde la opción falsa de la propia</w:t>
      </w:r>
      <w:r>
        <w:t xml:space="preserve"> </w:t>
      </w:r>
      <w:r>
        <w:rPr>
          <w:b/>
          <w:i w:val="0"/>
        </w:rPr>
        <w:t>pregunta 39</w:t>
      </w:r>
      <w:r>
        <w:rPr>
          <w:b w:val="0"/>
          <w:i w:val="0"/>
        </w:rPr>
        <w:t xml:space="preserve"> y </w:t>
      </w:r>
      <w:r>
        <w:rPr>
          <w:b/>
          <w:i w:val="0"/>
        </w:rPr>
        <w:t>no desde una fuente propia.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los periodos, al tema 1</w:t>
      </w:r>
      <w:r>
        <w:rPr>
          <w:b w:val="0"/>
          <w:i w:val="0"/>
        </w:rPr>
        <w:t xml:space="preserve">; </w:t>
      </w:r>
      <w:r>
        <w:rPr>
          <w:b/>
          <w:i w:val="0"/>
        </w:rPr>
        <w:t>la sinfonía concertante de Mozart y los conciertos de Beethoven, al</w:t>
      </w:r>
      <w:r>
        <w:t xml:space="preserve"> </w:t>
      </w:r>
      <w:r>
        <w:rPr>
          <w:b/>
          <w:i w:val="0"/>
        </w:rPr>
        <w:t>tema 3</w:t>
      </w:r>
      <w:r>
        <w:rPr>
          <w:b w:val="0"/>
          <w:i w:val="0"/>
        </w:rPr>
        <w:t xml:space="preserve">; </w:t>
      </w:r>
      <w:r>
        <w:rPr>
          <w:b/>
          <w:i w:val="0"/>
        </w:rPr>
        <w:t>las agrupaciones de cámara, al tema 6</w:t>
      </w:r>
      <w:r>
        <w:rPr>
          <w:b w:val="0"/>
          <w:i w:val="0"/>
        </w:rPr>
        <w:t xml:space="preserve">; y </w:t>
      </w:r>
      <w:r>
        <w:rPr>
          <w:b/>
          <w:i w:val="0"/>
        </w:rPr>
        <w:t>las óperas y los oratorios, al tema 7.</w:t>
      </w:r>
      <w:r>
        <w:rPr>
          <w:b w:val="0"/>
          <w:i w:val="0"/>
        </w:rPr>
      </w:r>
    </w:p>
    <w:p>
      <w:pPr/>
      <w:r>
        <w:rPr>
          <w:b w:val="0"/>
          <w:i w:val="0"/>
        </w:rPr>
      </w:r>
      <w:r>
        <w:rPr>
          <w:b/>
          <w:i w:val="0"/>
        </w:rPr>
        <w:t>El resto del tema va como oficio y así se declara</w:t>
      </w:r>
      <w:r>
        <w:rPr>
          <w:b w:val="0"/>
          <w:i w:val="0"/>
        </w:rPr>
        <w:t>: la distinción entre forma y estilo con el aviso</w:t>
      </w:r>
      <w:r>
        <w:t xml:space="preserve"> </w:t>
      </w:r>
      <w:r>
        <w:rPr>
          <w:b w:val="0"/>
          <w:i w:val="0"/>
        </w:rPr>
        <w:t>de que las opciones de una pregunta de forma suelen incluir un estilo, la explicación de qué ocurre en</w:t>
      </w:r>
      <w:r>
        <w:t xml:space="preserve"> </w:t>
      </w:r>
      <w:r>
        <w:rPr>
          <w:b w:val="0"/>
          <w:i w:val="0"/>
        </w:rPr>
        <w:t>cada sección de la forma sonata y la regla de que la palabra que decide es «desarrollo», el</w:t>
      </w:r>
      <w:r>
        <w:t xml:space="preserve"> </w:t>
      </w:r>
      <w:r>
        <w:rPr>
          <w:b w:val="0"/>
          <w:i w:val="0"/>
        </w:rPr>
        <w:t>razonamiento de que un poema sinfónico es orquestal y sin escena y por eso se descartan un ballet y una</w:t>
      </w:r>
      <w:r>
        <w:t xml:space="preserve"> </w:t>
      </w:r>
      <w:r>
        <w:rPr>
          <w:b w:val="0"/>
          <w:i w:val="0"/>
        </w:rPr>
        <w:t>ópera, la regla de examen sobre los distractores de categorías distintas, la etimología de la coda como</w:t>
      </w:r>
      <w:r>
        <w:t xml:space="preserve"> </w:t>
      </w:r>
      <w:r>
        <w:rPr>
          <w:b w:val="0"/>
          <w:i w:val="0"/>
        </w:rPr>
        <w:t>respuesta a su propia pregunta, la observación de que el leitmotiv se define por la repetición y no por</w:t>
      </w:r>
      <w:r>
        <w:t xml:space="preserve"> </w:t>
      </w:r>
      <w:r>
        <w:rPr>
          <w:b w:val="0"/>
          <w:i w:val="0"/>
        </w:rPr>
        <w:t xml:space="preserve">la posición, y el reparto de papeles entre imprimir y escribir de la pregunta 20. </w:t>
      </w:r>
      <w:r>
        <w:rPr>
          <w:b/>
          <w:i w:val="0"/>
        </w:rPr>
        <w:t>Nada de eso está en</w:t>
      </w:r>
      <w:r>
        <w:t xml:space="preserve"> </w:t>
      </w:r>
      <w:r>
        <w:rPr>
          <w:b/>
          <w:i w:val="0"/>
        </w:rPr>
        <w:t>el anexo ni en la plantilla</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subpunto 1.2, segunda mitad · </w:t>
      </w:r>
      <w:r>
        <w:rPr>
          <w:b/>
          <w:i w:val="0"/>
        </w:rPr>
        <w:t>nueve preguntas</w:t>
      </w:r>
      <w:r>
        <w:rPr>
          <w:b w:val="0"/>
          <w:i w:val="0"/>
        </w:rPr>
        <w:t xml:space="preserve"> · </w:t>
      </w:r>
      <w:r>
        <w:rPr>
          <w:b/>
          <w:i w:val="0"/>
        </w:rPr>
        <w:t>sin norma.</w:t>
      </w:r>
      <w:r>
        <w:rPr>
          <w:b w:val="0"/>
          <w:i w:val="0"/>
        </w:rPr>
        <w:t xml:space="preserve"> </w:t>
      </w:r>
      <w:r>
        <w:rPr>
          <w:b/>
          <w:i w:val="0"/>
        </w:rPr>
        <w:t>El aviso</w:t>
      </w:r>
      <w:r>
        <w:t xml:space="preserve"> </w:t>
      </w:r>
      <w:r>
        <w:rPr>
          <w:b/>
          <w:i w:val="0"/>
        </w:rPr>
        <w:t>de método del volumen está entero en el esquema 1.</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Una forma no es un estilo.</w:t>
      </w:r>
      <w:r>
        <w:rPr>
          <w:b w:val="0"/>
          <w:i w:val="0"/>
        </w:rPr>
        <w:t xml:space="preserve"> </w:t>
      </w:r>
      <w:r>
        <w:rPr>
          <w:b/>
          <w:i w:val="0"/>
        </w:rPr>
        <w:t>El estilo dice CUÁNDO y con qué</w:t>
      </w:r>
      <w:r>
        <w:t xml:space="preserve"> </w:t>
      </w:r>
      <w:r>
        <w:rPr>
          <w:b/>
          <w:i w:val="0"/>
        </w:rPr>
        <w:t>lenguaje; la forma dice CÓMO está construida la pieza.</w:t>
      </w:r>
      <w:r>
        <w:rPr>
          <w:b w:val="0"/>
          <w:i w:val="0"/>
        </w:rPr>
        <w:t xml:space="preserve"> </w:t>
      </w:r>
      <w:r>
        <w:rPr>
          <w:b/>
          <w:i w:val="0"/>
        </w:rPr>
        <w:t>Las opciones de una pregunta de forma suelen</w:t>
      </w:r>
      <w:r>
        <w:t xml:space="preserve"> </w:t>
      </w:r>
      <w:r>
        <w:rPr>
          <w:b/>
          <w:i w:val="0"/>
        </w:rPr>
        <w:t>incluir un estilo, y al revés.</w:t>
      </w:r>
      <w:r>
        <w:rPr>
          <w:b w:val="0"/>
          <w:i w:val="0"/>
        </w:rPr>
      </w:r>
    </w:p>
    <w:p>
      <w:pPr>
        <w:pStyle w:val="Heading2"/>
      </w:pPr>
      <w:r>
        <w:rPr>
          <w:b w:val="0"/>
          <w:i w:val="0"/>
        </w:rPr>
        <w:t>Las seis formas del programa</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minuetto, sonata, tarantela, sinfonía concertante, concierto y</w:t>
      </w:r>
      <w:r>
        <w:t xml:space="preserve"> </w:t>
      </w:r>
      <w:r>
        <w:rPr>
          <w:b/>
          <w:i w:val="0"/>
        </w:rPr>
        <w:t>poema sinfónico</w:t>
      </w:r>
      <w:r>
        <w:rPr>
          <w:b w:val="0"/>
          <w:i w:val="0"/>
        </w:rPr>
        <w:t>, con los puntos suspensivos del anexo.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minuetto</w:t>
            </w:r>
            <w:r>
              <w:rPr>
                <w:b w:val="0"/>
                <w:i w:val="0"/>
              </w:rPr>
            </w:r>
          </w:p>
        </w:tc>
        <w:tc>
          <w:tcPr>
            <w:tcW w:type="dxa" w:w="4706"/>
          </w:tcPr>
          <w:p>
            <w:pPr>
              <w:pStyle w:val="Tabla"/>
            </w:pPr>
            <w:r/>
            <w:r>
              <w:rPr>
                <w:b w:val="0"/>
                <w:i w:val="0"/>
              </w:rPr>
            </w:r>
            <w:r>
              <w:rPr>
                <w:b/>
                <w:i w:val="0"/>
              </w:rPr>
              <w:t>danza en compás ternario que entra como movimiento en la sinfonía y el cuarteto</w:t>
            </w:r>
            <w:r>
              <w:rPr>
                <w:b w:val="0"/>
                <w:i w:val="0"/>
              </w:rPr>
            </w:r>
          </w:p>
        </w:tc>
      </w:tr>
      <w:tr>
        <w:tc>
          <w:tcPr>
            <w:tcW w:type="dxa" w:w="4706"/>
          </w:tcPr>
          <w:p>
            <w:pPr>
              <w:pStyle w:val="Tabla"/>
            </w:pPr>
            <w:r/>
            <w:r>
              <w:rPr>
                <w:b w:val="0"/>
                <w:i w:val="0"/>
              </w:rPr>
            </w:r>
            <w:r>
              <w:rPr>
                <w:b/>
                <w:i w:val="0"/>
              </w:rPr>
              <w:t>sonata</w:t>
            </w:r>
            <w:r>
              <w:rPr>
                <w:b w:val="0"/>
                <w:i w:val="0"/>
              </w:rPr>
            </w:r>
          </w:p>
        </w:tc>
        <w:tc>
          <w:tcPr>
            <w:tcW w:type="dxa" w:w="4706"/>
          </w:tcPr>
          <w:p>
            <w:pPr>
              <w:pStyle w:val="Tabla"/>
            </w:pPr>
            <w:r/>
            <w:r>
              <w:rPr>
                <w:b w:val="0"/>
                <w:i w:val="0"/>
              </w:rPr>
            </w:r>
            <w:r>
              <w:rPr>
                <w:b/>
                <w:i w:val="0"/>
              </w:rPr>
              <w:t>construcción en tres secciones; da nombre a un movimiento y a un género</w:t>
            </w:r>
            <w:r>
              <w:rPr>
                <w:b w:val="0"/>
                <w:i w:val="0"/>
              </w:rPr>
            </w:r>
          </w:p>
        </w:tc>
      </w:tr>
      <w:tr>
        <w:tc>
          <w:tcPr>
            <w:tcW w:type="dxa" w:w="4706"/>
          </w:tcPr>
          <w:p>
            <w:pPr>
              <w:pStyle w:val="Tabla"/>
            </w:pPr>
            <w:r/>
            <w:r>
              <w:rPr>
                <w:b w:val="0"/>
                <w:i w:val="0"/>
              </w:rPr>
            </w:r>
            <w:r>
              <w:rPr>
                <w:b/>
                <w:i w:val="0"/>
              </w:rPr>
              <w:t>tarantela</w:t>
            </w:r>
            <w:r>
              <w:rPr>
                <w:b w:val="0"/>
                <w:i w:val="0"/>
              </w:rPr>
            </w:r>
          </w:p>
        </w:tc>
        <w:tc>
          <w:tcPr>
            <w:tcW w:type="dxa" w:w="4706"/>
          </w:tcPr>
          <w:p>
            <w:pPr>
              <w:pStyle w:val="Tabla"/>
            </w:pPr>
            <w:r/>
            <w:r>
              <w:rPr>
                <w:b w:val="0"/>
                <w:i w:val="0"/>
              </w:rPr>
            </w:r>
            <w:r>
              <w:rPr>
                <w:b/>
                <w:i w:val="0"/>
              </w:rPr>
              <w:t>danza y música tradicional italiana</w:t>
            </w:r>
            <w:r>
              <w:rPr>
                <w:b w:val="0"/>
                <w:i w:val="0"/>
              </w:rPr>
            </w:r>
          </w:p>
        </w:tc>
      </w:tr>
      <w:tr>
        <w:tc>
          <w:tcPr>
            <w:tcW w:type="dxa" w:w="4706"/>
          </w:tcPr>
          <w:p>
            <w:pPr>
              <w:pStyle w:val="Tabla"/>
            </w:pPr>
            <w:r/>
            <w:r>
              <w:rPr>
                <w:b w:val="0"/>
                <w:i w:val="0"/>
              </w:rPr>
            </w:r>
            <w:r>
              <w:rPr>
                <w:b/>
                <w:i w:val="0"/>
              </w:rPr>
              <w:t>sinfonía concertante</w:t>
            </w:r>
            <w:r>
              <w:rPr>
                <w:b w:val="0"/>
                <w:i w:val="0"/>
              </w:rPr>
            </w:r>
          </w:p>
        </w:tc>
        <w:tc>
          <w:tcPr>
            <w:tcW w:type="dxa" w:w="4706"/>
          </w:tcPr>
          <w:p>
            <w:pPr>
              <w:pStyle w:val="Tabla"/>
            </w:pPr>
            <w:r/>
            <w:r>
              <w:rPr>
                <w:b w:val="0"/>
                <w:i w:val="0"/>
              </w:rPr>
            </w:r>
            <w:r>
              <w:rPr>
                <w:b/>
                <w:i w:val="0"/>
              </w:rPr>
              <w:t>obra para orquesta con más de un solista</w:t>
            </w:r>
            <w:r>
              <w:rPr>
                <w:b w:val="0"/>
                <w:i w:val="0"/>
              </w:rPr>
            </w:r>
          </w:p>
        </w:tc>
      </w:tr>
      <w:tr>
        <w:tc>
          <w:tcPr>
            <w:tcW w:type="dxa" w:w="4706"/>
          </w:tcPr>
          <w:p>
            <w:pPr>
              <w:pStyle w:val="Tabla"/>
            </w:pPr>
            <w:r/>
            <w:r>
              <w:rPr>
                <w:b w:val="0"/>
                <w:i w:val="0"/>
              </w:rPr>
            </w:r>
            <w:r>
              <w:rPr>
                <w:b/>
                <w:i w:val="0"/>
              </w:rPr>
              <w:t>concierto</w:t>
            </w:r>
            <w:r>
              <w:rPr>
                <w:b w:val="0"/>
                <w:i w:val="0"/>
              </w:rPr>
            </w:r>
          </w:p>
        </w:tc>
        <w:tc>
          <w:tcPr>
            <w:tcW w:type="dxa" w:w="4706"/>
          </w:tcPr>
          <w:p>
            <w:pPr>
              <w:pStyle w:val="Tabla"/>
            </w:pPr>
            <w:r/>
            <w:r>
              <w:rPr>
                <w:b w:val="0"/>
                <w:i w:val="0"/>
              </w:rPr>
            </w:r>
            <w:r>
              <w:rPr>
                <w:b/>
                <w:i w:val="0"/>
              </w:rPr>
              <w:t>obra para un solista y orquesta</w:t>
            </w:r>
            <w:r>
              <w:rPr>
                <w:b w:val="0"/>
                <w:i w:val="0"/>
              </w:rPr>
            </w:r>
          </w:p>
        </w:tc>
      </w:tr>
      <w:tr>
        <w:tc>
          <w:tcPr>
            <w:tcW w:type="dxa" w:w="4706"/>
          </w:tcPr>
          <w:p>
            <w:pPr>
              <w:pStyle w:val="Tabla"/>
            </w:pPr>
            <w:r/>
            <w:r>
              <w:rPr>
                <w:b w:val="0"/>
                <w:i w:val="0"/>
              </w:rPr>
            </w:r>
            <w:r>
              <w:rPr>
                <w:b/>
                <w:i w:val="0"/>
              </w:rPr>
              <w:t>poema sinfónico</w:t>
            </w:r>
            <w:r>
              <w:rPr>
                <w:b w:val="0"/>
                <w:i w:val="0"/>
              </w:rPr>
            </w:r>
          </w:p>
        </w:tc>
        <w:tc>
          <w:tcPr>
            <w:tcW w:type="dxa" w:w="4706"/>
          </w:tcPr>
          <w:p>
            <w:pPr>
              <w:pStyle w:val="Tabla"/>
            </w:pPr>
            <w:r/>
            <w:r>
              <w:rPr>
                <w:b w:val="0"/>
                <w:i w:val="0"/>
              </w:rPr>
            </w:r>
            <w:r>
              <w:rPr>
                <w:b/>
                <w:i w:val="0"/>
              </w:rPr>
              <w:t>obra orquestal que desarrolla un argumento literario</w:t>
            </w:r>
            <w:r>
              <w:rPr>
                <w:b w:val="0"/>
                <w:i w:val="0"/>
              </w:rPr>
            </w:r>
          </w:p>
        </w:tc>
      </w:tr>
    </w:tbl>
    <w:p>
      <w:pPr/>
    </w:p>
    <w:p>
      <w:pPr>
        <w:pStyle w:val="ListBullet"/>
      </w:pPr>
      <w:r>
        <w:rPr>
          <w:b w:val="0"/>
          <w:i w:val="0"/>
        </w:rPr>
      </w:r>
      <w:r>
        <w:rPr>
          <w:b/>
          <w:i w:val="0"/>
        </w:rPr>
        <w:t>dónde está el peso</w:t>
      </w:r>
      <w:r>
        <w:rPr>
          <w:b w:val="0"/>
          <w:i w:val="0"/>
        </w:rPr>
        <w:t xml:space="preserve"> · </w:t>
      </w:r>
      <w:r>
        <w:rPr>
          <w:rStyle w:val="Código"/>
          <w:b w:val="0"/>
          <w:i w:val="0"/>
        </w:rPr>
        <w:t>[exam]</w:t>
      </w:r>
      <w:r>
        <w:rPr>
          <w:b w:val="0"/>
          <w:i w:val="0"/>
        </w:rPr>
        <w:t xml:space="preserve"> · </w:t>
      </w:r>
      <w:r>
        <w:rPr>
          <w:b/>
          <w:i w:val="0"/>
        </w:rPr>
        <w:t>El poema sinfónico se lleva CUATRO de las nueve preguntas.</w:t>
      </w:r>
      <w:r>
        <w:rPr>
          <w:b w:val="0"/>
          <w:i w:val="0"/>
        </w:rPr>
      </w:r>
    </w:p>
    <w:p>
      <w:pPr>
        <w:pStyle w:val="Heading2"/>
      </w:pPr>
      <w:r>
        <w:rPr>
          <w:b w:val="0"/>
          <w:i w:val="0"/>
        </w:rPr>
        <w:t>La forma sonata</w:t>
      </w:r>
    </w:p>
    <w:p>
      <w:pPr>
        <w:pStyle w:val="ListBullet"/>
      </w:pPr>
      <w:r>
        <w:rPr>
          <w:b w:val="0"/>
          <w:i w:val="0"/>
        </w:rPr>
      </w:r>
      <w:r>
        <w:rPr>
          <w:b/>
          <w:i w:val="0"/>
        </w:rPr>
        <w:t>sus tres secciones</w:t>
      </w:r>
      <w:r>
        <w:rPr>
          <w:b w:val="0"/>
          <w:i w:val="0"/>
        </w:rPr>
        <w:t xml:space="preserve"> · </w:t>
      </w:r>
      <w:r>
        <w:rPr>
          <w:rStyle w:val="Código"/>
          <w:b w:val="0"/>
          <w:i w:val="0"/>
        </w:rPr>
        <w:t>[exam]</w:t>
      </w:r>
      <w:r>
        <w:rPr>
          <w:b w:val="0"/>
          <w:i w:val="0"/>
        </w:rPr>
        <w:t xml:space="preserve"> · </w:t>
      </w:r>
      <w:r>
        <w:rPr>
          <w:b/>
          <w:i w:val="0"/>
        </w:rPr>
        <w:t>exposición, desarrollo y reexposición</w:t>
      </w:r>
      <w:r>
        <w:rPr>
          <w:b w:val="0"/>
          <w:i w:val="0"/>
        </w:rPr>
        <w:t>, pregunta 78.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exposición</w:t>
            </w:r>
            <w:r>
              <w:rPr>
                <w:b w:val="0"/>
                <w:i w:val="0"/>
              </w:rPr>
            </w:r>
          </w:p>
        </w:tc>
        <w:tc>
          <w:tcPr>
            <w:tcW w:type="dxa" w:w="4706"/>
          </w:tcPr>
          <w:p>
            <w:pPr>
              <w:pStyle w:val="Tabla"/>
            </w:pPr>
            <w:r/>
            <w:r>
              <w:rPr>
                <w:b w:val="0"/>
                <w:i w:val="0"/>
              </w:rPr>
            </w:r>
            <w:r>
              <w:rPr>
                <w:b/>
                <w:i w:val="0"/>
              </w:rPr>
              <w:t>se presentan los temas</w:t>
            </w:r>
            <w:r>
              <w:rPr>
                <w:b w:val="0"/>
                <w:i w:val="0"/>
              </w:rPr>
              <w:t>, normalmente dos y contrastantes</w:t>
            </w:r>
          </w:p>
        </w:tc>
      </w:tr>
      <w:tr>
        <w:tc>
          <w:tcPr>
            <w:tcW w:type="dxa" w:w="4706"/>
          </w:tcPr>
          <w:p>
            <w:pPr>
              <w:pStyle w:val="Tabla"/>
            </w:pPr>
            <w:r/>
            <w:r>
              <w:rPr>
                <w:b w:val="0"/>
                <w:i w:val="0"/>
              </w:rPr>
            </w:r>
            <w:r>
              <w:rPr>
                <w:b/>
                <w:i w:val="0"/>
              </w:rPr>
              <w:t>desarrollo</w:t>
            </w:r>
            <w:r>
              <w:rPr>
                <w:b w:val="0"/>
                <w:i w:val="0"/>
              </w:rPr>
            </w:r>
          </w:p>
        </w:tc>
        <w:tc>
          <w:tcPr>
            <w:tcW w:type="dxa" w:w="4706"/>
          </w:tcPr>
          <w:p>
            <w:pPr>
              <w:pStyle w:val="Tabla"/>
            </w:pPr>
            <w:r/>
            <w:r>
              <w:rPr>
                <w:b w:val="0"/>
                <w:i w:val="0"/>
              </w:rPr>
            </w:r>
            <w:r>
              <w:rPr>
                <w:b/>
                <w:i w:val="0"/>
              </w:rPr>
              <w:t>se trabaja el material</w:t>
            </w:r>
            <w:r>
              <w:rPr>
                <w:b w:val="0"/>
                <w:i w:val="0"/>
              </w:rPr>
              <w:t>: se fragmenta, se transporta, se combina</w:t>
            </w:r>
          </w:p>
        </w:tc>
      </w:tr>
      <w:tr>
        <w:tc>
          <w:tcPr>
            <w:tcW w:type="dxa" w:w="4706"/>
          </w:tcPr>
          <w:p>
            <w:pPr>
              <w:pStyle w:val="Tabla"/>
            </w:pPr>
            <w:r/>
            <w:r>
              <w:rPr>
                <w:b w:val="0"/>
                <w:i w:val="0"/>
              </w:rPr>
            </w:r>
            <w:r>
              <w:rPr>
                <w:b/>
                <w:i w:val="0"/>
              </w:rPr>
              <w:t>reexposición</w:t>
            </w:r>
            <w:r>
              <w:rPr>
                <w:b w:val="0"/>
                <w:i w:val="0"/>
              </w:rPr>
            </w:r>
          </w:p>
        </w:tc>
        <w:tc>
          <w:tcPr>
            <w:tcW w:type="dxa" w:w="4706"/>
          </w:tcPr>
          <w:p>
            <w:pPr>
              <w:pStyle w:val="Tabla"/>
            </w:pPr>
            <w:r/>
            <w:r>
              <w:rPr>
                <w:b w:val="0"/>
                <w:i w:val="0"/>
              </w:rPr>
            </w:r>
            <w:r>
              <w:rPr>
                <w:b/>
                <w:i w:val="0"/>
              </w:rPr>
              <w:t>vuelven los temas</w:t>
            </w:r>
            <w:r>
              <w:rPr>
                <w:b w:val="0"/>
                <w:i w:val="0"/>
              </w:rPr>
              <w:t>, ya sin el contraste de tonalidad del principio</w:t>
            </w:r>
          </w:p>
        </w:tc>
      </w:tr>
    </w:tbl>
    <w:p>
      <w:pPr/>
    </w:p>
    <w:p>
      <w:pPr>
        <w:pStyle w:val="ListBullet"/>
      </w:pPr>
      <w:r>
        <w:rPr>
          <w:b w:val="0"/>
          <w:i w:val="0"/>
        </w:rPr>
      </w:r>
      <w:r>
        <w:rPr>
          <w:b/>
          <w:i w:val="0"/>
        </w:rPr>
        <w:t>LA PALABRA QUE DECIDE</w:t>
      </w:r>
      <w:r>
        <w:rPr>
          <w:b w:val="0"/>
          <w:i w:val="0"/>
        </w:rPr>
        <w:t xml:space="preserve"> · </w:t>
      </w:r>
      <w:r>
        <w:rPr>
          <w:rStyle w:val="Código"/>
          <w:b w:val="0"/>
          <w:i w:val="0"/>
        </w:rPr>
        <w:t>[exam]</w:t>
      </w:r>
      <w:r>
        <w:rPr>
          <w:b w:val="0"/>
          <w:i w:val="0"/>
        </w:rPr>
        <w:t xml:space="preserve"> · </w:t>
      </w:r>
      <w:r>
        <w:rPr>
          <w:b/>
          <w:i w:val="0"/>
        </w:rPr>
        <w:t>DESARROLLO.</w:t>
      </w:r>
      <w:r>
        <w:rPr>
          <w:b w:val="0"/>
          <w:i w:val="0"/>
        </w:rPr>
        <w:t xml:space="preserve"> </w:t>
      </w:r>
      <w:r>
        <w:rPr>
          <w:b/>
          <w:i w:val="0"/>
        </w:rPr>
        <w:t>Cualquier opción que no la lleve describe otra</w:t>
      </w:r>
      <w:r>
        <w:t xml:space="preserve"> </w:t>
      </w:r>
      <w:r>
        <w:rPr>
          <w:b/>
          <w:i w:val="0"/>
        </w:rPr>
        <w:t>forma</w:t>
      </w:r>
      <w:r>
        <w:rPr>
          <w:b w:val="0"/>
          <w:i w:val="0"/>
        </w:rPr>
        <w:t xml:space="preserve">; </w:t>
      </w:r>
      <w:r>
        <w:rPr>
          <w:b/>
          <w:i w:val="0"/>
        </w:rPr>
        <w:t>la que la lleva en segundo lugar es la buena.</w:t>
      </w:r>
      <w:r>
        <w:rPr>
          <w:b w:val="0"/>
          <w:i w:val="0"/>
        </w:rPr>
        <w:t xml:space="preserve"> </w:t>
      </w:r>
      <w:r>
        <w:rPr>
          <w:b/>
          <w:i w:val="0"/>
        </w:rPr>
        <w:t>Las falsas ofrecen «variaciones» y</w:t>
      </w:r>
      <w:r>
        <w:t xml:space="preserve"> </w:t>
      </w:r>
      <w:r>
        <w:rPr>
          <w:b/>
          <w:i w:val="0"/>
        </w:rPr>
        <w:t>«coda», que son de la forma de variaciones, e «interludio», que no es sección de ésta.</w:t>
      </w:r>
      <w:r>
        <w:rPr>
          <w:b w:val="0"/>
          <w:i w:val="0"/>
        </w:rPr>
      </w:r>
    </w:p>
    <w:p>
      <w:pPr>
        <w:pStyle w:val="Heading2"/>
      </w:pPr>
      <w:r>
        <w:rPr>
          <w:b w:val="0"/>
          <w:i w:val="0"/>
        </w:rPr>
        <w:t>El poema sinfónico</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una obra que desarrolla un argumento literario</w:t>
      </w:r>
      <w:r>
        <w:rPr>
          <w:b w:val="0"/>
          <w:i w:val="0"/>
        </w:rPr>
        <w:t>, pregunta 39.</w:t>
      </w:r>
    </w:p>
    <w:p>
      <w:pPr>
        <w:pStyle w:val="ListBullet"/>
      </w:pPr>
      <w:r>
        <w:rPr>
          <w:b w:val="0"/>
          <w:i w:val="0"/>
        </w:rPr>
      </w:r>
      <w:r>
        <w:rPr>
          <w:b/>
          <w:i w:val="0"/>
        </w:rPr>
        <w:t>lo que las falsas enseñan</w:t>
      </w:r>
      <w:r>
        <w:rPr>
          <w:b w:val="0"/>
          <w:i w:val="0"/>
        </w:rPr>
        <w:t xml:space="preserve"> · </w:t>
      </w:r>
      <w:r>
        <w:rPr>
          <w:rStyle w:val="Código"/>
          <w:b w:val="0"/>
          <w:i w:val="0"/>
        </w:rPr>
        <w:t>[of]</w:t>
      </w:r>
      <w:r>
        <w:rPr>
          <w:b w:val="0"/>
          <w:i w:val="0"/>
        </w:rPr>
        <w:t xml:space="preserve"> · </w:t>
      </w:r>
      <w:r>
        <w:rPr>
          <w:b/>
          <w:i w:val="0"/>
        </w:rPr>
        <w:t>No es «obra de varios autores», ni «entramado sin final</w:t>
      </w:r>
      <w:r>
        <w:t xml:space="preserve"> </w:t>
      </w:r>
      <w:r>
        <w:rPr>
          <w:b/>
          <w:i w:val="0"/>
        </w:rPr>
        <w:t>conclusivo», ni «desarrollo que pertenece al Barroco»</w:t>
      </w:r>
      <w:r>
        <w:rPr>
          <w:b w:val="0"/>
          <w:i w:val="0"/>
        </w:rPr>
        <w:t xml:space="preserve"> —esta última </w:t>
      </w:r>
      <w:r>
        <w:rPr>
          <w:b/>
          <w:i w:val="0"/>
        </w:rPr>
        <w:t>mezcla forma con periodo</w:t>
      </w:r>
      <w:r>
        <w:rPr>
          <w:b w:val="0"/>
          <w:i w:val="0"/>
        </w:rPr>
        <w:t>,</w:t>
      </w:r>
      <w:r>
        <w:t xml:space="preserve"> </w:t>
      </w:r>
      <w:r>
        <w:rPr>
          <w:b w:val="0"/>
          <w:i w:val="0"/>
        </w:rPr>
        <w:t>que es el error del que avisa la cabecera.</w:t>
      </w:r>
    </w:p>
    <w:p>
      <w:pPr>
        <w:pStyle w:val="ListBullet"/>
      </w:pPr>
      <w:r>
        <w:rPr>
          <w:b w:val="0"/>
          <w:i w:val="0"/>
        </w:rPr>
      </w:r>
      <w:r>
        <w:rPr>
          <w:b/>
          <w:i w:val="0"/>
        </w:rPr>
        <w:t>quién lo cultivó</w:t>
      </w:r>
      <w:r>
        <w:rPr>
          <w:b w:val="0"/>
          <w:i w:val="0"/>
        </w:rPr>
        <w:t xml:space="preserve"> · </w:t>
      </w:r>
      <w:r>
        <w:rPr>
          <w:rStyle w:val="Código"/>
          <w:b w:val="0"/>
          <w:i w:val="0"/>
        </w:rPr>
        <w:t>[exam]</w:t>
      </w:r>
      <w:r>
        <w:rPr>
          <w:b w:val="0"/>
          <w:i w:val="0"/>
        </w:rPr>
        <w:t xml:space="preserve"> · </w:t>
      </w:r>
      <w:r>
        <w:rPr>
          <w:b/>
          <w:i w:val="0"/>
        </w:rPr>
        <w:t>Liszt</w:t>
      </w:r>
      <w:r>
        <w:rPr>
          <w:b w:val="0"/>
          <w:i w:val="0"/>
        </w:rPr>
        <w:t xml:space="preserve">, autor de «Los preludios» y «Orfeo», pregunta 37; </w:t>
      </w:r>
      <w:r>
        <w:rPr>
          <w:b/>
          <w:i w:val="0"/>
        </w:rPr>
        <w:t>y</w:t>
      </w:r>
      <w:r>
        <w:t xml:space="preserve"> </w:t>
      </w:r>
      <w:r>
        <w:rPr>
          <w:b/>
          <w:i w:val="0"/>
        </w:rPr>
        <w:t>Richard Strauss también</w:t>
      </w:r>
      <w:r>
        <w:rPr>
          <w:b w:val="0"/>
          <w:i w:val="0"/>
        </w:rPr>
        <w:t>, pregunta 67.</w:t>
      </w:r>
    </w:p>
    <w:p>
      <w:pPr>
        <w:pStyle w:val="ListBullet"/>
      </w:pPr>
      <w:r>
        <w:rPr>
          <w:b w:val="0"/>
          <w:i w:val="0"/>
        </w:rPr>
      </w:r>
      <w:r>
        <w:rPr>
          <w:b/>
          <w:i w:val="0"/>
        </w:rPr>
        <w:t>CÓMO SE RECONOCE UNO SIN SABERSE NINGÚN CATÁLOGO</w:t>
      </w:r>
      <w:r>
        <w:rPr>
          <w:b w:val="0"/>
          <w:i w:val="0"/>
        </w:rPr>
        <w:t xml:space="preserve"> · </w:t>
      </w:r>
      <w:r>
        <w:rPr>
          <w:rStyle w:val="Código"/>
          <w:b w:val="0"/>
          <w:i w:val="0"/>
        </w:rPr>
        <w:t>[of]</w:t>
      </w:r>
      <w:r>
        <w:rPr>
          <w:b w:val="0"/>
          <w:i w:val="0"/>
        </w:rPr>
        <w:t xml:space="preserve"> · </w:t>
      </w:r>
      <w:r>
        <w:rPr>
          <w:b/>
          <w:i w:val="0"/>
        </w:rPr>
        <w:t>Es orquestal y SIN ESCENA.</w:t>
      </w:r>
      <w:r>
        <w:rPr>
          <w:b w:val="0"/>
          <w:i w:val="0"/>
        </w:rPr>
        <w:t xml:space="preserve"> </w:t>
      </w:r>
      <w:r>
        <w:rPr>
          <w:b/>
          <w:i w:val="0"/>
        </w:rPr>
        <w:t>En la</w:t>
      </w:r>
      <w:r>
        <w:t xml:space="preserve"> </w:t>
      </w:r>
      <w:r>
        <w:rPr>
          <w:b/>
          <w:i w:val="0"/>
        </w:rPr>
        <w:t>pregunta 30, de las cuatro opciones dos son ballets y una es ópera</w:t>
      </w:r>
      <w:r>
        <w:rPr>
          <w:b w:val="0"/>
          <w:i w:val="0"/>
        </w:rPr>
        <w:t xml:space="preserve">: </w:t>
      </w:r>
      <w:r>
        <w:rPr>
          <w:b/>
          <w:i w:val="0"/>
        </w:rPr>
        <w:t>basta saber el género de cada</w:t>
      </w:r>
      <w:r>
        <w:t xml:space="preserve"> </w:t>
      </w:r>
      <w:r>
        <w:rPr>
          <w:b/>
          <w:i w:val="0"/>
        </w:rPr>
        <w:t>obra para descartar tres.</w:t>
      </w:r>
      <w:r>
        <w:rPr>
          <w:b w:val="0"/>
          <w:i w:val="0"/>
        </w:rPr>
      </w:r>
    </w:p>
    <w:p>
      <w:pPr>
        <w:pStyle w:val="Heading2"/>
      </w:pPr>
      <w:r>
        <w:rPr>
          <w:b w:val="0"/>
          <w:i w:val="0"/>
        </w:rPr>
        <w:t>Preguntas de definición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tarantela</w:t>
            </w:r>
            <w:r>
              <w:rPr>
                <w:b w:val="0"/>
                <w:i w:val="0"/>
              </w:rPr>
            </w:r>
          </w:p>
        </w:tc>
        <w:tc>
          <w:tcPr>
            <w:tcW w:type="dxa" w:w="3137"/>
          </w:tcPr>
          <w:p>
            <w:pPr>
              <w:pStyle w:val="Tabla"/>
            </w:pPr>
            <w:r/>
            <w:r>
              <w:rPr>
                <w:b w:val="0"/>
                <w:i w:val="0"/>
              </w:rPr>
            </w:r>
            <w:r>
              <w:rPr>
                <w:b/>
                <w:i w:val="0"/>
              </w:rPr>
              <w:t>danza y música tradicional italiana</w:t>
            </w:r>
            <w:r>
              <w:rPr>
                <w:b w:val="0"/>
                <w:i w:val="0"/>
              </w:rPr>
            </w:r>
          </w:p>
        </w:tc>
        <w:tc>
          <w:tcPr>
            <w:tcW w:type="dxa" w:w="3137"/>
          </w:tcPr>
          <w:p>
            <w:pPr>
              <w:pStyle w:val="Tabla"/>
            </w:pPr>
            <w:r/>
            <w:r>
              <w:rPr>
                <w:b w:val="0"/>
                <w:i w:val="0"/>
              </w:rPr>
            </w:r>
            <w:r>
              <w:rPr>
                <w:b/>
                <w:i w:val="0"/>
              </w:rPr>
              <w:t>13</w:t>
            </w:r>
            <w:r>
              <w:rPr>
                <w:b w:val="0"/>
                <w:i w:val="0"/>
              </w:rPr>
            </w:r>
          </w:p>
        </w:tc>
      </w:tr>
      <w:tr>
        <w:tc>
          <w:tcPr>
            <w:tcW w:type="dxa" w:w="3137"/>
          </w:tcPr>
          <w:p>
            <w:pPr>
              <w:pStyle w:val="Tabla"/>
            </w:pPr>
            <w:r/>
            <w:r>
              <w:rPr>
                <w:b w:val="0"/>
                <w:i w:val="0"/>
              </w:rPr>
            </w:r>
            <w:r>
              <w:rPr>
                <w:b/>
                <w:i w:val="0"/>
              </w:rPr>
              <w:t>coda</w:t>
            </w:r>
            <w:r>
              <w:rPr>
                <w:b w:val="0"/>
                <w:i w:val="0"/>
              </w:rPr>
            </w:r>
          </w:p>
        </w:tc>
        <w:tc>
          <w:tcPr>
            <w:tcW w:type="dxa" w:w="3137"/>
          </w:tcPr>
          <w:p>
            <w:pPr>
              <w:pStyle w:val="Tabla"/>
            </w:pPr>
            <w:r/>
            <w:r>
              <w:rPr>
                <w:b w:val="0"/>
                <w:i w:val="0"/>
              </w:rPr>
            </w:r>
            <w:r>
              <w:rPr>
                <w:b/>
                <w:i w:val="0"/>
              </w:rPr>
              <w:t>sección musical AL FINAL de un movimiento</w:t>
            </w:r>
            <w:r>
              <w:rPr>
                <w:b w:val="0"/>
                <w:i w:val="0"/>
              </w:rPr>
            </w:r>
          </w:p>
        </w:tc>
        <w:tc>
          <w:tcPr>
            <w:tcW w:type="dxa" w:w="3137"/>
          </w:tcPr>
          <w:p>
            <w:pPr>
              <w:pStyle w:val="Tabla"/>
            </w:pPr>
            <w:r/>
            <w:r>
              <w:rPr>
                <w:b w:val="0"/>
                <w:i w:val="0"/>
              </w:rPr>
            </w:r>
            <w:r>
              <w:rPr>
                <w:b/>
                <w:i w:val="0"/>
              </w:rPr>
              <w:t>84</w:t>
            </w:r>
            <w:r>
              <w:rPr>
                <w:b w:val="0"/>
                <w:i w:val="0"/>
              </w:rPr>
            </w:r>
          </w:p>
        </w:tc>
      </w:tr>
      <w:tr>
        <w:tc>
          <w:tcPr>
            <w:tcW w:type="dxa" w:w="3137"/>
          </w:tcPr>
          <w:p>
            <w:pPr>
              <w:pStyle w:val="Tabla"/>
            </w:pPr>
            <w:r/>
            <w:r>
              <w:rPr>
                <w:b w:val="0"/>
                <w:i w:val="0"/>
              </w:rPr>
            </w:r>
            <w:r>
              <w:rPr>
                <w:b/>
                <w:i w:val="0"/>
              </w:rPr>
              <w:t>leitmotiv</w:t>
            </w:r>
            <w:r>
              <w:rPr>
                <w:b w:val="0"/>
                <w:i w:val="0"/>
              </w:rPr>
            </w:r>
          </w:p>
        </w:tc>
        <w:tc>
          <w:tcPr>
            <w:tcW w:type="dxa" w:w="3137"/>
          </w:tcPr>
          <w:p>
            <w:pPr>
              <w:pStyle w:val="Tabla"/>
            </w:pPr>
            <w:r/>
            <w:r>
              <w:rPr>
                <w:b w:val="0"/>
                <w:i w:val="0"/>
              </w:rPr>
            </w:r>
            <w:r>
              <w:rPr>
                <w:b/>
                <w:i w:val="0"/>
              </w:rPr>
              <w:t>tema musical DOMINANTE Y RECURRENTE</w:t>
            </w:r>
            <w:r>
              <w:rPr>
                <w:b w:val="0"/>
                <w:i w:val="0"/>
              </w:rPr>
            </w:r>
          </w:p>
        </w:tc>
        <w:tc>
          <w:tcPr>
            <w:tcW w:type="dxa" w:w="3137"/>
          </w:tcPr>
          <w:p>
            <w:pPr>
              <w:pStyle w:val="Tabla"/>
            </w:pPr>
            <w:r/>
            <w:r>
              <w:rPr>
                <w:b w:val="0"/>
                <w:i w:val="0"/>
              </w:rPr>
            </w:r>
            <w:r>
              <w:rPr>
                <w:b/>
                <w:i w:val="0"/>
              </w:rPr>
              <w:t>88</w:t>
            </w:r>
            <w:r>
              <w:rPr>
                <w:b w:val="0"/>
                <w:i w:val="0"/>
              </w:rPr>
            </w:r>
          </w:p>
        </w:tc>
      </w:tr>
    </w:tbl>
    <w:p>
      <w:pPr/>
    </w:p>
    <w:p>
      <w:pPr>
        <w:pStyle w:val="ListBullet"/>
      </w:pPr>
      <w:r>
        <w:rPr>
          <w:b w:val="0"/>
          <w:i w:val="0"/>
        </w:rPr>
      </w:r>
      <w:r>
        <w:rPr>
          <w:b/>
          <w:i w:val="0"/>
        </w:rPr>
        <w:t>el mecanismo de la tarantela</w:t>
      </w:r>
      <w:r>
        <w:rPr>
          <w:b w:val="0"/>
          <w:i w:val="0"/>
        </w:rPr>
        <w:t xml:space="preserve"> · </w:t>
      </w:r>
      <w:r>
        <w:rPr>
          <w:rStyle w:val="Código"/>
          <w:b w:val="0"/>
          <w:i w:val="0"/>
        </w:rPr>
        <w:t>[of]</w:t>
      </w:r>
      <w:r>
        <w:rPr>
          <w:b w:val="0"/>
          <w:i w:val="0"/>
        </w:rPr>
        <w:t xml:space="preserve"> · </w:t>
      </w:r>
      <w:r>
        <w:rPr>
          <w:b/>
          <w:i w:val="0"/>
        </w:rPr>
        <w:t>Sus tres falsas son de CATEGORÍAS distintas</w:t>
      </w:r>
      <w:r>
        <w:rPr>
          <w:b w:val="0"/>
          <w:i w:val="0"/>
        </w:rPr>
        <w:t xml:space="preserve"> —un</w:t>
      </w:r>
      <w:r>
        <w:t xml:space="preserve"> </w:t>
      </w:r>
      <w:r>
        <w:rPr>
          <w:b w:val="0"/>
          <w:i w:val="0"/>
        </w:rPr>
        <w:t xml:space="preserve">instrumento, una ópera, un estilo de jazz—. </w:t>
      </w:r>
      <w:r>
        <w:rPr>
          <w:b/>
          <w:i w:val="0"/>
        </w:rPr>
        <w:t>Cuando el enunciado pregunta «qué es X» y las opciones</w:t>
      </w:r>
      <w:r>
        <w:t xml:space="preserve"> </w:t>
      </w:r>
      <w:r>
        <w:rPr>
          <w:b/>
          <w:i w:val="0"/>
        </w:rPr>
        <w:t>son de categorías distintas, la buena suele ser la que coincide con la categoría a la que la palabra</w:t>
      </w:r>
      <w:r>
        <w:t xml:space="preserve"> </w:t>
      </w:r>
      <w:r>
        <w:rPr>
          <w:b/>
          <w:i w:val="0"/>
        </w:rPr>
        <w:t>suena.</w:t>
      </w:r>
      <w:r>
        <w:rPr>
          <w:b w:val="0"/>
          <w:i w:val="0"/>
        </w:rPr>
      </w:r>
    </w:p>
    <w:p>
      <w:pPr>
        <w:pStyle w:val="ListBullet"/>
      </w:pPr>
      <w:r>
        <w:rPr>
          <w:b w:val="0"/>
          <w:i w:val="0"/>
        </w:rPr>
      </w:r>
      <w:r>
        <w:rPr>
          <w:b/>
          <w:i w:val="0"/>
        </w:rPr>
        <w:t>la coda se define por su POSICIÓN</w:t>
      </w:r>
      <w:r>
        <w:rPr>
          <w:b w:val="0"/>
          <w:i w:val="0"/>
        </w:rPr>
        <w:t xml:space="preserve"> · </w:t>
      </w:r>
      <w:r>
        <w:rPr>
          <w:rStyle w:val="Código"/>
          <w:b w:val="0"/>
          <w:i w:val="0"/>
        </w:rPr>
        <w:t>[of]</w:t>
      </w:r>
      <w:r>
        <w:rPr>
          <w:b w:val="0"/>
          <w:i w:val="0"/>
        </w:rPr>
        <w:t xml:space="preserve"> · </w:t>
      </w:r>
      <w:r>
        <w:rPr>
          <w:b/>
          <w:i w:val="0"/>
        </w:rPr>
        <w:t>la palabra significa «cola» en italiano</w:t>
      </w:r>
      <w:r>
        <w:rPr>
          <w:b w:val="0"/>
          <w:i w:val="0"/>
        </w:rPr>
        <w:t xml:space="preserve">, y </w:t>
      </w:r>
      <w:r>
        <w:rPr>
          <w:b/>
          <w:i w:val="0"/>
        </w:rPr>
        <w:t>esa</w:t>
      </w:r>
      <w:r>
        <w:t xml:space="preserve"> </w:t>
      </w:r>
      <w:r>
        <w:rPr>
          <w:b/>
          <w:i w:val="0"/>
        </w:rPr>
        <w:t>etimología es la respuesta.</w:t>
      </w:r>
      <w:r>
        <w:rPr>
          <w:b w:val="0"/>
          <w:i w:val="0"/>
        </w:rPr>
      </w:r>
    </w:p>
    <w:p>
      <w:pPr>
        <w:pStyle w:val="ListBullet"/>
      </w:pPr>
      <w:r>
        <w:rPr>
          <w:b w:val="0"/>
          <w:i w:val="0"/>
        </w:rPr>
      </w:r>
      <w:r>
        <w:rPr>
          <w:b/>
          <w:i w:val="0"/>
        </w:rPr>
        <w:t>el leitmotiv se define por su REPETICIÓN</w:t>
      </w:r>
      <w:r>
        <w:rPr>
          <w:b w:val="0"/>
          <w:i w:val="0"/>
        </w:rPr>
        <w:t xml:space="preserve"> · </w:t>
      </w:r>
      <w:r>
        <w:rPr>
          <w:rStyle w:val="Código"/>
          <w:b w:val="0"/>
          <w:i w:val="0"/>
        </w:rPr>
        <w:t>[of]</w:t>
      </w:r>
      <w:r>
        <w:rPr>
          <w:b w:val="0"/>
          <w:i w:val="0"/>
        </w:rPr>
        <w:t xml:space="preserve"> · </w:t>
      </w:r>
      <w:r>
        <w:rPr>
          <w:b/>
          <w:i w:val="0"/>
        </w:rPr>
        <w:t>no por dónde aparece sino por que VUELVE.</w:t>
      </w:r>
      <w:r>
        <w:rPr>
          <w:b w:val="0"/>
          <w:i w:val="0"/>
        </w:rPr>
      </w:r>
      <w:r>
        <w:t xml:space="preserve"> </w:t>
      </w:r>
      <w:r>
        <w:rPr>
          <w:b w:val="0"/>
          <w:i w:val="0"/>
        </w:rPr>
      </w:r>
      <w:r>
        <w:rPr>
          <w:b/>
          <w:i w:val="0"/>
        </w:rPr>
        <w:t>La opción «sólo aparece una vez» es la contraria exacta de la definición</w:t>
      </w:r>
      <w:r>
        <w:rPr>
          <w:b w:val="0"/>
          <w:i w:val="0"/>
        </w:rPr>
        <w:t xml:space="preserve">, y </w:t>
      </w:r>
      <w:r>
        <w:rPr>
          <w:b/>
          <w:i w:val="0"/>
        </w:rPr>
        <w:t>es la que más se</w:t>
      </w:r>
      <w:r>
        <w:t xml:space="preserve"> </w:t>
      </w:r>
      <w:r>
        <w:rPr>
          <w:b/>
          <w:i w:val="0"/>
        </w:rPr>
        <w:t>elige por descuido.</w:t>
      </w:r>
      <w:r>
        <w:rPr>
          <w:b w:val="0"/>
          <w:i w:val="0"/>
        </w:rPr>
      </w:r>
    </w:p>
    <w:p>
      <w:pPr>
        <w:pStyle w:val="Heading2"/>
      </w:pPr>
      <w:r>
        <w:rPr>
          <w:b w:val="0"/>
          <w:i w:val="0"/>
        </w:rPr>
        <w:t>La imprenta musical</w:t>
      </w:r>
    </w:p>
    <w:p>
      <w:pPr>
        <w:pStyle w:val="ListBullet"/>
      </w:pPr>
      <w:r>
        <w:rPr>
          <w:b w:val="0"/>
          <w:i w:val="0"/>
        </w:rPr>
      </w:r>
      <w:r>
        <w:rPr>
          <w:b/>
          <w:i w:val="0"/>
        </w:rPr>
        <w:t>quién la inventó</w:t>
      </w:r>
      <w:r>
        <w:rPr>
          <w:b w:val="0"/>
          <w:i w:val="0"/>
        </w:rPr>
        <w:t xml:space="preserve"> · </w:t>
      </w:r>
      <w:r>
        <w:rPr>
          <w:rStyle w:val="Código"/>
          <w:b w:val="0"/>
          <w:i w:val="0"/>
        </w:rPr>
        <w:t>[exam]</w:t>
      </w:r>
      <w:r>
        <w:rPr>
          <w:b w:val="0"/>
          <w:i w:val="0"/>
        </w:rPr>
        <w:t xml:space="preserve"> · </w:t>
      </w:r>
      <w:r>
        <w:rPr>
          <w:b/>
          <w:i w:val="0"/>
        </w:rPr>
        <w:t>Ottaviano Petrucci</w:t>
      </w:r>
      <w:r>
        <w:rPr>
          <w:b w:val="0"/>
          <w:i w:val="0"/>
        </w:rPr>
        <w:t>, pregunta 20.</w:t>
      </w:r>
    </w:p>
    <w:p>
      <w:pPr>
        <w:pStyle w:val="ListBullet"/>
      </w:pPr>
      <w:r>
        <w:rPr>
          <w:b w:val="0"/>
          <w:i w:val="0"/>
        </w:rPr>
      </w:r>
      <w:r>
        <w:rPr>
          <w:b/>
          <w:i w:val="0"/>
        </w:rPr>
        <w:t>SE CLASIFICA AQUÍ Y SE DECLARA</w:t>
      </w:r>
      <w:r>
        <w:rPr>
          <w:b w:val="0"/>
          <w:i w:val="0"/>
        </w:rPr>
        <w:t xml:space="preserve"> · </w:t>
      </w:r>
      <w:r>
        <w:rPr>
          <w:rStyle w:val="Código"/>
          <w:b w:val="0"/>
          <w:i w:val="0"/>
        </w:rPr>
        <w:t>[of]</w:t>
      </w:r>
      <w:r>
        <w:rPr>
          <w:b w:val="0"/>
          <w:i w:val="0"/>
        </w:rPr>
        <w:t xml:space="preserve"> · </w:t>
      </w:r>
      <w:r>
        <w:rPr>
          <w:b/>
          <w:i w:val="0"/>
        </w:rPr>
        <w:t>No es una forma musical.</w:t>
      </w:r>
      <w:r>
        <w:rPr>
          <w:b w:val="0"/>
          <w:i w:val="0"/>
        </w:rPr>
        <w:t xml:space="preserve"> </w:t>
      </w:r>
      <w:r>
        <w:rPr>
          <w:b/>
          <w:i w:val="0"/>
        </w:rPr>
        <w:t>El anexo no tiene punto de</w:t>
      </w:r>
      <w:r>
        <w:t xml:space="preserve"> </w:t>
      </w:r>
      <w:r>
        <w:rPr>
          <w:b/>
          <w:i w:val="0"/>
        </w:rPr>
        <w:t>historia de la notación ni de la edición</w:t>
      </w:r>
      <w:r>
        <w:rPr>
          <w:b w:val="0"/>
          <w:i w:val="0"/>
        </w:rPr>
        <w:t xml:space="preserve">, y </w:t>
      </w:r>
      <w:r>
        <w:rPr>
          <w:b/>
          <w:i w:val="0"/>
        </w:rPr>
        <w:t>la pregunta va aquí por proximidad con la escritura</w:t>
      </w:r>
      <w:r>
        <w:t xml:space="preserve"> </w:t>
      </w:r>
      <w:r>
        <w:rPr>
          <w:b/>
          <w:i w:val="0"/>
        </w:rPr>
        <w:t>de la música.</w:t>
      </w:r>
      <w:r>
        <w:rPr>
          <w:b w:val="0"/>
          <w:i w:val="0"/>
        </w:rPr>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Gutenberg inventó la imprenta de tipos móviles, no la</w:t>
      </w:r>
      <w:r>
        <w:t xml:space="preserve"> </w:t>
      </w:r>
      <w:r>
        <w:rPr>
          <w:b/>
          <w:i w:val="0"/>
        </w:rPr>
        <w:t>musical</w:t>
      </w:r>
      <w:r>
        <w:rPr>
          <w:b w:val="0"/>
          <w:i w:val="0"/>
        </w:rPr>
        <w:t xml:space="preserve">; </w:t>
      </w:r>
      <w:r>
        <w:rPr>
          <w:b/>
          <w:i w:val="0"/>
        </w:rPr>
        <w:t>Josquin des Prés fue compositor, no impresor</w:t>
      </w:r>
      <w:r>
        <w:rPr>
          <w:b w:val="0"/>
          <w:i w:val="0"/>
        </w:rPr>
        <w:t xml:space="preserve">; </w:t>
      </w:r>
      <w:r>
        <w:rPr>
          <w:b/>
          <w:i w:val="0"/>
        </w:rPr>
        <w:t>Guido de Arezzo es anterior y aportó a</w:t>
      </w:r>
      <w:r>
        <w:t xml:space="preserve"> </w:t>
      </w:r>
      <w:r>
        <w:rPr>
          <w:b/>
          <w:i w:val="0"/>
        </w:rPr>
        <w:t>la NOTACIÓN, no a la imprenta.</w:t>
      </w:r>
      <w:r>
        <w:rPr>
          <w:b w:val="0"/>
          <w:i w:val="0"/>
        </w:rPr>
        <w:t xml:space="preserve"> </w:t>
      </w:r>
      <w:r>
        <w:rPr>
          <w:b/>
          <w:i w:val="0"/>
        </w:rPr>
        <w:t>La pregunta separa imprimir de escribir.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13</w:t>
            </w:r>
          </w:p>
        </w:tc>
        <w:tc>
          <w:tcPr>
            <w:tcW w:type="dxa" w:w="3137"/>
          </w:tcPr>
          <w:p>
            <w:pPr>
              <w:pStyle w:val="Tabla"/>
            </w:pPr>
            <w:r/>
            <w:r>
              <w:rPr>
                <w:b w:val="0"/>
                <w:i w:val="0"/>
              </w:rPr>
              <w:t>Qué es una tarantela</w:t>
            </w:r>
          </w:p>
        </w:tc>
        <w:tc>
          <w:tcPr>
            <w:tcW w:type="dxa" w:w="3137"/>
          </w:tcPr>
          <w:p>
            <w:pPr>
              <w:pStyle w:val="Tabla"/>
            </w:pPr>
            <w:r/>
            <w:r>
              <w:rPr>
                <w:b w:val="0"/>
                <w:i w:val="0"/>
              </w:rPr>
            </w:r>
            <w:r>
              <w:rPr>
                <w:b/>
                <w:i w:val="0"/>
              </w:rPr>
              <w:t>Una danza y música tradicional italiana</w:t>
            </w:r>
            <w:r>
              <w:rPr>
                <w:b w:val="0"/>
                <w:i w:val="0"/>
              </w:rPr>
              <w:t xml:space="preserve"> ✔</w:t>
            </w:r>
          </w:p>
        </w:tc>
      </w:tr>
      <w:tr>
        <w:tc>
          <w:tcPr>
            <w:tcW w:type="dxa" w:w="3137"/>
          </w:tcPr>
          <w:p>
            <w:pPr>
              <w:pStyle w:val="Tabla"/>
            </w:pPr>
            <w:r/>
            <w:r>
              <w:rPr>
                <w:b w:val="0"/>
                <w:i w:val="0"/>
              </w:rPr>
              <w:t>20</w:t>
            </w:r>
          </w:p>
        </w:tc>
        <w:tc>
          <w:tcPr>
            <w:tcW w:type="dxa" w:w="3137"/>
          </w:tcPr>
          <w:p>
            <w:pPr>
              <w:pStyle w:val="Tabla"/>
            </w:pPr>
            <w:r/>
            <w:r>
              <w:rPr>
                <w:b w:val="0"/>
                <w:i w:val="0"/>
              </w:rPr>
              <w:t>Quién inventó la imprenta musical</w:t>
            </w:r>
          </w:p>
        </w:tc>
        <w:tc>
          <w:tcPr>
            <w:tcW w:type="dxa" w:w="3137"/>
          </w:tcPr>
          <w:p>
            <w:pPr>
              <w:pStyle w:val="Tabla"/>
            </w:pPr>
            <w:r/>
            <w:r>
              <w:rPr>
                <w:b w:val="0"/>
                <w:i w:val="0"/>
              </w:rPr>
            </w:r>
            <w:r>
              <w:rPr>
                <w:b/>
                <w:i w:val="0"/>
              </w:rPr>
              <w:t>Ottaviano Petrucci</w:t>
            </w:r>
            <w:r>
              <w:rPr>
                <w:b w:val="0"/>
                <w:i w:val="0"/>
              </w:rPr>
              <w:t xml:space="preserve"> ✔</w:t>
            </w:r>
          </w:p>
        </w:tc>
      </w:tr>
      <w:tr>
        <w:tc>
          <w:tcPr>
            <w:tcW w:type="dxa" w:w="3137"/>
          </w:tcPr>
          <w:p>
            <w:pPr>
              <w:pStyle w:val="Tabla"/>
            </w:pPr>
            <w:r/>
            <w:r>
              <w:rPr>
                <w:b w:val="0"/>
                <w:i w:val="0"/>
              </w:rPr>
              <w:t>30</w:t>
            </w:r>
          </w:p>
        </w:tc>
        <w:tc>
          <w:tcPr>
            <w:tcW w:type="dxa" w:w="3137"/>
          </w:tcPr>
          <w:p>
            <w:pPr>
              <w:pStyle w:val="Tabla"/>
            </w:pPr>
            <w:r/>
            <w:r>
              <w:rPr>
                <w:b w:val="0"/>
                <w:i w:val="0"/>
              </w:rPr>
              <w:t>Cuál de estas obras es un poema sinfónico</w:t>
            </w:r>
          </w:p>
        </w:tc>
        <w:tc>
          <w:tcPr>
            <w:tcW w:type="dxa" w:w="3137"/>
          </w:tcPr>
          <w:p>
            <w:pPr>
              <w:pStyle w:val="Tabla"/>
            </w:pPr>
            <w:r/>
            <w:r>
              <w:rPr>
                <w:b w:val="0"/>
                <w:i w:val="0"/>
              </w:rPr>
            </w:r>
            <w:r>
              <w:rPr>
                <w:b/>
                <w:i w:val="0"/>
              </w:rPr>
              <w:t>«Don Juan»</w:t>
            </w:r>
            <w:r>
              <w:rPr>
                <w:b w:val="0"/>
                <w:i w:val="0"/>
              </w:rPr>
              <w:t xml:space="preserve"> ✔ </w:t>
            </w:r>
            <w:r>
              <w:rPr>
                <w:b/>
                <w:i w:val="0"/>
              </w:rPr>
              <w:t>·</w:t>
            </w:r>
            <w:r>
              <w:rPr>
                <w:b w:val="0"/>
                <w:i w:val="0"/>
              </w:rPr>
              <w:t xml:space="preserve"> las otras son dos ballets y una ópera</w:t>
            </w:r>
          </w:p>
        </w:tc>
      </w:tr>
      <w:tr>
        <w:tc>
          <w:tcPr>
            <w:tcW w:type="dxa" w:w="3137"/>
          </w:tcPr>
          <w:p>
            <w:pPr>
              <w:pStyle w:val="Tabla"/>
            </w:pPr>
            <w:r/>
            <w:r>
              <w:rPr>
                <w:b w:val="0"/>
                <w:i w:val="0"/>
              </w:rPr>
              <w:t>37</w:t>
            </w:r>
          </w:p>
        </w:tc>
        <w:tc>
          <w:tcPr>
            <w:tcW w:type="dxa" w:w="3137"/>
          </w:tcPr>
          <w:p>
            <w:pPr>
              <w:pStyle w:val="Tabla"/>
            </w:pPr>
            <w:r/>
            <w:r>
              <w:rPr>
                <w:b w:val="0"/>
                <w:i w:val="0"/>
              </w:rPr>
              <w:t>Autor de los poemas sinfónicos «Los preludios» y «Orfeo»</w:t>
            </w:r>
          </w:p>
        </w:tc>
        <w:tc>
          <w:tcPr>
            <w:tcW w:type="dxa" w:w="3137"/>
          </w:tcPr>
          <w:p>
            <w:pPr>
              <w:pStyle w:val="Tabla"/>
            </w:pPr>
            <w:r/>
            <w:r>
              <w:rPr>
                <w:b w:val="0"/>
                <w:i w:val="0"/>
              </w:rPr>
            </w:r>
            <w:r>
              <w:rPr>
                <w:b/>
                <w:i w:val="0"/>
              </w:rPr>
              <w:t>Liszt</w:t>
            </w:r>
            <w:r>
              <w:rPr>
                <w:b w:val="0"/>
                <w:i w:val="0"/>
              </w:rPr>
              <w:t xml:space="preserve"> ✔</w:t>
            </w:r>
          </w:p>
        </w:tc>
      </w:tr>
      <w:tr>
        <w:tc>
          <w:tcPr>
            <w:tcW w:type="dxa" w:w="3137"/>
          </w:tcPr>
          <w:p>
            <w:pPr>
              <w:pStyle w:val="Tabla"/>
            </w:pPr>
            <w:r/>
            <w:r>
              <w:rPr>
                <w:b w:val="0"/>
                <w:i w:val="0"/>
              </w:rPr>
              <w:t>39</w:t>
            </w:r>
          </w:p>
        </w:tc>
        <w:tc>
          <w:tcPr>
            <w:tcW w:type="dxa" w:w="3137"/>
          </w:tcPr>
          <w:p>
            <w:pPr>
              <w:pStyle w:val="Tabla"/>
            </w:pPr>
            <w:r/>
            <w:r>
              <w:rPr>
                <w:b w:val="0"/>
                <w:i w:val="0"/>
              </w:rPr>
              <w:t>Definición de poema sinfónico</w:t>
            </w:r>
          </w:p>
        </w:tc>
        <w:tc>
          <w:tcPr>
            <w:tcW w:type="dxa" w:w="3137"/>
          </w:tcPr>
          <w:p>
            <w:pPr>
              <w:pStyle w:val="Tabla"/>
            </w:pPr>
            <w:r/>
            <w:r>
              <w:rPr>
                <w:b w:val="0"/>
                <w:i w:val="0"/>
              </w:rPr>
            </w:r>
            <w:r>
              <w:rPr>
                <w:b/>
                <w:i w:val="0"/>
              </w:rPr>
              <w:t>Obra que desarrolla un argumento literario</w:t>
            </w:r>
            <w:r>
              <w:rPr>
                <w:b w:val="0"/>
                <w:i w:val="0"/>
              </w:rPr>
              <w:t xml:space="preserve"> ✔</w:t>
            </w:r>
          </w:p>
        </w:tc>
      </w:tr>
      <w:tr>
        <w:tc>
          <w:tcPr>
            <w:tcW w:type="dxa" w:w="3137"/>
          </w:tcPr>
          <w:p>
            <w:pPr>
              <w:pStyle w:val="Tabla"/>
            </w:pPr>
            <w:r/>
            <w:r>
              <w:rPr>
                <w:b w:val="0"/>
                <w:i w:val="0"/>
              </w:rPr>
              <w:t>67</w:t>
            </w:r>
          </w:p>
        </w:tc>
        <w:tc>
          <w:tcPr>
            <w:tcW w:type="dxa" w:w="3137"/>
          </w:tcPr>
          <w:p>
            <w:pPr>
              <w:pStyle w:val="Tabla"/>
            </w:pPr>
            <w:r/>
            <w:r>
              <w:rPr>
                <w:b w:val="0"/>
                <w:i w:val="0"/>
              </w:rPr>
              <w:t>Qué compositor cultivó también esa forma</w:t>
            </w:r>
          </w:p>
        </w:tc>
        <w:tc>
          <w:tcPr>
            <w:tcW w:type="dxa" w:w="3137"/>
          </w:tcPr>
          <w:p>
            <w:pPr>
              <w:pStyle w:val="Tabla"/>
            </w:pPr>
            <w:r/>
            <w:r>
              <w:rPr>
                <w:b w:val="0"/>
                <w:i w:val="0"/>
              </w:rPr>
            </w:r>
            <w:r>
              <w:rPr>
                <w:b/>
                <w:i w:val="0"/>
              </w:rPr>
              <w:t>Richard Strauss</w:t>
            </w:r>
            <w:r>
              <w:rPr>
                <w:b w:val="0"/>
                <w:i w:val="0"/>
              </w:rPr>
              <w:t xml:space="preserve"> ✔</w:t>
            </w:r>
          </w:p>
        </w:tc>
      </w:tr>
      <w:tr>
        <w:tc>
          <w:tcPr>
            <w:tcW w:type="dxa" w:w="3137"/>
          </w:tcPr>
          <w:p>
            <w:pPr>
              <w:pStyle w:val="Tabla"/>
            </w:pPr>
            <w:r/>
            <w:r>
              <w:rPr>
                <w:b w:val="0"/>
                <w:i w:val="0"/>
              </w:rPr>
              <w:t>78</w:t>
            </w:r>
          </w:p>
        </w:tc>
        <w:tc>
          <w:tcPr>
            <w:tcW w:type="dxa" w:w="3137"/>
          </w:tcPr>
          <w:p>
            <w:pPr>
              <w:pStyle w:val="Tabla"/>
            </w:pPr>
            <w:r/>
            <w:r>
              <w:rPr>
                <w:b w:val="0"/>
                <w:i w:val="0"/>
              </w:rPr>
              <w:t>Las tres secciones principales de la forma sonata</w:t>
            </w:r>
          </w:p>
        </w:tc>
        <w:tc>
          <w:tcPr>
            <w:tcW w:type="dxa" w:w="3137"/>
          </w:tcPr>
          <w:p>
            <w:pPr>
              <w:pStyle w:val="Tabla"/>
            </w:pPr>
            <w:r/>
            <w:r>
              <w:rPr>
                <w:b w:val="0"/>
                <w:i w:val="0"/>
              </w:rPr>
            </w:r>
            <w:r>
              <w:rPr>
                <w:b/>
                <w:i w:val="0"/>
              </w:rPr>
              <w:t>Exposición, desarrollo y reexposición</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Qué es la coda</w:t>
            </w:r>
          </w:p>
        </w:tc>
        <w:tc>
          <w:tcPr>
            <w:tcW w:type="dxa" w:w="3137"/>
          </w:tcPr>
          <w:p>
            <w:pPr>
              <w:pStyle w:val="Tabla"/>
            </w:pPr>
            <w:r/>
            <w:r>
              <w:rPr>
                <w:b w:val="0"/>
                <w:i w:val="0"/>
              </w:rPr>
            </w:r>
            <w:r>
              <w:rPr>
                <w:b/>
                <w:i w:val="0"/>
              </w:rPr>
              <w:t>Una sección al final de un movimiento</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significa leitmotiv</w:t>
            </w:r>
          </w:p>
        </w:tc>
        <w:tc>
          <w:tcPr>
            <w:tcW w:type="dxa" w:w="3137"/>
          </w:tcPr>
          <w:p>
            <w:pPr>
              <w:pStyle w:val="Tabla"/>
            </w:pPr>
            <w:r/>
            <w:r>
              <w:rPr>
                <w:b w:val="0"/>
                <w:i w:val="0"/>
              </w:rPr>
            </w:r>
            <w:r>
              <w:rPr>
                <w:b/>
                <w:i w:val="0"/>
              </w:rPr>
              <w:t>Tema musical dominante y recurrente</w:t>
            </w:r>
            <w:r>
              <w:rPr>
                <w:b w:val="0"/>
                <w:i w:val="0"/>
              </w:rPr>
              <w:t xml:space="preserve"> ✔</w:t>
            </w:r>
          </w:p>
        </w:tc>
      </w:tr>
    </w:tbl>
    <w:p>
      <w:pPr/>
    </w:p>
    <w:p>
      <w:r>
        <w:br w:type="page"/>
      </w:r>
    </w:p>
    <w:p>
      <w:pPr>
        <w:pStyle w:val="Rótulo"/>
      </w:pPr>
      <w:r>
        <w:t>Para comprobar si el tema se sostiene</w:t>
      </w:r>
    </w:p>
    <w:p>
      <w:pPr>
        <w:pStyle w:val="Heading1"/>
      </w:pPr>
      <w:r>
        <w:t>Preguntas reales de examen · tema 2</w:t>
      </w:r>
    </w:p>
    <w:p>
      <w:pPr/>
      <w:r>
        <w:rPr>
          <w:i/>
        </w:rPr>
        <w:t>9 preguntas de los cuadernillos de 2024. Las respuestas, al final del volumen.</w:t>
      </w:r>
    </w:p>
    <w:p>
      <w:pPr>
        <w:pStyle w:val="Pregunta"/>
      </w:pPr>
      <w:r>
        <w:rPr>
          <w:rStyle w:val="Númerodepregunta"/>
        </w:rPr>
        <w:t xml:space="preserve">1. </w:t>
      </w:r>
      <w:r>
        <w:rPr>
          <w:b/>
        </w:rPr>
        <w:t>¿Qué es una tarantela?</w:t>
      </w:r>
    </w:p>
    <w:p>
      <w:pPr>
        <w:pStyle w:val="Opción"/>
      </w:pPr>
      <w:r>
        <w:t>a) Un tipo de instrumento musical de viento.</w:t>
      </w:r>
    </w:p>
    <w:p>
      <w:pPr>
        <w:pStyle w:val="Opción"/>
      </w:pPr>
      <w:r>
        <w:t>b) Una danza y música tradicional italiana.</w:t>
      </w:r>
    </w:p>
    <w:p>
      <w:pPr>
        <w:pStyle w:val="Opción"/>
      </w:pPr>
      <w:r>
        <w:t>c) Una ópera famosa de Verdi.</w:t>
      </w:r>
    </w:p>
    <w:p>
      <w:pPr>
        <w:pStyle w:val="Opción"/>
      </w:pPr>
      <w:r>
        <w:t>d) Un estilo de música de jazz.</w:t>
      </w:r>
    </w:p>
    <w:p>
      <w:pPr>
        <w:pStyle w:val="Pregunta"/>
      </w:pPr>
      <w:r>
        <w:rPr>
          <w:rStyle w:val="Númerodepregunta"/>
        </w:rPr>
        <w:t xml:space="preserve">2. </w:t>
      </w:r>
      <w:r>
        <w:rPr>
          <w:b/>
        </w:rPr>
        <w:t>¿Quién inventó la imprenta musical?</w:t>
      </w:r>
    </w:p>
    <w:p>
      <w:pPr>
        <w:pStyle w:val="Opción"/>
      </w:pPr>
      <w:r>
        <w:t>a) Johannes Gutenberg.</w:t>
      </w:r>
    </w:p>
    <w:p>
      <w:pPr>
        <w:pStyle w:val="Opción"/>
      </w:pPr>
      <w:r>
        <w:t>b) Ottaviano Petrucci.</w:t>
      </w:r>
    </w:p>
    <w:p>
      <w:pPr>
        <w:pStyle w:val="Opción"/>
      </w:pPr>
      <w:r>
        <w:t>c) Josquin Des Prés.</w:t>
      </w:r>
    </w:p>
    <w:p>
      <w:pPr>
        <w:pStyle w:val="Opción"/>
      </w:pPr>
      <w:r>
        <w:t>d) Guido de Arezzo.</w:t>
      </w:r>
    </w:p>
    <w:p>
      <w:pPr>
        <w:pStyle w:val="Pregunta"/>
      </w:pPr>
      <w:r>
        <w:rPr>
          <w:rStyle w:val="Númerodepregunta"/>
        </w:rPr>
        <w:t xml:space="preserve">3. </w:t>
      </w:r>
      <w:r>
        <w:rPr>
          <w:b/>
        </w:rPr>
        <w:t>¿Cuál de estas obras es un poema sinfónico?</w:t>
      </w:r>
    </w:p>
    <w:p>
      <w:pPr>
        <w:pStyle w:val="Opción"/>
      </w:pPr>
      <w:r>
        <w:t>a) El pájaro de fuego</w:t>
      </w:r>
    </w:p>
    <w:p>
      <w:pPr>
        <w:pStyle w:val="Opción"/>
      </w:pPr>
      <w:r>
        <w:t>b) Don Juan</w:t>
      </w:r>
    </w:p>
    <w:p>
      <w:pPr>
        <w:pStyle w:val="Opción"/>
      </w:pPr>
      <w:r>
        <w:t>c) La consagración de la primavera</w:t>
      </w:r>
    </w:p>
    <w:p>
      <w:pPr>
        <w:pStyle w:val="Opción"/>
      </w:pPr>
      <w:r>
        <w:t>d) La traviata</w:t>
      </w:r>
    </w:p>
    <w:p>
      <w:pPr>
        <w:pStyle w:val="Pregunta"/>
      </w:pPr>
      <w:r>
        <w:rPr>
          <w:rStyle w:val="Númerodepregunta"/>
        </w:rPr>
        <w:t xml:space="preserve">4. </w:t>
      </w:r>
      <w:r>
        <w:rPr>
          <w:b/>
        </w:rPr>
        <w:t>¿Quién es el autor de los poemas sinfónicos, Los preludios y Orfeo?</w:t>
      </w:r>
    </w:p>
    <w:p>
      <w:pPr>
        <w:pStyle w:val="Opción"/>
      </w:pPr>
      <w:r>
        <w:t>a) Richard Strauss.</w:t>
      </w:r>
    </w:p>
    <w:p>
      <w:pPr>
        <w:pStyle w:val="Opción"/>
      </w:pPr>
      <w:r>
        <w:t>b) Franz Liszt.</w:t>
      </w:r>
    </w:p>
    <w:p>
      <w:pPr>
        <w:pStyle w:val="Opción"/>
      </w:pPr>
      <w:r>
        <w:t>c) Richard Wagner.</w:t>
      </w:r>
    </w:p>
    <w:p>
      <w:pPr>
        <w:pStyle w:val="Opción"/>
      </w:pPr>
      <w:r>
        <w:t>d) Antonín Dvorak.</w:t>
      </w:r>
    </w:p>
    <w:p>
      <w:pPr>
        <w:pStyle w:val="Pregunta"/>
      </w:pPr>
      <w:r>
        <w:rPr>
          <w:rStyle w:val="Númerodepregunta"/>
        </w:rPr>
        <w:t xml:space="preserve">5. </w:t>
      </w:r>
      <w:r>
        <w:rPr>
          <w:b/>
        </w:rPr>
        <w:t>¿Cuál es la definición de Poema Sinfónico?</w:t>
      </w:r>
    </w:p>
    <w:p>
      <w:pPr>
        <w:pStyle w:val="Opción"/>
      </w:pPr>
      <w:r>
        <w:t>a) Composición realizada por varios autores.</w:t>
      </w:r>
    </w:p>
    <w:p>
      <w:pPr>
        <w:pStyle w:val="Opción"/>
      </w:pPr>
      <w:r>
        <w:t>b) Obra musical que desarrolla un argumento literario.</w:t>
      </w:r>
    </w:p>
    <w:p>
      <w:pPr>
        <w:pStyle w:val="Opción"/>
      </w:pPr>
      <w:r>
        <w:t>c) Entramado musical sin final conclusivo.</w:t>
      </w:r>
    </w:p>
    <w:p>
      <w:pPr>
        <w:pStyle w:val="Opción"/>
      </w:pPr>
      <w:r>
        <w:t>d) Desarrollo musical que pertenece al Barroco.</w:t>
      </w:r>
    </w:p>
    <w:p>
      <w:pPr>
        <w:pStyle w:val="Pregunta"/>
      </w:pPr>
      <w:r>
        <w:rPr>
          <w:rStyle w:val="Númerodepregunta"/>
        </w:rPr>
        <w:t xml:space="preserve">6. </w:t>
      </w:r>
      <w:r>
        <w:rPr>
          <w:b/>
        </w:rPr>
        <w:t>Liszt tuvo una gran producción de poemas sinfónicos ¿qué compositor cultivó también esta forma musical?</w:t>
      </w:r>
    </w:p>
    <w:p>
      <w:pPr>
        <w:pStyle w:val="Opción"/>
      </w:pPr>
      <w:r>
        <w:t>a) Paul Hindemith.</w:t>
      </w:r>
    </w:p>
    <w:p>
      <w:pPr>
        <w:pStyle w:val="Opción"/>
      </w:pPr>
      <w:r>
        <w:t>b) Morton Feldmann.</w:t>
      </w:r>
    </w:p>
    <w:p>
      <w:pPr>
        <w:pStyle w:val="Opción"/>
      </w:pPr>
      <w:r>
        <w:t>c) Richard Strauss.</w:t>
      </w:r>
    </w:p>
    <w:p>
      <w:pPr>
        <w:pStyle w:val="Opción"/>
      </w:pPr>
      <w:r>
        <w:t>d) Hans Werner Henze.</w:t>
      </w:r>
    </w:p>
    <w:p>
      <w:pPr>
        <w:pStyle w:val="Pregunta"/>
      </w:pPr>
      <w:r>
        <w:rPr>
          <w:rStyle w:val="Númerodepregunta"/>
        </w:rPr>
        <w:t xml:space="preserve">7. </w:t>
      </w:r>
      <w:r>
        <w:rPr>
          <w:b/>
        </w:rPr>
        <w:t>En la forma sonata, ¿cuáles son las tres secciones principales?</w:t>
      </w:r>
    </w:p>
    <w:p>
      <w:pPr>
        <w:pStyle w:val="Opción"/>
      </w:pPr>
      <w:r>
        <w:t>a) Exposición, desarrollo, reexposición.</w:t>
      </w:r>
    </w:p>
    <w:p>
      <w:pPr>
        <w:pStyle w:val="Opción"/>
      </w:pPr>
      <w:r>
        <w:t>b) Introducción, variaciones, coda.</w:t>
      </w:r>
    </w:p>
    <w:p>
      <w:pPr>
        <w:pStyle w:val="Opción"/>
      </w:pPr>
      <w:r>
        <w:t>c) Tema, variaciones, coda.</w:t>
      </w:r>
    </w:p>
    <w:p>
      <w:pPr>
        <w:pStyle w:val="Opción"/>
      </w:pPr>
      <w:r>
        <w:t>d) Exposición, coda, interludio.</w:t>
      </w:r>
    </w:p>
    <w:p>
      <w:pPr>
        <w:pStyle w:val="Pregunta"/>
      </w:pPr>
      <w:r>
        <w:rPr>
          <w:rStyle w:val="Númerodepregunta"/>
        </w:rPr>
        <w:t xml:space="preserve">8. </w:t>
      </w:r>
      <w:r>
        <w:rPr>
          <w:b/>
        </w:rPr>
        <w:t>¿Qué es Coda en una forma musical?</w:t>
      </w:r>
    </w:p>
    <w:p>
      <w:pPr>
        <w:pStyle w:val="Opción"/>
      </w:pPr>
      <w:r>
        <w:t>a) Es una sección musical al principio de un movimiento</w:t>
      </w:r>
    </w:p>
    <w:p>
      <w:pPr>
        <w:pStyle w:val="Opción"/>
      </w:pPr>
      <w:r>
        <w:t>b) Es una sección musical al final de un movimiento</w:t>
      </w:r>
    </w:p>
    <w:p>
      <w:pPr>
        <w:pStyle w:val="Opción"/>
      </w:pPr>
      <w:r>
        <w:t>c) Es la parte central de un movimiento</w:t>
      </w:r>
    </w:p>
    <w:p>
      <w:pPr>
        <w:pStyle w:val="Opción"/>
      </w:pPr>
      <w:r>
        <w:t>d) Es el tema secundario de un movimiento</w:t>
      </w:r>
    </w:p>
    <w:p>
      <w:pPr>
        <w:pStyle w:val="Pregunta"/>
      </w:pPr>
      <w:r>
        <w:rPr>
          <w:rStyle w:val="Númerodepregunta"/>
        </w:rPr>
        <w:t xml:space="preserve">9. </w:t>
      </w:r>
      <w:r>
        <w:rPr>
          <w:b/>
        </w:rPr>
        <w:t>¿Qué significa leitmotiv en una obra musical?</w:t>
      </w:r>
    </w:p>
    <w:p>
      <w:pPr>
        <w:pStyle w:val="Opción"/>
      </w:pPr>
      <w:r>
        <w:t>a) Tema musical dominante y recurrente en una obra</w:t>
      </w:r>
    </w:p>
    <w:p>
      <w:pPr>
        <w:pStyle w:val="Opción"/>
      </w:pPr>
      <w:r>
        <w:t>b) Tema musical que suena al principio de la obra</w:t>
      </w:r>
    </w:p>
    <w:p>
      <w:pPr>
        <w:pStyle w:val="Opción"/>
      </w:pPr>
      <w:r>
        <w:t>c) Tema musical que suena al final de la obra</w:t>
      </w:r>
    </w:p>
    <w:p>
      <w:pPr>
        <w:pStyle w:val="Opción"/>
      </w:pPr>
      <w:r>
        <w:t>d) Tema musical que solo aparece una vez en la obra</w:t>
      </w:r>
    </w:p>
    <w:p>
      <w:r>
        <w:br w:type="page"/>
      </w:r>
    </w:p>
    <w:p>
      <w:pPr>
        <w:pStyle w:val="Rótulo"/>
      </w:pPr>
      <w:r>
        <w:t>Temario específico · Profesor de Orquesta</w:t>
      </w:r>
    </w:p>
    <w:p>
      <w:pPr>
        <w:pStyle w:val="Heading1"/>
      </w:pPr>
      <w:r>
        <w:t>TEMA 3 – Compositores y obras de Alemania y Austria</w:t>
      </w:r>
    </w:p>
    <w:p>
      <w:pPr/>
      <w:r>
        <w:rPr>
          <w:b w:val="0"/>
          <w:i w:val="0"/>
        </w:rPr>
        <w:t xml:space="preserve">Este tema no usa siglas. </w:t>
      </w:r>
      <w:r>
        <w:rPr>
          <w:b/>
          <w:i w:val="0"/>
        </w:rPr>
        <w:t>Los compositores y las obras se nombran enteros</w:t>
      </w:r>
      <w:r>
        <w:rPr>
          <w:b w:val="0"/>
          <w:i w:val="0"/>
        </w:rPr>
        <w:t>, como los nombra el</w:t>
      </w:r>
      <w:r>
        <w:t xml:space="preserve"> </w:t>
      </w:r>
      <w:r>
        <w:rPr>
          <w:b w:val="0"/>
          <w:i w:val="0"/>
        </w:rPr>
        <w:t>programa y como los escribe el examen.</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1.1):</w:t>
      </w:r>
      <w:r>
        <w:t xml:space="preserve"> </w:t>
      </w:r>
      <w:r>
        <w:rPr>
          <w:b w:val="0"/>
          <w:i w:val="0"/>
        </w:rPr>
        <w:t>«1. Historia de la música clásica en España, Francia, Italia, Alemania, Austria, Hungría y Rusia.</w:t>
      </w:r>
      <w:r>
        <w:t xml:space="preserve"> </w:t>
      </w:r>
      <w:r>
        <w:rPr>
          <w:b w:val="0"/>
          <w:i w:val="0"/>
        </w:rPr>
        <w:t>1.1. Compositores más destacados (Bach, Haendel, Mozart, Beethoven, Brahms, Schumann, Rossini,</w:t>
      </w:r>
      <w:r>
        <w:t xml:space="preserve"> </w:t>
      </w:r>
      <w:r>
        <w:rPr>
          <w:b w:val="0"/>
          <w:i w:val="0"/>
        </w:rPr>
        <w:t>Tchaikovsky, Liszt, Mahler, R. Strauss, Stravinsky, Manuel de Falla…) y sus obras más</w:t>
      </w:r>
      <w:r>
        <w:t xml:space="preserve"> </w:t>
      </w:r>
      <w:r>
        <w:rPr>
          <w:b w:val="0"/>
          <w:i w:val="0"/>
        </w:rPr>
        <w:t>importantes.»</w:t>
      </w:r>
    </w:p>
    <w:p>
      <w:pPr/>
      <w:r>
        <w:rPr>
          <w:b w:val="0"/>
          <w:i w:val="0"/>
        </w:rPr>
      </w:r>
      <w:r>
        <w:rPr>
          <w:b/>
          <w:i w:val="0"/>
        </w:rPr>
        <w:t>El aviso de método sobre este volumen sin norma está entero en el tema 1 y vale aquí</w:t>
      </w:r>
      <w:r>
        <w:rPr>
          <w:b w:val="0"/>
          <w:i w:val="0"/>
        </w:rPr>
        <w:t xml:space="preserve">, y </w:t>
      </w:r>
      <w:r>
        <w:rPr>
          <w:b/>
          <w:i w:val="0"/>
        </w:rPr>
        <w:t>en este</w:t>
      </w:r>
      <w:r>
        <w:t xml:space="preserve"> </w:t>
      </w:r>
      <w:r>
        <w:rPr>
          <w:b/>
          <w:i w:val="0"/>
        </w:rPr>
        <w:t>punto pesa más que en ninguno</w:t>
      </w:r>
      <w:r>
        <w:rPr>
          <w:b w:val="0"/>
          <w:i w:val="0"/>
        </w:rPr>
        <w:t xml:space="preserve">: </w:t>
      </w:r>
      <w:r>
        <w:rPr>
          <w:b/>
          <w:i w:val="0"/>
        </w:rPr>
        <w:t>un catálogo de obras escrito de memoria es la invención más fácil de</w:t>
      </w:r>
      <w:r>
        <w:t xml:space="preserve"> </w:t>
      </w:r>
      <w:r>
        <w:rPr>
          <w:b/>
          <w:i w:val="0"/>
        </w:rPr>
        <w:t>cometer y la más difícil de detectar.</w:t>
      </w:r>
      <w:r>
        <w:rPr>
          <w:b w:val="0"/>
          <w:i w:val="0"/>
        </w:rPr>
      </w:r>
    </w:p>
    <w:p>
      <w:pPr/>
      <w:r>
        <w:rPr>
          <w:b w:val="0"/>
          <w:i w:val="0"/>
        </w:rPr>
      </w:r>
      <w:r>
        <w:rPr>
          <w:b/>
          <w:i w:val="0"/>
        </w:rPr>
        <w:t>Por qué este punto se parte en dos temas, declarado</w:t>
      </w:r>
      <w:r>
        <w:rPr>
          <w:b w:val="0"/>
          <w:i w:val="0"/>
        </w:rPr>
        <w:t xml:space="preserve">: </w:t>
      </w:r>
      <w:r>
        <w:rPr>
          <w:b/>
          <w:i w:val="0"/>
        </w:rPr>
        <w:t>el punto 1 se lleva 53 de las 86 preguntas</w:t>
      </w:r>
      <w:r>
        <w:t xml:space="preserve"> </w:t>
      </w:r>
      <w:r>
        <w:rPr>
          <w:b/>
          <w:i w:val="0"/>
        </w:rPr>
        <w:t>del específico</w:t>
      </w:r>
      <w:r>
        <w:rPr>
          <w:b w:val="0"/>
          <w:i w:val="0"/>
        </w:rPr>
        <w:t xml:space="preserve">, el 62 %, y </w:t>
      </w:r>
      <w:r>
        <w:rPr>
          <w:b/>
          <w:i w:val="0"/>
        </w:rPr>
        <w:t>su subpunto 1.1 se lleva 27 de ellas.</w:t>
      </w:r>
      <w:r>
        <w:rPr>
          <w:b w:val="0"/>
          <w:i w:val="0"/>
        </w:rPr>
        <w:t xml:space="preserve"> </w:t>
      </w:r>
      <w:r>
        <w:rPr>
          <w:b/>
          <w:i w:val="0"/>
        </w:rPr>
        <w:t>Un solo tema con veintisiete</w:t>
      </w:r>
      <w:r>
        <w:t xml:space="preserve"> </w:t>
      </w:r>
      <w:r>
        <w:rPr>
          <w:b/>
          <w:i w:val="0"/>
        </w:rPr>
        <w:t>preguntas sería inmanejable</w:t>
      </w:r>
      <w:r>
        <w:rPr>
          <w:b w:val="0"/>
          <w:i w:val="0"/>
        </w:rPr>
        <w:t xml:space="preserve">, así que </w:t>
      </w:r>
      <w:r>
        <w:rPr>
          <w:b/>
          <w:i w:val="0"/>
        </w:rPr>
        <w:t>se parte por la lista de países que el propio enunciado del</w:t>
      </w:r>
      <w:r>
        <w:t xml:space="preserve"> </w:t>
      </w:r>
      <w:r>
        <w:rPr>
          <w:b/>
          <w:i w:val="0"/>
        </w:rPr>
        <w:t>punto 1 da</w:t>
      </w:r>
      <w:r>
        <w:rPr>
          <w:b w:val="0"/>
          <w:i w:val="0"/>
        </w:rPr>
        <w:t xml:space="preserve">: </w:t>
      </w:r>
      <w:r>
        <w:rPr>
          <w:b/>
          <w:i w:val="0"/>
        </w:rPr>
        <w:t>aquí, Alemania y Austria; en el tema 4, España, Francia, Italia, Hungría y Rusia.</w:t>
      </w:r>
      <w:r>
        <w:rPr>
          <w:b w:val="0"/>
          <w:i w:val="0"/>
        </w:rPr>
      </w:r>
      <w:r>
        <w:t xml:space="preserve"> </w:t>
      </w:r>
      <w:r>
        <w:rPr>
          <w:b w:val="0"/>
          <w:i w:val="0"/>
        </w:rPr>
      </w:r>
      <w:r>
        <w:rPr>
          <w:b/>
          <w:i w:val="0"/>
        </w:rPr>
        <w:t>La partición no se inventa un criterio: sale del texto del anexo.</w:t>
      </w:r>
      <w:r>
        <w:rPr>
          <w:b w:val="0"/>
          <w:i w:val="0"/>
        </w:rPr>
      </w:r>
    </w:p>
    <w:p>
      <w:pPr/>
      <w:r>
        <w:rPr>
          <w:b w:val="0"/>
          <w:i w:val="0"/>
        </w:rPr>
      </w:r>
      <w:r>
        <w:rPr>
          <w:b/>
          <w:i w:val="0"/>
        </w:rPr>
        <w:t>Y la idea que ordena el tema</w:t>
      </w:r>
      <w:r>
        <w:rPr>
          <w:b w:val="0"/>
          <w:i w:val="0"/>
        </w:rPr>
        <w:t xml:space="preserve">: </w:t>
      </w:r>
      <w:r>
        <w:rPr>
          <w:b/>
          <w:i w:val="0"/>
        </w:rPr>
        <w:t>este bloque tiene diecisiete preguntas y NINGUNA pide una fecha</w:t>
      </w:r>
      <w:r>
        <w:t xml:space="preserve"> </w:t>
      </w:r>
      <w:r>
        <w:rPr>
          <w:b/>
          <w:i w:val="0"/>
        </w:rPr>
        <w:t>salvo una.</w:t>
      </w:r>
      <w:r>
        <w:rPr>
          <w:b w:val="0"/>
          <w:i w:val="0"/>
        </w:rPr>
        <w:t xml:space="preserve"> </w:t>
      </w:r>
      <w:r>
        <w:rPr>
          <w:b/>
          <w:i w:val="0"/>
        </w:rPr>
        <w:t>Piden atribuir una obra a un autor, contar cuántas obras de un género escribió alguien o</w:t>
      </w:r>
      <w:r>
        <w:t xml:space="preserve"> </w:t>
      </w:r>
      <w:r>
        <w:rPr>
          <w:b/>
          <w:i w:val="0"/>
        </w:rPr>
        <w:t>decir un sobrenombre.</w:t>
      </w:r>
      <w:r>
        <w:rPr>
          <w:b w:val="0"/>
          <w:i w:val="0"/>
        </w:rPr>
        <w:t xml:space="preserve"> </w:t>
      </w:r>
      <w:r>
        <w:rPr>
          <w:b/>
          <w:i w:val="0"/>
        </w:rPr>
        <w:t>Es memoria de catálogo, y se estudia por autor, no por cronología.</w:t>
      </w:r>
      <w:r>
        <w:rPr>
          <w:b w:val="0"/>
          <w:i w:val="0"/>
        </w:rPr>
      </w:r>
    </w:p>
    <w:p>
      <w:pPr>
        <w:pStyle w:val="Heading2"/>
      </w:pPr>
      <w:r>
        <w:rPr>
          <w:b w:val="0"/>
          <w:i w:val="0"/>
        </w:rPr>
        <w:t>3.1 Los que el anexo nombra y cuántas preguntas ha dado cada uno</w:t>
      </w:r>
    </w:p>
    <w:p>
      <w:pPr/>
      <w:r>
        <w:rPr>
          <w:b w:val="0"/>
          <w:i w:val="0"/>
        </w:rPr>
      </w:r>
      <w:r>
        <w:rPr>
          <w:b/>
          <w:i w:val="0"/>
        </w:rPr>
        <w:t>De los trece compositores que el subpunto 1.1 enumera, siete son de Alemania o Austria</w:t>
      </w:r>
      <w:r>
        <w:rPr>
          <w:b w:val="0"/>
          <w:i w:val="0"/>
        </w:rPr>
        <w:t xml:space="preserve">: </w:t>
      </w:r>
      <w:r>
        <w:rPr>
          <w:b/>
          <w:i w:val="0"/>
        </w:rPr>
        <w:t>Bach,</w:t>
      </w:r>
      <w:r>
        <w:t xml:space="preserve"> </w:t>
      </w:r>
      <w:r>
        <w:rPr>
          <w:b/>
          <w:i w:val="0"/>
        </w:rPr>
        <w:t>Haendel, Mozart, Beethoven, Brahms, Mahler y Richard Strauss.</w:t>
      </w:r>
      <w:r>
        <w:rPr>
          <w:b w:val="0"/>
          <w:i w:val="0"/>
        </w:rPr>
        <w:t xml:space="preserve"> </w:t>
      </w:r>
      <w:r>
        <w:rPr>
          <w:b/>
          <w:i w:val="0"/>
        </w:rPr>
        <w:t>El examen ha entrado por seis de</w:t>
      </w:r>
      <w:r>
        <w:t xml:space="preserve"> </w:t>
      </w:r>
      <w:r>
        <w:rPr>
          <w:b/>
          <w:i w:val="0"/>
        </w:rPr>
        <w:t>ellos y ha añadido tres que el anexo no nombra: Haydn, Schubert y Wagner.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¿Lo nombra el anexo?</w:t>
            </w:r>
          </w:p>
        </w:tc>
        <w:tc>
          <w:tcPr>
            <w:tcW w:type="dxa" w:w="3137"/>
            <w:shd w:val="clear" w:color="auto" w:fill="E4E4E4"/>
          </w:tcPr>
          <w:p>
            <w:pPr>
              <w:pStyle w:val="Tablacabecera"/>
            </w:pPr>
            <w:r/>
            <w:r>
              <w:rPr>
                <w:b w:val="0"/>
                <w:i w:val="0"/>
              </w:rPr>
              <w:t>Preguntas de este tema</w:t>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46, 82, 95</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3, 8, 35</w:t>
            </w:r>
            <w:r>
              <w:rPr>
                <w:b w:val="0"/>
                <w:i w:val="0"/>
              </w:rPr>
            </w:r>
          </w:p>
        </w:tc>
      </w:tr>
      <w:tr>
        <w:tc>
          <w:tcPr>
            <w:tcW w:type="dxa" w:w="3137"/>
          </w:tcPr>
          <w:p>
            <w:pPr>
              <w:pStyle w:val="Tabla"/>
            </w:pPr>
            <w:r/>
            <w:r>
              <w:rPr>
                <w:b w:val="0"/>
                <w:i w:val="0"/>
              </w:rPr>
            </w:r>
            <w:r>
              <w:rPr>
                <w:b/>
                <w:i w:val="0"/>
              </w:rPr>
              <w:t>Beethoven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16, 91</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17, 69</w:t>
            </w:r>
            <w:r>
              <w:rPr>
                <w:b w:val="0"/>
                <w:i w:val="0"/>
              </w:rPr>
            </w:r>
          </w:p>
        </w:tc>
      </w:tr>
      <w:tr>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9, 40, 76</w:t>
            </w:r>
            <w:r>
              <w:rPr>
                <w:b w:val="0"/>
                <w:i w:val="0"/>
              </w:rPr>
            </w:r>
          </w:p>
        </w:tc>
      </w:tr>
      <w:tr>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74, 80</w:t>
            </w:r>
            <w:r>
              <w:rPr>
                <w:b w:val="0"/>
                <w:i w:val="0"/>
              </w:rPr>
            </w:r>
          </w:p>
        </w:tc>
      </w:tr>
      <w:tr>
        <w:tc>
          <w:tcPr>
            <w:tcW w:type="dxa" w:w="3137"/>
          </w:tcPr>
          <w:p>
            <w:pPr>
              <w:pStyle w:val="Tabla"/>
            </w:pPr>
            <w:r/>
            <w:r>
              <w:rPr>
                <w:b w:val="0"/>
                <w:i w:val="0"/>
              </w:rPr>
            </w:r>
            <w:r>
              <w:rPr>
                <w:b/>
                <w:i w:val="0"/>
              </w:rPr>
              <w:t>Schubert</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52, 60</w:t>
            </w:r>
            <w:r>
              <w:rPr>
                <w:b w:val="0"/>
                <w:i w:val="0"/>
              </w:rPr>
            </w:r>
          </w:p>
        </w:tc>
      </w:tr>
      <w:tr>
        <w:tc>
          <w:tcPr>
            <w:tcW w:type="dxa" w:w="3137"/>
          </w:tcPr>
          <w:p>
            <w:pPr>
              <w:pStyle w:val="Tabla"/>
            </w:pPr>
            <w:r/>
            <w:r>
              <w:rPr>
                <w:b w:val="0"/>
                <w:i w:val="0"/>
              </w:rPr>
            </w:r>
            <w:r>
              <w:rPr>
                <w:b/>
                <w:i w:val="0"/>
              </w:rPr>
              <w:t>Haendel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preguntas 15 y 77, que van al tema 7 por ser obra coral</w:t>
            </w:r>
            <w:r>
              <w:rPr>
                <w:b w:val="0"/>
                <w:i w:val="0"/>
              </w:rPr>
            </w:r>
          </w:p>
        </w:tc>
      </w:tr>
      <w:tr>
        <w:tc>
          <w:tcPr>
            <w:tcW w:type="dxa" w:w="3137"/>
          </w:tcPr>
          <w:p>
            <w:pPr>
              <w:pStyle w:val="Tabla"/>
            </w:pPr>
            <w:r/>
            <w:r>
              <w:rPr>
                <w:b w:val="0"/>
                <w:i w:val="0"/>
              </w:rPr>
            </w:r>
            <w:r>
              <w:rPr>
                <w:b/>
                <w:i w:val="0"/>
              </w:rPr>
              <w:t>Richard Strauss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preguntas 30 y 67, que van al tema 2 por ser forma</w:t>
            </w:r>
            <w:r>
              <w:rPr>
                <w:b w:val="0"/>
                <w:i w:val="0"/>
              </w:rPr>
            </w:r>
          </w:p>
        </w:tc>
      </w:tr>
      <w:tr>
        <w:tc>
          <w:tcPr>
            <w:tcW w:type="dxa" w:w="3137"/>
          </w:tcPr>
          <w:p>
            <w:pPr>
              <w:pStyle w:val="Tabla"/>
            </w:pPr>
            <w:r/>
            <w:r>
              <w:rPr>
                <w:b w:val="0"/>
                <w:i w:val="0"/>
              </w:rPr>
            </w:r>
            <w:r>
              <w:rPr>
                <w:b/>
                <w:i w:val="0"/>
              </w:rPr>
              <w:t>Schumann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ninguna</w:t>
            </w:r>
            <w:r>
              <w:rPr>
                <w:b w:val="0"/>
                <w:i w:val="0"/>
              </w:rPr>
            </w:r>
          </w:p>
        </w:tc>
      </w:tr>
    </w:tbl>
    <w:p>
      <w:pPr/>
    </w:p>
    <w:p>
      <w:pPr/>
      <w:r>
        <w:rPr>
          <w:b w:val="0"/>
          <w:i w:val="0"/>
        </w:rPr>
      </w:r>
      <w:r>
        <w:rPr>
          <w:b/>
          <w:i w:val="0"/>
        </w:rPr>
        <w:t>La observación que hay que dejar escrita</w:t>
      </w:r>
      <w:r>
        <w:rPr>
          <w:b w:val="0"/>
          <w:i w:val="0"/>
        </w:rPr>
        <w:t xml:space="preserve">: </w:t>
      </w:r>
      <w:r>
        <w:rPr>
          <w:b/>
          <w:i w:val="0"/>
        </w:rPr>
        <w:t>tres de los que más preguntas dan —Haydn, Schubert y</w:t>
      </w:r>
      <w:r>
        <w:t xml:space="preserve"> </w:t>
      </w:r>
      <w:r>
        <w:rPr>
          <w:b/>
          <w:i w:val="0"/>
        </w:rPr>
        <w:t>Wagner— NO están en la lista del anexo.</w:t>
      </w:r>
      <w:r>
        <w:rPr>
          <w:b w:val="0"/>
          <w:i w:val="0"/>
        </w:rPr>
        <w:t xml:space="preserve"> </w:t>
      </w:r>
      <w:r>
        <w:rPr>
          <w:b/>
          <w:i w:val="0"/>
        </w:rPr>
        <w:t>La lista lleva puntos suspensivos y por tanto está</w:t>
      </w:r>
      <w:r>
        <w:t xml:space="preserve"> </w:t>
      </w:r>
      <w:r>
        <w:rPr>
          <w:b/>
          <w:i w:val="0"/>
        </w:rPr>
        <w:t>abierta</w:t>
      </w:r>
      <w:r>
        <w:rPr>
          <w:b w:val="0"/>
          <w:i w:val="0"/>
        </w:rPr>
        <w:t xml:space="preserve">, así que </w:t>
      </w:r>
      <w:r>
        <w:rPr>
          <w:b/>
          <w:i w:val="0"/>
        </w:rPr>
        <w:t>no hay contradicción</w:t>
      </w:r>
      <w:r>
        <w:rPr>
          <w:b w:val="0"/>
          <w:i w:val="0"/>
        </w:rPr>
        <w:t xml:space="preserve">; pero </w:t>
      </w:r>
      <w:r>
        <w:rPr>
          <w:b/>
          <w:i w:val="0"/>
        </w:rPr>
        <w:t>quien estudie sólo los trece nombres impresos deja</w:t>
      </w:r>
      <w:r>
        <w:t xml:space="preserve"> </w:t>
      </w:r>
      <w:r>
        <w:rPr>
          <w:b/>
          <w:i w:val="0"/>
        </w:rPr>
        <w:t>fuera cuatro preguntas.</w:t>
      </w:r>
      <w:r>
        <w:rPr>
          <w:b w:val="0"/>
          <w:i w:val="0"/>
        </w:rPr>
        <w:t xml:space="preserve"> </w:t>
      </w:r>
      <w:r>
        <w:rPr>
          <w:b/>
          <w:i w:val="0"/>
        </w:rPr>
        <w:t>La lista del anexo es un mínimo, no un temario cerrado</w:t>
      </w:r>
      <w:r>
        <w:rPr>
          <w:b w:val="0"/>
          <w:i w:val="0"/>
        </w:rPr>
        <w:t xml:space="preserve">, y </w:t>
      </w:r>
      <w:r>
        <w:rPr>
          <w:b/>
          <w:i w:val="0"/>
        </w:rPr>
        <w:t>así hay que</w:t>
      </w:r>
      <w:r>
        <w:t xml:space="preserve"> </w:t>
      </w:r>
      <w:r>
        <w:rPr>
          <w:b/>
          <w:i w:val="0"/>
        </w:rPr>
        <w:t>leerla.</w:t>
      </w:r>
      <w:r>
        <w:rPr>
          <w:b w:val="0"/>
          <w:i w:val="0"/>
        </w:rPr>
      </w:r>
    </w:p>
    <w:p>
      <w:pPr>
        <w:pStyle w:val="Heading2"/>
      </w:pPr>
      <w:r>
        <w:rPr>
          <w:b w:val="0"/>
          <w:i w:val="0"/>
        </w:rPr>
        <w:t>3.2 Bach</w:t>
      </w:r>
    </w:p>
    <w:p>
      <w:pPr/>
      <w:r>
        <w:rPr>
          <w:b w:val="0"/>
          <w:i w:val="0"/>
        </w:rPr>
      </w:r>
      <w:r>
        <w:rPr>
          <w:b/>
          <w:i w:val="0"/>
        </w:rPr>
        <w:t>Lo que la plantilla confirma, con su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Partitas para violín solo</w:t>
            </w:r>
            <w:r>
              <w:rPr>
                <w:b w:val="0"/>
                <w:i w:val="0"/>
              </w:rPr>
            </w:r>
          </w:p>
        </w:tc>
        <w:tc>
          <w:tcPr>
            <w:tcW w:type="dxa" w:w="3137"/>
          </w:tcPr>
          <w:p>
            <w:pPr>
              <w:pStyle w:val="Tabla"/>
            </w:pPr>
            <w:r/>
            <w:r>
              <w:rPr>
                <w:b w:val="0"/>
                <w:i w:val="0"/>
              </w:rPr>
            </w:r>
            <w:r>
              <w:rPr>
                <w:b/>
                <w:i w:val="0"/>
              </w:rPr>
              <w:t>Tres</w:t>
            </w:r>
            <w:r>
              <w:rPr>
                <w:b w:val="0"/>
                <w:i w:val="0"/>
              </w:rPr>
            </w:r>
          </w:p>
        </w:tc>
        <w:tc>
          <w:tcPr>
            <w:tcW w:type="dxa" w:w="3137"/>
          </w:tcPr>
          <w:p>
            <w:pPr>
              <w:pStyle w:val="Tabla"/>
            </w:pPr>
            <w:r/>
            <w:r>
              <w:rPr>
                <w:b w:val="0"/>
                <w:i w:val="0"/>
              </w:rPr>
            </w:r>
            <w:r>
              <w:rPr>
                <w:b/>
                <w:i w:val="0"/>
              </w:rPr>
              <w:t>46</w:t>
            </w:r>
            <w:r>
              <w:rPr>
                <w:b w:val="0"/>
                <w:i w:val="0"/>
              </w:rPr>
            </w:r>
          </w:p>
        </w:tc>
      </w:tr>
      <w:tr>
        <w:tc>
          <w:tcPr>
            <w:tcW w:type="dxa" w:w="3137"/>
          </w:tcPr>
          <w:p>
            <w:pPr>
              <w:pStyle w:val="Tabla"/>
            </w:pPr>
            <w:r/>
            <w:r>
              <w:rPr>
                <w:b w:val="0"/>
                <w:i w:val="0"/>
              </w:rPr>
            </w:r>
            <w:r>
              <w:rPr>
                <w:b/>
                <w:i w:val="0"/>
              </w:rPr>
              <w:t>Compositor que murió en 1750</w:t>
            </w:r>
            <w:r>
              <w:rPr>
                <w:b w:val="0"/>
                <w:i w:val="0"/>
              </w:rPr>
            </w:r>
          </w:p>
        </w:tc>
        <w:tc>
          <w:tcPr>
            <w:tcW w:type="dxa" w:w="3137"/>
          </w:tcPr>
          <w:p>
            <w:pPr>
              <w:pStyle w:val="Tabla"/>
            </w:pPr>
            <w:r/>
            <w:r>
              <w:rPr>
                <w:b w:val="0"/>
                <w:i w:val="0"/>
              </w:rPr>
            </w:r>
            <w:r>
              <w:rPr>
                <w:b/>
                <w:i w:val="0"/>
              </w:rPr>
              <w:t>Bach</w:t>
            </w:r>
            <w:r>
              <w:rPr>
                <w:b w:val="0"/>
                <w:i w:val="0"/>
              </w:rPr>
              <w:t>, frente a Haendel, Monteverdi y Vivaldi</w:t>
            </w:r>
          </w:p>
        </w:tc>
        <w:tc>
          <w:tcPr>
            <w:tcW w:type="dxa" w:w="3137"/>
          </w:tcPr>
          <w:p>
            <w:pPr>
              <w:pStyle w:val="Tabla"/>
            </w:pPr>
            <w:r/>
            <w:r>
              <w:rPr>
                <w:b w:val="0"/>
                <w:i w:val="0"/>
              </w:rPr>
            </w:r>
            <w:r>
              <w:rPr>
                <w:b/>
                <w:i w:val="0"/>
              </w:rPr>
              <w:t>82</w:t>
            </w:r>
            <w:r>
              <w:rPr>
                <w:b w:val="0"/>
                <w:i w:val="0"/>
              </w:rPr>
            </w:r>
          </w:p>
        </w:tc>
      </w:tr>
      <w:tr>
        <w:tc>
          <w:tcPr>
            <w:tcW w:type="dxa" w:w="3137"/>
          </w:tcPr>
          <w:p>
            <w:pPr>
              <w:pStyle w:val="Tabla"/>
            </w:pPr>
            <w:r/>
            <w:r>
              <w:rPr>
                <w:b w:val="0"/>
                <w:i w:val="0"/>
              </w:rPr>
            </w:r>
            <w:r>
              <w:rPr>
                <w:b/>
                <w:i w:val="0"/>
              </w:rPr>
              <w:t>Autor de «El arte de la Fuga»</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95</w:t>
            </w:r>
            <w:r>
              <w:rPr>
                <w:b w:val="0"/>
                <w:i w:val="0"/>
              </w:rPr>
            </w:r>
          </w:p>
        </w:tc>
      </w:tr>
      <w:tr>
        <w:tc>
          <w:tcPr>
            <w:tcW w:type="dxa" w:w="3137"/>
          </w:tcPr>
          <w:p>
            <w:pPr>
              <w:pStyle w:val="Tabla"/>
            </w:pPr>
            <w:r/>
            <w:r>
              <w:rPr>
                <w:b w:val="0"/>
                <w:i w:val="0"/>
              </w:rPr>
            </w:r>
            <w:r>
              <w:rPr>
                <w:b/>
                <w:i w:val="0"/>
              </w:rPr>
              <w:t>A qué periodo pertenece su obra</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t>, que va al tema 1</w:t>
            </w:r>
          </w:p>
        </w:tc>
      </w:tr>
      <w:tr>
        <w:tc>
          <w:tcPr>
            <w:tcW w:type="dxa" w:w="3137"/>
          </w:tcPr>
          <w:p>
            <w:pPr>
              <w:pStyle w:val="Tabla"/>
            </w:pPr>
            <w:r/>
            <w:r>
              <w:rPr>
                <w:b w:val="0"/>
                <w:i w:val="0"/>
              </w:rPr>
            </w:r>
            <w:r>
              <w:rPr>
                <w:b/>
                <w:i w:val="0"/>
              </w:rPr>
              <w:t>Autor de la «Pasión según San Mateo»</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57</w:t>
            </w:r>
            <w:r>
              <w:rPr>
                <w:b w:val="0"/>
                <w:i w:val="0"/>
              </w:rPr>
              <w:t>, que va al tema 7</w:t>
            </w:r>
          </w:p>
        </w:tc>
      </w:tr>
    </w:tbl>
    <w:p>
      <w:pPr/>
    </w:p>
    <w:p>
      <w:pPr/>
      <w:r>
        <w:rPr>
          <w:b w:val="0"/>
          <w:i w:val="0"/>
        </w:rPr>
      </w:r>
      <w:r>
        <w:rPr>
          <w:b/>
          <w:i w:val="0"/>
        </w:rPr>
        <w:t>Una advertencia sobre la pregunta 46 que hay que dar y que no es un reproche al examen</w:t>
      </w:r>
      <w:r>
        <w:rPr>
          <w:b w:val="0"/>
          <w:i w:val="0"/>
        </w:rPr>
        <w:t xml:space="preserve">: </w:t>
      </w:r>
      <w:r>
        <w:rPr>
          <w:b/>
          <w:i w:val="0"/>
        </w:rPr>
        <w:t>sus</w:t>
      </w:r>
      <w:r>
        <w:t xml:space="preserve"> </w:t>
      </w:r>
      <w:r>
        <w:rPr>
          <w:b/>
          <w:i w:val="0"/>
        </w:rPr>
        <w:t>opciones a) y c) son las dos «3».</w:t>
      </w:r>
      <w:r>
        <w:rPr>
          <w:b w:val="0"/>
          <w:i w:val="0"/>
        </w:rPr>
        <w:t xml:space="preserve"> </w:t>
      </w:r>
      <w:r>
        <w:rPr>
          <w:b/>
          <w:i w:val="0"/>
        </w:rPr>
        <w:t>El enunciado ofrece 3, 5, 3 y 1</w:t>
      </w:r>
      <w:r>
        <w:rPr>
          <w:b w:val="0"/>
          <w:i w:val="0"/>
        </w:rPr>
        <w:t xml:space="preserve">, y </w:t>
      </w:r>
      <w:r>
        <w:rPr>
          <w:b/>
          <w:i w:val="0"/>
        </w:rPr>
        <w:t>la plantilla marca la</w:t>
      </w:r>
      <w:r>
        <w:t xml:space="preserve"> </w:t>
      </w:r>
      <w:r>
        <w:rPr>
          <w:b/>
          <w:i w:val="0"/>
        </w:rPr>
        <w:t>primera.</w:t>
      </w:r>
      <w:r>
        <w:rPr>
          <w:b w:val="0"/>
          <w:i w:val="0"/>
        </w:rPr>
        <w:t xml:space="preserve"> </w:t>
      </w:r>
      <w:r>
        <w:rPr>
          <w:b/>
          <w:i w:val="0"/>
        </w:rPr>
        <w:t>La respuesta no cambia por eso —tres es tres— pero la duplicación existe en el original y</w:t>
      </w:r>
      <w:r>
        <w:t xml:space="preserve"> </w:t>
      </w:r>
      <w:r>
        <w:rPr>
          <w:b/>
          <w:i w:val="0"/>
        </w:rPr>
        <w:t>se transcribe tal cual</w:t>
      </w:r>
      <w:r>
        <w:rPr>
          <w:b w:val="0"/>
          <w:i w:val="0"/>
        </w:rPr>
        <w:t xml:space="preserve">, porque </w:t>
      </w:r>
      <w:r>
        <w:rPr>
          <w:b/>
          <w:i w:val="0"/>
        </w:rPr>
        <w:t>una transcripción no corrige a su fuente.</w:t>
      </w:r>
      <w:r>
        <w:rPr>
          <w:b w:val="0"/>
          <w:i w:val="0"/>
        </w:rPr>
      </w:r>
    </w:p>
    <w:p>
      <w:pPr/>
      <w:r>
        <w:rPr>
          <w:b w:val="0"/>
          <w:i w:val="0"/>
        </w:rPr>
      </w:r>
      <w:r>
        <w:rPr>
          <w:b/>
          <w:i w:val="0"/>
        </w:rPr>
        <w:t>Y la conexión con el tema 1 que conviene tener a mano</w:t>
      </w:r>
      <w:r>
        <w:rPr>
          <w:b w:val="0"/>
          <w:i w:val="0"/>
        </w:rPr>
        <w:t xml:space="preserve">: </w:t>
      </w:r>
      <w:r>
        <w:rPr>
          <w:b/>
          <w:i w:val="0"/>
        </w:rPr>
        <w:t>el año 1750 de la pregunta 82 es el mismo</w:t>
      </w:r>
      <w:r>
        <w:t xml:space="preserve"> </w:t>
      </w:r>
      <w:r>
        <w:rPr>
          <w:b/>
          <w:i w:val="0"/>
        </w:rPr>
        <w:t>que cierra el Barroco en la pregunta 55.</w:t>
      </w:r>
      <w:r>
        <w:rPr>
          <w:b w:val="0"/>
          <w:i w:val="0"/>
        </w:rPr>
        <w:t xml:space="preserve"> </w:t>
      </w:r>
      <w:r>
        <w:rPr>
          <w:b/>
          <w:i w:val="0"/>
        </w:rPr>
        <w:t>Dos preguntas, una fecha.</w:t>
      </w:r>
      <w:r>
        <w:rPr>
          <w:b w:val="0"/>
          <w:i w:val="0"/>
        </w:rPr>
      </w:r>
    </w:p>
    <w:p>
      <w:pPr>
        <w:pStyle w:val="Heading2"/>
      </w:pPr>
      <w:r>
        <w:rPr>
          <w:b w:val="0"/>
          <w:i w:val="0"/>
        </w:rPr>
        <w:t>3.3 Mozart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Solistas de la «Sinfonía Concertante»</w:t>
            </w:r>
            <w:r>
              <w:rPr>
                <w:b w:val="0"/>
                <w:i w:val="0"/>
              </w:rPr>
            </w:r>
          </w:p>
        </w:tc>
        <w:tc>
          <w:tcPr>
            <w:tcW w:type="dxa" w:w="3137"/>
          </w:tcPr>
          <w:p>
            <w:pPr>
              <w:pStyle w:val="Tabla"/>
            </w:pPr>
            <w:r/>
            <w:r>
              <w:rPr>
                <w:b w:val="0"/>
                <w:i w:val="0"/>
              </w:rPr>
            </w:r>
            <w:r>
              <w:rPr>
                <w:b/>
                <w:i w:val="0"/>
              </w:rPr>
              <w:t>Violín y viola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Cuál es la sinfonía llamada «Praga»</w:t>
            </w:r>
            <w:r>
              <w:rPr>
                <w:b w:val="0"/>
                <w:i w:val="0"/>
              </w:rPr>
            </w:r>
          </w:p>
        </w:tc>
        <w:tc>
          <w:tcPr>
            <w:tcW w:type="dxa" w:w="3137"/>
          </w:tcPr>
          <w:p>
            <w:pPr>
              <w:pStyle w:val="Tabla"/>
            </w:pPr>
            <w:r/>
            <w:r>
              <w:rPr>
                <w:b w:val="0"/>
                <w:i w:val="0"/>
              </w:rPr>
            </w:r>
            <w:r>
              <w:rPr>
                <w:b/>
                <w:i w:val="0"/>
              </w:rPr>
              <w:t>La número 38</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Autor de «La Flauta Mágica»</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35</w:t>
            </w:r>
            <w:r>
              <w:rPr>
                <w:b w:val="0"/>
                <w:i w:val="0"/>
              </w:rPr>
            </w:r>
          </w:p>
        </w:tc>
      </w:tr>
      <w:tr>
        <w:tc>
          <w:tcPr>
            <w:tcW w:type="dxa" w:w="3137"/>
          </w:tcPr>
          <w:p>
            <w:pPr>
              <w:pStyle w:val="Tabla"/>
            </w:pPr>
            <w:r/>
            <w:r>
              <w:rPr>
                <w:b w:val="0"/>
                <w:i w:val="0"/>
              </w:rPr>
            </w:r>
            <w:r>
              <w:rPr>
                <w:b/>
                <w:i w:val="0"/>
              </w:rPr>
              <w:t>Compositor del Clasicismo</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66</w:t>
            </w:r>
            <w:r>
              <w:rPr>
                <w:b w:val="0"/>
                <w:i w:val="0"/>
              </w:rPr>
              <w:t>, que va al tema 1</w:t>
            </w:r>
          </w:p>
        </w:tc>
      </w:tr>
      <w:tr>
        <w:tc>
          <w:tcPr>
            <w:tcW w:type="dxa" w:w="3137"/>
          </w:tcPr>
          <w:p>
            <w:pPr>
              <w:pStyle w:val="Tabla"/>
            </w:pPr>
            <w:r/>
            <w:r>
              <w:rPr>
                <w:b w:val="0"/>
                <w:i w:val="0"/>
              </w:rPr>
            </w:r>
            <w:r>
              <w:rPr>
                <w:b/>
                <w:i w:val="0"/>
              </w:rPr>
              <w:t>Instrumento de viento madera del Réquiem</w:t>
            </w:r>
            <w:r>
              <w:rPr>
                <w:b w:val="0"/>
                <w:i w:val="0"/>
              </w:rPr>
            </w:r>
          </w:p>
        </w:tc>
        <w:tc>
          <w:tcPr>
            <w:tcW w:type="dxa" w:w="3137"/>
          </w:tcPr>
          <w:p>
            <w:pPr>
              <w:pStyle w:val="Tabla"/>
            </w:pPr>
            <w:r/>
            <w:r>
              <w:rPr>
                <w:b w:val="0"/>
                <w:i w:val="0"/>
              </w:rPr>
            </w:r>
            <w:r>
              <w:rPr>
                <w:b/>
                <w:i w:val="0"/>
              </w:rPr>
              <w:t>Corno di bassetto</w:t>
            </w:r>
            <w:r>
              <w:rPr>
                <w:b w:val="0"/>
                <w:i w:val="0"/>
              </w:rPr>
            </w:r>
          </w:p>
        </w:tc>
        <w:tc>
          <w:tcPr>
            <w:tcW w:type="dxa" w:w="3137"/>
          </w:tcPr>
          <w:p>
            <w:pPr>
              <w:pStyle w:val="Tabla"/>
            </w:pPr>
            <w:r/>
            <w:r>
              <w:rPr>
                <w:b w:val="0"/>
                <w:i w:val="0"/>
              </w:rPr>
            </w:r>
            <w:r>
              <w:rPr>
                <w:b/>
                <w:i w:val="0"/>
              </w:rPr>
              <w:t>29</w:t>
            </w:r>
            <w:r>
              <w:rPr>
                <w:b w:val="0"/>
                <w:i w:val="0"/>
              </w:rPr>
              <w:t>, que va al tema 5</w:t>
            </w:r>
          </w:p>
        </w:tc>
      </w:tr>
      <w:tr>
        <w:tc>
          <w:tcPr>
            <w:tcW w:type="dxa" w:w="3137"/>
          </w:tcPr>
          <w:p>
            <w:pPr>
              <w:pStyle w:val="Tabla"/>
            </w:pPr>
            <w:r/>
            <w:r>
              <w:rPr>
                <w:b w:val="0"/>
                <w:i w:val="0"/>
              </w:rPr>
            </w:r>
            <w:r>
              <w:rPr>
                <w:b/>
                <w:i w:val="0"/>
              </w:rPr>
              <w:t>Autor de la «Misa de la Coronación»</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51</w:t>
            </w:r>
            <w:r>
              <w:rPr>
                <w:b w:val="0"/>
                <w:i w:val="0"/>
              </w:rPr>
              <w:t>, que va al tema 7</w:t>
            </w:r>
          </w:p>
        </w:tc>
      </w:tr>
    </w:tbl>
    <w:p>
      <w:pPr/>
    </w:p>
    <w:p>
      <w:pPr/>
      <w:r>
        <w:rPr>
          <w:b w:val="0"/>
          <w:i w:val="0"/>
        </w:rPr>
      </w:r>
      <w:r>
        <w:rPr>
          <w:b/>
          <w:i w:val="0"/>
        </w:rPr>
        <w:t>Lo que hay que saber decir de la pregunta 3, porque su razonamiento es de oficio y no de memoria</w:t>
      </w:r>
      <w:r>
        <w:rPr>
          <w:b w:val="0"/>
          <w:i w:val="0"/>
        </w:rPr>
        <w:t>:</w:t>
      </w:r>
      <w:r>
        <w:t xml:space="preserve"> </w:t>
      </w:r>
      <w:r>
        <w:rPr>
          <w:b w:val="0"/>
          <w:i w:val="0"/>
        </w:rPr>
      </w:r>
      <w:r>
        <w:rPr>
          <w:b/>
          <w:i w:val="0"/>
        </w:rPr>
        <w:t>una sinfonía concertante es una obra con MÁS DE UN solista</w:t>
      </w:r>
      <w:r>
        <w:rPr>
          <w:b w:val="0"/>
          <w:i w:val="0"/>
        </w:rPr>
        <w:t xml:space="preserve"> —el tema 2 lo dice—, y </w:t>
      </w:r>
      <w:r>
        <w:rPr>
          <w:b/>
          <w:i w:val="0"/>
        </w:rPr>
        <w:t>la de Mozart que</w:t>
      </w:r>
      <w:r>
        <w:t xml:space="preserve"> </w:t>
      </w:r>
      <w:r>
        <w:rPr>
          <w:b/>
          <w:i w:val="0"/>
        </w:rPr>
        <w:t>el repertorio orquestal toca es la de dos instrumentos de cuerda.</w:t>
      </w:r>
      <w:r>
        <w:rPr>
          <w:b w:val="0"/>
          <w:i w:val="0"/>
        </w:rPr>
        <w:t xml:space="preserve"> </w:t>
      </w:r>
      <w:r>
        <w:rPr>
          <w:b/>
          <w:i w:val="0"/>
        </w:rPr>
        <w:t>Las opciones ofrecen dos</w:t>
      </w:r>
      <w:r>
        <w:t xml:space="preserve"> </w:t>
      </w:r>
      <w:r>
        <w:rPr>
          <w:b/>
          <w:i w:val="0"/>
        </w:rPr>
        <w:t>violonchelos, viola y violonchelo, violín y viola, y dos violas.</w:t>
      </w:r>
      <w:r>
        <w:rPr>
          <w:b w:val="0"/>
          <w:i w:val="0"/>
        </w:rPr>
        <w:t xml:space="preserve"> </w:t>
      </w:r>
      <w:r>
        <w:rPr>
          <w:b/>
          <w:i w:val="0"/>
        </w:rPr>
        <w:t>Quien recuerde que los dos</w:t>
      </w:r>
      <w:r>
        <w:t xml:space="preserve"> </w:t>
      </w:r>
      <w:r>
        <w:rPr>
          <w:b/>
          <w:i w:val="0"/>
        </w:rPr>
        <w:t>solistas son de tesituras vecinas pero distintas descarta las dos que repiten instrumento.</w:t>
      </w:r>
      <w:r>
        <w:rPr>
          <w:b w:val="0"/>
          <w:i w:val="0"/>
        </w:rPr>
      </w:r>
    </w:p>
    <w:p>
      <w:pPr/>
      <w:r>
        <w:rPr>
          <w:b w:val="0"/>
          <w:i w:val="0"/>
        </w:rPr>
      </w:r>
      <w:r>
        <w:rPr>
          <w:b/>
          <w:i w:val="0"/>
        </w:rPr>
        <w:t>Y la de las sinfonías con sobrenombre, que es un género de pregunta entero</w:t>
      </w:r>
      <w:r>
        <w:rPr>
          <w:b w:val="0"/>
          <w:i w:val="0"/>
        </w:rPr>
        <w:t xml:space="preserve">: </w:t>
      </w:r>
      <w:r>
        <w:rPr>
          <w:b/>
          <w:i w:val="0"/>
        </w:rPr>
        <w:t>las opciones de la</w:t>
      </w:r>
      <w:r>
        <w:t xml:space="preserve"> </w:t>
      </w:r>
      <w:r>
        <w:rPr>
          <w:b/>
          <w:i w:val="0"/>
        </w:rPr>
        <w:t>pregunta 8 son la 31, la 35, la 38 y la 41</w:t>
      </w:r>
      <w:r>
        <w:rPr>
          <w:b w:val="0"/>
          <w:i w:val="0"/>
        </w:rPr>
        <w:t xml:space="preserve">, y </w:t>
      </w:r>
      <w:r>
        <w:rPr>
          <w:b/>
          <w:i w:val="0"/>
        </w:rPr>
        <w:t>las cuatro son sinfonías de Mozart con sobrenombre.</w:t>
      </w:r>
      <w:r>
        <w:rPr>
          <w:b w:val="0"/>
          <w:i w:val="0"/>
        </w:rPr>
      </w:r>
      <w:r>
        <w:t xml:space="preserve"> </w:t>
      </w:r>
      <w:r>
        <w:rPr>
          <w:b w:val="0"/>
          <w:i w:val="0"/>
        </w:rPr>
      </w:r>
      <w:r>
        <w:rPr>
          <w:b/>
          <w:i w:val="0"/>
        </w:rPr>
        <w:t>No hay atajo: o se sabe cuál es «Praga» o no.</w:t>
      </w:r>
      <w:r>
        <w:rPr>
          <w:b w:val="0"/>
          <w:i w:val="0"/>
        </w:rPr>
        <w:t xml:space="preserve"> </w:t>
      </w:r>
      <w:r>
        <w:rPr>
          <w:b/>
          <w:i w:val="0"/>
        </w:rPr>
        <w:t>Este temario da la respuesta que la plantilla</w:t>
      </w:r>
      <w:r>
        <w:t xml:space="preserve"> </w:t>
      </w:r>
      <w:r>
        <w:rPr>
          <w:b/>
          <w:i w:val="0"/>
        </w:rPr>
        <w:t>confirma —la 38— y no ordena las otras tres</w:t>
      </w:r>
      <w:r>
        <w:rPr>
          <w:b w:val="0"/>
          <w:i w:val="0"/>
        </w:rPr>
        <w:t xml:space="preserve">, porque </w:t>
      </w:r>
      <w:r>
        <w:rPr>
          <w:b/>
          <w:i w:val="0"/>
        </w:rPr>
        <w:t>atribuirles sobrenombre de memoria sería</w:t>
      </w:r>
      <w:r>
        <w:t xml:space="preserve"> </w:t>
      </w:r>
      <w:r>
        <w:rPr>
          <w:b/>
          <w:i w:val="0"/>
        </w:rPr>
        <w:t>invención.</w:t>
      </w:r>
      <w:r>
        <w:rPr>
          <w:b w:val="0"/>
          <w:i w:val="0"/>
        </w:rPr>
      </w:r>
    </w:p>
    <w:p>
      <w:pPr>
        <w:pStyle w:val="Heading2"/>
      </w:pPr>
      <w:r>
        <w:rPr>
          <w:b w:val="0"/>
          <w:i w:val="0"/>
        </w:rPr>
        <w:t>3.4 Beethoven y Brahms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Conciertos para piano y orquesta de Beethoven</w:t>
            </w:r>
            <w:r>
              <w:rPr>
                <w:b w:val="0"/>
                <w:i w:val="0"/>
              </w:rPr>
            </w:r>
          </w:p>
        </w:tc>
        <w:tc>
          <w:tcPr>
            <w:tcW w:type="dxa" w:w="3137"/>
          </w:tcPr>
          <w:p>
            <w:pPr>
              <w:pStyle w:val="Tabla"/>
            </w:pPr>
            <w:r/>
            <w:r>
              <w:rPr>
                <w:b w:val="0"/>
                <w:i w:val="0"/>
              </w:rPr>
            </w:r>
            <w:r>
              <w:rPr>
                <w:b/>
                <w:i w:val="0"/>
              </w:rPr>
              <w:t>Cinco</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Dónde nació Beethoven</w:t>
            </w:r>
            <w:r>
              <w:rPr>
                <w:b w:val="0"/>
                <w:i w:val="0"/>
              </w:rPr>
            </w:r>
          </w:p>
        </w:tc>
        <w:tc>
          <w:tcPr>
            <w:tcW w:type="dxa" w:w="3137"/>
          </w:tcPr>
          <w:p>
            <w:pPr>
              <w:pStyle w:val="Tabla"/>
            </w:pPr>
            <w:r/>
            <w:r>
              <w:rPr>
                <w:b w:val="0"/>
                <w:i w:val="0"/>
              </w:rPr>
            </w:r>
            <w:r>
              <w:rPr>
                <w:b/>
                <w:i w:val="0"/>
              </w:rPr>
              <w:t>Bonn</w:t>
            </w:r>
            <w:r>
              <w:rPr>
                <w:b w:val="0"/>
                <w:i w:val="0"/>
              </w:rPr>
            </w:r>
          </w:p>
        </w:tc>
        <w:tc>
          <w:tcPr>
            <w:tcW w:type="dxa" w:w="3137"/>
          </w:tcPr>
          <w:p>
            <w:pPr>
              <w:pStyle w:val="Tabla"/>
            </w:pPr>
            <w:r/>
            <w:r>
              <w:rPr>
                <w:b w:val="0"/>
                <w:i w:val="0"/>
              </w:rPr>
            </w:r>
            <w:r>
              <w:rPr>
                <w:b/>
                <w:i w:val="0"/>
              </w:rPr>
              <w:t>91</w:t>
            </w:r>
            <w:r>
              <w:rPr>
                <w:b w:val="0"/>
                <w:i w:val="0"/>
              </w:rPr>
            </w:r>
          </w:p>
        </w:tc>
      </w:tr>
      <w:tr>
        <w:tc>
          <w:tcPr>
            <w:tcW w:type="dxa" w:w="3137"/>
          </w:tcPr>
          <w:p>
            <w:pPr>
              <w:pStyle w:val="Tabla"/>
            </w:pPr>
            <w:r/>
            <w:r>
              <w:rPr>
                <w:b w:val="0"/>
                <w:i w:val="0"/>
              </w:rPr>
            </w:r>
            <w:r>
              <w:rPr>
                <w:b/>
                <w:i w:val="0"/>
              </w:rPr>
              <w:t>Sinfonías de Brahms</w:t>
            </w:r>
            <w:r>
              <w:rPr>
                <w:b w:val="0"/>
                <w:i w:val="0"/>
              </w:rPr>
            </w:r>
          </w:p>
        </w:tc>
        <w:tc>
          <w:tcPr>
            <w:tcW w:type="dxa" w:w="3137"/>
          </w:tcPr>
          <w:p>
            <w:pPr>
              <w:pStyle w:val="Tabla"/>
            </w:pPr>
            <w:r/>
            <w:r>
              <w:rPr>
                <w:b w:val="0"/>
                <w:i w:val="0"/>
              </w:rPr>
            </w:r>
            <w:r>
              <w:rPr>
                <w:b/>
                <w:i w:val="0"/>
              </w:rPr>
              <w:t>Cuatro</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Dónde nació Brahms</w:t>
            </w:r>
            <w:r>
              <w:rPr>
                <w:b w:val="0"/>
                <w:i w:val="0"/>
              </w:rPr>
            </w:r>
          </w:p>
        </w:tc>
        <w:tc>
          <w:tcPr>
            <w:tcW w:type="dxa" w:w="3137"/>
          </w:tcPr>
          <w:p>
            <w:pPr>
              <w:pStyle w:val="Tabla"/>
            </w:pPr>
            <w:r/>
            <w:r>
              <w:rPr>
                <w:b w:val="0"/>
                <w:i w:val="0"/>
              </w:rPr>
            </w:r>
            <w:r>
              <w:rPr>
                <w:b/>
                <w:i w:val="0"/>
              </w:rPr>
              <w:t>Hamburgo</w:t>
            </w:r>
            <w:r>
              <w:rPr>
                <w:b w:val="0"/>
                <w:i w:val="0"/>
              </w:rPr>
            </w:r>
          </w:p>
        </w:tc>
        <w:tc>
          <w:tcPr>
            <w:tcW w:type="dxa" w:w="3137"/>
          </w:tcPr>
          <w:p>
            <w:pPr>
              <w:pStyle w:val="Tabla"/>
            </w:pPr>
            <w:r/>
            <w:r>
              <w:rPr>
                <w:b w:val="0"/>
                <w:i w:val="0"/>
              </w:rPr>
            </w:r>
            <w:r>
              <w:rPr>
                <w:b/>
                <w:i w:val="0"/>
              </w:rPr>
              <w:t>69</w:t>
            </w:r>
            <w:r>
              <w:rPr>
                <w:b w:val="0"/>
                <w:i w:val="0"/>
              </w:rPr>
            </w:r>
          </w:p>
        </w:tc>
      </w:tr>
      <w:tr>
        <w:tc>
          <w:tcPr>
            <w:tcW w:type="dxa" w:w="3137"/>
          </w:tcPr>
          <w:p>
            <w:pPr>
              <w:pStyle w:val="Tabla"/>
            </w:pPr>
            <w:r/>
            <w:r>
              <w:rPr>
                <w:b w:val="0"/>
                <w:i w:val="0"/>
              </w:rPr>
            </w:r>
            <w:r>
              <w:rPr>
                <w:b/>
                <w:i w:val="0"/>
              </w:rPr>
              <w:t>Compositor del Romanticismo</w:t>
            </w:r>
            <w:r>
              <w:rPr>
                <w:b w:val="0"/>
                <w:i w:val="0"/>
              </w:rPr>
            </w:r>
          </w:p>
        </w:tc>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59</w:t>
            </w:r>
            <w:r>
              <w:rPr>
                <w:b w:val="0"/>
                <w:i w:val="0"/>
              </w:rPr>
              <w:t>, que va al tema 1</w:t>
            </w:r>
          </w:p>
        </w:tc>
      </w:tr>
    </w:tbl>
    <w:p>
      <w:pPr/>
    </w:p>
    <w:p>
      <w:pPr/>
      <w:r>
        <w:rPr>
          <w:b w:val="0"/>
          <w:i w:val="0"/>
        </w:rPr>
      </w:r>
      <w:r>
        <w:rPr>
          <w:b/>
          <w:i w:val="0"/>
        </w:rPr>
        <w:t>El patrón que revelan esas cuatro preguntas juntas, y es la lectura de estudio del tema</w:t>
      </w:r>
      <w:r>
        <w:rPr>
          <w:b w:val="0"/>
          <w:i w:val="0"/>
        </w:rPr>
        <w:t xml:space="preserve">: </w:t>
      </w:r>
      <w:r>
        <w:rPr>
          <w:b/>
          <w:i w:val="0"/>
        </w:rPr>
        <w:t>el examen</w:t>
      </w:r>
      <w:r>
        <w:t xml:space="preserve"> </w:t>
      </w:r>
      <w:r>
        <w:rPr>
          <w:b/>
          <w:i w:val="0"/>
        </w:rPr>
        <w:t>pregunta por CUÁNTAS obras de un género y por DÓNDE nació.</w:t>
      </w:r>
      <w:r>
        <w:rPr>
          <w:b w:val="0"/>
          <w:i w:val="0"/>
        </w:rPr>
        <w:t xml:space="preserve"> </w:t>
      </w:r>
      <w:r>
        <w:rPr>
          <w:b/>
          <w:i w:val="0"/>
        </w:rPr>
        <w:t>De los dos, el segundo es el que más</w:t>
      </w:r>
      <w:r>
        <w:t xml:space="preserve"> </w:t>
      </w:r>
      <w:r>
        <w:rPr>
          <w:b/>
          <w:i w:val="0"/>
        </w:rPr>
        <w:t>sorprende</w:t>
      </w:r>
      <w:r>
        <w:rPr>
          <w:b w:val="0"/>
          <w:i w:val="0"/>
        </w:rPr>
        <w:t xml:space="preserve">, porque </w:t>
      </w:r>
      <w:r>
        <w:rPr>
          <w:b/>
          <w:i w:val="0"/>
        </w:rPr>
        <w:t>la intuición dice Viena para los dos y en los dos casos la respuesta es otra</w:t>
      </w:r>
      <w:r>
        <w:t xml:space="preserve"> </w:t>
      </w:r>
      <w:r>
        <w:rPr>
          <w:b/>
          <w:i w:val="0"/>
        </w:rPr>
        <w:t>ciudad.</w:t>
      </w:r>
      <w:r>
        <w:rPr>
          <w:b w:val="0"/>
          <w:i w:val="0"/>
        </w:rPr>
        <w:t xml:space="preserve"> </w:t>
      </w:r>
      <w:r>
        <w:rPr>
          <w:b/>
          <w:i w:val="0"/>
        </w:rPr>
        <w:t>Beethoven nació en Bonn y trabajó en Viena; Brahms nació en Hamburgo y trabajó en Viena.</w:t>
      </w:r>
      <w:r>
        <w:rPr>
          <w:b w:val="0"/>
          <w:i w:val="0"/>
        </w:rPr>
      </w:r>
      <w:r>
        <w:t xml:space="preserve"> </w:t>
      </w:r>
      <w:r>
        <w:rPr>
          <w:b w:val="0"/>
          <w:i w:val="0"/>
        </w:rPr>
      </w:r>
      <w:r>
        <w:rPr>
          <w:b/>
          <w:i w:val="0"/>
        </w:rPr>
        <w:t>La ciudad de trabajo no es la de nacimiento</w:t>
      </w:r>
      <w:r>
        <w:rPr>
          <w:b w:val="0"/>
          <w:i w:val="0"/>
        </w:rPr>
        <w:t xml:space="preserve">, y </w:t>
      </w:r>
      <w:r>
        <w:rPr>
          <w:b/>
          <w:i w:val="0"/>
        </w:rPr>
        <w:t>esa distinción es la que las dos preguntas</w:t>
      </w:r>
      <w:r>
        <w:t xml:space="preserve"> </w:t>
      </w:r>
      <w:r>
        <w:rPr>
          <w:b/>
          <w:i w:val="0"/>
        </w:rPr>
        <w:t>explotan.</w:t>
      </w:r>
      <w:r>
        <w:rPr>
          <w:b w:val="0"/>
          <w:i w:val="0"/>
        </w:rPr>
      </w:r>
    </w:p>
    <w:p>
      <w:pPr>
        <w:pStyle w:val="Heading2"/>
      </w:pPr>
      <w:r>
        <w:rPr>
          <w:b w:val="0"/>
          <w:i w:val="0"/>
        </w:rPr>
        <w:t>3.5 Mahler, Haydn y Schubert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segunda sinfonía de Mahler</w:t>
            </w:r>
            <w:r>
              <w:rPr>
                <w:b w:val="0"/>
                <w:i w:val="0"/>
              </w:rPr>
            </w:r>
          </w:p>
        </w:tc>
        <w:tc>
          <w:tcPr>
            <w:tcW w:type="dxa" w:w="3137"/>
          </w:tcPr>
          <w:p>
            <w:pPr>
              <w:pStyle w:val="Tabla"/>
            </w:pPr>
            <w:r/>
            <w:r>
              <w:rPr>
                <w:b w:val="0"/>
                <w:i w:val="0"/>
              </w:rPr>
            </w:r>
            <w:r>
              <w:rPr>
                <w:b/>
                <w:i w:val="0"/>
              </w:rPr>
              <w:t>Resurrección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Compositor de sinfonías monumentales y grandes orquestas</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40</w:t>
            </w:r>
            <w:r>
              <w:rPr>
                <w:b w:val="0"/>
                <w:i w:val="0"/>
              </w:rPr>
            </w:r>
          </w:p>
        </w:tc>
      </w:tr>
      <w:tr>
        <w:tc>
          <w:tcPr>
            <w:tcW w:type="dxa" w:w="3137"/>
          </w:tcPr>
          <w:p>
            <w:pPr>
              <w:pStyle w:val="Tabla"/>
            </w:pPr>
            <w:r/>
            <w:r>
              <w:rPr>
                <w:b w:val="0"/>
                <w:i w:val="0"/>
              </w:rPr>
            </w:r>
            <w:r>
              <w:rPr>
                <w:b/>
                <w:i w:val="0"/>
              </w:rPr>
              <w:t>Autor de «La canción de la tierra»</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76</w:t>
            </w:r>
            <w:r>
              <w:rPr>
                <w:b w:val="0"/>
                <w:i w:val="0"/>
              </w:rPr>
            </w:r>
          </w:p>
        </w:tc>
      </w:tr>
      <w:tr>
        <w:tc>
          <w:tcPr>
            <w:tcW w:type="dxa" w:w="3137"/>
          </w:tcPr>
          <w:p>
            <w:pPr>
              <w:pStyle w:val="Tabla"/>
            </w:pPr>
            <w:r/>
            <w:r>
              <w:rPr>
                <w:b w:val="0"/>
                <w:i w:val="0"/>
              </w:rPr>
            </w:r>
            <w:r>
              <w:rPr>
                <w:b/>
                <w:i w:val="0"/>
              </w:rPr>
              <w:t>Sobrenombre de la octava de Mahler</w:t>
            </w:r>
            <w:r>
              <w:rPr>
                <w:b w:val="0"/>
                <w:i w:val="0"/>
              </w:rPr>
            </w:r>
          </w:p>
        </w:tc>
        <w:tc>
          <w:tcPr>
            <w:tcW w:type="dxa" w:w="3137"/>
          </w:tcPr>
          <w:p>
            <w:pPr>
              <w:pStyle w:val="Tabla"/>
            </w:pPr>
            <w:r/>
            <w:r>
              <w:rPr>
                <w:b w:val="0"/>
                <w:i w:val="0"/>
              </w:rPr>
            </w:r>
            <w:r>
              <w:rPr>
                <w:b/>
                <w:i w:val="0"/>
              </w:rPr>
              <w:t>«De los mil»</w:t>
            </w:r>
            <w:r>
              <w:rPr>
                <w:b w:val="0"/>
                <w:i w:val="0"/>
              </w:rPr>
            </w:r>
          </w:p>
        </w:tc>
        <w:tc>
          <w:tcPr>
            <w:tcW w:type="dxa" w:w="3137"/>
          </w:tcPr>
          <w:p>
            <w:pPr>
              <w:pStyle w:val="Tabla"/>
            </w:pPr>
            <w:r/>
            <w:r>
              <w:rPr>
                <w:b w:val="0"/>
                <w:i w:val="0"/>
              </w:rPr>
            </w:r>
            <w:r>
              <w:rPr>
                <w:b/>
                <w:i w:val="0"/>
              </w:rPr>
              <w:t>62</w:t>
            </w:r>
            <w:r>
              <w:rPr>
                <w:b w:val="0"/>
                <w:i w:val="0"/>
              </w:rPr>
              <w:t>, que va al tema 7 por llevar gran coro</w:t>
            </w:r>
          </w:p>
        </w:tc>
      </w:tr>
      <w:tr>
        <w:tc>
          <w:tcPr>
            <w:tcW w:type="dxa" w:w="3137"/>
          </w:tcPr>
          <w:p>
            <w:pPr>
              <w:pStyle w:val="Tabla"/>
            </w:pPr>
            <w:r/>
            <w:r>
              <w:rPr>
                <w:b w:val="0"/>
                <w:i w:val="0"/>
              </w:rPr>
            </w:r>
            <w:r>
              <w:rPr>
                <w:b/>
                <w:i w:val="0"/>
              </w:rPr>
              <w:t>Compositor con mayor número de sinfonías</w:t>
            </w:r>
            <w:r>
              <w:rPr>
                <w:b w:val="0"/>
                <w:i w:val="0"/>
              </w:rPr>
            </w:r>
          </w:p>
        </w:tc>
        <w:tc>
          <w:tcPr>
            <w:tcW w:type="dxa" w:w="3137"/>
          </w:tcPr>
          <w:p>
            <w:pPr>
              <w:pStyle w:val="Tabla"/>
            </w:pPr>
            <w:r/>
            <w:r>
              <w:rPr>
                <w:b w:val="0"/>
                <w:i w:val="0"/>
              </w:rPr>
            </w:r>
            <w:r>
              <w:rPr>
                <w:b/>
                <w:i w:val="0"/>
              </w:rPr>
              <w:t>Haydn</w:t>
            </w:r>
            <w:r>
              <w:rPr>
                <w:b w:val="0"/>
                <w:i w:val="0"/>
              </w:rPr>
              <w:t>, frente a Shostakovich, Mahler y Beethoven</w:t>
            </w:r>
          </w:p>
        </w:tc>
        <w:tc>
          <w:tcPr>
            <w:tcW w:type="dxa" w:w="3137"/>
          </w:tcPr>
          <w:p>
            <w:pPr>
              <w:pStyle w:val="Tabla"/>
            </w:pPr>
            <w:r/>
            <w:r>
              <w:rPr>
                <w:b w:val="0"/>
                <w:i w:val="0"/>
              </w:rPr>
            </w:r>
            <w:r>
              <w:rPr>
                <w:b/>
                <w:i w:val="0"/>
              </w:rPr>
              <w:t>74</w:t>
            </w:r>
            <w:r>
              <w:rPr>
                <w:b w:val="0"/>
                <w:i w:val="0"/>
              </w:rPr>
            </w:r>
          </w:p>
        </w:tc>
      </w:tr>
      <w:tr>
        <w:tc>
          <w:tcPr>
            <w:tcW w:type="dxa" w:w="3137"/>
          </w:tcPr>
          <w:p>
            <w:pPr>
              <w:pStyle w:val="Tabla"/>
            </w:pPr>
            <w:r/>
            <w:r>
              <w:rPr>
                <w:b w:val="0"/>
                <w:i w:val="0"/>
              </w:rPr>
            </w:r>
            <w:r>
              <w:rPr>
                <w:b/>
                <w:i w:val="0"/>
              </w:rPr>
              <w:t>Autor de la «Sinfonía de los Adioses»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80</w:t>
            </w:r>
            <w:r>
              <w:rPr>
                <w:b w:val="0"/>
                <w:i w:val="0"/>
              </w:rPr>
            </w:r>
          </w:p>
        </w:tc>
      </w:tr>
      <w:tr>
        <w:tc>
          <w:tcPr>
            <w:tcW w:type="dxa" w:w="3137"/>
          </w:tcPr>
          <w:p>
            <w:pPr>
              <w:pStyle w:val="Tabla"/>
            </w:pPr>
            <w:r/>
            <w:r>
              <w:rPr>
                <w:b w:val="0"/>
                <w:i w:val="0"/>
              </w:rPr>
            </w:r>
            <w:r>
              <w:rPr>
                <w:b/>
                <w:i w:val="0"/>
              </w:rPr>
              <w:t>Sinfonías de Schubert</w:t>
            </w:r>
            <w:r>
              <w:rPr>
                <w:b w:val="0"/>
                <w:i w:val="0"/>
              </w:rPr>
            </w:r>
          </w:p>
        </w:tc>
        <w:tc>
          <w:tcPr>
            <w:tcW w:type="dxa" w:w="3137"/>
          </w:tcPr>
          <w:p>
            <w:pPr>
              <w:pStyle w:val="Tabla"/>
            </w:pPr>
            <w:r/>
            <w:r>
              <w:rPr>
                <w:b w:val="0"/>
                <w:i w:val="0"/>
              </w:rPr>
            </w:r>
            <w:r>
              <w:rPr>
                <w:b/>
                <w:i w:val="0"/>
              </w:rPr>
              <w:t>Nueve</w:t>
            </w:r>
            <w:r>
              <w:rPr>
                <w:b w:val="0"/>
                <w:i w:val="0"/>
              </w:rPr>
            </w:r>
          </w:p>
        </w:tc>
        <w:tc>
          <w:tcPr>
            <w:tcW w:type="dxa" w:w="3137"/>
          </w:tcPr>
          <w:p>
            <w:pPr>
              <w:pStyle w:val="Tabla"/>
            </w:pPr>
            <w:r/>
            <w:r>
              <w:rPr>
                <w:b w:val="0"/>
                <w:i w:val="0"/>
              </w:rPr>
            </w:r>
            <w:r>
              <w:rPr>
                <w:b/>
                <w:i w:val="0"/>
              </w:rPr>
              <w:t>52</w:t>
            </w:r>
            <w:r>
              <w:rPr>
                <w:b w:val="0"/>
                <w:i w:val="0"/>
              </w:rPr>
            </w:r>
          </w:p>
        </w:tc>
      </w:tr>
      <w:tr>
        <w:tc>
          <w:tcPr>
            <w:tcW w:type="dxa" w:w="3137"/>
          </w:tcPr>
          <w:p>
            <w:pPr>
              <w:pStyle w:val="Tabla"/>
            </w:pPr>
            <w:r/>
            <w:r>
              <w:rPr>
                <w:b w:val="0"/>
                <w:i w:val="0"/>
              </w:rPr>
            </w:r>
            <w:r>
              <w:rPr>
                <w:b/>
                <w:i w:val="0"/>
              </w:rPr>
              <w:t>Sinfonía de Schubert que no terminó</w:t>
            </w:r>
            <w:r>
              <w:rPr>
                <w:b w:val="0"/>
                <w:i w:val="0"/>
              </w:rPr>
            </w:r>
          </w:p>
        </w:tc>
        <w:tc>
          <w:tcPr>
            <w:tcW w:type="dxa" w:w="3137"/>
          </w:tcPr>
          <w:p>
            <w:pPr>
              <w:pStyle w:val="Tabla"/>
            </w:pPr>
            <w:r/>
            <w:r>
              <w:rPr>
                <w:b w:val="0"/>
                <w:i w:val="0"/>
              </w:rPr>
            </w:r>
            <w:r>
              <w:rPr>
                <w:b/>
                <w:i w:val="0"/>
              </w:rPr>
              <w:t>La Incompleta</w:t>
            </w:r>
            <w:r>
              <w:rPr>
                <w:b w:val="0"/>
                <w:i w:val="0"/>
              </w:rPr>
            </w:r>
          </w:p>
        </w:tc>
        <w:tc>
          <w:tcPr>
            <w:tcW w:type="dxa" w:w="3137"/>
          </w:tcPr>
          <w:p>
            <w:pPr>
              <w:pStyle w:val="Tabla"/>
            </w:pPr>
            <w:r/>
            <w:r>
              <w:rPr>
                <w:b w:val="0"/>
                <w:i w:val="0"/>
              </w:rPr>
            </w:r>
            <w:r>
              <w:rPr>
                <w:b/>
                <w:i w:val="0"/>
              </w:rPr>
              <w:t>60</w:t>
            </w:r>
            <w:r>
              <w:rPr>
                <w:b w:val="0"/>
                <w:i w:val="0"/>
              </w:rPr>
            </w:r>
          </w:p>
        </w:tc>
      </w:tr>
    </w:tbl>
    <w:p>
      <w:pPr/>
    </w:p>
    <w:p>
      <w:pPr/>
      <w:r>
        <w:rPr>
          <w:b w:val="0"/>
          <w:i w:val="0"/>
        </w:rPr>
      </w:r>
      <w:r>
        <w:rPr>
          <w:b/>
          <w:i w:val="0"/>
        </w:rPr>
        <w:t>Tres cosas que hay que saber decir de este grupo:</w:t>
      </w:r>
      <w:r>
        <w:rPr>
          <w:b w:val="0"/>
          <w:i w:val="0"/>
        </w:rPr>
      </w:r>
    </w:p>
    <w:p>
      <w:pPr>
        <w:pStyle w:val="ListNumber"/>
      </w:pPr>
      <w:r>
        <w:rPr>
          <w:b w:val="0"/>
          <w:i w:val="0"/>
        </w:rPr>
      </w:r>
      <w:r>
        <w:rPr>
          <w:b/>
          <w:i w:val="0"/>
        </w:rPr>
        <w:t>La pregunta 74 no pide un número, pide una COMPARACIÓN.</w:t>
      </w:r>
      <w:r>
        <w:rPr>
          <w:b w:val="0"/>
          <w:i w:val="0"/>
        </w:rPr>
        <w:t xml:space="preserve"> </w:t>
      </w:r>
      <w:r>
        <w:rPr>
          <w:b/>
          <w:i w:val="0"/>
        </w:rPr>
        <w:t>No hay que saber cuántas sinfonías</w:t>
      </w:r>
      <w:r>
        <w:t xml:space="preserve"> </w:t>
      </w:r>
      <w:r>
        <w:rPr>
          <w:b/>
          <w:i w:val="0"/>
        </w:rPr>
        <w:t>escribió cada uno de los cuatro: hay que saber cuál escribió más.</w:t>
      </w:r>
      <w:r>
        <w:rPr>
          <w:b w:val="0"/>
          <w:i w:val="0"/>
        </w:rPr>
        <w:t xml:space="preserve"> </w:t>
      </w:r>
      <w:r>
        <w:rPr>
          <w:b/>
          <w:i w:val="0"/>
        </w:rPr>
        <w:t>Y ahí la regla es de periodo</w:t>
      </w:r>
      <w:r>
        <w:rPr>
          <w:b w:val="0"/>
          <w:i w:val="0"/>
        </w:rPr>
        <w:t>:</w:t>
      </w:r>
      <w:r>
        <w:t xml:space="preserve"> </w:t>
      </w:r>
      <w:r>
        <w:rPr>
          <w:b w:val="0"/>
          <w:i w:val="0"/>
        </w:rPr>
      </w:r>
      <w:r>
        <w:rPr>
          <w:b/>
          <w:i w:val="0"/>
        </w:rPr>
        <w:t>cuanto más atrás en el tiempo, más sinfonías y más cortas</w:t>
      </w:r>
      <w:r>
        <w:rPr>
          <w:b w:val="0"/>
          <w:i w:val="0"/>
        </w:rPr>
        <w:t xml:space="preserve">; </w:t>
      </w:r>
      <w:r>
        <w:rPr>
          <w:b/>
          <w:i w:val="0"/>
        </w:rPr>
        <w:t>cuanto más adelante, menos y más</w:t>
      </w:r>
      <w:r>
        <w:t xml:space="preserve"> </w:t>
      </w:r>
      <w:r>
        <w:rPr>
          <w:b/>
          <w:i w:val="0"/>
        </w:rPr>
        <w:t>largas.</w:t>
      </w:r>
      <w:r>
        <w:rPr>
          <w:b w:val="0"/>
          <w:i w:val="0"/>
        </w:rPr>
        <w:t xml:space="preserve"> </w:t>
      </w:r>
      <w:r>
        <w:rPr>
          <w:b/>
          <w:i w:val="0"/>
        </w:rPr>
        <w:t>De los cuatro, el más antiguo es el que gana.</w:t>
      </w:r>
      <w:r>
        <w:rPr>
          <w:b w:val="0"/>
          <w:i w:val="0"/>
        </w:rPr>
      </w:r>
    </w:p>
    <w:p>
      <w:pPr>
        <w:pStyle w:val="ListNumber"/>
      </w:pPr>
      <w:r>
        <w:rPr>
          <w:b w:val="0"/>
          <w:i w:val="0"/>
        </w:rPr>
      </w:r>
      <w:r>
        <w:rPr>
          <w:b/>
          <w:i w:val="0"/>
        </w:rPr>
        <w:t>La pregunta 62 tiene una particularidad que conviene ver</w:t>
      </w:r>
      <w:r>
        <w:rPr>
          <w:b w:val="0"/>
          <w:i w:val="0"/>
        </w:rPr>
        <w:t xml:space="preserve">: </w:t>
      </w:r>
      <w:r>
        <w:rPr>
          <w:b/>
          <w:i w:val="0"/>
        </w:rPr>
        <w:t>dos de sus cuatro opciones nombran la</w:t>
      </w:r>
      <w:r>
        <w:t xml:space="preserve"> </w:t>
      </w:r>
      <w:r>
        <w:rPr>
          <w:b/>
          <w:i w:val="0"/>
        </w:rPr>
        <w:t>misma sinfonía con sobrenombres distintos</w:t>
      </w:r>
      <w:r>
        <w:rPr>
          <w:b w:val="0"/>
          <w:i w:val="0"/>
        </w:rPr>
        <w:t xml:space="preserve"> —«Mil años» y «De los mil»—, y </w:t>
      </w:r>
      <w:r>
        <w:rPr>
          <w:b/>
          <w:i w:val="0"/>
        </w:rPr>
        <w:t>la plantilla da la</w:t>
      </w:r>
      <w:r>
        <w:t xml:space="preserve"> </w:t>
      </w:r>
      <w:r>
        <w:rPr>
          <w:b/>
          <w:i w:val="0"/>
        </w:rPr>
        <w:t>segunda.</w:t>
      </w:r>
      <w:r>
        <w:rPr>
          <w:b w:val="0"/>
          <w:i w:val="0"/>
        </w:rPr>
        <w:t xml:space="preserve"> </w:t>
      </w:r>
      <w:r>
        <w:rPr>
          <w:b/>
          <w:i w:val="0"/>
        </w:rPr>
        <w:t>Cuando dos opciones son variantes del mismo nombre, la pregunta está pidiendo la forma</w:t>
      </w:r>
      <w:r>
        <w:t xml:space="preserve"> </w:t>
      </w:r>
      <w:r>
        <w:rPr>
          <w:b/>
          <w:i w:val="0"/>
        </w:rPr>
        <w:t>EXACTA</w:t>
      </w:r>
      <w:r>
        <w:rPr>
          <w:b w:val="0"/>
          <w:i w:val="0"/>
        </w:rPr>
        <w:t xml:space="preserve">, y </w:t>
      </w:r>
      <w:r>
        <w:rPr>
          <w:b/>
          <w:i w:val="0"/>
        </w:rPr>
        <w:t>hay que fijarse en la preposición.</w:t>
      </w:r>
      <w:r>
        <w:rPr>
          <w:b w:val="0"/>
          <w:i w:val="0"/>
        </w:rPr>
      </w:r>
    </w:p>
    <w:p>
      <w:pPr>
        <w:pStyle w:val="ListNumber"/>
      </w:pPr>
      <w:r>
        <w:rPr>
          <w:b w:val="0"/>
          <w:i w:val="0"/>
        </w:rPr>
      </w:r>
      <w:r>
        <w:rPr>
          <w:b/>
          <w:i w:val="0"/>
        </w:rPr>
        <w:t>Las preguntas 52 y 60 se contradicen sólo en apariencia.</w:t>
      </w:r>
      <w:r>
        <w:rPr>
          <w:b w:val="0"/>
          <w:i w:val="0"/>
        </w:rPr>
        <w:t xml:space="preserve"> </w:t>
      </w:r>
      <w:r>
        <w:rPr>
          <w:b/>
          <w:i w:val="0"/>
        </w:rPr>
        <w:t>Una dice que Schubert tiene nueve</w:t>
      </w:r>
      <w:r>
        <w:t xml:space="preserve"> </w:t>
      </w:r>
      <w:r>
        <w:rPr>
          <w:b/>
          <w:i w:val="0"/>
        </w:rPr>
        <w:t>sinfonías y la otra habla de una que no terminó.</w:t>
      </w:r>
      <w:r>
        <w:rPr>
          <w:b w:val="0"/>
          <w:i w:val="0"/>
        </w:rPr>
        <w:t xml:space="preserve"> </w:t>
      </w:r>
      <w:r>
        <w:rPr>
          <w:b/>
          <w:i w:val="0"/>
        </w:rPr>
        <w:t>No hay contradicción</w:t>
      </w:r>
      <w:r>
        <w:rPr>
          <w:b w:val="0"/>
          <w:i w:val="0"/>
        </w:rPr>
        <w:t xml:space="preserve">: </w:t>
      </w:r>
      <w:r>
        <w:rPr>
          <w:b/>
          <w:i w:val="0"/>
        </w:rPr>
        <w:t>la inacabada está</w:t>
      </w:r>
      <w:r>
        <w:t xml:space="preserve"> </w:t>
      </w:r>
      <w:r>
        <w:rPr>
          <w:b/>
          <w:i w:val="0"/>
        </w:rPr>
        <w:t>contada en las nueve</w:t>
      </w:r>
      <w:r>
        <w:rPr>
          <w:b w:val="0"/>
          <w:i w:val="0"/>
        </w:rPr>
        <w:t xml:space="preserve">, y </w:t>
      </w:r>
      <w:r>
        <w:rPr>
          <w:b/>
          <w:i w:val="0"/>
        </w:rPr>
        <w:t>su sobrenombre viene precisamente de eso.</w:t>
      </w:r>
      <w:r>
        <w:rPr>
          <w:b w:val="0"/>
          <w:i w:val="0"/>
        </w:rPr>
      </w:r>
    </w:p>
    <w:p>
      <w:pPr>
        <w:pStyle w:val="Heading2"/>
      </w:pPr>
      <w:r>
        <w:rPr>
          <w:b w:val="0"/>
          <w:i w:val="0"/>
        </w:rPr>
        <w:t>3.6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compositores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trece nombres del subpunto 1.1 y los siete países del punto 1, citados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Diecisiete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diecisiete respuestas que la plantilla confirma se recogen con su número</w:t>
      </w:r>
      <w:r>
        <w:rPr>
          <w:b w:val="0"/>
          <w:i w:val="0"/>
        </w:rPr>
        <w:t xml:space="preserve">: </w:t>
      </w:r>
      <w:r>
        <w:rPr>
          <w:b/>
          <w:i w:val="0"/>
        </w:rPr>
        <w:t>la Sinfonía</w:t>
      </w:r>
      <w:r>
        <w:t xml:space="preserve"> </w:t>
      </w:r>
      <w:r>
        <w:rPr>
          <w:b/>
          <w:i w:val="0"/>
        </w:rPr>
        <w:t>Concertante, en la 3</w:t>
      </w:r>
      <w:r>
        <w:rPr>
          <w:b w:val="0"/>
          <w:i w:val="0"/>
        </w:rPr>
        <w:t xml:space="preserve">; </w:t>
      </w:r>
      <w:r>
        <w:rPr>
          <w:b/>
          <w:i w:val="0"/>
        </w:rPr>
        <w:t>la sinfonía «Praga», en la 8</w:t>
      </w:r>
      <w:r>
        <w:rPr>
          <w:b w:val="0"/>
          <w:i w:val="0"/>
        </w:rPr>
        <w:t xml:space="preserve">; </w:t>
      </w:r>
      <w:r>
        <w:rPr>
          <w:b/>
          <w:i w:val="0"/>
        </w:rPr>
        <w:t>el sobrenombre de la segunda de Mahler,</w:t>
      </w:r>
      <w:r>
        <w:t xml:space="preserve"> </w:t>
      </w:r>
      <w:r>
        <w:rPr>
          <w:b/>
          <w:i w:val="0"/>
        </w:rPr>
        <w:t>en la 9</w:t>
      </w:r>
      <w:r>
        <w:rPr>
          <w:b w:val="0"/>
          <w:i w:val="0"/>
        </w:rPr>
        <w:t xml:space="preserve">; </w:t>
      </w:r>
      <w:r>
        <w:rPr>
          <w:b/>
          <w:i w:val="0"/>
        </w:rPr>
        <w:t>los conciertos de Beethoven, en la 16</w:t>
      </w:r>
      <w:r>
        <w:rPr>
          <w:b w:val="0"/>
          <w:i w:val="0"/>
        </w:rPr>
        <w:t xml:space="preserve">; </w:t>
      </w:r>
      <w:r>
        <w:rPr>
          <w:b/>
          <w:i w:val="0"/>
        </w:rPr>
        <w:t>las sinfonías de Brahms, en la 17</w:t>
      </w:r>
      <w:r>
        <w:rPr>
          <w:b w:val="0"/>
          <w:i w:val="0"/>
        </w:rPr>
        <w:t xml:space="preserve">; </w:t>
      </w:r>
      <w:r>
        <w:rPr>
          <w:b/>
          <w:i w:val="0"/>
        </w:rPr>
        <w:t>el</w:t>
      </w:r>
      <w:r>
        <w:t xml:space="preserve"> </w:t>
      </w:r>
      <w:r>
        <w:rPr>
          <w:b/>
          <w:i w:val="0"/>
        </w:rPr>
        <w:t>autor de «La Flauta Mágica», en la 35</w:t>
      </w:r>
      <w:r>
        <w:rPr>
          <w:b w:val="0"/>
          <w:i w:val="0"/>
        </w:rPr>
        <w:t xml:space="preserve">; </w:t>
      </w:r>
      <w:r>
        <w:rPr>
          <w:b/>
          <w:i w:val="0"/>
        </w:rPr>
        <w:t>el compositor de grandes orquestas, en la 40</w:t>
      </w:r>
      <w:r>
        <w:rPr>
          <w:b w:val="0"/>
          <w:i w:val="0"/>
        </w:rPr>
        <w:t xml:space="preserve">; </w:t>
      </w:r>
      <w:r>
        <w:rPr>
          <w:b/>
          <w:i w:val="0"/>
        </w:rPr>
        <w:t>las</w:t>
      </w:r>
      <w:r>
        <w:t xml:space="preserve"> </w:t>
      </w:r>
      <w:r>
        <w:rPr>
          <w:b/>
          <w:i w:val="0"/>
        </w:rPr>
        <w:t>partitas de Bach, en la 46</w:t>
      </w:r>
      <w:r>
        <w:rPr>
          <w:b w:val="0"/>
          <w:i w:val="0"/>
        </w:rPr>
        <w:t xml:space="preserve">; </w:t>
      </w:r>
      <w:r>
        <w:rPr>
          <w:b/>
          <w:i w:val="0"/>
        </w:rPr>
        <w:t>las sinfonías de Schubert, en la 52</w:t>
      </w:r>
      <w:r>
        <w:rPr>
          <w:b w:val="0"/>
          <w:i w:val="0"/>
        </w:rPr>
        <w:t xml:space="preserve">; </w:t>
      </w:r>
      <w:r>
        <w:rPr>
          <w:b/>
          <w:i w:val="0"/>
        </w:rPr>
        <w:t>la sinfonía inacabada, en</w:t>
      </w:r>
      <w:r>
        <w:t xml:space="preserve"> </w:t>
      </w:r>
      <w:r>
        <w:rPr>
          <w:b/>
          <w:i w:val="0"/>
        </w:rPr>
        <w:t>la 60</w:t>
      </w:r>
      <w:r>
        <w:rPr>
          <w:b w:val="0"/>
          <w:i w:val="0"/>
        </w:rPr>
        <w:t xml:space="preserve">; </w:t>
      </w:r>
      <w:r>
        <w:rPr>
          <w:b/>
          <w:i w:val="0"/>
        </w:rPr>
        <w:t>la ciudad de Brahms, en la 69</w:t>
      </w:r>
      <w:r>
        <w:rPr>
          <w:b w:val="0"/>
          <w:i w:val="0"/>
        </w:rPr>
        <w:t xml:space="preserve">; </w:t>
      </w:r>
      <w:r>
        <w:rPr>
          <w:b/>
          <w:i w:val="0"/>
        </w:rPr>
        <w:t>el de más sinfonías, en la 74</w:t>
      </w:r>
      <w:r>
        <w:rPr>
          <w:b w:val="0"/>
          <w:i w:val="0"/>
        </w:rPr>
        <w:t xml:space="preserve">; </w:t>
      </w:r>
      <w:r>
        <w:rPr>
          <w:b/>
          <w:i w:val="0"/>
        </w:rPr>
        <w:t>«La canción de la</w:t>
      </w:r>
      <w:r>
        <w:t xml:space="preserve"> </w:t>
      </w:r>
      <w:r>
        <w:rPr>
          <w:b/>
          <w:i w:val="0"/>
        </w:rPr>
        <w:t>tierra», en la 76</w:t>
      </w:r>
      <w:r>
        <w:rPr>
          <w:b w:val="0"/>
          <w:i w:val="0"/>
        </w:rPr>
        <w:t xml:space="preserve">; </w:t>
      </w:r>
      <w:r>
        <w:rPr>
          <w:b/>
          <w:i w:val="0"/>
        </w:rPr>
        <w:t>la «Sinfonía de los Adioses», en la 80</w:t>
      </w:r>
      <w:r>
        <w:rPr>
          <w:b w:val="0"/>
          <w:i w:val="0"/>
        </w:rPr>
        <w:t xml:space="preserve">; </w:t>
      </w:r>
      <w:r>
        <w:rPr>
          <w:b/>
          <w:i w:val="0"/>
        </w:rPr>
        <w:t>la muerte en 1750, en la 82</w:t>
      </w:r>
      <w:r>
        <w:rPr>
          <w:b w:val="0"/>
          <w:i w:val="0"/>
        </w:rPr>
        <w:t>;</w:t>
      </w:r>
      <w:r>
        <w:t xml:space="preserve"> </w:t>
      </w:r>
      <w:r>
        <w:rPr>
          <w:b w:val="0"/>
          <w:i w:val="0"/>
        </w:rPr>
      </w:r>
      <w:r>
        <w:rPr>
          <w:b/>
          <w:i w:val="0"/>
        </w:rPr>
        <w:t>la ciudad de Beethoven, en la 91</w:t>
      </w:r>
      <w:r>
        <w:rPr>
          <w:b w:val="0"/>
          <w:i w:val="0"/>
        </w:rPr>
        <w:t xml:space="preserve">; y </w:t>
      </w:r>
      <w:r>
        <w:rPr>
          <w:b/>
          <w:i w:val="0"/>
        </w:rPr>
        <w:t>«El arte de la Fuga», en la 95.</w:t>
      </w:r>
      <w:r>
        <w:rPr>
          <w:b w:val="0"/>
          <w:i w:val="0"/>
        </w:rPr>
      </w:r>
    </w:p>
    <w:p>
      <w:pPr>
        <w:pStyle w:val="ListNumber"/>
      </w:pPr>
      <w:r>
        <w:rPr>
          <w:b w:val="0"/>
          <w:i w:val="0"/>
        </w:rPr>
      </w:r>
      <w:r>
        <w:rPr>
          <w:b/>
          <w:i w:val="0"/>
        </w:rPr>
        <w:t>Este tema no da ninguna cifra de catálogo que la plantilla no confirme.</w:t>
      </w:r>
      <w:r>
        <w:rPr>
          <w:b w:val="0"/>
          <w:i w:val="0"/>
        </w:rPr>
        <w:t xml:space="preserve"> </w:t>
      </w:r>
      <w:r>
        <w:rPr>
          <w:b/>
          <w:i w:val="0"/>
        </w:rPr>
        <w:t>Da tres partitas de</w:t>
      </w:r>
      <w:r>
        <w:t xml:space="preserve"> </w:t>
      </w:r>
      <w:r>
        <w:rPr>
          <w:b/>
          <w:i w:val="0"/>
        </w:rPr>
        <w:t>violín solo, cinco conciertos de piano, cuatro sinfonías de Brahms y nueve de Schubert PORQUE la</w:t>
      </w:r>
      <w:r>
        <w:t xml:space="preserve"> </w:t>
      </w:r>
      <w:r>
        <w:rPr>
          <w:b/>
          <w:i w:val="0"/>
        </w:rPr>
        <w:t>plantilla las confirma</w:t>
      </w:r>
      <w:r>
        <w:rPr>
          <w:b w:val="0"/>
          <w:i w:val="0"/>
        </w:rPr>
        <w:t xml:space="preserve">, y </w:t>
      </w:r>
      <w:r>
        <w:rPr>
          <w:b/>
          <w:i w:val="0"/>
        </w:rPr>
        <w:t>no da el número de sinfonías de Mahler, ni de Haydn, ni de Beethoven,</w:t>
      </w:r>
      <w:r>
        <w:t xml:space="preserve"> </w:t>
      </w:r>
      <w:r>
        <w:rPr>
          <w:b/>
          <w:i w:val="0"/>
        </w:rPr>
        <w:t>ni de nadie más</w:t>
      </w:r>
      <w:r>
        <w:rPr>
          <w:b w:val="0"/>
          <w:i w:val="0"/>
        </w:rPr>
        <w:t xml:space="preserve">, aunque </w:t>
      </w:r>
      <w:r>
        <w:rPr>
          <w:b/>
          <w:i w:val="0"/>
        </w:rPr>
        <w:t>la pregunta 74 los compare.</w:t>
      </w:r>
      <w:r>
        <w:rPr>
          <w:b w:val="0"/>
          <w:i w:val="0"/>
        </w:rPr>
        <w:t xml:space="preserve"> </w:t>
      </w:r>
      <w:r>
        <w:rPr>
          <w:b/>
          <w:i w:val="0"/>
        </w:rPr>
        <w:t>Comparar no es contar.</w:t>
      </w:r>
      <w:r>
        <w:rPr>
          <w:b w:val="0"/>
          <w:i w:val="0"/>
        </w:rPr>
      </w:r>
    </w:p>
    <w:p>
      <w:pPr>
        <w:pStyle w:val="ListNumber"/>
      </w:pPr>
      <w:r>
        <w:rPr>
          <w:b w:val="0"/>
          <w:i w:val="0"/>
        </w:rPr>
      </w:r>
      <w:r>
        <w:rPr>
          <w:b/>
          <w:i w:val="0"/>
        </w:rPr>
        <w:t>Este tema no da ninguna fecha de nacimiento ni de muerte salvo el año 1750 de la pregunta 82</w:t>
      </w:r>
      <w:r>
        <w:rPr>
          <w:b w:val="0"/>
          <w:i w:val="0"/>
        </w:rPr>
        <w:t>,</w:t>
      </w:r>
      <w:r>
        <w:t xml:space="preserve"> </w:t>
      </w:r>
      <w:r>
        <w:rPr>
          <w:b w:val="0"/>
          <w:i w:val="0"/>
        </w:rPr>
      </w:r>
      <w:r>
        <w:rPr>
          <w:b/>
          <w:i w:val="0"/>
        </w:rPr>
        <w:t>que la plantilla confirma.</w:t>
      </w:r>
      <w:r>
        <w:rPr>
          <w:b w:val="0"/>
          <w:i w:val="0"/>
        </w:rPr>
        <w:t xml:space="preserve"> </w:t>
      </w:r>
      <w:r>
        <w:rPr>
          <w:b/>
          <w:i w:val="0"/>
        </w:rPr>
        <w:t>Las dos ciudades que da —Bonn y Hamburgo— también salen de la</w:t>
      </w:r>
      <w:r>
        <w:t xml:space="preserve"> </w:t>
      </w:r>
      <w:r>
        <w:rPr>
          <w:b/>
          <w:i w:val="0"/>
        </w:rPr>
        <w:t>plantilla, en las preguntas 91 y 69.</w:t>
      </w:r>
      <w:r>
        <w:rPr>
          <w:b w:val="0"/>
          <w:i w:val="0"/>
        </w:rPr>
      </w:r>
    </w:p>
    <w:p>
      <w:pPr>
        <w:pStyle w:val="ListNumber"/>
      </w:pPr>
      <w:r>
        <w:rPr>
          <w:b w:val="0"/>
          <w:i w:val="0"/>
        </w:rPr>
      </w:r>
      <w:r>
        <w:rPr>
          <w:b/>
          <w:i w:val="0"/>
        </w:rPr>
        <w:t>La duplicación de opciones de la pregunta 46 se transcribe tal cual</w:t>
      </w:r>
      <w:r>
        <w:rPr>
          <w:b w:val="0"/>
          <w:i w:val="0"/>
        </w:rPr>
        <w:t xml:space="preserve">: </w:t>
      </w:r>
      <w:r>
        <w:rPr>
          <w:b/>
          <w:i w:val="0"/>
        </w:rPr>
        <w:t>sus opciones a) y c) son</w:t>
      </w:r>
      <w:r>
        <w:t xml:space="preserve"> </w:t>
      </w:r>
      <w:r>
        <w:rPr>
          <w:b/>
          <w:i w:val="0"/>
        </w:rPr>
        <w:t>las dos «3».</w:t>
      </w:r>
      <w:r>
        <w:rPr>
          <w:b w:val="0"/>
          <w:i w:val="0"/>
        </w:rPr>
        <w:t xml:space="preserve"> </w:t>
      </w:r>
      <w:r>
        <w:rPr>
          <w:b/>
          <w:i w:val="0"/>
        </w:rPr>
        <w:t>No es un error de este temario ni afecta a la respuesta</w:t>
      </w:r>
      <w:r>
        <w:rPr>
          <w:b w:val="0"/>
          <w:i w:val="0"/>
        </w:rPr>
        <w:t xml:space="preserve">, y </w:t>
      </w:r>
      <w:r>
        <w:rPr>
          <w:b/>
          <w:i w:val="0"/>
        </w:rPr>
        <w:t>se declara porque</w:t>
      </w:r>
      <w:r>
        <w:t xml:space="preserve"> </w:t>
      </w:r>
      <w:r>
        <w:rPr>
          <w:b/>
          <w:i w:val="0"/>
        </w:rPr>
        <w:t>una transcripción no corrige a su fuente.</w:t>
      </w:r>
      <w:r>
        <w:rPr>
          <w:b w:val="0"/>
          <w:i w:val="0"/>
        </w:rPr>
      </w:r>
    </w:p>
    <w:p>
      <w:pPr>
        <w:pStyle w:val="ListNumber"/>
      </w:pPr>
      <w:r>
        <w:rPr>
          <w:b w:val="0"/>
          <w:i w:val="0"/>
        </w:rPr>
      </w:r>
      <w:r>
        <w:rPr>
          <w:b/>
          <w:i w:val="0"/>
        </w:rPr>
        <w:t>Tres compositores que dan preguntas —Haydn, Schubert y Wagner— no están en la lista del anexo.</w:t>
      </w:r>
      <w:r>
        <w:rPr>
          <w:b w:val="0"/>
          <w:i w:val="0"/>
        </w:rPr>
      </w:r>
      <w:r>
        <w:t xml:space="preserve"> </w:t>
      </w:r>
      <w:r>
        <w:rPr>
          <w:b w:val="0"/>
          <w:i w:val="0"/>
        </w:rPr>
      </w:r>
      <w:r>
        <w:rPr>
          <w:b/>
          <w:i w:val="0"/>
        </w:rPr>
        <w:t>La lista lleva puntos suspensivos y por tanto está abierta</w:t>
      </w:r>
      <w:r>
        <w:rPr>
          <w:b w:val="0"/>
          <w:i w:val="0"/>
        </w:rPr>
        <w:t xml:space="preserve">, así que </w:t>
      </w:r>
      <w:r>
        <w:rPr>
          <w:b/>
          <w:i w:val="0"/>
        </w:rPr>
        <w:t>no hay contradicción</w:t>
      </w:r>
      <w:r>
        <w:rPr>
          <w:b w:val="0"/>
          <w:i w:val="0"/>
        </w:rPr>
        <w:t>;</w:t>
      </w:r>
      <w:r>
        <w:t xml:space="preserve"> </w:t>
      </w:r>
      <w:r>
        <w:rPr>
          <w:b w:val="0"/>
          <w:i w:val="0"/>
        </w:rPr>
      </w:r>
      <w:r>
        <w:rPr>
          <w:b/>
          <w:i w:val="0"/>
        </w:rPr>
        <w:t>el temario lo dice para que nadie estudie sólo los trece nombres impresos.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los periodos, al tema 1</w:t>
      </w:r>
      <w:r>
        <w:rPr>
          <w:b w:val="0"/>
          <w:i w:val="0"/>
        </w:rPr>
        <w:t xml:space="preserve">; </w:t>
      </w:r>
      <w:r>
        <w:rPr>
          <w:b/>
          <w:i w:val="0"/>
        </w:rPr>
        <w:t>la forma sonata, el concierto y el poema sinfónico, al tema 2</w:t>
      </w:r>
      <w:r>
        <w:rPr>
          <w:b w:val="0"/>
          <w:i w:val="0"/>
        </w:rPr>
        <w:t>;</w:t>
      </w:r>
      <w:r>
        <w:t xml:space="preserve"> </w:t>
      </w:r>
      <w:r>
        <w:rPr>
          <w:b w:val="0"/>
          <w:i w:val="0"/>
        </w:rPr>
      </w:r>
      <w:r>
        <w:rPr>
          <w:b/>
          <w:i w:val="0"/>
        </w:rPr>
        <w:t>los compositores de los otros cinco países, al tema 4</w:t>
      </w:r>
      <w:r>
        <w:rPr>
          <w:b w:val="0"/>
          <w:i w:val="0"/>
        </w:rPr>
        <w:t xml:space="preserve">; </w:t>
      </w:r>
      <w:r>
        <w:rPr>
          <w:b/>
          <w:i w:val="0"/>
        </w:rPr>
        <w:t>los instrumentos y las secciones, al</w:t>
      </w:r>
      <w:r>
        <w:t xml:space="preserve"> </w:t>
      </w:r>
      <w:r>
        <w:rPr>
          <w:b/>
          <w:i w:val="0"/>
        </w:rPr>
        <w:t>tema 5</w:t>
      </w:r>
      <w:r>
        <w:rPr>
          <w:b w:val="0"/>
          <w:i w:val="0"/>
        </w:rPr>
        <w:t xml:space="preserve">; y </w:t>
      </w:r>
      <w:r>
        <w:rPr>
          <w:b/>
          <w:i w:val="0"/>
        </w:rPr>
        <w:t>las óperas, las misas, las pasiones y los oratorios, al tema 7.</w:t>
      </w:r>
      <w:r>
        <w:rPr>
          <w:b w:val="0"/>
          <w:i w:val="0"/>
        </w:rPr>
      </w:r>
    </w:p>
    <w:p>
      <w:pPr/>
      <w:r>
        <w:rPr>
          <w:b w:val="0"/>
          <w:i w:val="0"/>
        </w:rPr>
      </w:r>
      <w:r>
        <w:rPr>
          <w:b/>
          <w:i w:val="0"/>
        </w:rPr>
        <w:t>El resto del tema va como oficio y así se declara</w:t>
      </w:r>
      <w:r>
        <w:rPr>
          <w:b w:val="0"/>
          <w:i w:val="0"/>
        </w:rPr>
        <w:t>: la razón por la que este punto se parte en dos</w:t>
      </w:r>
      <w:r>
        <w:t xml:space="preserve"> </w:t>
      </w:r>
      <w:r>
        <w:rPr>
          <w:b w:val="0"/>
          <w:i w:val="0"/>
        </w:rPr>
        <w:t>temas y el criterio de la partición, la advertencia de que la lista del anexo es un mínimo y no un</w:t>
      </w:r>
      <w:r>
        <w:t xml:space="preserve"> </w:t>
      </w:r>
      <w:r>
        <w:rPr>
          <w:b w:val="0"/>
          <w:i w:val="0"/>
        </w:rPr>
        <w:t>temario cerrado, el razonamiento de la sinfonía concertante por sus dos solistas de tesituras vecinas,</w:t>
      </w:r>
      <w:r>
        <w:t xml:space="preserve"> </w:t>
      </w:r>
      <w:r>
        <w:rPr>
          <w:b w:val="0"/>
          <w:i w:val="0"/>
        </w:rPr>
        <w:t>la observación de que el examen pregunta por la ciudad de NACIMIENTO y la intuición contesta la de</w:t>
      </w:r>
      <w:r>
        <w:t xml:space="preserve"> </w:t>
      </w:r>
      <w:r>
        <w:rPr>
          <w:b w:val="0"/>
          <w:i w:val="0"/>
        </w:rPr>
        <w:t>trabajo, la regla de que cuanto más atrás en el tiempo más sinfonías y más cortas, el aviso sobre las</w:t>
      </w:r>
      <w:r>
        <w:t xml:space="preserve"> </w:t>
      </w:r>
      <w:r>
        <w:rPr>
          <w:b w:val="0"/>
          <w:i w:val="0"/>
        </w:rPr>
        <w:t>dos opciones que son variantes del mismo sobrenombre, y la aclaración de que la sinfonía inacabada está</w:t>
      </w:r>
      <w:r>
        <w:t xml:space="preserve"> </w:t>
      </w:r>
      <w:r>
        <w:rPr>
          <w:b w:val="0"/>
          <w:i w:val="0"/>
        </w:rPr>
        <w:t xml:space="preserve">contada entre las nueve. </w:t>
      </w:r>
      <w:r>
        <w:rPr>
          <w:b/>
          <w:i w:val="0"/>
        </w:rPr>
        <w:t>Nada de eso está en el anexo ni en la plantilla</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1 y subpunto 1.1 · </w:t>
      </w:r>
      <w:r>
        <w:rPr>
          <w:b/>
          <w:i w:val="0"/>
        </w:rPr>
        <w:t>diecisiete preguntas: el bloque más grande del</w:t>
      </w:r>
      <w:r>
        <w:t xml:space="preserve"> </w:t>
      </w:r>
      <w:r>
        <w:rPr>
          <w:b/>
          <w:i w:val="0"/>
        </w:rPr>
        <w:t>volumen</w:t>
      </w:r>
      <w:r>
        <w:rPr>
          <w:b w:val="0"/>
          <w:i w:val="0"/>
        </w:rPr>
        <w:t xml:space="preserve"> · </w:t>
      </w:r>
      <w:r>
        <w:rPr>
          <w:b/>
          <w:i w:val="0"/>
        </w:rPr>
        <w:t>sin norma.</w:t>
      </w:r>
      <w:r>
        <w:rPr>
          <w:b w:val="0"/>
          <w:i w:val="0"/>
        </w:rPr>
        <w:t xml:space="preserve"> </w:t>
      </w:r>
      <w:r>
        <w:rPr>
          <w:b/>
          <w:i w:val="0"/>
        </w:rPr>
        <w:t>El aviso de método está entero en el esquema 1.</w:t>
      </w:r>
      <w:r>
        <w:rPr>
          <w:b w:val="0"/>
          <w:i w:val="0"/>
        </w:rPr>
      </w:r>
    </w:p>
    <w:p>
      <w:pPr/>
      <w:r>
        <w:rPr>
          <w:b w:val="0"/>
          <w:i w:val="0"/>
        </w:rPr>
      </w:r>
      <w:r>
        <w:rPr>
          <w:b/>
          <w:i w:val="0"/>
        </w:rPr>
        <w:t>Por qué se parte el punto</w:t>
      </w:r>
      <w:r>
        <w:rPr>
          <w:b w:val="0"/>
          <w:i w:val="0"/>
        </w:rPr>
        <w:t xml:space="preserve"> · </w:t>
      </w:r>
      <w:r>
        <w:rPr>
          <w:rStyle w:val="Código"/>
          <w:b w:val="0"/>
          <w:i w:val="0"/>
        </w:rPr>
        <w:t>[plan]</w:t>
      </w:r>
      <w:r>
        <w:rPr>
          <w:b w:val="0"/>
          <w:i w:val="0"/>
        </w:rPr>
        <w:t xml:space="preserve"> · </w:t>
      </w:r>
      <w:r>
        <w:rPr>
          <w:b/>
          <w:i w:val="0"/>
        </w:rPr>
        <w:t>El punto 1 se lleva 53 de las 86 preguntas y su subpunto</w:t>
      </w:r>
      <w:r>
        <w:t xml:space="preserve"> </w:t>
      </w:r>
      <w:r>
        <w:rPr>
          <w:b/>
          <w:i w:val="0"/>
        </w:rPr>
        <w:t>1.1 se lleva 27.</w:t>
      </w:r>
      <w:r>
        <w:rPr>
          <w:b w:val="0"/>
          <w:i w:val="0"/>
        </w:rPr>
        <w:t xml:space="preserve"> </w:t>
      </w:r>
      <w:r>
        <w:rPr>
          <w:b/>
          <w:i w:val="0"/>
        </w:rPr>
        <w:t>Se parte por la lista de PAÍSES que el propio enunciado del punto 1 da</w:t>
      </w:r>
      <w:r>
        <w:rPr>
          <w:b w:val="0"/>
          <w:i w:val="0"/>
        </w:rPr>
        <w:t>: aquí</w:t>
      </w:r>
      <w:r>
        <w:t xml:space="preserve"> </w:t>
      </w:r>
      <w:r>
        <w:rPr>
          <w:b w:val="0"/>
          <w:i w:val="0"/>
        </w:rPr>
        <w:t xml:space="preserve">Alemania y Austria; en el tema 4, los otros cinco. </w:t>
      </w:r>
      <w:r>
        <w:rPr>
          <w:b/>
          <w:i w:val="0"/>
        </w:rPr>
        <w:t>La partición no inventa criterio: sale del anexo.</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Ninguna de las diecisiete preguntas pide una fecha salvo una.</w:t>
      </w:r>
      <w:r>
        <w:rPr>
          <w:b w:val="0"/>
          <w:i w:val="0"/>
        </w:rPr>
      </w:r>
      <w:r>
        <w:t xml:space="preserve"> </w:t>
      </w:r>
      <w:r>
        <w:rPr>
          <w:b w:val="0"/>
          <w:i w:val="0"/>
        </w:rPr>
      </w:r>
      <w:r>
        <w:rPr>
          <w:b/>
          <w:i w:val="0"/>
        </w:rPr>
        <w:t>Piden atribuir una obra, contar cuántas de un género o decir un sobrenombre.</w:t>
      </w:r>
      <w:r>
        <w:rPr>
          <w:b w:val="0"/>
          <w:i w:val="0"/>
        </w:rPr>
        <w:t xml:space="preserve"> </w:t>
      </w:r>
      <w:r>
        <w:rPr>
          <w:b/>
          <w:i w:val="0"/>
        </w:rPr>
        <w:t>Es memoria de</w:t>
      </w:r>
      <w:r>
        <w:t xml:space="preserve"> </w:t>
      </w:r>
      <w:r>
        <w:rPr>
          <w:b/>
          <w:i w:val="0"/>
        </w:rPr>
        <w:t>catálogo: se estudia por autor, no por cronología.</w:t>
      </w:r>
      <w:r>
        <w:rPr>
          <w:b w:val="0"/>
          <w:i w:val="0"/>
        </w:rPr>
      </w:r>
    </w:p>
    <w:p>
      <w:pPr>
        <w:pStyle w:val="Heading2"/>
      </w:pPr>
      <w:r>
        <w:rPr>
          <w:b w:val="0"/>
          <w:i w:val="0"/>
        </w:rPr>
        <w:t>Quién da preguntas</w:t>
      </w:r>
    </w:p>
    <w:p>
      <w:pPr>
        <w:pStyle w:val="ListBullet"/>
      </w:pPr>
      <w:r>
        <w:rPr>
          <w:b w:val="0"/>
          <w:i w:val="0"/>
        </w:rPr>
      </w:r>
      <w:r>
        <w:rPr>
          <w:b/>
          <w:i w:val="0"/>
        </w:rPr>
        <w:t>la lista impresa del anexo</w:t>
      </w:r>
      <w:r>
        <w:rPr>
          <w:b w:val="0"/>
          <w:i w:val="0"/>
        </w:rPr>
        <w:t xml:space="preserve"> · </w:t>
      </w:r>
      <w:r>
        <w:rPr>
          <w:rStyle w:val="Código"/>
          <w:b w:val="0"/>
          <w:i w:val="0"/>
        </w:rPr>
        <w:t>[plan]</w:t>
      </w:r>
      <w:r>
        <w:rPr>
          <w:b w:val="0"/>
          <w:i w:val="0"/>
        </w:rPr>
        <w:t xml:space="preserve"> · </w:t>
      </w:r>
      <w:r>
        <w:rPr>
          <w:b/>
          <w:i w:val="0"/>
        </w:rPr>
        <w:t>Bach, Haendel, Mozart, Beethoven, Brahms, Schumann,</w:t>
      </w:r>
      <w:r>
        <w:t xml:space="preserve"> </w:t>
      </w:r>
      <w:r>
        <w:rPr>
          <w:b/>
          <w:i w:val="0"/>
        </w:rPr>
        <w:t>Rossini, Tchaikovsky, Liszt, Mahler, R. Strauss, Stravinsky y Manuel de Falla</w:t>
      </w:r>
      <w:r>
        <w:rPr>
          <w:b w:val="0"/>
          <w:i w:val="0"/>
        </w:rPr>
        <w:t>, con puntos</w:t>
      </w:r>
      <w:r>
        <w:t xml:space="preserve"> </w:t>
      </w:r>
      <w:r>
        <w:rPr>
          <w:b w:val="0"/>
          <w:i w:val="0"/>
        </w:rPr>
        <w:t>suspensivos.</w:t>
      </w:r>
    </w:p>
    <w:p>
      <w:pPr>
        <w:pStyle w:val="ListBullet"/>
      </w:pPr>
      <w:r>
        <w:rPr>
          <w:b w:val="0"/>
          <w:i w:val="0"/>
        </w:rPr>
      </w:r>
      <w:r>
        <w:rPr>
          <w:b/>
          <w:i w:val="0"/>
        </w:rPr>
        <w:t>LA ADVERTENCIA</w:t>
      </w:r>
      <w:r>
        <w:rPr>
          <w:b w:val="0"/>
          <w:i w:val="0"/>
        </w:rPr>
        <w:t xml:space="preserve"> · </w:t>
      </w:r>
      <w:r>
        <w:rPr>
          <w:rStyle w:val="Código"/>
          <w:b w:val="0"/>
          <w:i w:val="0"/>
        </w:rPr>
        <w:t>[of]</w:t>
      </w:r>
      <w:r>
        <w:rPr>
          <w:b w:val="0"/>
          <w:i w:val="0"/>
        </w:rPr>
        <w:t xml:space="preserve"> · </w:t>
      </w:r>
      <w:r>
        <w:rPr>
          <w:b/>
          <w:i w:val="0"/>
        </w:rPr>
        <w:t>Tres de los que más preguntas dan —Haydn, Schubert y Wagner— NO están</w:t>
      </w:r>
      <w:r>
        <w:t xml:space="preserve"> </w:t>
      </w:r>
      <w:r>
        <w:rPr>
          <w:b/>
          <w:i w:val="0"/>
        </w:rPr>
        <w:t>en esa lista.</w:t>
      </w:r>
      <w:r>
        <w:rPr>
          <w:b w:val="0"/>
          <w:i w:val="0"/>
        </w:rPr>
        <w:t xml:space="preserve"> </w:t>
      </w:r>
      <w:r>
        <w:rPr>
          <w:b/>
          <w:i w:val="0"/>
        </w:rPr>
        <w:t>Lleva puntos suspensivos, así que no hay contradicción</w:t>
      </w:r>
      <w:r>
        <w:rPr>
          <w:b w:val="0"/>
          <w:i w:val="0"/>
        </w:rPr>
        <w:t xml:space="preserve">, pero </w:t>
      </w:r>
      <w:r>
        <w:rPr>
          <w:b/>
          <w:i w:val="0"/>
        </w:rPr>
        <w:t>quien estudie sólo</w:t>
      </w:r>
      <w:r>
        <w:t xml:space="preserve"> </w:t>
      </w:r>
      <w:r>
        <w:rPr>
          <w:b/>
          <w:i w:val="0"/>
        </w:rPr>
        <w:t>los trece nombres impresos deja fuera cuatro preguntas.</w:t>
      </w:r>
      <w:r>
        <w:rPr>
          <w:b w:val="0"/>
          <w:i w:val="0"/>
        </w:rPr>
        <w:t xml:space="preserve"> </w:t>
      </w:r>
      <w:r>
        <w:rPr>
          <w:b/>
          <w:i w:val="0"/>
        </w:rPr>
        <w:t>La lista es un mínimo, no un temario</w:t>
      </w:r>
      <w:r>
        <w:t xml:space="preserve"> </w:t>
      </w:r>
      <w:r>
        <w:rPr>
          <w:b/>
          <w:i w:val="0"/>
        </w:rPr>
        <w:t>cerrado.</w:t>
      </w:r>
      <w:r>
        <w:rPr>
          <w:b w:val="0"/>
          <w:i w:val="0"/>
        </w:rPr>
      </w:r>
    </w:p>
    <w:p>
      <w:pPr>
        <w:pStyle w:val="ListBullet"/>
      </w:pPr>
      <w:r>
        <w:rPr>
          <w:b w:val="0"/>
          <w:i w:val="0"/>
        </w:rPr>
      </w:r>
      <w:r>
        <w:rPr>
          <w:b/>
          <w:i w:val="0"/>
        </w:rPr>
        <w:t>Schumann está en la lista y no ha dado ni una pregunta</w:t>
      </w:r>
      <w:r>
        <w:rPr>
          <w:b w:val="0"/>
          <w:i w:val="0"/>
        </w:rPr>
        <w:t xml:space="preserve"> · </w:t>
      </w:r>
      <w:r>
        <w:rPr>
          <w:rStyle w:val="Código"/>
          <w:b w:val="0"/>
          <w:i w:val="0"/>
        </w:rPr>
        <w:t>[exam]</w:t>
      </w:r>
      <w:r>
        <w:rPr>
          <w:b w:val="0"/>
          <w:i w:val="0"/>
        </w:rPr>
        <w:t>.</w:t>
      </w:r>
    </w:p>
    <w:p>
      <w:pPr>
        <w:pStyle w:val="Heading2"/>
      </w:pPr>
      <w:r>
        <w:rPr>
          <w:b w:val="0"/>
          <w:i w:val="0"/>
        </w:rPr>
        <w:t>Bach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partitas para violín solo</w:t>
            </w:r>
            <w:r>
              <w:rPr>
                <w:b w:val="0"/>
                <w:i w:val="0"/>
              </w:rPr>
            </w:r>
          </w:p>
        </w:tc>
        <w:tc>
          <w:tcPr>
            <w:tcW w:type="dxa" w:w="3137"/>
          </w:tcPr>
          <w:p>
            <w:pPr>
              <w:pStyle w:val="Tabla"/>
            </w:pPr>
            <w:r/>
            <w:r>
              <w:rPr>
                <w:b w:val="0"/>
                <w:i w:val="0"/>
              </w:rPr>
            </w:r>
            <w:r>
              <w:rPr>
                <w:b/>
                <w:i w:val="0"/>
              </w:rPr>
              <w:t>tres</w:t>
            </w:r>
            <w:r>
              <w:rPr>
                <w:b w:val="0"/>
                <w:i w:val="0"/>
              </w:rPr>
            </w:r>
          </w:p>
        </w:tc>
        <w:tc>
          <w:tcPr>
            <w:tcW w:type="dxa" w:w="3137"/>
          </w:tcPr>
          <w:p>
            <w:pPr>
              <w:pStyle w:val="Tabla"/>
            </w:pPr>
            <w:r/>
            <w:r>
              <w:rPr>
                <w:b w:val="0"/>
                <w:i w:val="0"/>
              </w:rPr>
            </w:r>
            <w:r>
              <w:rPr>
                <w:b/>
                <w:i w:val="0"/>
              </w:rPr>
              <w:t>46</w:t>
            </w:r>
            <w:r>
              <w:rPr>
                <w:b w:val="0"/>
                <w:i w:val="0"/>
              </w:rPr>
            </w:r>
          </w:p>
        </w:tc>
      </w:tr>
      <w:tr>
        <w:tc>
          <w:tcPr>
            <w:tcW w:type="dxa" w:w="3137"/>
          </w:tcPr>
          <w:p>
            <w:pPr>
              <w:pStyle w:val="Tabla"/>
            </w:pPr>
            <w:r/>
            <w:r>
              <w:rPr>
                <w:b w:val="0"/>
                <w:i w:val="0"/>
              </w:rPr>
            </w:r>
            <w:r>
              <w:rPr>
                <w:b/>
                <w:i w:val="0"/>
              </w:rPr>
              <w:t>compositor que murió en 1750</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82</w:t>
            </w:r>
            <w:r>
              <w:rPr>
                <w:b w:val="0"/>
                <w:i w:val="0"/>
              </w:rPr>
            </w:r>
          </w:p>
        </w:tc>
      </w:tr>
      <w:tr>
        <w:tc>
          <w:tcPr>
            <w:tcW w:type="dxa" w:w="3137"/>
          </w:tcPr>
          <w:p>
            <w:pPr>
              <w:pStyle w:val="Tabla"/>
            </w:pPr>
            <w:r/>
            <w:r>
              <w:rPr>
                <w:b w:val="0"/>
                <w:i w:val="0"/>
              </w:rPr>
            </w:r>
            <w:r>
              <w:rPr>
                <w:b/>
                <w:i w:val="0"/>
              </w:rPr>
              <w:t>autor de «El arte de la Fuga»</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95</w:t>
            </w:r>
            <w:r>
              <w:rPr>
                <w:b w:val="0"/>
                <w:i w:val="0"/>
              </w:rPr>
            </w:r>
          </w:p>
        </w:tc>
      </w:tr>
    </w:tbl>
    <w:p>
      <w:pPr/>
    </w:p>
    <w:p>
      <w:pPr>
        <w:pStyle w:val="ListBullet"/>
      </w:pPr>
      <w:r>
        <w:rPr>
          <w:b w:val="0"/>
          <w:i w:val="0"/>
        </w:rPr>
      </w:r>
      <w:r>
        <w:rPr>
          <w:b/>
          <w:i w:val="0"/>
        </w:rPr>
        <w:t>la duplicación del original</w:t>
      </w:r>
      <w:r>
        <w:rPr>
          <w:b w:val="0"/>
          <w:i w:val="0"/>
        </w:rPr>
        <w:t xml:space="preserve"> · </w:t>
      </w:r>
      <w:r>
        <w:rPr>
          <w:rStyle w:val="Código"/>
          <w:b w:val="0"/>
          <w:i w:val="0"/>
        </w:rPr>
        <w:t>[of]</w:t>
      </w:r>
      <w:r>
        <w:rPr>
          <w:b w:val="0"/>
          <w:i w:val="0"/>
        </w:rPr>
        <w:t xml:space="preserve"> · </w:t>
      </w:r>
      <w:r>
        <w:rPr>
          <w:b/>
          <w:i w:val="0"/>
        </w:rPr>
        <w:t>Las opciones a) y c) de la pregunta 46 son las dos «3».</w:t>
      </w:r>
      <w:r>
        <w:rPr>
          <w:b w:val="0"/>
          <w:i w:val="0"/>
        </w:rPr>
      </w:r>
      <w:r>
        <w:t xml:space="preserve"> </w:t>
      </w:r>
      <w:r>
        <w:rPr>
          <w:b w:val="0"/>
          <w:i w:val="0"/>
        </w:rPr>
      </w:r>
      <w:r>
        <w:rPr>
          <w:b/>
          <w:i w:val="0"/>
        </w:rPr>
        <w:t>No cambia la respuesta y se transcribe tal cual</w:t>
      </w:r>
      <w:r>
        <w:rPr>
          <w:b w:val="0"/>
          <w:i w:val="0"/>
        </w:rPr>
        <w:t xml:space="preserve">, porque </w:t>
      </w:r>
      <w:r>
        <w:rPr>
          <w:b/>
          <w:i w:val="0"/>
        </w:rPr>
        <w:t>una transcripción no corrige a su</w:t>
      </w:r>
      <w:r>
        <w:t xml:space="preserve"> </w:t>
      </w:r>
      <w:r>
        <w:rPr>
          <w:b/>
          <w:i w:val="0"/>
        </w:rPr>
        <w:t>fuente.</w:t>
      </w:r>
      <w:r>
        <w:rPr>
          <w:b w:val="0"/>
          <w:i w:val="0"/>
        </w:rPr>
      </w:r>
    </w:p>
    <w:p>
      <w:pPr>
        <w:pStyle w:val="ListBullet"/>
      </w:pPr>
      <w:r>
        <w:rPr>
          <w:b w:val="0"/>
          <w:i w:val="0"/>
        </w:rPr>
      </w:r>
      <w:r>
        <w:rPr>
          <w:b/>
          <w:i w:val="0"/>
        </w:rPr>
        <w:t>una fecha, dos preguntas</w:t>
      </w:r>
      <w:r>
        <w:rPr>
          <w:b w:val="0"/>
          <w:i w:val="0"/>
        </w:rPr>
        <w:t xml:space="preserve"> · </w:t>
      </w:r>
      <w:r>
        <w:rPr>
          <w:rStyle w:val="Código"/>
          <w:b w:val="0"/>
          <w:i w:val="0"/>
        </w:rPr>
        <w:t>[of]</w:t>
      </w:r>
      <w:r>
        <w:rPr>
          <w:b w:val="0"/>
          <w:i w:val="0"/>
        </w:rPr>
        <w:t xml:space="preserve"> · </w:t>
      </w:r>
      <w:r>
        <w:rPr>
          <w:b/>
          <w:i w:val="0"/>
        </w:rPr>
        <w:t>El 1750 de la pregunta 82 es el mismo que cierra el Barroco</w:t>
      </w:r>
      <w:r>
        <w:t xml:space="preserve"> </w:t>
      </w:r>
      <w:r>
        <w:rPr>
          <w:b/>
          <w:i w:val="0"/>
        </w:rPr>
        <w:t>en la 55.</w:t>
      </w:r>
      <w:r>
        <w:rPr>
          <w:b w:val="0"/>
          <w:i w:val="0"/>
        </w:rPr>
      </w:r>
    </w:p>
    <w:p>
      <w:pPr>
        <w:pStyle w:val="Heading2"/>
      </w:pPr>
      <w:r>
        <w:rPr>
          <w:b w:val="0"/>
          <w:i w:val="0"/>
        </w:rPr>
        <w:t>Mozart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solistas de la «Sinfonía Concertante»</w:t>
            </w:r>
            <w:r>
              <w:rPr>
                <w:b w:val="0"/>
                <w:i w:val="0"/>
              </w:rPr>
            </w:r>
          </w:p>
        </w:tc>
        <w:tc>
          <w:tcPr>
            <w:tcW w:type="dxa" w:w="3137"/>
          </w:tcPr>
          <w:p>
            <w:pPr>
              <w:pStyle w:val="Tabla"/>
            </w:pPr>
            <w:r/>
            <w:r>
              <w:rPr>
                <w:b w:val="0"/>
                <w:i w:val="0"/>
              </w:rPr>
            </w:r>
            <w:r>
              <w:rPr>
                <w:b/>
                <w:i w:val="0"/>
              </w:rPr>
              <w:t>violín y viola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cuál es la sinfonía «Praga»</w:t>
            </w:r>
            <w:r>
              <w:rPr>
                <w:b w:val="0"/>
                <w:i w:val="0"/>
              </w:rPr>
            </w:r>
          </w:p>
        </w:tc>
        <w:tc>
          <w:tcPr>
            <w:tcW w:type="dxa" w:w="3137"/>
          </w:tcPr>
          <w:p>
            <w:pPr>
              <w:pStyle w:val="Tabla"/>
            </w:pPr>
            <w:r/>
            <w:r>
              <w:rPr>
                <w:b w:val="0"/>
                <w:i w:val="0"/>
              </w:rPr>
            </w:r>
            <w:r>
              <w:rPr>
                <w:b/>
                <w:i w:val="0"/>
              </w:rPr>
              <w:t>la número 38</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autor de «La Flauta Mágica»</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35</w:t>
            </w:r>
            <w:r>
              <w:rPr>
                <w:b w:val="0"/>
                <w:i w:val="0"/>
              </w:rPr>
            </w:r>
          </w:p>
        </w:tc>
      </w:tr>
    </w:tbl>
    <w:p>
      <w:pPr/>
    </w:p>
    <w:p>
      <w:pPr>
        <w:pStyle w:val="ListBullet"/>
      </w:pPr>
      <w:r>
        <w:rPr>
          <w:b w:val="0"/>
          <w:i w:val="0"/>
        </w:rPr>
      </w:r>
      <w:r>
        <w:rPr>
          <w:b/>
          <w:i w:val="0"/>
        </w:rPr>
        <w:t>cómo se razona la 3</w:t>
      </w:r>
      <w:r>
        <w:rPr>
          <w:b w:val="0"/>
          <w:i w:val="0"/>
        </w:rPr>
        <w:t xml:space="preserve"> · </w:t>
      </w:r>
      <w:r>
        <w:rPr>
          <w:rStyle w:val="Código"/>
          <w:b w:val="0"/>
          <w:i w:val="0"/>
        </w:rPr>
        <w:t>[of]</w:t>
      </w:r>
      <w:r>
        <w:rPr>
          <w:b w:val="0"/>
          <w:i w:val="0"/>
        </w:rPr>
        <w:t xml:space="preserve"> · </w:t>
      </w:r>
      <w:r>
        <w:rPr>
          <w:b/>
          <w:i w:val="0"/>
        </w:rPr>
        <w:t>Una sinfonía concertante lleva MÁS DE UN solista</w:t>
      </w:r>
      <w:r>
        <w:rPr>
          <w:b w:val="0"/>
          <w:i w:val="0"/>
        </w:rPr>
        <w:t xml:space="preserve">, y </w:t>
      </w:r>
      <w:r>
        <w:rPr>
          <w:b/>
          <w:i w:val="0"/>
        </w:rPr>
        <w:t>los de</w:t>
      </w:r>
      <w:r>
        <w:t xml:space="preserve"> </w:t>
      </w:r>
      <w:r>
        <w:rPr>
          <w:b/>
          <w:i w:val="0"/>
        </w:rPr>
        <w:t>ésta son dos cuerdas de tesituras vecinas pero distintas.</w:t>
      </w:r>
      <w:r>
        <w:rPr>
          <w:b w:val="0"/>
          <w:i w:val="0"/>
        </w:rPr>
        <w:t xml:space="preserve"> </w:t>
      </w:r>
      <w:r>
        <w:rPr>
          <w:b/>
          <w:i w:val="0"/>
        </w:rPr>
        <w:t>Las opciones que repiten instrumento</w:t>
      </w:r>
      <w:r>
        <w:t xml:space="preserve"> </w:t>
      </w:r>
      <w:r>
        <w:rPr>
          <w:b/>
          <w:i w:val="0"/>
        </w:rPr>
        <w:t>—dos violonchelos, dos violas— se descartan.</w:t>
      </w:r>
      <w:r>
        <w:rPr>
          <w:b w:val="0"/>
          <w:i w:val="0"/>
        </w:rPr>
      </w:r>
    </w:p>
    <w:p>
      <w:pPr>
        <w:pStyle w:val="ListBullet"/>
      </w:pPr>
      <w:r>
        <w:rPr>
          <w:b w:val="0"/>
          <w:i w:val="0"/>
        </w:rPr>
      </w:r>
      <w:r>
        <w:rPr>
          <w:b/>
          <w:i w:val="0"/>
        </w:rPr>
        <w:t>la 8 no tiene atajo</w:t>
      </w:r>
      <w:r>
        <w:rPr>
          <w:b w:val="0"/>
          <w:i w:val="0"/>
        </w:rPr>
        <w:t xml:space="preserve"> · </w:t>
      </w:r>
      <w:r>
        <w:rPr>
          <w:rStyle w:val="Código"/>
          <w:b w:val="0"/>
          <w:i w:val="0"/>
        </w:rPr>
        <w:t>[of]</w:t>
      </w:r>
      <w:r>
        <w:rPr>
          <w:b w:val="0"/>
          <w:i w:val="0"/>
        </w:rPr>
        <w:t xml:space="preserve"> · </w:t>
      </w:r>
      <w:r>
        <w:rPr>
          <w:b/>
          <w:i w:val="0"/>
        </w:rPr>
        <w:t>Sus cuatro opciones son sinfonías de Mozart con sobrenombre.</w:t>
      </w:r>
      <w:r>
        <w:rPr>
          <w:b w:val="0"/>
          <w:i w:val="0"/>
        </w:rPr>
      </w:r>
      <w:r>
        <w:t xml:space="preserve"> </w:t>
      </w:r>
      <w:r>
        <w:rPr>
          <w:b w:val="0"/>
          <w:i w:val="0"/>
        </w:rPr>
      </w:r>
      <w:r>
        <w:rPr>
          <w:b/>
          <w:i w:val="0"/>
        </w:rPr>
        <w:t>El temario da la que la plantilla confirma y NO reparte sobrenombre a las otras tres</w:t>
      </w:r>
      <w:r>
        <w:rPr>
          <w:b w:val="0"/>
          <w:i w:val="0"/>
        </w:rPr>
        <w:t>, porque</w:t>
      </w:r>
      <w:r>
        <w:t xml:space="preserve"> </w:t>
      </w:r>
      <w:r>
        <w:rPr>
          <w:b w:val="0"/>
          <w:i w:val="0"/>
        </w:rPr>
        <w:t>hacerlo de memoria sería invención.</w:t>
      </w:r>
    </w:p>
    <w:p>
      <w:pPr>
        <w:pStyle w:val="Heading2"/>
      </w:pPr>
      <w:r>
        <w:rPr>
          <w:b w:val="0"/>
          <w:i w:val="0"/>
        </w:rPr>
        <w:t>Beethoven y Brahms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conciertos de Beethoven para piano</w:t>
            </w:r>
            <w:r>
              <w:rPr>
                <w:b w:val="0"/>
                <w:i w:val="0"/>
              </w:rPr>
            </w:r>
          </w:p>
        </w:tc>
        <w:tc>
          <w:tcPr>
            <w:tcW w:type="dxa" w:w="3137"/>
          </w:tcPr>
          <w:p>
            <w:pPr>
              <w:pStyle w:val="Tabla"/>
            </w:pPr>
            <w:r/>
            <w:r>
              <w:rPr>
                <w:b w:val="0"/>
                <w:i w:val="0"/>
              </w:rPr>
            </w:r>
            <w:r>
              <w:rPr>
                <w:b/>
                <w:i w:val="0"/>
              </w:rPr>
              <w:t>cinco</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dónde nació Beethoven</w:t>
            </w:r>
            <w:r>
              <w:rPr>
                <w:b w:val="0"/>
                <w:i w:val="0"/>
              </w:rPr>
            </w:r>
          </w:p>
        </w:tc>
        <w:tc>
          <w:tcPr>
            <w:tcW w:type="dxa" w:w="3137"/>
          </w:tcPr>
          <w:p>
            <w:pPr>
              <w:pStyle w:val="Tabla"/>
            </w:pPr>
            <w:r/>
            <w:r>
              <w:rPr>
                <w:b w:val="0"/>
                <w:i w:val="0"/>
              </w:rPr>
            </w:r>
            <w:r>
              <w:rPr>
                <w:b/>
                <w:i w:val="0"/>
              </w:rPr>
              <w:t>Bonn</w:t>
            </w:r>
            <w:r>
              <w:rPr>
                <w:b w:val="0"/>
                <w:i w:val="0"/>
              </w:rPr>
            </w:r>
          </w:p>
        </w:tc>
        <w:tc>
          <w:tcPr>
            <w:tcW w:type="dxa" w:w="3137"/>
          </w:tcPr>
          <w:p>
            <w:pPr>
              <w:pStyle w:val="Tabla"/>
            </w:pPr>
            <w:r/>
            <w:r>
              <w:rPr>
                <w:b w:val="0"/>
                <w:i w:val="0"/>
              </w:rPr>
            </w:r>
            <w:r>
              <w:rPr>
                <w:b/>
                <w:i w:val="0"/>
              </w:rPr>
              <w:t>91</w:t>
            </w:r>
            <w:r>
              <w:rPr>
                <w:b w:val="0"/>
                <w:i w:val="0"/>
              </w:rPr>
            </w:r>
          </w:p>
        </w:tc>
      </w:tr>
      <w:tr>
        <w:tc>
          <w:tcPr>
            <w:tcW w:type="dxa" w:w="3137"/>
          </w:tcPr>
          <w:p>
            <w:pPr>
              <w:pStyle w:val="Tabla"/>
            </w:pPr>
            <w:r/>
            <w:r>
              <w:rPr>
                <w:b w:val="0"/>
                <w:i w:val="0"/>
              </w:rPr>
            </w:r>
            <w:r>
              <w:rPr>
                <w:b/>
                <w:i w:val="0"/>
              </w:rPr>
              <w:t>sinfonías de Brahms</w:t>
            </w:r>
            <w:r>
              <w:rPr>
                <w:b w:val="0"/>
                <w:i w:val="0"/>
              </w:rPr>
            </w:r>
          </w:p>
        </w:tc>
        <w:tc>
          <w:tcPr>
            <w:tcW w:type="dxa" w:w="3137"/>
          </w:tcPr>
          <w:p>
            <w:pPr>
              <w:pStyle w:val="Tabla"/>
            </w:pPr>
            <w:r/>
            <w:r>
              <w:rPr>
                <w:b w:val="0"/>
                <w:i w:val="0"/>
              </w:rPr>
            </w:r>
            <w:r>
              <w:rPr>
                <w:b/>
                <w:i w:val="0"/>
              </w:rPr>
              <w:t>cuatro</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dónde nació Brahms</w:t>
            </w:r>
            <w:r>
              <w:rPr>
                <w:b w:val="0"/>
                <w:i w:val="0"/>
              </w:rPr>
            </w:r>
          </w:p>
        </w:tc>
        <w:tc>
          <w:tcPr>
            <w:tcW w:type="dxa" w:w="3137"/>
          </w:tcPr>
          <w:p>
            <w:pPr>
              <w:pStyle w:val="Tabla"/>
            </w:pPr>
            <w:r/>
            <w:r>
              <w:rPr>
                <w:b w:val="0"/>
                <w:i w:val="0"/>
              </w:rPr>
            </w:r>
            <w:r>
              <w:rPr>
                <w:b/>
                <w:i w:val="0"/>
              </w:rPr>
              <w:t>Hamburgo</w:t>
            </w:r>
            <w:r>
              <w:rPr>
                <w:b w:val="0"/>
                <w:i w:val="0"/>
              </w:rPr>
            </w:r>
          </w:p>
        </w:tc>
        <w:tc>
          <w:tcPr>
            <w:tcW w:type="dxa" w:w="3137"/>
          </w:tcPr>
          <w:p>
            <w:pPr>
              <w:pStyle w:val="Tabla"/>
            </w:pPr>
            <w:r/>
            <w:r>
              <w:rPr>
                <w:b w:val="0"/>
                <w:i w:val="0"/>
              </w:rPr>
            </w:r>
            <w:r>
              <w:rPr>
                <w:b/>
                <w:i w:val="0"/>
              </w:rPr>
              <w:t>69</w:t>
            </w:r>
            <w:r>
              <w:rPr>
                <w:b w:val="0"/>
                <w:i w:val="0"/>
              </w:rPr>
            </w:r>
          </w:p>
        </w:tc>
      </w:tr>
    </w:tbl>
    <w:p>
      <w:pPr/>
    </w:p>
    <w:p>
      <w:pPr>
        <w:pStyle w:val="ListBullet"/>
      </w:pPr>
      <w:r>
        <w:rPr>
          <w:b w:val="0"/>
          <w:i w:val="0"/>
        </w:rPr>
      </w:r>
      <w:r>
        <w:rPr>
          <w:b/>
          <w:i w:val="0"/>
        </w:rPr>
        <w:t>EL PATRÓN QUE REVELAN LAS CUATRO</w:t>
      </w:r>
      <w:r>
        <w:rPr>
          <w:b w:val="0"/>
          <w:i w:val="0"/>
        </w:rPr>
        <w:t xml:space="preserve"> · </w:t>
      </w:r>
      <w:r>
        <w:rPr>
          <w:rStyle w:val="Código"/>
          <w:b w:val="0"/>
          <w:i w:val="0"/>
        </w:rPr>
        <w:t>[of]</w:t>
      </w:r>
      <w:r>
        <w:rPr>
          <w:b w:val="0"/>
          <w:i w:val="0"/>
        </w:rPr>
        <w:t xml:space="preserve"> · </w:t>
      </w:r>
      <w:r>
        <w:rPr>
          <w:b/>
          <w:i w:val="0"/>
        </w:rPr>
        <w:t>El examen pregunta CUÁNTAS obras de un género y</w:t>
      </w:r>
      <w:r>
        <w:t xml:space="preserve"> </w:t>
      </w:r>
      <w:r>
        <w:rPr>
          <w:b/>
          <w:i w:val="0"/>
        </w:rPr>
        <w:t>DÓNDE nació.</w:t>
      </w:r>
      <w:r>
        <w:rPr>
          <w:b w:val="0"/>
          <w:i w:val="0"/>
        </w:rPr>
        <w:t xml:space="preserve"> </w:t>
      </w:r>
      <w:r>
        <w:rPr>
          <w:b/>
          <w:i w:val="0"/>
        </w:rPr>
        <w:t>El segundo es el que sorprende</w:t>
      </w:r>
      <w:r>
        <w:rPr>
          <w:b w:val="0"/>
          <w:i w:val="0"/>
        </w:rPr>
        <w:t xml:space="preserve">: </w:t>
      </w:r>
      <w:r>
        <w:rPr>
          <w:b/>
          <w:i w:val="0"/>
        </w:rPr>
        <w:t>la intuición dice Viena para los dos</w:t>
      </w:r>
      <w:r>
        <w:rPr>
          <w:b w:val="0"/>
          <w:i w:val="0"/>
        </w:rPr>
        <w:t xml:space="preserve"> y </w:t>
      </w:r>
      <w:r>
        <w:rPr>
          <w:b/>
          <w:i w:val="0"/>
        </w:rPr>
        <w:t>en los</w:t>
      </w:r>
      <w:r>
        <w:t xml:space="preserve"> </w:t>
      </w:r>
      <w:r>
        <w:rPr>
          <w:b/>
          <w:i w:val="0"/>
        </w:rPr>
        <w:t>dos casos es otra ciudad.</w:t>
      </w:r>
      <w:r>
        <w:rPr>
          <w:b w:val="0"/>
          <w:i w:val="0"/>
        </w:rPr>
        <w:t xml:space="preserve"> </w:t>
      </w:r>
      <w:r>
        <w:rPr>
          <w:b/>
          <w:i w:val="0"/>
        </w:rPr>
        <w:t>La ciudad de trabajo no es la de nacimiento</w:t>
      </w:r>
      <w:r>
        <w:rPr>
          <w:b w:val="0"/>
          <w:i w:val="0"/>
        </w:rPr>
        <w:t xml:space="preserve">, y </w:t>
      </w:r>
      <w:r>
        <w:rPr>
          <w:b/>
          <w:i w:val="0"/>
        </w:rPr>
        <w:t>las dos preguntas</w:t>
      </w:r>
      <w:r>
        <w:t xml:space="preserve"> </w:t>
      </w:r>
      <w:r>
        <w:rPr>
          <w:b/>
          <w:i w:val="0"/>
        </w:rPr>
        <w:t>explotan exactamente eso.</w:t>
      </w:r>
      <w:r>
        <w:rPr>
          <w:b w:val="0"/>
          <w:i w:val="0"/>
        </w:rPr>
      </w:r>
    </w:p>
    <w:p>
      <w:pPr>
        <w:pStyle w:val="Heading2"/>
      </w:pPr>
      <w:r>
        <w:rPr>
          <w:b w:val="0"/>
          <w:i w:val="0"/>
        </w:rPr>
        <w:t>Mahler, Haydn y Schubert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segunda de Mahler</w:t>
            </w:r>
            <w:r>
              <w:rPr>
                <w:b w:val="0"/>
                <w:i w:val="0"/>
              </w:rPr>
            </w:r>
          </w:p>
        </w:tc>
        <w:tc>
          <w:tcPr>
            <w:tcW w:type="dxa" w:w="3137"/>
          </w:tcPr>
          <w:p>
            <w:pPr>
              <w:pStyle w:val="Tabla"/>
            </w:pPr>
            <w:r/>
            <w:r>
              <w:rPr>
                <w:b w:val="0"/>
                <w:i w:val="0"/>
              </w:rPr>
            </w:r>
            <w:r>
              <w:rPr>
                <w:b/>
                <w:i w:val="0"/>
              </w:rPr>
              <w:t>Resurrección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compositor de sinfonías monumentales y grandes orquestas</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40</w:t>
            </w:r>
            <w:r>
              <w:rPr>
                <w:b w:val="0"/>
                <w:i w:val="0"/>
              </w:rPr>
            </w:r>
          </w:p>
        </w:tc>
      </w:tr>
      <w:tr>
        <w:tc>
          <w:tcPr>
            <w:tcW w:type="dxa" w:w="3137"/>
          </w:tcPr>
          <w:p>
            <w:pPr>
              <w:pStyle w:val="Tabla"/>
            </w:pPr>
            <w:r/>
            <w:r>
              <w:rPr>
                <w:b w:val="0"/>
                <w:i w:val="0"/>
              </w:rPr>
            </w:r>
            <w:r>
              <w:rPr>
                <w:b/>
                <w:i w:val="0"/>
              </w:rPr>
              <w:t>autor de «La canción de la tierra»</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76</w:t>
            </w:r>
            <w:r>
              <w:rPr>
                <w:b w:val="0"/>
                <w:i w:val="0"/>
              </w:rPr>
            </w:r>
          </w:p>
        </w:tc>
      </w:tr>
      <w:tr>
        <w:tc>
          <w:tcPr>
            <w:tcW w:type="dxa" w:w="3137"/>
          </w:tcPr>
          <w:p>
            <w:pPr>
              <w:pStyle w:val="Tabla"/>
            </w:pPr>
            <w:r/>
            <w:r>
              <w:rPr>
                <w:b w:val="0"/>
                <w:i w:val="0"/>
              </w:rPr>
            </w:r>
            <w:r>
              <w:rPr>
                <w:b/>
                <w:i w:val="0"/>
              </w:rPr>
              <w:t>compositor con más sinfonías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74</w:t>
            </w:r>
            <w:r>
              <w:rPr>
                <w:b w:val="0"/>
                <w:i w:val="0"/>
              </w:rPr>
            </w:r>
          </w:p>
        </w:tc>
      </w:tr>
      <w:tr>
        <w:tc>
          <w:tcPr>
            <w:tcW w:type="dxa" w:w="3137"/>
          </w:tcPr>
          <w:p>
            <w:pPr>
              <w:pStyle w:val="Tabla"/>
            </w:pPr>
            <w:r/>
            <w:r>
              <w:rPr>
                <w:b w:val="0"/>
                <w:i w:val="0"/>
              </w:rPr>
            </w:r>
            <w:r>
              <w:rPr>
                <w:b/>
                <w:i w:val="0"/>
              </w:rPr>
              <w:t>autor de la «Sinfonía de los Adioses»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80</w:t>
            </w:r>
            <w:r>
              <w:rPr>
                <w:b w:val="0"/>
                <w:i w:val="0"/>
              </w:rPr>
            </w:r>
          </w:p>
        </w:tc>
      </w:tr>
      <w:tr>
        <w:tc>
          <w:tcPr>
            <w:tcW w:type="dxa" w:w="3137"/>
          </w:tcPr>
          <w:p>
            <w:pPr>
              <w:pStyle w:val="Tabla"/>
            </w:pPr>
            <w:r/>
            <w:r>
              <w:rPr>
                <w:b w:val="0"/>
                <w:i w:val="0"/>
              </w:rPr>
            </w:r>
            <w:r>
              <w:rPr>
                <w:b/>
                <w:i w:val="0"/>
              </w:rPr>
              <w:t>sinfonías de Schubert</w:t>
            </w:r>
            <w:r>
              <w:rPr>
                <w:b w:val="0"/>
                <w:i w:val="0"/>
              </w:rPr>
            </w:r>
          </w:p>
        </w:tc>
        <w:tc>
          <w:tcPr>
            <w:tcW w:type="dxa" w:w="3137"/>
          </w:tcPr>
          <w:p>
            <w:pPr>
              <w:pStyle w:val="Tabla"/>
            </w:pPr>
            <w:r/>
            <w:r>
              <w:rPr>
                <w:b w:val="0"/>
                <w:i w:val="0"/>
              </w:rPr>
            </w:r>
            <w:r>
              <w:rPr>
                <w:b/>
                <w:i w:val="0"/>
              </w:rPr>
              <w:t>nueve</w:t>
            </w:r>
            <w:r>
              <w:rPr>
                <w:b w:val="0"/>
                <w:i w:val="0"/>
              </w:rPr>
            </w:r>
          </w:p>
        </w:tc>
        <w:tc>
          <w:tcPr>
            <w:tcW w:type="dxa" w:w="3137"/>
          </w:tcPr>
          <w:p>
            <w:pPr>
              <w:pStyle w:val="Tabla"/>
            </w:pPr>
            <w:r/>
            <w:r>
              <w:rPr>
                <w:b w:val="0"/>
                <w:i w:val="0"/>
              </w:rPr>
            </w:r>
            <w:r>
              <w:rPr>
                <w:b/>
                <w:i w:val="0"/>
              </w:rPr>
              <w:t>52</w:t>
            </w:r>
            <w:r>
              <w:rPr>
                <w:b w:val="0"/>
                <w:i w:val="0"/>
              </w:rPr>
            </w:r>
          </w:p>
        </w:tc>
      </w:tr>
      <w:tr>
        <w:tc>
          <w:tcPr>
            <w:tcW w:type="dxa" w:w="3137"/>
          </w:tcPr>
          <w:p>
            <w:pPr>
              <w:pStyle w:val="Tabla"/>
            </w:pPr>
            <w:r/>
            <w:r>
              <w:rPr>
                <w:b w:val="0"/>
                <w:i w:val="0"/>
              </w:rPr>
            </w:r>
            <w:r>
              <w:rPr>
                <w:b/>
                <w:i w:val="0"/>
              </w:rPr>
              <w:t>la que no terminó</w:t>
            </w:r>
            <w:r>
              <w:rPr>
                <w:b w:val="0"/>
                <w:i w:val="0"/>
              </w:rPr>
            </w:r>
          </w:p>
        </w:tc>
        <w:tc>
          <w:tcPr>
            <w:tcW w:type="dxa" w:w="3137"/>
          </w:tcPr>
          <w:p>
            <w:pPr>
              <w:pStyle w:val="Tabla"/>
            </w:pPr>
            <w:r/>
            <w:r>
              <w:rPr>
                <w:b w:val="0"/>
                <w:i w:val="0"/>
              </w:rPr>
            </w:r>
            <w:r>
              <w:rPr>
                <w:b/>
                <w:i w:val="0"/>
              </w:rPr>
              <w:t>La Incompleta</w:t>
            </w:r>
            <w:r>
              <w:rPr>
                <w:b w:val="0"/>
                <w:i w:val="0"/>
              </w:rPr>
            </w:r>
          </w:p>
        </w:tc>
        <w:tc>
          <w:tcPr>
            <w:tcW w:type="dxa" w:w="3137"/>
          </w:tcPr>
          <w:p>
            <w:pPr>
              <w:pStyle w:val="Tabla"/>
            </w:pPr>
            <w:r/>
            <w:r>
              <w:rPr>
                <w:b w:val="0"/>
                <w:i w:val="0"/>
              </w:rPr>
            </w:r>
            <w:r>
              <w:rPr>
                <w:b/>
                <w:i w:val="0"/>
              </w:rPr>
              <w:t>60</w:t>
            </w:r>
            <w:r>
              <w:rPr>
                <w:b w:val="0"/>
                <w:i w:val="0"/>
              </w:rPr>
            </w:r>
          </w:p>
        </w:tc>
      </w:tr>
    </w:tbl>
    <w:p>
      <w:pPr/>
    </w:p>
    <w:p>
      <w:pPr>
        <w:pStyle w:val="ListBullet"/>
      </w:pPr>
      <w:r>
        <w:rPr>
          <w:b w:val="0"/>
          <w:i w:val="0"/>
        </w:rPr>
      </w:r>
      <w:r>
        <w:rPr>
          <w:b/>
          <w:i w:val="0"/>
        </w:rPr>
        <w:t>la 74 pide COMPARACIÓN, no número</w:t>
      </w:r>
      <w:r>
        <w:rPr>
          <w:b w:val="0"/>
          <w:i w:val="0"/>
        </w:rPr>
        <w:t xml:space="preserve"> · </w:t>
      </w:r>
      <w:r>
        <w:rPr>
          <w:rStyle w:val="Código"/>
          <w:b w:val="0"/>
          <w:i w:val="0"/>
        </w:rPr>
        <w:t>[of]</w:t>
      </w:r>
      <w:r>
        <w:rPr>
          <w:b w:val="0"/>
          <w:i w:val="0"/>
        </w:rPr>
        <w:t xml:space="preserve"> · </w:t>
      </w:r>
      <w:r>
        <w:rPr>
          <w:b/>
          <w:i w:val="0"/>
        </w:rPr>
        <w:t>No hay que saber cuántas escribió cada uno: hay que</w:t>
      </w:r>
      <w:r>
        <w:t xml:space="preserve"> </w:t>
      </w:r>
      <w:r>
        <w:rPr>
          <w:b/>
          <w:i w:val="0"/>
        </w:rPr>
        <w:t>saber cuál escribió más.</w:t>
      </w:r>
      <w:r>
        <w:rPr>
          <w:b w:val="0"/>
          <w:i w:val="0"/>
        </w:rPr>
        <w:t xml:space="preserve"> </w:t>
      </w:r>
      <w:r>
        <w:rPr>
          <w:b/>
          <w:i w:val="0"/>
        </w:rPr>
        <w:t>Regla de periodo: cuanto más atrás en el tiempo, más sinfonías y más</w:t>
      </w:r>
      <w:r>
        <w:t xml:space="preserve"> </w:t>
      </w:r>
      <w:r>
        <w:rPr>
          <w:b/>
          <w:i w:val="0"/>
        </w:rPr>
        <w:t>cortas.</w:t>
      </w:r>
      <w:r>
        <w:rPr>
          <w:b w:val="0"/>
          <w:i w:val="0"/>
        </w:rPr>
        <w:t xml:space="preserve"> </w:t>
      </w:r>
      <w:r>
        <w:rPr>
          <w:b/>
          <w:i w:val="0"/>
        </w:rPr>
        <w:t>De los cuatro, gana el más antiguo.</w:t>
      </w:r>
      <w:r>
        <w:rPr>
          <w:b w:val="0"/>
          <w:i w:val="0"/>
        </w:rPr>
      </w:r>
    </w:p>
    <w:p>
      <w:pPr>
        <w:pStyle w:val="ListBullet"/>
      </w:pPr>
      <w:r>
        <w:rPr>
          <w:b w:val="0"/>
          <w:i w:val="0"/>
        </w:rPr>
      </w:r>
      <w:r>
        <w:rPr>
          <w:b/>
          <w:i w:val="0"/>
        </w:rPr>
        <w:t>no hay contradicción entre la 52 y la 60</w:t>
      </w:r>
      <w:r>
        <w:rPr>
          <w:b w:val="0"/>
          <w:i w:val="0"/>
        </w:rPr>
        <w:t xml:space="preserve"> · </w:t>
      </w:r>
      <w:r>
        <w:rPr>
          <w:rStyle w:val="Código"/>
          <w:b w:val="0"/>
          <w:i w:val="0"/>
        </w:rPr>
        <w:t>[of]</w:t>
      </w:r>
      <w:r>
        <w:rPr>
          <w:b w:val="0"/>
          <w:i w:val="0"/>
        </w:rPr>
        <w:t xml:space="preserve"> · </w:t>
      </w:r>
      <w:r>
        <w:rPr>
          <w:b/>
          <w:i w:val="0"/>
        </w:rPr>
        <w:t>La inacabada está contada entre las</w:t>
      </w:r>
      <w:r>
        <w:t xml:space="preserve"> </w:t>
      </w:r>
      <w:r>
        <w:rPr>
          <w:b/>
          <w:i w:val="0"/>
        </w:rPr>
        <w:t>nueve</w:t>
      </w:r>
      <w:r>
        <w:rPr>
          <w:b w:val="0"/>
          <w:i w:val="0"/>
        </w:rPr>
        <w:t xml:space="preserve">, y </w:t>
      </w:r>
      <w:r>
        <w:rPr>
          <w:b/>
          <w:i w:val="0"/>
        </w:rPr>
        <w:t>su sobrenombre viene precisamente de eso.</w:t>
      </w:r>
      <w:r>
        <w:rPr>
          <w:b w:val="0"/>
          <w:i w:val="0"/>
        </w:rPr>
      </w:r>
    </w:p>
    <w:p>
      <w:pPr>
        <w:pStyle w:val="ListBullet"/>
      </w:pPr>
      <w:r>
        <w:rPr>
          <w:b w:val="0"/>
          <w:i w:val="0"/>
        </w:rPr>
      </w:r>
      <w:r>
        <w:rPr>
          <w:b/>
          <w:i w:val="0"/>
        </w:rPr>
        <w:t>el aviso de la octava de Mahler</w:t>
      </w:r>
      <w:r>
        <w:rPr>
          <w:b w:val="0"/>
          <w:i w:val="0"/>
        </w:rPr>
        <w:t xml:space="preserve"> · </w:t>
      </w:r>
      <w:r>
        <w:rPr>
          <w:rStyle w:val="Código"/>
          <w:b w:val="0"/>
          <w:i w:val="0"/>
        </w:rPr>
        <w:t>[exam]</w:t>
      </w:r>
      <w:r>
        <w:rPr>
          <w:b w:val="0"/>
          <w:i w:val="0"/>
        </w:rPr>
        <w:t xml:space="preserve"> · </w:t>
      </w:r>
      <w:r>
        <w:rPr>
          <w:b/>
          <w:i w:val="0"/>
        </w:rPr>
        <w:t>En la pregunta 62 —que va al tema 7— dos opciones</w:t>
      </w:r>
      <w:r>
        <w:t xml:space="preserve"> </w:t>
      </w:r>
      <w:r>
        <w:rPr>
          <w:b/>
          <w:i w:val="0"/>
        </w:rPr>
        <w:t>son variantes del mismo sobrenombre.</w:t>
      </w:r>
      <w:r>
        <w:rPr>
          <w:b w:val="0"/>
          <w:i w:val="0"/>
        </w:rPr>
        <w:t xml:space="preserve"> </w:t>
      </w:r>
      <w:r>
        <w:rPr>
          <w:b/>
          <w:i w:val="0"/>
        </w:rPr>
        <w:t>Cuando eso pasa, la pregunta pide la forma EXACTA</w:t>
      </w:r>
      <w:r>
        <w:rPr>
          <w:b w:val="0"/>
          <w:i w:val="0"/>
        </w:rPr>
        <w:t>: hay que</w:t>
      </w:r>
      <w:r>
        <w:t xml:space="preserve"> </w:t>
      </w:r>
      <w:r>
        <w:rPr>
          <w:b w:val="0"/>
          <w:i w:val="0"/>
        </w:rPr>
        <w:t>fijarse en la preposición.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w:t>
            </w:r>
          </w:p>
        </w:tc>
        <w:tc>
          <w:tcPr>
            <w:tcW w:type="dxa" w:w="3137"/>
          </w:tcPr>
          <w:p>
            <w:pPr>
              <w:pStyle w:val="Tabla"/>
            </w:pPr>
            <w:r/>
            <w:r>
              <w:rPr>
                <w:b w:val="0"/>
                <w:i w:val="0"/>
              </w:rPr>
              <w:t>Solistas de la «Sinfonía Concertante» de Mozart</w:t>
            </w:r>
          </w:p>
        </w:tc>
        <w:tc>
          <w:tcPr>
            <w:tcW w:type="dxa" w:w="3137"/>
          </w:tcPr>
          <w:p>
            <w:pPr>
              <w:pStyle w:val="Tabla"/>
            </w:pPr>
            <w:r/>
            <w:r>
              <w:rPr>
                <w:b w:val="0"/>
                <w:i w:val="0"/>
              </w:rPr>
            </w:r>
            <w:r>
              <w:rPr>
                <w:b/>
                <w:i w:val="0"/>
              </w:rPr>
              <w:t>Violín y viola</w:t>
            </w:r>
            <w:r>
              <w:rPr>
                <w:b w:val="0"/>
                <w:i w:val="0"/>
              </w:rPr>
              <w:t xml:space="preserve"> ✔</w:t>
            </w:r>
          </w:p>
        </w:tc>
      </w:tr>
      <w:tr>
        <w:tc>
          <w:tcPr>
            <w:tcW w:type="dxa" w:w="3137"/>
          </w:tcPr>
          <w:p>
            <w:pPr>
              <w:pStyle w:val="Tabla"/>
            </w:pPr>
            <w:r/>
            <w:r>
              <w:rPr>
                <w:b w:val="0"/>
                <w:i w:val="0"/>
              </w:rPr>
              <w:t>8</w:t>
            </w:r>
          </w:p>
        </w:tc>
        <w:tc>
          <w:tcPr>
            <w:tcW w:type="dxa" w:w="3137"/>
          </w:tcPr>
          <w:p>
            <w:pPr>
              <w:pStyle w:val="Tabla"/>
            </w:pPr>
            <w:r/>
            <w:r>
              <w:rPr>
                <w:b w:val="0"/>
                <w:i w:val="0"/>
              </w:rPr>
              <w:t>Qué sinfonía de Mozart es la «Praga»</w:t>
            </w:r>
          </w:p>
        </w:tc>
        <w:tc>
          <w:tcPr>
            <w:tcW w:type="dxa" w:w="3137"/>
          </w:tcPr>
          <w:p>
            <w:pPr>
              <w:pStyle w:val="Tabla"/>
            </w:pPr>
            <w:r/>
            <w:r>
              <w:rPr>
                <w:b w:val="0"/>
                <w:i w:val="0"/>
              </w:rPr>
            </w:r>
            <w:r>
              <w:rPr>
                <w:b/>
                <w:i w:val="0"/>
              </w:rPr>
              <w:t>La 38</w:t>
            </w:r>
            <w:r>
              <w:rPr>
                <w:b w:val="0"/>
                <w:i w:val="0"/>
              </w:rPr>
              <w:t xml:space="preserve"> ✔</w:t>
            </w:r>
          </w:p>
        </w:tc>
      </w:tr>
      <w:tr>
        <w:tc>
          <w:tcPr>
            <w:tcW w:type="dxa" w:w="3137"/>
          </w:tcPr>
          <w:p>
            <w:pPr>
              <w:pStyle w:val="Tabla"/>
            </w:pPr>
            <w:r/>
            <w:r>
              <w:rPr>
                <w:b w:val="0"/>
                <w:i w:val="0"/>
              </w:rPr>
              <w:t>9</w:t>
            </w:r>
          </w:p>
        </w:tc>
        <w:tc>
          <w:tcPr>
            <w:tcW w:type="dxa" w:w="3137"/>
          </w:tcPr>
          <w:p>
            <w:pPr>
              <w:pStyle w:val="Tabla"/>
            </w:pPr>
            <w:r/>
            <w:r>
              <w:rPr>
                <w:b w:val="0"/>
                <w:i w:val="0"/>
              </w:rPr>
              <w:t>Sobrenombre de la segunda de Mahler</w:t>
            </w:r>
          </w:p>
        </w:tc>
        <w:tc>
          <w:tcPr>
            <w:tcW w:type="dxa" w:w="3137"/>
          </w:tcPr>
          <w:p>
            <w:pPr>
              <w:pStyle w:val="Tabla"/>
            </w:pPr>
            <w:r/>
            <w:r>
              <w:rPr>
                <w:b w:val="0"/>
                <w:i w:val="0"/>
              </w:rPr>
            </w:r>
            <w:r>
              <w:rPr>
                <w:b/>
                <w:i w:val="0"/>
              </w:rPr>
              <w:t>Resurrección</w:t>
            </w:r>
            <w:r>
              <w:rPr>
                <w:b w:val="0"/>
                <w:i w:val="0"/>
              </w:rPr>
              <w:t xml:space="preserve"> ✔</w:t>
            </w:r>
          </w:p>
        </w:tc>
      </w:tr>
      <w:tr>
        <w:tc>
          <w:tcPr>
            <w:tcW w:type="dxa" w:w="3137"/>
          </w:tcPr>
          <w:p>
            <w:pPr>
              <w:pStyle w:val="Tabla"/>
            </w:pPr>
            <w:r/>
            <w:r>
              <w:rPr>
                <w:b w:val="0"/>
                <w:i w:val="0"/>
              </w:rPr>
              <w:t>16</w:t>
            </w:r>
          </w:p>
        </w:tc>
        <w:tc>
          <w:tcPr>
            <w:tcW w:type="dxa" w:w="3137"/>
          </w:tcPr>
          <w:p>
            <w:pPr>
              <w:pStyle w:val="Tabla"/>
            </w:pPr>
            <w:r/>
            <w:r>
              <w:rPr>
                <w:b w:val="0"/>
                <w:i w:val="0"/>
              </w:rPr>
              <w:t>Conciertos de Beethoven para piano y orquesta</w:t>
            </w:r>
          </w:p>
        </w:tc>
        <w:tc>
          <w:tcPr>
            <w:tcW w:type="dxa" w:w="3137"/>
          </w:tcPr>
          <w:p>
            <w:pPr>
              <w:pStyle w:val="Tabla"/>
            </w:pPr>
            <w:r/>
            <w:r>
              <w:rPr>
                <w:b w:val="0"/>
                <w:i w:val="0"/>
              </w:rPr>
            </w:r>
            <w:r>
              <w:rPr>
                <w:b/>
                <w:i w:val="0"/>
              </w:rPr>
              <w:t>Cinco</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Sinfonías de Brahms</w:t>
            </w:r>
          </w:p>
        </w:tc>
        <w:tc>
          <w:tcPr>
            <w:tcW w:type="dxa" w:w="3137"/>
          </w:tcPr>
          <w:p>
            <w:pPr>
              <w:pStyle w:val="Tabla"/>
            </w:pPr>
            <w:r/>
            <w:r>
              <w:rPr>
                <w:b w:val="0"/>
                <w:i w:val="0"/>
              </w:rPr>
            </w:r>
            <w:r>
              <w:rPr>
                <w:b/>
                <w:i w:val="0"/>
              </w:rPr>
              <w:t>Cuatro</w:t>
            </w:r>
            <w:r>
              <w:rPr>
                <w:b w:val="0"/>
                <w:i w:val="0"/>
              </w:rPr>
              <w:t xml:space="preserve"> ✔</w:t>
            </w:r>
          </w:p>
        </w:tc>
      </w:tr>
      <w:tr>
        <w:tc>
          <w:tcPr>
            <w:tcW w:type="dxa" w:w="3137"/>
          </w:tcPr>
          <w:p>
            <w:pPr>
              <w:pStyle w:val="Tabla"/>
            </w:pPr>
            <w:r/>
            <w:r>
              <w:rPr>
                <w:b w:val="0"/>
                <w:i w:val="0"/>
              </w:rPr>
              <w:t>35</w:t>
            </w:r>
          </w:p>
        </w:tc>
        <w:tc>
          <w:tcPr>
            <w:tcW w:type="dxa" w:w="3137"/>
          </w:tcPr>
          <w:p>
            <w:pPr>
              <w:pStyle w:val="Tabla"/>
            </w:pPr>
            <w:r/>
            <w:r>
              <w:rPr>
                <w:b w:val="0"/>
                <w:i w:val="0"/>
              </w:rPr>
              <w:t>Autor de «La Flauta Mágica»</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40</w:t>
            </w:r>
          </w:p>
        </w:tc>
        <w:tc>
          <w:tcPr>
            <w:tcW w:type="dxa" w:w="3137"/>
          </w:tcPr>
          <w:p>
            <w:pPr>
              <w:pStyle w:val="Tabla"/>
            </w:pPr>
            <w:r/>
            <w:r>
              <w:rPr>
                <w:b w:val="0"/>
                <w:i w:val="0"/>
              </w:rPr>
              <w:t>Compositor de sinfonías monumentales y grandes orquestas</w:t>
            </w:r>
          </w:p>
        </w:tc>
        <w:tc>
          <w:tcPr>
            <w:tcW w:type="dxa" w:w="3137"/>
          </w:tcPr>
          <w:p>
            <w:pPr>
              <w:pStyle w:val="Tabla"/>
            </w:pPr>
            <w:r/>
            <w:r>
              <w:rPr>
                <w:b w:val="0"/>
                <w:i w:val="0"/>
              </w:rPr>
            </w:r>
            <w:r>
              <w:rPr>
                <w:b/>
                <w:i w:val="0"/>
              </w:rPr>
              <w:t>Mahler</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Partitas de Bach para violín solo</w:t>
            </w:r>
          </w:p>
        </w:tc>
        <w:tc>
          <w:tcPr>
            <w:tcW w:type="dxa" w:w="3137"/>
          </w:tcPr>
          <w:p>
            <w:pPr>
              <w:pStyle w:val="Tabla"/>
            </w:pPr>
            <w:r/>
            <w:r>
              <w:rPr>
                <w:b w:val="0"/>
                <w:i w:val="0"/>
              </w:rPr>
            </w:r>
            <w:r>
              <w:rPr>
                <w:b/>
                <w:i w:val="0"/>
              </w:rPr>
              <w:t>Tres</w:t>
            </w:r>
            <w:r>
              <w:rPr>
                <w:b w:val="0"/>
                <w:i w:val="0"/>
              </w:rPr>
              <w:t xml:space="preserve"> ✔ </w:t>
            </w:r>
            <w:r>
              <w:rPr>
                <w:b/>
                <w:i w:val="0"/>
              </w:rPr>
              <w:t>·</w:t>
            </w:r>
            <w:r>
              <w:rPr>
                <w:b w:val="0"/>
                <w:i w:val="0"/>
              </w:rPr>
              <w:t xml:space="preserve"> el original repite esa opción dos veces</w:t>
            </w:r>
          </w:p>
        </w:tc>
      </w:tr>
      <w:tr>
        <w:tc>
          <w:tcPr>
            <w:tcW w:type="dxa" w:w="3137"/>
          </w:tcPr>
          <w:p>
            <w:pPr>
              <w:pStyle w:val="Tabla"/>
            </w:pPr>
            <w:r/>
            <w:r>
              <w:rPr>
                <w:b w:val="0"/>
                <w:i w:val="0"/>
              </w:rPr>
              <w:t>52</w:t>
            </w:r>
          </w:p>
        </w:tc>
        <w:tc>
          <w:tcPr>
            <w:tcW w:type="dxa" w:w="3137"/>
          </w:tcPr>
          <w:p>
            <w:pPr>
              <w:pStyle w:val="Tabla"/>
            </w:pPr>
            <w:r/>
            <w:r>
              <w:rPr>
                <w:b w:val="0"/>
                <w:i w:val="0"/>
              </w:rPr>
              <w:t>Sinfonías de Schubert</w:t>
            </w:r>
          </w:p>
        </w:tc>
        <w:tc>
          <w:tcPr>
            <w:tcW w:type="dxa" w:w="3137"/>
          </w:tcPr>
          <w:p>
            <w:pPr>
              <w:pStyle w:val="Tabla"/>
            </w:pPr>
            <w:r/>
            <w:r>
              <w:rPr>
                <w:b w:val="0"/>
                <w:i w:val="0"/>
              </w:rPr>
            </w:r>
            <w:r>
              <w:rPr>
                <w:b/>
                <w:i w:val="0"/>
              </w:rPr>
              <w:t>Nueve</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Sinfonía de Schubert que no terminó</w:t>
            </w:r>
          </w:p>
        </w:tc>
        <w:tc>
          <w:tcPr>
            <w:tcW w:type="dxa" w:w="3137"/>
          </w:tcPr>
          <w:p>
            <w:pPr>
              <w:pStyle w:val="Tabla"/>
            </w:pPr>
            <w:r/>
            <w:r>
              <w:rPr>
                <w:b w:val="0"/>
                <w:i w:val="0"/>
              </w:rPr>
            </w:r>
            <w:r>
              <w:rPr>
                <w:b/>
                <w:i w:val="0"/>
              </w:rPr>
              <w:t>La Incompleta</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Dónde nació Brahms</w:t>
            </w:r>
          </w:p>
        </w:tc>
        <w:tc>
          <w:tcPr>
            <w:tcW w:type="dxa" w:w="3137"/>
          </w:tcPr>
          <w:p>
            <w:pPr>
              <w:pStyle w:val="Tabla"/>
            </w:pPr>
            <w:r/>
            <w:r>
              <w:rPr>
                <w:b w:val="0"/>
                <w:i w:val="0"/>
              </w:rPr>
            </w:r>
            <w:r>
              <w:rPr>
                <w:b/>
                <w:i w:val="0"/>
              </w:rPr>
              <w:t>Hamburgo</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compositor tiene mayor número de sinfonías</w:t>
            </w:r>
          </w:p>
        </w:tc>
        <w:tc>
          <w:tcPr>
            <w:tcW w:type="dxa" w:w="3137"/>
          </w:tcPr>
          <w:p>
            <w:pPr>
              <w:pStyle w:val="Tabla"/>
            </w:pPr>
            <w:r/>
            <w:r>
              <w:rPr>
                <w:b w:val="0"/>
                <w:i w:val="0"/>
              </w:rPr>
            </w:r>
            <w:r>
              <w:rPr>
                <w:b/>
                <w:i w:val="0"/>
              </w:rPr>
              <w:t>Haydn</w:t>
            </w:r>
            <w:r>
              <w:rPr>
                <w:b w:val="0"/>
                <w:i w:val="0"/>
              </w:rPr>
              <w:t xml:space="preserve"> ✔ </w:t>
            </w:r>
            <w:r>
              <w:rPr>
                <w:b/>
                <w:i w:val="0"/>
              </w:rPr>
              <w:t>·</w:t>
            </w:r>
            <w:r>
              <w:rPr>
                <w:b w:val="0"/>
                <w:i w:val="0"/>
              </w:rPr>
              <w:t xml:space="preserve"> el más antiguo de los cuatro</w:t>
            </w:r>
          </w:p>
        </w:tc>
      </w:tr>
      <w:tr>
        <w:tc>
          <w:tcPr>
            <w:tcW w:type="dxa" w:w="3137"/>
          </w:tcPr>
          <w:p>
            <w:pPr>
              <w:pStyle w:val="Tabla"/>
            </w:pPr>
            <w:r/>
            <w:r>
              <w:rPr>
                <w:b w:val="0"/>
                <w:i w:val="0"/>
              </w:rPr>
              <w:t>76</w:t>
            </w:r>
          </w:p>
        </w:tc>
        <w:tc>
          <w:tcPr>
            <w:tcW w:type="dxa" w:w="3137"/>
          </w:tcPr>
          <w:p>
            <w:pPr>
              <w:pStyle w:val="Tabla"/>
            </w:pPr>
            <w:r/>
            <w:r>
              <w:rPr>
                <w:b w:val="0"/>
                <w:i w:val="0"/>
              </w:rPr>
              <w:t>De quién es «La canción de la tierra»</w:t>
            </w:r>
          </w:p>
        </w:tc>
        <w:tc>
          <w:tcPr>
            <w:tcW w:type="dxa" w:w="3137"/>
          </w:tcPr>
          <w:p>
            <w:pPr>
              <w:pStyle w:val="Tabla"/>
            </w:pPr>
            <w:r/>
            <w:r>
              <w:rPr>
                <w:b w:val="0"/>
                <w:i w:val="0"/>
              </w:rPr>
            </w:r>
            <w:r>
              <w:rPr>
                <w:b/>
                <w:i w:val="0"/>
              </w:rPr>
              <w:t>Mahler</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A quién pertenece la «Sinfonía de los Adioses»</w:t>
            </w:r>
          </w:p>
        </w:tc>
        <w:tc>
          <w:tcPr>
            <w:tcW w:type="dxa" w:w="3137"/>
          </w:tcPr>
          <w:p>
            <w:pPr>
              <w:pStyle w:val="Tabla"/>
            </w:pPr>
            <w:r/>
            <w:r>
              <w:rPr>
                <w:b w:val="0"/>
                <w:i w:val="0"/>
              </w:rPr>
            </w:r>
            <w:r>
              <w:rPr>
                <w:b/>
                <w:i w:val="0"/>
              </w:rPr>
              <w:t>Haydn</w:t>
            </w:r>
            <w:r>
              <w:rPr>
                <w:b w:val="0"/>
                <w:i w:val="0"/>
              </w:rPr>
              <w:t xml:space="preserve"> ✔</w:t>
            </w:r>
          </w:p>
        </w:tc>
      </w:tr>
      <w:tr>
        <w:tc>
          <w:tcPr>
            <w:tcW w:type="dxa" w:w="3137"/>
          </w:tcPr>
          <w:p>
            <w:pPr>
              <w:pStyle w:val="Tabla"/>
            </w:pPr>
            <w:r/>
            <w:r>
              <w:rPr>
                <w:b w:val="0"/>
                <w:i w:val="0"/>
              </w:rPr>
              <w:t>82</w:t>
            </w:r>
          </w:p>
        </w:tc>
        <w:tc>
          <w:tcPr>
            <w:tcW w:type="dxa" w:w="3137"/>
          </w:tcPr>
          <w:p>
            <w:pPr>
              <w:pStyle w:val="Tabla"/>
            </w:pPr>
            <w:r/>
            <w:r>
              <w:rPr>
                <w:b w:val="0"/>
                <w:i w:val="0"/>
              </w:rPr>
              <w:t>Qué compositor murió en 1750</w:t>
            </w:r>
          </w:p>
        </w:tc>
        <w:tc>
          <w:tcPr>
            <w:tcW w:type="dxa" w:w="3137"/>
          </w:tcPr>
          <w:p>
            <w:pPr>
              <w:pStyle w:val="Tabla"/>
            </w:pPr>
            <w:r/>
            <w:r>
              <w:rPr>
                <w:b w:val="0"/>
                <w:i w:val="0"/>
              </w:rPr>
            </w:r>
            <w:r>
              <w:rPr>
                <w:b/>
                <w:i w:val="0"/>
              </w:rPr>
              <w:t>Bach</w:t>
            </w:r>
            <w:r>
              <w:rPr>
                <w:b w:val="0"/>
                <w:i w:val="0"/>
              </w:rPr>
              <w:t xml:space="preserve"> ✔ </w:t>
            </w:r>
            <w:r>
              <w:rPr>
                <w:b/>
                <w:i w:val="0"/>
              </w:rPr>
              <w:t>·</w:t>
            </w:r>
            <w:r>
              <w:rPr>
                <w:b w:val="0"/>
                <w:i w:val="0"/>
              </w:rPr>
              <w:t xml:space="preserve"> la fecha que cierra el Barroco</w:t>
            </w:r>
          </w:p>
        </w:tc>
      </w:tr>
      <w:tr>
        <w:tc>
          <w:tcPr>
            <w:tcW w:type="dxa" w:w="3137"/>
          </w:tcPr>
          <w:p>
            <w:pPr>
              <w:pStyle w:val="Tabla"/>
            </w:pPr>
            <w:r/>
            <w:r>
              <w:rPr>
                <w:b w:val="0"/>
                <w:i w:val="0"/>
              </w:rPr>
              <w:t>91</w:t>
            </w:r>
          </w:p>
        </w:tc>
        <w:tc>
          <w:tcPr>
            <w:tcW w:type="dxa" w:w="3137"/>
          </w:tcPr>
          <w:p>
            <w:pPr>
              <w:pStyle w:val="Tabla"/>
            </w:pPr>
            <w:r/>
            <w:r>
              <w:rPr>
                <w:b w:val="0"/>
                <w:i w:val="0"/>
              </w:rPr>
              <w:t>Dónde nació Beethoven</w:t>
            </w:r>
          </w:p>
        </w:tc>
        <w:tc>
          <w:tcPr>
            <w:tcW w:type="dxa" w:w="3137"/>
          </w:tcPr>
          <w:p>
            <w:pPr>
              <w:pStyle w:val="Tabla"/>
            </w:pPr>
            <w:r/>
            <w:r>
              <w:rPr>
                <w:b w:val="0"/>
                <w:i w:val="0"/>
              </w:rPr>
            </w:r>
            <w:r>
              <w:rPr>
                <w:b/>
                <w:i w:val="0"/>
              </w:rPr>
              <w:t>Bonn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Autor de «El arte de la Fuga»</w:t>
            </w:r>
          </w:p>
        </w:tc>
        <w:tc>
          <w:tcPr>
            <w:tcW w:type="dxa" w:w="3137"/>
          </w:tcPr>
          <w:p>
            <w:pPr>
              <w:pStyle w:val="Tabla"/>
            </w:pPr>
            <w:r/>
            <w:r>
              <w:rPr>
                <w:b w:val="0"/>
                <w:i w:val="0"/>
              </w:rPr>
            </w:r>
            <w:r>
              <w:rPr>
                <w:b/>
                <w:i w:val="0"/>
              </w:rPr>
              <w:t>Bach</w:t>
            </w:r>
            <w:r>
              <w:rPr>
                <w:b w:val="0"/>
                <w:i w:val="0"/>
              </w:rPr>
              <w:t xml:space="preserve"> ✔</w:t>
            </w:r>
          </w:p>
        </w:tc>
      </w:tr>
    </w:tbl>
    <w:p>
      <w:pPr/>
    </w:p>
    <w:p>
      <w:r>
        <w:br w:type="page"/>
      </w:r>
    </w:p>
    <w:p>
      <w:pPr>
        <w:pStyle w:val="Rótulo"/>
      </w:pPr>
      <w:r>
        <w:t>Para comprobar si el tema se sostiene</w:t>
      </w:r>
    </w:p>
    <w:p>
      <w:pPr>
        <w:pStyle w:val="Heading1"/>
      </w:pPr>
      <w:r>
        <w:t>Preguntas reales de examen · tema 3</w:t>
      </w:r>
    </w:p>
    <w:p>
      <w:pPr/>
      <w:r>
        <w:rPr>
          <w:i/>
        </w:rPr>
        <w:t>17 preguntas de los cuadernillos de 2024. Las respuestas, al final del volumen.</w:t>
      </w:r>
    </w:p>
    <w:p>
      <w:pPr>
        <w:pStyle w:val="Pregunta"/>
      </w:pPr>
      <w:r>
        <w:rPr>
          <w:rStyle w:val="Númerodepregunta"/>
        </w:rPr>
        <w:t xml:space="preserve">1. </w:t>
      </w:r>
      <w:r>
        <w:rPr>
          <w:b/>
        </w:rPr>
        <w:t>¿Para qué instrumentos solistas está escrita la “Sinfonía Concertante” de Mozart?</w:t>
      </w:r>
    </w:p>
    <w:p>
      <w:pPr>
        <w:pStyle w:val="Opción"/>
      </w:pPr>
      <w:r>
        <w:t>a) Dos Violonchelos</w:t>
      </w:r>
    </w:p>
    <w:p>
      <w:pPr>
        <w:pStyle w:val="Opción"/>
      </w:pPr>
      <w:r>
        <w:t>b) Viola y Violonchelo</w:t>
      </w:r>
    </w:p>
    <w:p>
      <w:pPr>
        <w:pStyle w:val="Opción"/>
      </w:pPr>
      <w:r>
        <w:t>c) Violin y Viola</w:t>
      </w:r>
    </w:p>
    <w:p>
      <w:pPr>
        <w:pStyle w:val="Opción"/>
      </w:pPr>
      <w:r>
        <w:t>d) Dos violas</w:t>
      </w:r>
    </w:p>
    <w:p>
      <w:pPr>
        <w:pStyle w:val="Pregunta"/>
      </w:pPr>
      <w:r>
        <w:rPr>
          <w:rStyle w:val="Númerodepregunta"/>
        </w:rPr>
        <w:t xml:space="preserve">2. </w:t>
      </w:r>
      <w:r>
        <w:rPr>
          <w:b/>
        </w:rPr>
        <w:t>¿Que sinfonía de Wolfgang Amadeus Mozart es la llamada “Praga”?</w:t>
      </w:r>
    </w:p>
    <w:p>
      <w:pPr>
        <w:pStyle w:val="Opción"/>
      </w:pPr>
      <w:r>
        <w:t>a) La número 31.</w:t>
      </w:r>
    </w:p>
    <w:p>
      <w:pPr>
        <w:pStyle w:val="Opción"/>
      </w:pPr>
      <w:r>
        <w:t>b) La número 35.</w:t>
      </w:r>
    </w:p>
    <w:p>
      <w:pPr>
        <w:pStyle w:val="Opción"/>
      </w:pPr>
      <w:r>
        <w:t>c) La número 38.</w:t>
      </w:r>
    </w:p>
    <w:p>
      <w:pPr>
        <w:pStyle w:val="Opción"/>
      </w:pPr>
      <w:r>
        <w:t>d) La número 41.</w:t>
      </w:r>
    </w:p>
    <w:p>
      <w:pPr>
        <w:pStyle w:val="Pregunta"/>
      </w:pPr>
      <w:r>
        <w:rPr>
          <w:rStyle w:val="Númerodepregunta"/>
        </w:rPr>
        <w:t xml:space="preserve">3. </w:t>
      </w:r>
      <w:r>
        <w:rPr>
          <w:b/>
        </w:rPr>
        <w:t>¿Cuál es el sobrenombre de la segunda sinfonía de Gustav Mahler?</w:t>
      </w:r>
    </w:p>
    <w:p>
      <w:pPr>
        <w:pStyle w:val="Opción"/>
      </w:pPr>
      <w:r>
        <w:t>a) Salvación.</w:t>
      </w:r>
    </w:p>
    <w:p>
      <w:pPr>
        <w:pStyle w:val="Opción"/>
      </w:pPr>
      <w:r>
        <w:t>b) Esperanza.</w:t>
      </w:r>
    </w:p>
    <w:p>
      <w:pPr>
        <w:pStyle w:val="Opción"/>
      </w:pPr>
      <w:r>
        <w:t>c) Canto al amor.</w:t>
      </w:r>
    </w:p>
    <w:p>
      <w:pPr>
        <w:pStyle w:val="Opción"/>
      </w:pPr>
      <w:r>
        <w:t>d) Resurrección.</w:t>
      </w:r>
    </w:p>
    <w:p>
      <w:pPr>
        <w:pStyle w:val="Pregunta"/>
      </w:pPr>
      <w:r>
        <w:rPr>
          <w:rStyle w:val="Númerodepregunta"/>
        </w:rPr>
        <w:t xml:space="preserve">4. </w:t>
      </w:r>
      <w:r>
        <w:rPr>
          <w:b/>
        </w:rPr>
        <w:t>¿Cuántos conciertos para piano y orquesta tiene Ludwig van Beethoven ?</w:t>
      </w:r>
    </w:p>
    <w:p>
      <w:pPr>
        <w:pStyle w:val="Opción"/>
      </w:pPr>
      <w:r>
        <w:t>a) 2.</w:t>
      </w:r>
    </w:p>
    <w:p>
      <w:pPr>
        <w:pStyle w:val="Opción"/>
      </w:pPr>
      <w:r>
        <w:t>b) 4.</w:t>
      </w:r>
    </w:p>
    <w:p>
      <w:pPr>
        <w:pStyle w:val="Opción"/>
      </w:pPr>
      <w:r>
        <w:t>c) 5.</w:t>
      </w:r>
    </w:p>
    <w:p>
      <w:pPr>
        <w:pStyle w:val="Opción"/>
      </w:pPr>
      <w:r>
        <w:t>d) 3.</w:t>
      </w:r>
    </w:p>
    <w:p>
      <w:pPr>
        <w:pStyle w:val="Pregunta"/>
      </w:pPr>
      <w:r>
        <w:rPr>
          <w:rStyle w:val="Númerodepregunta"/>
        </w:rPr>
        <w:t xml:space="preserve">5. </w:t>
      </w:r>
      <w:r>
        <w:rPr>
          <w:b/>
        </w:rPr>
        <w:t>¿Cuántas sinfonias escribió Johannes Brahms?</w:t>
      </w:r>
    </w:p>
    <w:p>
      <w:pPr>
        <w:pStyle w:val="Opción"/>
      </w:pPr>
      <w:r>
        <w:t>a) Cuatro.</w:t>
      </w:r>
    </w:p>
    <w:p>
      <w:pPr>
        <w:pStyle w:val="Opción"/>
      </w:pPr>
      <w:r>
        <w:t>b) Una.</w:t>
      </w:r>
    </w:p>
    <w:p>
      <w:pPr>
        <w:pStyle w:val="Opción"/>
      </w:pPr>
      <w:r>
        <w:t>c) Dos.</w:t>
      </w:r>
    </w:p>
    <w:p>
      <w:pPr>
        <w:pStyle w:val="Opción"/>
      </w:pPr>
      <w:r>
        <w:t>d) Tres.</w:t>
      </w:r>
    </w:p>
    <w:p>
      <w:pPr>
        <w:pStyle w:val="Pregunta"/>
      </w:pPr>
      <w:r>
        <w:rPr>
          <w:rStyle w:val="Númerodepregunta"/>
        </w:rPr>
        <w:t xml:space="preserve">6. </w:t>
      </w:r>
      <w:r>
        <w:rPr>
          <w:b/>
        </w:rPr>
        <w:t>¿Cuál es el apellido del compositor que escribió "La Flauta Mágica"?</w:t>
      </w:r>
    </w:p>
    <w:p>
      <w:pPr>
        <w:pStyle w:val="Opción"/>
      </w:pPr>
      <w:r>
        <w:t>a) Bach.</w:t>
      </w:r>
    </w:p>
    <w:p>
      <w:pPr>
        <w:pStyle w:val="Opción"/>
      </w:pPr>
      <w:r>
        <w:t>b) Beethoven.</w:t>
      </w:r>
    </w:p>
    <w:p>
      <w:pPr>
        <w:pStyle w:val="Opción"/>
      </w:pPr>
      <w:r>
        <w:t>c) Mozart.</w:t>
      </w:r>
    </w:p>
    <w:p>
      <w:pPr>
        <w:pStyle w:val="Opción"/>
      </w:pPr>
      <w:r>
        <w:t>d) Chopin.</w:t>
      </w:r>
    </w:p>
    <w:p>
      <w:pPr>
        <w:pStyle w:val="Pregunta"/>
      </w:pPr>
      <w:r>
        <w:rPr>
          <w:rStyle w:val="Númerodepregunta"/>
        </w:rPr>
        <w:t xml:space="preserve">7. </w:t>
      </w:r>
      <w:r>
        <w:rPr>
          <w:b/>
        </w:rPr>
        <w:t>¿Qué compositor es conocido por su sinfonías monumentales y su uso de grandes orquestas?</w:t>
      </w:r>
    </w:p>
    <w:p>
      <w:pPr>
        <w:pStyle w:val="Opción"/>
      </w:pPr>
      <w:r>
        <w:t>a) Robert Schumann.</w:t>
      </w:r>
    </w:p>
    <w:p>
      <w:pPr>
        <w:pStyle w:val="Opción"/>
      </w:pPr>
      <w:r>
        <w:t>b) Gustav Mahler.</w:t>
      </w:r>
    </w:p>
    <w:p>
      <w:pPr>
        <w:pStyle w:val="Opción"/>
      </w:pPr>
      <w:r>
        <w:t>c) Edvard Grieg.</w:t>
      </w:r>
    </w:p>
    <w:p>
      <w:pPr>
        <w:pStyle w:val="Opción"/>
      </w:pPr>
      <w:r>
        <w:t>d) Erik Satie.</w:t>
      </w:r>
    </w:p>
    <w:p>
      <w:pPr>
        <w:pStyle w:val="Pregunta"/>
      </w:pPr>
      <w:r>
        <w:rPr>
          <w:rStyle w:val="Númerodepregunta"/>
        </w:rPr>
        <w:t xml:space="preserve">8. </w:t>
      </w:r>
      <w:r>
        <w:rPr>
          <w:b/>
        </w:rPr>
        <w:t>¿Cuántas partitas para violín solo ha compuesto Bach?</w:t>
      </w:r>
    </w:p>
    <w:p>
      <w:pPr>
        <w:pStyle w:val="Opción"/>
      </w:pPr>
      <w:r>
        <w:t>a) 3</w:t>
      </w:r>
    </w:p>
    <w:p>
      <w:pPr>
        <w:pStyle w:val="Opción"/>
      </w:pPr>
      <w:r>
        <w:t>b) 5</w:t>
      </w:r>
    </w:p>
    <w:p>
      <w:pPr>
        <w:pStyle w:val="Opción"/>
      </w:pPr>
      <w:r>
        <w:t>c) 3</w:t>
      </w:r>
    </w:p>
    <w:p>
      <w:pPr>
        <w:pStyle w:val="Opción"/>
      </w:pPr>
      <w:r>
        <w:t>d) 1</w:t>
      </w:r>
    </w:p>
    <w:p>
      <w:pPr>
        <w:pStyle w:val="Pregunta"/>
      </w:pPr>
      <w:r>
        <w:rPr>
          <w:rStyle w:val="Númerodepregunta"/>
        </w:rPr>
        <w:t xml:space="preserve">9. </w:t>
      </w:r>
      <w:r>
        <w:rPr>
          <w:b/>
        </w:rPr>
        <w:t>¿Cuántas sinfonías tiene Franz Schubert?</w:t>
      </w:r>
    </w:p>
    <w:p>
      <w:pPr>
        <w:pStyle w:val="Opción"/>
      </w:pPr>
      <w:r>
        <w:t>a) 7.</w:t>
      </w:r>
    </w:p>
    <w:p>
      <w:pPr>
        <w:pStyle w:val="Opción"/>
      </w:pPr>
      <w:r>
        <w:t>b) 10.</w:t>
      </w:r>
    </w:p>
    <w:p>
      <w:pPr>
        <w:pStyle w:val="Opción"/>
      </w:pPr>
      <w:r>
        <w:t>c) 8.</w:t>
      </w:r>
    </w:p>
    <w:p>
      <w:pPr>
        <w:pStyle w:val="Opción"/>
      </w:pPr>
      <w:r>
        <w:t>d) 9.</w:t>
      </w:r>
    </w:p>
    <w:p>
      <w:pPr>
        <w:pStyle w:val="Pregunta"/>
      </w:pPr>
      <w:r>
        <w:rPr>
          <w:rStyle w:val="Númerodepregunta"/>
        </w:rPr>
        <w:t xml:space="preserve">10. </w:t>
      </w:r>
      <w:r>
        <w:rPr>
          <w:b/>
        </w:rPr>
        <w:t>¿Cuál es el nombre de la famosa sinfonía de Franz Schubert que no terminó de componer?</w:t>
      </w:r>
    </w:p>
    <w:p>
      <w:pPr>
        <w:pStyle w:val="Opción"/>
      </w:pPr>
      <w:r>
        <w:t>a) La Incompleta.</w:t>
      </w:r>
    </w:p>
    <w:p>
      <w:pPr>
        <w:pStyle w:val="Opción"/>
      </w:pPr>
      <w:r>
        <w:t>b) Heroica.</w:t>
      </w:r>
    </w:p>
    <w:p>
      <w:pPr>
        <w:pStyle w:val="Opción"/>
      </w:pPr>
      <w:r>
        <w:t>c) Júpiter.</w:t>
      </w:r>
    </w:p>
    <w:p>
      <w:pPr>
        <w:pStyle w:val="Opción"/>
      </w:pPr>
      <w:r>
        <w:t>d) Pastoral.</w:t>
      </w:r>
    </w:p>
    <w:p>
      <w:pPr>
        <w:pStyle w:val="Pregunta"/>
      </w:pPr>
      <w:r>
        <w:rPr>
          <w:rStyle w:val="Númerodepregunta"/>
        </w:rPr>
        <w:t xml:space="preserve">11. </w:t>
      </w:r>
      <w:r>
        <w:rPr>
          <w:b/>
        </w:rPr>
        <w:t>¿Dónde nació Johannes Brahms?</w:t>
      </w:r>
    </w:p>
    <w:p>
      <w:pPr>
        <w:pStyle w:val="Opción"/>
      </w:pPr>
      <w:r>
        <w:t>a) Berlín.</w:t>
      </w:r>
    </w:p>
    <w:p>
      <w:pPr>
        <w:pStyle w:val="Opción"/>
      </w:pPr>
      <w:r>
        <w:t>b) Viena.</w:t>
      </w:r>
    </w:p>
    <w:p>
      <w:pPr>
        <w:pStyle w:val="Opción"/>
      </w:pPr>
      <w:r>
        <w:t>c) Hamburgo.</w:t>
      </w:r>
    </w:p>
    <w:p>
      <w:pPr>
        <w:pStyle w:val="Opción"/>
      </w:pPr>
      <w:r>
        <w:t>d) Munich.</w:t>
      </w:r>
    </w:p>
    <w:p>
      <w:pPr>
        <w:pStyle w:val="Pregunta"/>
      </w:pPr>
      <w:r>
        <w:rPr>
          <w:rStyle w:val="Númerodepregunta"/>
        </w:rPr>
        <w:t xml:space="preserve">12. </w:t>
      </w:r>
      <w:r>
        <w:rPr>
          <w:b/>
        </w:rPr>
        <w:t>¿Qué compositor, entre estas opciones, tiene un mayor número de sinfonías?</w:t>
      </w:r>
    </w:p>
    <w:p>
      <w:pPr>
        <w:pStyle w:val="Opción"/>
      </w:pPr>
      <w:r>
        <w:t>a) Shostakovich.</w:t>
      </w:r>
    </w:p>
    <w:p>
      <w:pPr>
        <w:pStyle w:val="Opción"/>
      </w:pPr>
      <w:r>
        <w:t>b) Mahler.</w:t>
      </w:r>
    </w:p>
    <w:p>
      <w:pPr>
        <w:pStyle w:val="Opción"/>
      </w:pPr>
      <w:r>
        <w:t>c) Haydn.</w:t>
      </w:r>
    </w:p>
    <w:p>
      <w:pPr>
        <w:pStyle w:val="Opción"/>
      </w:pPr>
      <w:r>
        <w:t>d) Beethoven.</w:t>
      </w:r>
    </w:p>
    <w:p>
      <w:pPr>
        <w:pStyle w:val="Pregunta"/>
      </w:pPr>
      <w:r>
        <w:rPr>
          <w:rStyle w:val="Númerodepregunta"/>
        </w:rPr>
        <w:t xml:space="preserve">13. </w:t>
      </w:r>
      <w:r>
        <w:rPr>
          <w:b/>
        </w:rPr>
        <w:t>La Canción de la tierra ¿de qué compositor es?</w:t>
      </w:r>
    </w:p>
    <w:p>
      <w:pPr>
        <w:pStyle w:val="Opción"/>
      </w:pPr>
      <w:r>
        <w:t>a) A.Bruckner</w:t>
      </w:r>
    </w:p>
    <w:p>
      <w:pPr>
        <w:pStyle w:val="Opción"/>
      </w:pPr>
      <w:r>
        <w:t>b) I.Stravinsky</w:t>
      </w:r>
    </w:p>
    <w:p>
      <w:pPr>
        <w:pStyle w:val="Opción"/>
      </w:pPr>
      <w:r>
        <w:t>c) G.Mahler</w:t>
      </w:r>
    </w:p>
    <w:p>
      <w:pPr>
        <w:pStyle w:val="Opción"/>
      </w:pPr>
      <w:r>
        <w:t>d) R.Wagner</w:t>
      </w:r>
    </w:p>
    <w:p>
      <w:pPr>
        <w:pStyle w:val="Pregunta"/>
      </w:pPr>
      <w:r>
        <w:rPr>
          <w:rStyle w:val="Númerodepregunta"/>
        </w:rPr>
        <w:t xml:space="preserve">14. </w:t>
      </w:r>
      <w:r>
        <w:rPr>
          <w:b/>
        </w:rPr>
        <w:t>¿A qué compositor pertenece la “Sinfonía de los Adioses”?</w:t>
      </w:r>
    </w:p>
    <w:p>
      <w:pPr>
        <w:pStyle w:val="Opción"/>
      </w:pPr>
      <w:r>
        <w:t>a) Vivaldi</w:t>
      </w:r>
    </w:p>
    <w:p>
      <w:pPr>
        <w:pStyle w:val="Opción"/>
      </w:pPr>
      <w:r>
        <w:t>b) Haydn</w:t>
      </w:r>
    </w:p>
    <w:p>
      <w:pPr>
        <w:pStyle w:val="Opción"/>
      </w:pPr>
      <w:r>
        <w:t>c) Strauss</w:t>
      </w:r>
    </w:p>
    <w:p>
      <w:pPr>
        <w:pStyle w:val="Opción"/>
      </w:pPr>
      <w:r>
        <w:t>d) Mozart</w:t>
      </w:r>
    </w:p>
    <w:p>
      <w:pPr>
        <w:pStyle w:val="Pregunta"/>
      </w:pPr>
      <w:r>
        <w:rPr>
          <w:rStyle w:val="Númerodepregunta"/>
        </w:rPr>
        <w:t xml:space="preserve">15. </w:t>
      </w:r>
      <w:r>
        <w:rPr>
          <w:b/>
        </w:rPr>
        <w:t>¿Que compositor murió en 1750?</w:t>
      </w:r>
    </w:p>
    <w:p>
      <w:pPr>
        <w:pStyle w:val="Opción"/>
      </w:pPr>
      <w:r>
        <w:t>a) Georg Friedrich Häendel.</w:t>
      </w:r>
    </w:p>
    <w:p>
      <w:pPr>
        <w:pStyle w:val="Opción"/>
      </w:pPr>
      <w:r>
        <w:t>b) Johann Sebastian Bach.</w:t>
      </w:r>
    </w:p>
    <w:p>
      <w:pPr>
        <w:pStyle w:val="Opción"/>
      </w:pPr>
      <w:r>
        <w:t>c) Claudio Monteverdi.</w:t>
      </w:r>
    </w:p>
    <w:p>
      <w:pPr>
        <w:pStyle w:val="Opción"/>
      </w:pPr>
      <w:r>
        <w:t>d) Antonio Vivaldi.</w:t>
      </w:r>
    </w:p>
    <w:p>
      <w:pPr>
        <w:pStyle w:val="Pregunta"/>
      </w:pPr>
      <w:r>
        <w:rPr>
          <w:rStyle w:val="Númerodepregunta"/>
        </w:rPr>
        <w:t xml:space="preserve">16. </w:t>
      </w:r>
      <w:r>
        <w:rPr>
          <w:b/>
        </w:rPr>
        <w:t>¿Dónde nació Beethoven?</w:t>
      </w:r>
    </w:p>
    <w:p>
      <w:pPr>
        <w:pStyle w:val="Opción"/>
      </w:pPr>
      <w:r>
        <w:t>a) Berlin.</w:t>
      </w:r>
    </w:p>
    <w:p>
      <w:pPr>
        <w:pStyle w:val="Opción"/>
      </w:pPr>
      <w:r>
        <w:t>b) Bonn.</w:t>
      </w:r>
    </w:p>
    <w:p>
      <w:pPr>
        <w:pStyle w:val="Opción"/>
      </w:pPr>
      <w:r>
        <w:t>c) Viena.</w:t>
      </w:r>
    </w:p>
    <w:p>
      <w:pPr>
        <w:pStyle w:val="Opción"/>
      </w:pPr>
      <w:r>
        <w:t>d) París.</w:t>
      </w:r>
    </w:p>
    <w:p>
      <w:pPr>
        <w:pStyle w:val="Pregunta"/>
      </w:pPr>
      <w:r>
        <w:rPr>
          <w:rStyle w:val="Númerodepregunta"/>
        </w:rPr>
        <w:t xml:space="preserve">17. </w:t>
      </w:r>
      <w:r>
        <w:rPr>
          <w:b/>
        </w:rPr>
        <w:t>¿Qué compositor es famoso por su obra “El arte de la Fuga”?</w:t>
      </w:r>
    </w:p>
    <w:p>
      <w:pPr>
        <w:pStyle w:val="Opción"/>
      </w:pPr>
      <w:r>
        <w:t>a) Johann Sebastian Bach.</w:t>
      </w:r>
    </w:p>
    <w:p>
      <w:pPr>
        <w:pStyle w:val="Opción"/>
      </w:pPr>
      <w:r>
        <w:t>b) Georg Friedrich Händel.</w:t>
      </w:r>
    </w:p>
    <w:p>
      <w:pPr>
        <w:pStyle w:val="Opción"/>
      </w:pPr>
      <w:r>
        <w:t>c) Domenico Scarlatti.</w:t>
      </w:r>
    </w:p>
    <w:p>
      <w:pPr>
        <w:pStyle w:val="Opción"/>
      </w:pPr>
      <w:r>
        <w:t>d) Henry Purcell.</w:t>
      </w:r>
    </w:p>
    <w:p>
      <w:r>
        <w:br w:type="page"/>
      </w:r>
    </w:p>
    <w:p>
      <w:pPr>
        <w:pStyle w:val="Rótulo"/>
      </w:pPr>
      <w:r>
        <w:t>Temario específico · Profesor de Orquesta</w:t>
      </w:r>
    </w:p>
    <w:p>
      <w:pPr>
        <w:pStyle w:val="Heading1"/>
      </w:pPr>
      <w:r>
        <w:t>TEMA 4 – Compositores y obras de España, Francia, Italia, Hungría y Rusia</w:t>
      </w:r>
    </w:p>
    <w:p>
      <w:pPr/>
      <w:r>
        <w:rPr>
          <w:b w:val="0"/>
          <w:i w:val="0"/>
        </w:rPr>
        <w:t xml:space="preserve">Este tema no usa siglas. </w:t>
      </w:r>
      <w:r>
        <w:rPr>
          <w:b/>
          <w:i w:val="0"/>
        </w:rPr>
        <w:t>Los compositores y las obras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1.1):</w:t>
      </w:r>
      <w:r>
        <w:t xml:space="preserve"> </w:t>
      </w:r>
      <w:r>
        <w:rPr>
          <w:b w:val="0"/>
          <w:i w:val="0"/>
        </w:rPr>
        <w:t>«1. Historia de la música clásica en España, Francia, Italia, Alemania, Austria, Hungría y Rusia.</w:t>
      </w:r>
      <w:r>
        <w:t xml:space="preserve"> </w:t>
      </w:r>
      <w:r>
        <w:rPr>
          <w:b w:val="0"/>
          <w:i w:val="0"/>
        </w:rPr>
        <w:t>1.1. Compositores más destacados (Bach, Haendel, Mozart, Beethoven, Brahms, Schumann, Rossini,</w:t>
      </w:r>
      <w:r>
        <w:t xml:space="preserve"> </w:t>
      </w:r>
      <w:r>
        <w:rPr>
          <w:b w:val="0"/>
          <w:i w:val="0"/>
        </w:rPr>
        <w:t>Tchaikovsky, Liszt, Mahler, R. Strauss, Stravinsky, Manuel de Falla…) y sus obras más</w:t>
      </w:r>
      <w:r>
        <w:t xml:space="preserve"> </w:t>
      </w:r>
      <w:r>
        <w:rPr>
          <w:b w:val="0"/>
          <w:i w:val="0"/>
        </w:rPr>
        <w:t>importantes.»</w:t>
      </w:r>
    </w:p>
    <w:p>
      <w:pPr/>
      <w:r>
        <w:rPr>
          <w:b w:val="0"/>
          <w:i w:val="0"/>
        </w:rPr>
      </w:r>
      <w:r>
        <w:rPr>
          <w:b/>
          <w:i w:val="0"/>
        </w:rPr>
        <w:t>El aviso de método sobre este volumen sin norma está entero en el tema 1 y vale aquí.</w:t>
      </w:r>
      <w:r>
        <w:rPr>
          <w:b w:val="0"/>
          <w:i w:val="0"/>
        </w:rPr>
        <w:t xml:space="preserve"> </w:t>
      </w:r>
      <w:r>
        <w:rPr>
          <w:b/>
          <w:i w:val="0"/>
        </w:rPr>
        <w:t>La</w:t>
      </w:r>
      <w:r>
        <w:t xml:space="preserve"> </w:t>
      </w:r>
      <w:r>
        <w:rPr>
          <w:b/>
          <w:i w:val="0"/>
        </w:rPr>
        <w:t>partición de este subpunto en dos temas está declarada en el tema 3</w:t>
      </w:r>
      <w:r>
        <w:rPr>
          <w:b w:val="0"/>
          <w:i w:val="0"/>
        </w:rPr>
        <w:t xml:space="preserve">: </w:t>
      </w:r>
      <w:r>
        <w:rPr>
          <w:b/>
          <w:i w:val="0"/>
        </w:rPr>
        <w:t>allí, Alemania y Austria;</w:t>
      </w:r>
      <w:r>
        <w:t xml:space="preserve"> </w:t>
      </w:r>
      <w:r>
        <w:rPr>
          <w:b/>
          <w:i w:val="0"/>
        </w:rPr>
        <w:t>aquí, los otros cinco países que el propio enunciado nombra.</w:t>
      </w:r>
      <w:r>
        <w:rPr>
          <w:b w:val="0"/>
          <w:i w:val="0"/>
        </w:rPr>
      </w:r>
    </w:p>
    <w:p>
      <w:pPr/>
      <w:r>
        <w:rPr>
          <w:b w:val="0"/>
          <w:i w:val="0"/>
        </w:rPr>
      </w:r>
      <w:r>
        <w:rPr>
          <w:b/>
          <w:i w:val="0"/>
        </w:rPr>
        <w:t>Y la idea que ordena el tema</w:t>
      </w:r>
      <w:r>
        <w:rPr>
          <w:b w:val="0"/>
          <w:i w:val="0"/>
        </w:rPr>
        <w:t xml:space="preserve">: </w:t>
      </w:r>
      <w:r>
        <w:rPr>
          <w:b/>
          <w:i w:val="0"/>
        </w:rPr>
        <w:t>este es el bloque de las escuelas nacionales</w:t>
      </w:r>
      <w:r>
        <w:rPr>
          <w:b w:val="0"/>
          <w:i w:val="0"/>
        </w:rPr>
        <w:t xml:space="preserve">, y </w:t>
      </w:r>
      <w:r>
        <w:rPr>
          <w:b/>
          <w:i w:val="0"/>
        </w:rPr>
        <w:t>lo que el examen</w:t>
      </w:r>
      <w:r>
        <w:t xml:space="preserve"> </w:t>
      </w:r>
      <w:r>
        <w:rPr>
          <w:b/>
          <w:i w:val="0"/>
        </w:rPr>
        <w:t>pide de él es sobre todo ATRIBUCIÓN</w:t>
      </w:r>
      <w:r>
        <w:rPr>
          <w:b w:val="0"/>
          <w:i w:val="0"/>
        </w:rPr>
        <w:t xml:space="preserve">: quién escribió qué. </w:t>
      </w:r>
      <w:r>
        <w:rPr>
          <w:b/>
          <w:i w:val="0"/>
        </w:rPr>
        <w:t>Se estudia por obra, y la obra se ancla a</w:t>
      </w:r>
      <w:r>
        <w:t xml:space="preserve"> </w:t>
      </w:r>
      <w:r>
        <w:rPr>
          <w:b/>
          <w:i w:val="0"/>
        </w:rPr>
        <w:t>su país.</w:t>
      </w:r>
      <w:r>
        <w:rPr>
          <w:b w:val="0"/>
          <w:i w:val="0"/>
        </w:rPr>
      </w:r>
    </w:p>
    <w:p>
      <w:pPr>
        <w:pStyle w:val="Heading2"/>
      </w:pPr>
      <w:r>
        <w:rPr>
          <w:b w:val="0"/>
          <w:i w:val="0"/>
        </w:rPr>
        <w:t>4.1 Los cinco países y lo que ha caído de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País</w:t>
            </w:r>
          </w:p>
        </w:tc>
        <w:tc>
          <w:tcPr>
            <w:tcW w:type="dxa" w:w="3137"/>
            <w:shd w:val="clear" w:color="auto" w:fill="E4E4E4"/>
          </w:tcPr>
          <w:p>
            <w:pPr>
              <w:pStyle w:val="Tablacabecera"/>
            </w:pPr>
            <w:r/>
            <w:r>
              <w:rPr>
                <w:b w:val="0"/>
                <w:i w:val="0"/>
              </w:rPr>
              <w:t>Compositores que dan pregunta</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Rusia</w:t>
            </w:r>
            <w:r>
              <w:rPr>
                <w:b w:val="0"/>
                <w:i w:val="0"/>
              </w:rPr>
            </w:r>
          </w:p>
        </w:tc>
        <w:tc>
          <w:tcPr>
            <w:tcW w:type="dxa" w:w="3137"/>
          </w:tcPr>
          <w:p>
            <w:pPr>
              <w:pStyle w:val="Tabla"/>
            </w:pPr>
            <w:r/>
            <w:r>
              <w:rPr>
                <w:b w:val="0"/>
                <w:i w:val="0"/>
              </w:rPr>
            </w:r>
            <w:r>
              <w:rPr>
                <w:b/>
                <w:i w:val="0"/>
              </w:rPr>
              <w:t>Tchaikovsky, Stravinsky, Shostakovich, Skriabin</w:t>
            </w:r>
            <w:r>
              <w:rPr>
                <w:b w:val="0"/>
                <w:i w:val="0"/>
              </w:rPr>
            </w:r>
          </w:p>
        </w:tc>
        <w:tc>
          <w:tcPr>
            <w:tcW w:type="dxa" w:w="3137"/>
          </w:tcPr>
          <w:p>
            <w:pPr>
              <w:pStyle w:val="Tabla"/>
            </w:pPr>
            <w:r/>
            <w:r>
              <w:rPr>
                <w:b w:val="0"/>
                <w:i w:val="0"/>
              </w:rPr>
            </w:r>
            <w:r>
              <w:rPr>
                <w:b/>
                <w:i w:val="0"/>
              </w:rPr>
              <w:t>56, 58, 90, 12, 28</w:t>
            </w:r>
            <w:r>
              <w:rPr>
                <w:b w:val="0"/>
                <w:i w:val="0"/>
              </w:rPr>
            </w:r>
          </w:p>
        </w:tc>
      </w:tr>
      <w:tr>
        <w:tc>
          <w:tcPr>
            <w:tcW w:type="dxa" w:w="3137"/>
          </w:tcPr>
          <w:p>
            <w:pPr>
              <w:pStyle w:val="Tabla"/>
            </w:pPr>
            <w:r/>
            <w:r>
              <w:rPr>
                <w:b w:val="0"/>
                <w:i w:val="0"/>
              </w:rPr>
            </w:r>
            <w:r>
              <w:rPr>
                <w:b/>
                <w:i w:val="0"/>
              </w:rPr>
              <w:t>España</w:t>
            </w:r>
            <w:r>
              <w:rPr>
                <w:b w:val="0"/>
                <w:i w:val="0"/>
              </w:rPr>
            </w:r>
          </w:p>
        </w:tc>
        <w:tc>
          <w:tcPr>
            <w:tcW w:type="dxa" w:w="3137"/>
          </w:tcPr>
          <w:p>
            <w:pPr>
              <w:pStyle w:val="Tabla"/>
            </w:pPr>
            <w:r/>
            <w:r>
              <w:rPr>
                <w:b w:val="0"/>
                <w:i w:val="0"/>
              </w:rPr>
            </w:r>
            <w:r>
              <w:rPr>
                <w:b/>
                <w:i w:val="0"/>
              </w:rPr>
              <w:t>Manuel de Falla, Joaquín Rodrigo</w:t>
            </w:r>
            <w:r>
              <w:rPr>
                <w:b w:val="0"/>
                <w:i w:val="0"/>
              </w:rPr>
            </w:r>
          </w:p>
        </w:tc>
        <w:tc>
          <w:tcPr>
            <w:tcW w:type="dxa" w:w="3137"/>
          </w:tcPr>
          <w:p>
            <w:pPr>
              <w:pStyle w:val="Tabla"/>
            </w:pPr>
            <w:r/>
            <w:r>
              <w:rPr>
                <w:b w:val="0"/>
                <w:i w:val="0"/>
              </w:rPr>
            </w:r>
            <w:r>
              <w:rPr>
                <w:b/>
                <w:i w:val="0"/>
              </w:rPr>
              <w:t>85, 81</w:t>
            </w:r>
            <w:r>
              <w:rPr>
                <w:b w:val="0"/>
                <w:i w:val="0"/>
              </w:rPr>
            </w:r>
          </w:p>
        </w:tc>
      </w:tr>
      <w:tr>
        <w:tc>
          <w:tcPr>
            <w:tcW w:type="dxa" w:w="3137"/>
          </w:tcPr>
          <w:p>
            <w:pPr>
              <w:pStyle w:val="Tabla"/>
            </w:pPr>
            <w:r/>
            <w:r>
              <w:rPr>
                <w:b w:val="0"/>
                <w:i w:val="0"/>
              </w:rPr>
            </w:r>
            <w:r>
              <w:rPr>
                <w:b/>
                <w:i w:val="0"/>
              </w:rPr>
              <w:t>Italia</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Francia</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r>
        <w:tc>
          <w:tcPr>
            <w:tcW w:type="dxa" w:w="3137"/>
          </w:tcPr>
          <w:p>
            <w:pPr>
              <w:pStyle w:val="Tabla"/>
            </w:pPr>
            <w:r/>
            <w:r>
              <w:rPr>
                <w:b w:val="0"/>
                <w:i w:val="0"/>
              </w:rPr>
            </w:r>
            <w:r>
              <w:rPr>
                <w:b/>
                <w:i w:val="0"/>
              </w:rPr>
              <w:t>Hungría</w:t>
            </w:r>
            <w:r>
              <w:rPr>
                <w:b w:val="0"/>
                <w:i w:val="0"/>
              </w:rPr>
            </w:r>
          </w:p>
        </w:tc>
        <w:tc>
          <w:tcPr>
            <w:tcW w:type="dxa" w:w="3137"/>
          </w:tcPr>
          <w:p>
            <w:pPr>
              <w:pStyle w:val="Tabla"/>
            </w:pPr>
            <w:r/>
            <w:r>
              <w:rPr>
                <w:b w:val="0"/>
                <w:i w:val="0"/>
              </w:rPr>
            </w:r>
            <w:r>
              <w:rPr>
                <w:b/>
                <w:i w:val="0"/>
              </w:rPr>
              <w:t>ninguna en este tema</w:t>
            </w:r>
            <w:r>
              <w:rPr>
                <w:b w:val="0"/>
                <w:i w:val="0"/>
              </w:rPr>
              <w:t>: Liszt da sus dos preguntas como autor de poemas sinfónicos y van al tema 2</w:t>
            </w:r>
          </w:p>
        </w:tc>
        <w:tc>
          <w:tcPr>
            <w:tcW w:type="dxa" w:w="3137"/>
          </w:tcPr>
          <w:p>
            <w:pPr>
              <w:pStyle w:val="Tabla"/>
            </w:pPr>
            <w:r/>
            <w:r>
              <w:rPr>
                <w:b w:val="0"/>
                <w:i w:val="0"/>
              </w:rPr>
            </w:r>
            <w:r>
              <w:rPr>
                <w:b/>
                <w:i w:val="0"/>
              </w:rPr>
              <w:t>—</w:t>
            </w:r>
            <w:r>
              <w:rPr>
                <w:b w:val="0"/>
                <w:i w:val="0"/>
              </w:rPr>
            </w:r>
          </w:p>
        </w:tc>
      </w:tr>
    </w:tbl>
    <w:p>
      <w:pPr/>
    </w:p>
    <w:p>
      <w:pPr/>
      <w:r>
        <w:rPr>
          <w:b w:val="0"/>
          <w:i w:val="0"/>
        </w:rPr>
      </w:r>
      <w:r>
        <w:rPr>
          <w:b/>
          <w:i w:val="0"/>
        </w:rPr>
        <w:t>De los trece compositores que el subpunto 1.1 nombra, cinco son de estos países</w:t>
      </w:r>
      <w:r>
        <w:rPr>
          <w:b w:val="0"/>
          <w:i w:val="0"/>
        </w:rPr>
        <w:t xml:space="preserve">: </w:t>
      </w:r>
      <w:r>
        <w:rPr>
          <w:b/>
          <w:i w:val="0"/>
        </w:rPr>
        <w:t>Rossini,</w:t>
      </w:r>
      <w:r>
        <w:t xml:space="preserve"> </w:t>
      </w:r>
      <w:r>
        <w:rPr>
          <w:b/>
          <w:i w:val="0"/>
        </w:rPr>
        <w:t>Tchaikovsky, Liszt, Stravinsky y Manuel de Falla.</w:t>
      </w:r>
      <w:r>
        <w:rPr>
          <w:b w:val="0"/>
          <w:i w:val="0"/>
        </w:rPr>
        <w:t xml:space="preserve"> </w:t>
      </w:r>
      <w:r>
        <w:rPr>
          <w:b/>
          <w:i w:val="0"/>
        </w:rPr>
        <w:t>El examen ha entrado por tres de ellos aquí</w:t>
      </w:r>
      <w:r>
        <w:rPr>
          <w:b w:val="0"/>
          <w:i w:val="0"/>
        </w:rPr>
      </w:r>
      <w:r>
        <w:t xml:space="preserve"> </w:t>
      </w:r>
      <w:r>
        <w:rPr>
          <w:b w:val="0"/>
          <w:i w:val="0"/>
        </w:rPr>
        <w:t xml:space="preserve">—Tchaikovsky, Stravinsky y Falla—, </w:t>
      </w:r>
      <w:r>
        <w:rPr>
          <w:b/>
          <w:i w:val="0"/>
        </w:rPr>
        <w:t>ha llevado a Rossini al tema 7 por ser ópera y a Liszt al tema 2</w:t>
      </w:r>
      <w:r>
        <w:t xml:space="preserve"> </w:t>
      </w:r>
      <w:r>
        <w:rPr>
          <w:b/>
          <w:i w:val="0"/>
        </w:rPr>
        <w:t>por ser forma</w:t>
      </w:r>
      <w:r>
        <w:rPr>
          <w:b w:val="0"/>
          <w:i w:val="0"/>
        </w:rPr>
        <w:t xml:space="preserve">, y </w:t>
      </w:r>
      <w:r>
        <w:rPr>
          <w:b/>
          <w:i w:val="0"/>
        </w:rPr>
        <w:t>ha añadido cuatro que el anexo no nombra: Shostakovich, Skriabin, Vivaldi, Ravel y</w:t>
      </w:r>
      <w:r>
        <w:t xml:space="preserve"> </w:t>
      </w:r>
      <w:r>
        <w:rPr>
          <w:b/>
          <w:i w:val="0"/>
        </w:rPr>
        <w:t>Rodrigo.</w:t>
      </w:r>
      <w:r>
        <w:rPr>
          <w:b w:val="0"/>
          <w:i w:val="0"/>
        </w:rPr>
      </w:r>
    </w:p>
    <w:p>
      <w:pPr/>
      <w:r>
        <w:rPr>
          <w:b w:val="0"/>
          <w:i w:val="0"/>
        </w:rPr>
      </w:r>
      <w:r>
        <w:rPr>
          <w:b/>
          <w:i w:val="0"/>
        </w:rPr>
        <w:t>La observación que hay que repetir aquí porque en este tema es aún más visible</w:t>
      </w:r>
      <w:r>
        <w:rPr>
          <w:b w:val="0"/>
          <w:i w:val="0"/>
        </w:rPr>
        <w:t xml:space="preserve">: </w:t>
      </w:r>
      <w:r>
        <w:rPr>
          <w:b/>
          <w:i w:val="0"/>
        </w:rPr>
        <w:t>cinco de las diez</w:t>
      </w:r>
      <w:r>
        <w:t xml:space="preserve"> </w:t>
      </w:r>
      <w:r>
        <w:rPr>
          <w:b/>
          <w:i w:val="0"/>
        </w:rPr>
        <w:t>preguntas de este bloque son de compositores que NO están en la lista impresa del anexo.</w:t>
      </w:r>
      <w:r>
        <w:rPr>
          <w:b w:val="0"/>
          <w:i w:val="0"/>
        </w:rPr>
        <w:t xml:space="preserve"> </w:t>
      </w:r>
      <w:r>
        <w:rPr>
          <w:b/>
          <w:i w:val="0"/>
        </w:rPr>
        <w:t>La lista</w:t>
      </w:r>
      <w:r>
        <w:t xml:space="preserve"> </w:t>
      </w:r>
      <w:r>
        <w:rPr>
          <w:b/>
          <w:i w:val="0"/>
        </w:rPr>
        <w:t>lleva puntos suspensivos y está abierta</w:t>
      </w:r>
      <w:r>
        <w:rPr>
          <w:b w:val="0"/>
          <w:i w:val="0"/>
        </w:rPr>
        <w:t xml:space="preserve">, pero </w:t>
      </w:r>
      <w:r>
        <w:rPr>
          <w:b/>
          <w:i w:val="0"/>
        </w:rPr>
        <w:t>quien estudie sólo los trece nombres deja fuera la</w:t>
      </w:r>
      <w:r>
        <w:t xml:space="preserve"> </w:t>
      </w:r>
      <w:r>
        <w:rPr>
          <w:b/>
          <w:i w:val="0"/>
        </w:rPr>
        <w:t>mitad de este tema.</w:t>
      </w:r>
      <w:r>
        <w:rPr>
          <w:b w:val="0"/>
          <w:i w:val="0"/>
        </w:rPr>
      </w:r>
    </w:p>
    <w:p>
      <w:pPr>
        <w:pStyle w:val="Heading2"/>
      </w:pPr>
      <w:r>
        <w:rPr>
          <w:b w:val="0"/>
          <w:i w:val="0"/>
        </w:rPr>
        <w:t>4.2 Rusia, que es la escuela más preguntada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sexta sinfonía de Tchaikovsky</w:t>
            </w:r>
            <w:r>
              <w:rPr>
                <w:b w:val="0"/>
                <w:i w:val="0"/>
              </w:rPr>
            </w:r>
          </w:p>
        </w:tc>
        <w:tc>
          <w:tcPr>
            <w:tcW w:type="dxa" w:w="3137"/>
          </w:tcPr>
          <w:p>
            <w:pPr>
              <w:pStyle w:val="Tabla"/>
            </w:pPr>
            <w:r/>
            <w:r>
              <w:rPr>
                <w:b w:val="0"/>
                <w:i w:val="0"/>
              </w:rPr>
            </w:r>
            <w:r>
              <w:rPr>
                <w:b/>
                <w:i w:val="0"/>
              </w:rPr>
              <w:t>«Patética»</w:t>
            </w:r>
            <w:r>
              <w:rPr>
                <w:b w:val="0"/>
                <w:i w:val="0"/>
              </w:rPr>
              <w:t>, y es la SEXTA</w:t>
            </w:r>
          </w:p>
        </w:tc>
        <w:tc>
          <w:tcPr>
            <w:tcW w:type="dxa" w:w="3137"/>
          </w:tcPr>
          <w:p>
            <w:pPr>
              <w:pStyle w:val="Tabla"/>
            </w:pPr>
            <w:r/>
            <w:r>
              <w:rPr>
                <w:b w:val="0"/>
                <w:i w:val="0"/>
              </w:rPr>
            </w:r>
            <w:r>
              <w:rPr>
                <w:b/>
                <w:i w:val="0"/>
              </w:rPr>
              <w:t>56</w:t>
            </w:r>
            <w:r>
              <w:rPr>
                <w:b w:val="0"/>
                <w:i w:val="0"/>
              </w:rPr>
            </w:r>
          </w:p>
        </w:tc>
      </w:tr>
      <w:tr>
        <w:tc>
          <w:tcPr>
            <w:tcW w:type="dxa" w:w="3137"/>
          </w:tcPr>
          <w:p>
            <w:pPr>
              <w:pStyle w:val="Tabla"/>
            </w:pPr>
            <w:r/>
            <w:r>
              <w:rPr>
                <w:b w:val="0"/>
                <w:i w:val="0"/>
              </w:rPr>
            </w:r>
            <w:r>
              <w:rPr>
                <w:b/>
                <w:i w:val="0"/>
              </w:rPr>
              <w:t>Autor de «El Cascanueces»</w:t>
            </w:r>
            <w:r>
              <w:rPr>
                <w:b w:val="0"/>
                <w:i w:val="0"/>
              </w:rPr>
            </w:r>
          </w:p>
        </w:tc>
        <w:tc>
          <w:tcPr>
            <w:tcW w:type="dxa" w:w="3137"/>
          </w:tcPr>
          <w:p>
            <w:pPr>
              <w:pStyle w:val="Tabla"/>
            </w:pPr>
            <w:r/>
            <w:r>
              <w:rPr>
                <w:b w:val="0"/>
                <w:i w:val="0"/>
              </w:rPr>
            </w:r>
            <w:r>
              <w:rPr>
                <w:b/>
                <w:i w:val="0"/>
              </w:rPr>
              <w:t>Tchaikovsky</w:t>
            </w:r>
            <w:r>
              <w:rPr>
                <w:b w:val="0"/>
                <w:i w:val="0"/>
              </w:rPr>
            </w:r>
          </w:p>
        </w:tc>
        <w:tc>
          <w:tcPr>
            <w:tcW w:type="dxa" w:w="3137"/>
          </w:tcPr>
          <w:p>
            <w:pPr>
              <w:pStyle w:val="Tabla"/>
            </w:pPr>
            <w:r/>
            <w:r>
              <w:rPr>
                <w:b w:val="0"/>
                <w:i w:val="0"/>
              </w:rPr>
            </w:r>
            <w:r>
              <w:rPr>
                <w:b/>
                <w:i w:val="0"/>
              </w:rPr>
              <w:t>58</w:t>
            </w:r>
            <w:r>
              <w:rPr>
                <w:b w:val="0"/>
                <w:i w:val="0"/>
              </w:rPr>
            </w:r>
          </w:p>
        </w:tc>
      </w:tr>
      <w:tr>
        <w:tc>
          <w:tcPr>
            <w:tcW w:type="dxa" w:w="3137"/>
          </w:tcPr>
          <w:p>
            <w:pPr>
              <w:pStyle w:val="Tabla"/>
            </w:pPr>
            <w:r/>
            <w:r>
              <w:rPr>
                <w:b w:val="0"/>
                <w:i w:val="0"/>
              </w:rPr>
            </w:r>
            <w:r>
              <w:rPr>
                <w:b/>
                <w:i w:val="0"/>
              </w:rPr>
              <w:t>Autora de «La Consagración de la Primavera»</w:t>
            </w:r>
            <w:r>
              <w:rPr>
                <w:b w:val="0"/>
                <w:i w:val="0"/>
              </w:rPr>
            </w:r>
          </w:p>
        </w:tc>
        <w:tc>
          <w:tcPr>
            <w:tcW w:type="dxa" w:w="3137"/>
          </w:tcPr>
          <w:p>
            <w:pPr>
              <w:pStyle w:val="Tabla"/>
            </w:pPr>
            <w:r/>
            <w:r>
              <w:rPr>
                <w:b w:val="0"/>
                <w:i w:val="0"/>
              </w:rPr>
            </w:r>
            <w:r>
              <w:rPr>
                <w:b/>
                <w:i w:val="0"/>
              </w:rPr>
              <w:t>Stravinsky</w:t>
            </w:r>
            <w:r>
              <w:rPr>
                <w:b w:val="0"/>
                <w:i w:val="0"/>
              </w:rPr>
            </w:r>
          </w:p>
        </w:tc>
        <w:tc>
          <w:tcPr>
            <w:tcW w:type="dxa" w:w="3137"/>
          </w:tcPr>
          <w:p>
            <w:pPr>
              <w:pStyle w:val="Tabla"/>
            </w:pPr>
            <w:r/>
            <w:r>
              <w:rPr>
                <w:b w:val="0"/>
                <w:i w:val="0"/>
              </w:rPr>
            </w:r>
            <w:r>
              <w:rPr>
                <w:b/>
                <w:i w:val="0"/>
              </w:rPr>
              <w:t>90</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r>
          </w:p>
        </w:tc>
      </w:tr>
      <w:tr>
        <w:tc>
          <w:tcPr>
            <w:tcW w:type="dxa" w:w="3137"/>
          </w:tcPr>
          <w:p>
            <w:pPr>
              <w:pStyle w:val="Tabla"/>
            </w:pPr>
            <w:r/>
            <w:r>
              <w:rPr>
                <w:b w:val="0"/>
                <w:i w:val="0"/>
              </w:rPr>
            </w:r>
            <w:r>
              <w:rPr>
                <w:b/>
                <w:i w:val="0"/>
              </w:rPr>
              <w:t>Autor del «Poema del Éxtasis»</w:t>
            </w:r>
            <w:r>
              <w:rPr>
                <w:b w:val="0"/>
                <w:i w:val="0"/>
              </w:rPr>
            </w:r>
          </w:p>
        </w:tc>
        <w:tc>
          <w:tcPr>
            <w:tcW w:type="dxa" w:w="3137"/>
          </w:tcPr>
          <w:p>
            <w:pPr>
              <w:pStyle w:val="Tabla"/>
            </w:pPr>
            <w:r/>
            <w:r>
              <w:rPr>
                <w:b w:val="0"/>
                <w:i w:val="0"/>
              </w:rPr>
            </w:r>
            <w:r>
              <w:rPr>
                <w:b/>
                <w:i w:val="0"/>
              </w:rPr>
              <w:t>Skriabin</w:t>
            </w:r>
            <w:r>
              <w:rPr>
                <w:b w:val="0"/>
                <w:i w:val="0"/>
              </w:rPr>
            </w:r>
          </w:p>
        </w:tc>
        <w:tc>
          <w:tcPr>
            <w:tcW w:type="dxa" w:w="3137"/>
          </w:tcPr>
          <w:p>
            <w:pPr>
              <w:pStyle w:val="Tabla"/>
            </w:pPr>
            <w:r/>
            <w:r>
              <w:rPr>
                <w:b w:val="0"/>
                <w:i w:val="0"/>
              </w:rPr>
            </w:r>
            <w:r>
              <w:rPr>
                <w:b/>
                <w:i w:val="0"/>
              </w:rPr>
              <w:t>28</w:t>
            </w:r>
            <w:r>
              <w:rPr>
                <w:b w:val="0"/>
                <w:i w:val="0"/>
              </w:rPr>
            </w:r>
          </w:p>
        </w:tc>
      </w:tr>
    </w:tbl>
    <w:p>
      <w:pPr/>
    </w:p>
    <w:p>
      <w:pPr/>
      <w:r>
        <w:rPr>
          <w:b w:val="0"/>
          <w:i w:val="0"/>
        </w:rPr>
      </w:r>
      <w:r>
        <w:rPr>
          <w:b/>
          <w:i w:val="0"/>
        </w:rPr>
        <w:t>Dos cosas de este grupo que hay que saber decir:</w:t>
      </w:r>
      <w:r>
        <w:rPr>
          <w:b w:val="0"/>
          <w:i w:val="0"/>
        </w:rPr>
      </w:r>
    </w:p>
    <w:p>
      <w:pPr>
        <w:pStyle w:val="ListNumber"/>
      </w:pPr>
      <w:r>
        <w:rPr>
          <w:b w:val="0"/>
          <w:i w:val="0"/>
        </w:rPr>
      </w:r>
      <w:r>
        <w:rPr>
          <w:b/>
          <w:i w:val="0"/>
        </w:rPr>
        <w:t>La pregunta 56 pide DOS cosas a la vez y sólo parece pedir una</w:t>
      </w:r>
      <w:r>
        <w:rPr>
          <w:b w:val="0"/>
          <w:i w:val="0"/>
        </w:rPr>
        <w:t xml:space="preserve">: </w:t>
      </w:r>
      <w:r>
        <w:rPr>
          <w:b/>
          <w:i w:val="0"/>
        </w:rPr>
        <w:t>el sobrenombre lo da el</w:t>
      </w:r>
      <w:r>
        <w:t xml:space="preserve"> </w:t>
      </w:r>
      <w:r>
        <w:rPr>
          <w:b/>
          <w:i w:val="0"/>
        </w:rPr>
        <w:t>enunciado y lo que hay que decir es el NÚMERO.</w:t>
      </w:r>
      <w:r>
        <w:rPr>
          <w:b w:val="0"/>
          <w:i w:val="0"/>
        </w:rPr>
        <w:t xml:space="preserve"> </w:t>
      </w:r>
      <w:r>
        <w:rPr>
          <w:b/>
          <w:i w:val="0"/>
        </w:rPr>
        <w:t>Sus opciones son primera, tercera, quinta y</w:t>
      </w:r>
      <w:r>
        <w:t xml:space="preserve"> </w:t>
      </w:r>
      <w:r>
        <w:rPr>
          <w:b/>
          <w:i w:val="0"/>
        </w:rPr>
        <w:t>sexta</w:t>
      </w:r>
      <w:r>
        <w:rPr>
          <w:b w:val="0"/>
          <w:i w:val="0"/>
        </w:rPr>
        <w:t xml:space="preserve">, y </w:t>
      </w:r>
      <w:r>
        <w:rPr>
          <w:b/>
          <w:i w:val="0"/>
        </w:rPr>
        <w:t>la plantilla confirma la sexta.</w:t>
      </w:r>
      <w:r>
        <w:rPr>
          <w:b w:val="0"/>
          <w:i w:val="0"/>
        </w:rPr>
        <w:t xml:space="preserve"> </w:t>
      </w:r>
      <w:r>
        <w:rPr>
          <w:b/>
          <w:i w:val="0"/>
        </w:rPr>
        <w:t>Quien lea el enunciado buscando un sobrenombre no</w:t>
      </w:r>
      <w:r>
        <w:t xml:space="preserve"> </w:t>
      </w:r>
      <w:r>
        <w:rPr>
          <w:b/>
          <w:i w:val="0"/>
        </w:rPr>
        <w:t>encuentra qué contestar.</w:t>
      </w:r>
      <w:r>
        <w:rPr>
          <w:b w:val="0"/>
          <w:i w:val="0"/>
        </w:rPr>
      </w:r>
    </w:p>
    <w:p>
      <w:pPr>
        <w:pStyle w:val="ListNumber"/>
      </w:pPr>
      <w:r>
        <w:rPr>
          <w:b w:val="0"/>
          <w:i w:val="0"/>
        </w:rPr>
      </w:r>
      <w:r>
        <w:rPr>
          <w:b/>
          <w:i w:val="0"/>
        </w:rPr>
        <w:t>Las preguntas 12 y 28 se contestan por eliminación de escuela.</w:t>
      </w:r>
      <w:r>
        <w:rPr>
          <w:b w:val="0"/>
          <w:i w:val="0"/>
        </w:rPr>
        <w:t xml:space="preserve"> </w:t>
      </w:r>
      <w:r>
        <w:rPr>
          <w:b/>
          <w:i w:val="0"/>
        </w:rPr>
        <w:t>Las opciones de la 12 son</w:t>
      </w:r>
      <w:r>
        <w:t xml:space="preserve"> </w:t>
      </w:r>
      <w:r>
        <w:rPr>
          <w:b/>
          <w:i w:val="0"/>
        </w:rPr>
        <w:t>Schoenberg, Webern, Shostakovich y Berg</w:t>
      </w:r>
      <w:r>
        <w:rPr>
          <w:b w:val="0"/>
          <w:i w:val="0"/>
        </w:rPr>
        <w:t xml:space="preserve">: </w:t>
      </w:r>
      <w:r>
        <w:rPr>
          <w:b/>
          <w:i w:val="0"/>
        </w:rPr>
        <w:t>tres son de la segunda escuela de Viena y uno es ruso</w:t>
      </w:r>
      <w:r>
        <w:rPr>
          <w:b w:val="0"/>
          <w:i w:val="0"/>
        </w:rPr>
        <w:t>,</w:t>
      </w:r>
      <w:r>
        <w:t xml:space="preserve"> </w:t>
      </w:r>
      <w:r>
        <w:rPr>
          <w:b w:val="0"/>
          <w:i w:val="0"/>
        </w:rPr>
        <w:t xml:space="preserve">y </w:t>
      </w:r>
      <w:r>
        <w:rPr>
          <w:b/>
          <w:i w:val="0"/>
        </w:rPr>
        <w:t>el título de la obra es ruso.</w:t>
      </w:r>
      <w:r>
        <w:rPr>
          <w:b w:val="0"/>
          <w:i w:val="0"/>
        </w:rPr>
        <w:t xml:space="preserve"> </w:t>
      </w:r>
      <w:r>
        <w:rPr>
          <w:b/>
          <w:i w:val="0"/>
        </w:rPr>
        <w:t>Las de la 28 son Schumann, Skriabin, Liszt y Chopin</w:t>
      </w:r>
      <w:r>
        <w:rPr>
          <w:b w:val="0"/>
          <w:i w:val="0"/>
        </w:rPr>
        <w:t xml:space="preserve">: </w:t>
      </w:r>
      <w:r>
        <w:rPr>
          <w:b/>
          <w:i w:val="0"/>
        </w:rPr>
        <w:t>uno</w:t>
      </w:r>
      <w:r>
        <w:t xml:space="preserve"> </w:t>
      </w:r>
      <w:r>
        <w:rPr>
          <w:b/>
          <w:i w:val="0"/>
        </w:rPr>
        <w:t>es ruso y tres no.</w:t>
      </w:r>
      <w:r>
        <w:rPr>
          <w:b w:val="0"/>
          <w:i w:val="0"/>
        </w:rPr>
        <w:t xml:space="preserve"> </w:t>
      </w:r>
      <w:r>
        <w:rPr>
          <w:b/>
          <w:i w:val="0"/>
        </w:rPr>
        <w:t>En las dos, la nacionalidad del título señala la respuesta.</w:t>
      </w:r>
      <w:r>
        <w:rPr>
          <w:b w:val="0"/>
          <w:i w:val="0"/>
        </w:rPr>
      </w:r>
    </w:p>
    <w:p>
      <w:pPr/>
      <w:r>
        <w:rPr>
          <w:b w:val="0"/>
          <w:i w:val="0"/>
        </w:rPr>
      </w:r>
      <w:r>
        <w:rPr>
          <w:b/>
          <w:i w:val="0"/>
        </w:rPr>
        <w:t>Y la conexión que conviene tener a mano</w:t>
      </w:r>
      <w:r>
        <w:rPr>
          <w:b w:val="0"/>
          <w:i w:val="0"/>
        </w:rPr>
        <w:t xml:space="preserve">: </w:t>
      </w:r>
      <w:r>
        <w:rPr>
          <w:b/>
          <w:i w:val="0"/>
        </w:rPr>
        <w:t>«La Consagración de la Primavera» y «El pájaro de</w:t>
      </w:r>
      <w:r>
        <w:t xml:space="preserve"> </w:t>
      </w:r>
      <w:r>
        <w:rPr>
          <w:b/>
          <w:i w:val="0"/>
        </w:rPr>
        <w:t>fuego», que aparecen como opciones falsas en la pregunta 30 del tema 2, son ballets del mismo autor.</w:t>
      </w:r>
      <w:r>
        <w:rPr>
          <w:b w:val="0"/>
          <w:i w:val="0"/>
        </w:rPr>
      </w:r>
      <w:r>
        <w:t xml:space="preserve"> </w:t>
      </w:r>
      <w:r>
        <w:rPr>
          <w:b w:val="0"/>
          <w:i w:val="0"/>
        </w:rPr>
      </w:r>
      <w:r>
        <w:rPr>
          <w:b/>
          <w:i w:val="0"/>
        </w:rPr>
        <w:t>Saber que los dos son ballets es lo que permite descartarlos allí y acertar aquí.</w:t>
      </w:r>
      <w:r>
        <w:rPr>
          <w:b w:val="0"/>
          <w:i w:val="0"/>
        </w:rPr>
      </w:r>
    </w:p>
    <w:p>
      <w:pPr>
        <w:pStyle w:val="Heading2"/>
      </w:pPr>
      <w:r>
        <w:rPr>
          <w:b w:val="0"/>
          <w:i w:val="0"/>
        </w:rPr>
        <w:t>4.3 España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 Atlántida»</w:t>
            </w:r>
            <w:r>
              <w:rPr>
                <w:b w:val="0"/>
                <w:i w:val="0"/>
              </w:rPr>
            </w:r>
          </w:p>
        </w:tc>
        <w:tc>
          <w:tcPr>
            <w:tcW w:type="dxa" w:w="3137"/>
          </w:tcPr>
          <w:p>
            <w:pPr>
              <w:pStyle w:val="Tabla"/>
            </w:pPr>
            <w:r/>
            <w:r>
              <w:rPr>
                <w:b w:val="0"/>
                <w:i w:val="0"/>
              </w:rPr>
            </w:r>
            <w:r>
              <w:rPr>
                <w:b/>
                <w:i w:val="0"/>
              </w:rPr>
              <w:t>Manuel de Falla</w:t>
            </w:r>
            <w:r>
              <w:rPr>
                <w:b w:val="0"/>
                <w:i w:val="0"/>
              </w:rPr>
            </w:r>
          </w:p>
        </w:tc>
        <w:tc>
          <w:tcPr>
            <w:tcW w:type="dxa" w:w="3137"/>
          </w:tcPr>
          <w:p>
            <w:pPr>
              <w:pStyle w:val="Tabla"/>
            </w:pPr>
            <w:r/>
            <w:r>
              <w:rPr>
                <w:b w:val="0"/>
                <w:i w:val="0"/>
              </w:rPr>
            </w:r>
            <w:r>
              <w:rPr>
                <w:b/>
                <w:i w:val="0"/>
              </w:rPr>
              <w:t>85</w:t>
            </w:r>
            <w:r>
              <w:rPr>
                <w:b w:val="0"/>
                <w:i w:val="0"/>
              </w:rPr>
            </w:r>
          </w:p>
        </w:tc>
      </w:tr>
      <w:tr>
        <w:tc>
          <w:tcPr>
            <w:tcW w:type="dxa" w:w="3137"/>
          </w:tcPr>
          <w:p>
            <w:pPr>
              <w:pStyle w:val="Tabla"/>
            </w:pPr>
            <w:r/>
            <w:r>
              <w:rPr>
                <w:b w:val="0"/>
                <w:i w:val="0"/>
              </w:rPr>
            </w:r>
            <w:r>
              <w:rPr>
                <w:b/>
                <w:i w:val="0"/>
              </w:rPr>
              <w:t>Instrumento solista del «Concierto de Aranjuez»</w:t>
            </w:r>
            <w:r>
              <w:rPr>
                <w:b w:val="0"/>
                <w:i w:val="0"/>
              </w:rPr>
            </w:r>
          </w:p>
        </w:tc>
        <w:tc>
          <w:tcPr>
            <w:tcW w:type="dxa" w:w="3137"/>
          </w:tcPr>
          <w:p>
            <w:pPr>
              <w:pStyle w:val="Tabla"/>
            </w:pPr>
            <w:r/>
            <w:r>
              <w:rPr>
                <w:b w:val="0"/>
                <w:i w:val="0"/>
              </w:rPr>
            </w:r>
            <w:r>
              <w:rPr>
                <w:b/>
                <w:i w:val="0"/>
              </w:rPr>
              <w:t>Guitarra</w:t>
            </w:r>
            <w:r>
              <w:rPr>
                <w:b w:val="0"/>
                <w:i w:val="0"/>
              </w:rPr>
            </w:r>
          </w:p>
        </w:tc>
        <w:tc>
          <w:tcPr>
            <w:tcW w:type="dxa" w:w="3137"/>
          </w:tcPr>
          <w:p>
            <w:pPr>
              <w:pStyle w:val="Tabla"/>
            </w:pPr>
            <w:r/>
            <w:r>
              <w:rPr>
                <w:b w:val="0"/>
                <w:i w:val="0"/>
              </w:rPr>
            </w:r>
            <w:r>
              <w:rPr>
                <w:b/>
                <w:i w:val="0"/>
              </w:rPr>
              <w:t>81</w:t>
            </w:r>
            <w:r>
              <w:rPr>
                <w:b w:val="0"/>
                <w:i w:val="0"/>
              </w:rPr>
            </w:r>
          </w:p>
        </w:tc>
      </w:tr>
    </w:tbl>
    <w:p>
      <w:pPr/>
    </w:p>
    <w:p>
      <w:pPr/>
      <w:r>
        <w:rPr>
          <w:b w:val="0"/>
          <w:i w:val="0"/>
        </w:rPr>
      </w:r>
      <w:r>
        <w:rPr>
          <w:b/>
          <w:i w:val="0"/>
        </w:rPr>
        <w:t>Lo que hay que saber decir de la segunda, porque es la que más se contesta bien sin saberla</w:t>
      </w:r>
      <w:r>
        <w:rPr>
          <w:b w:val="0"/>
          <w:i w:val="0"/>
        </w:rPr>
        <w:t xml:space="preserve">: </w:t>
      </w:r>
      <w:r>
        <w:rPr>
          <w:b/>
          <w:i w:val="0"/>
        </w:rPr>
        <w:t>el</w:t>
      </w:r>
      <w:r>
        <w:t xml:space="preserve"> </w:t>
      </w:r>
      <w:r>
        <w:rPr>
          <w:b/>
          <w:i w:val="0"/>
        </w:rPr>
        <w:t>enunciado nombra al autor y la obra</w:t>
      </w:r>
      <w:r>
        <w:rPr>
          <w:b w:val="0"/>
          <w:i w:val="0"/>
        </w:rPr>
        <w:t xml:space="preserve">, y </w:t>
      </w:r>
      <w:r>
        <w:rPr>
          <w:b/>
          <w:i w:val="0"/>
        </w:rPr>
        <w:t>las opciones son clarinete, guitarra, flauta travesera y</w:t>
      </w:r>
      <w:r>
        <w:t xml:space="preserve"> </w:t>
      </w:r>
      <w:r>
        <w:rPr>
          <w:b/>
          <w:i w:val="0"/>
        </w:rPr>
        <w:t>trompa.</w:t>
      </w:r>
      <w:r>
        <w:rPr>
          <w:b w:val="0"/>
          <w:i w:val="0"/>
        </w:rPr>
        <w:t xml:space="preserve"> </w:t>
      </w:r>
      <w:r>
        <w:rPr>
          <w:b/>
          <w:i w:val="0"/>
        </w:rPr>
        <w:t>Es la pregunta más contestable del cuadernillo entero para cualquiera que haya oído hablar</w:t>
      </w:r>
      <w:r>
        <w:t xml:space="preserve"> </w:t>
      </w:r>
      <w:r>
        <w:rPr>
          <w:b/>
          <w:i w:val="0"/>
        </w:rPr>
        <w:t>de esa obra</w:t>
      </w:r>
      <w:r>
        <w:rPr>
          <w:b w:val="0"/>
          <w:i w:val="0"/>
        </w:rPr>
        <w:t xml:space="preserve">, y </w:t>
      </w:r>
      <w:r>
        <w:rPr>
          <w:b/>
          <w:i w:val="0"/>
        </w:rPr>
        <w:t>está ahí precisamente por eso: es una de las obras españolas más conocidas del</w:t>
      </w:r>
      <w:r>
        <w:t xml:space="preserve"> </w:t>
      </w:r>
      <w:r>
        <w:rPr>
          <w:b/>
          <w:i w:val="0"/>
        </w:rPr>
        <w:t>repertorio orquestal.</w:t>
      </w:r>
      <w:r>
        <w:rPr>
          <w:b w:val="0"/>
          <w:i w:val="0"/>
        </w:rPr>
      </w:r>
    </w:p>
    <w:p>
      <w:pPr/>
      <w:r>
        <w:rPr>
          <w:b w:val="0"/>
          <w:i w:val="0"/>
        </w:rPr>
      </w:r>
      <w:r>
        <w:rPr>
          <w:b/>
          <w:i w:val="0"/>
        </w:rPr>
        <w:t>Y las tres opciones falsas de la pregunta 85 —Albéniz, Cristóbal Halffter y Tárrega— enseñan el mapa</w:t>
      </w:r>
      <w:r>
        <w:t xml:space="preserve"> </w:t>
      </w:r>
      <w:r>
        <w:rPr>
          <w:b/>
          <w:i w:val="0"/>
        </w:rPr>
        <w:t>de la música española que este temario puede afirmar</w:t>
      </w:r>
      <w:r>
        <w:rPr>
          <w:b w:val="0"/>
          <w:i w:val="0"/>
        </w:rPr>
        <w:t xml:space="preserve">: </w:t>
      </w:r>
      <w:r>
        <w:rPr>
          <w:b/>
          <w:i w:val="0"/>
        </w:rPr>
        <w:t>los cuatro nombres son españoles</w:t>
      </w:r>
      <w:r>
        <w:rPr>
          <w:b w:val="0"/>
          <w:i w:val="0"/>
        </w:rPr>
        <w:t>, así que</w:t>
      </w:r>
      <w:r>
        <w:t xml:space="preserve"> </w:t>
      </w:r>
      <w:r>
        <w:rPr>
          <w:b w:val="0"/>
          <w:i w:val="0"/>
        </w:rPr>
      </w:r>
      <w:r>
        <w:rPr>
          <w:b/>
          <w:i w:val="0"/>
        </w:rPr>
        <w:t>la nacionalidad no descarta a ninguno</w:t>
      </w:r>
      <w:r>
        <w:rPr>
          <w:b w:val="0"/>
          <w:i w:val="0"/>
        </w:rPr>
        <w:t xml:space="preserve"> y </w:t>
      </w:r>
      <w:r>
        <w:rPr>
          <w:b/>
          <w:i w:val="0"/>
        </w:rPr>
        <w:t>la pregunta es de atribución pura.</w:t>
      </w:r>
      <w:r>
        <w:rPr>
          <w:b w:val="0"/>
          <w:i w:val="0"/>
        </w:rPr>
        <w:t xml:space="preserve"> </w:t>
      </w:r>
      <w:r>
        <w:rPr>
          <w:b/>
          <w:i w:val="0"/>
        </w:rPr>
        <w:t>No hay razonamiento</w:t>
      </w:r>
      <w:r>
        <w:t xml:space="preserve"> </w:t>
      </w:r>
      <w:r>
        <w:rPr>
          <w:b/>
          <w:i w:val="0"/>
        </w:rPr>
        <w:t>que la resuelva: se sabe o no se sabe.</w:t>
      </w:r>
      <w:r>
        <w:rPr>
          <w:b w:val="0"/>
          <w:i w:val="0"/>
        </w:rPr>
        <w:t xml:space="preserve"> </w:t>
      </w:r>
      <w:r>
        <w:rPr>
          <w:b/>
          <w:i w:val="0"/>
        </w:rPr>
        <w:t>Este temario da la respuesta que la plantilla confirma y no</w:t>
      </w:r>
      <w:r>
        <w:t xml:space="preserve"> </w:t>
      </w:r>
      <w:r>
        <w:rPr>
          <w:b/>
          <w:i w:val="0"/>
        </w:rPr>
        <w:t>reparte obras entre los otros tres</w:t>
      </w:r>
      <w:r>
        <w:rPr>
          <w:b w:val="0"/>
          <w:i w:val="0"/>
        </w:rPr>
        <w:t xml:space="preserve">, porque </w:t>
      </w:r>
      <w:r>
        <w:rPr>
          <w:b/>
          <w:i w:val="0"/>
        </w:rPr>
        <w:t>hacerlo de memoria sería invención.</w:t>
      </w:r>
      <w:r>
        <w:rPr>
          <w:b w:val="0"/>
          <w:i w:val="0"/>
        </w:rPr>
      </w:r>
    </w:p>
    <w:p>
      <w:pPr>
        <w:pStyle w:val="Heading2"/>
      </w:pPr>
      <w:r>
        <w:rPr>
          <w:b w:val="0"/>
          <w:i w:val="0"/>
        </w:rPr>
        <w:t>4.4 Italia y Francia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«Las Cuatro Estaciones»</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Autor de «El Bolero»</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bl>
    <w:p>
      <w:pPr/>
    </w:p>
    <w:p>
      <w:pPr/>
      <w:r>
        <w:rPr>
          <w:b w:val="0"/>
          <w:i w:val="0"/>
        </w:rPr>
      </w:r>
      <w:r>
        <w:rPr>
          <w:b/>
          <w:i w:val="0"/>
        </w:rPr>
        <w:t>Las dos son de atribución directa y las dos tienen la misma estructura</w:t>
      </w:r>
      <w:r>
        <w:rPr>
          <w:b w:val="0"/>
          <w:i w:val="0"/>
        </w:rPr>
        <w:t xml:space="preserve">: </w:t>
      </w:r>
      <w:r>
        <w:rPr>
          <w:b/>
          <w:i w:val="0"/>
        </w:rPr>
        <w:t>una obra archiconocida y</w:t>
      </w:r>
      <w:r>
        <w:t xml:space="preserve"> </w:t>
      </w:r>
      <w:r>
        <w:rPr>
          <w:b/>
          <w:i w:val="0"/>
        </w:rPr>
        <w:t>cuatro autores del entorno.</w:t>
      </w:r>
      <w:r>
        <w:rPr>
          <w:b w:val="0"/>
          <w:i w:val="0"/>
        </w:rPr>
        <w:t xml:space="preserve"> </w:t>
      </w:r>
      <w:r>
        <w:rPr>
          <w:b/>
          <w:i w:val="0"/>
        </w:rPr>
        <w:t>Las opciones de la 49 son Mozart, Vivaldi, Schubert y Bach</w:t>
      </w:r>
      <w:r>
        <w:rPr>
          <w:b w:val="0"/>
          <w:i w:val="0"/>
        </w:rPr>
        <w:t xml:space="preserve">; </w:t>
      </w:r>
      <w:r>
        <w:rPr>
          <w:b/>
          <w:i w:val="0"/>
        </w:rPr>
        <w:t>las de</w:t>
      </w:r>
      <w:r>
        <w:t xml:space="preserve"> </w:t>
      </w:r>
      <w:r>
        <w:rPr>
          <w:b/>
          <w:i w:val="0"/>
        </w:rPr>
        <w:t>la 11, Debussy, Ravel, Satie y Poulenc</w:t>
      </w:r>
      <w:r>
        <w:rPr>
          <w:b w:val="0"/>
          <w:i w:val="0"/>
        </w:rPr>
        <w:t xml:space="preserve">, </w:t>
      </w:r>
      <w:r>
        <w:rPr>
          <w:b/>
          <w:i w:val="0"/>
        </w:rPr>
        <w:t>los cuatro franceses.</w:t>
      </w:r>
      <w:r>
        <w:rPr>
          <w:b w:val="0"/>
          <w:i w:val="0"/>
        </w:rPr>
      </w:r>
    </w:p>
    <w:p>
      <w:pPr/>
      <w:r>
        <w:rPr>
          <w:b w:val="0"/>
          <w:i w:val="0"/>
        </w:rPr>
      </w:r>
      <w:r>
        <w:rPr>
          <w:b/>
          <w:i w:val="0"/>
        </w:rPr>
        <w:t>La diferencia entre las dos, que es la lectura de estudio</w:t>
      </w:r>
      <w:r>
        <w:rPr>
          <w:b w:val="0"/>
          <w:i w:val="0"/>
        </w:rPr>
        <w:t xml:space="preserve">: </w:t>
      </w:r>
      <w:r>
        <w:rPr>
          <w:b/>
          <w:i w:val="0"/>
        </w:rPr>
        <w:t>en la 49 la nacionalidad SÍ descarta</w:t>
      </w:r>
      <w:r>
        <w:rPr>
          <w:b w:val="0"/>
          <w:i w:val="0"/>
        </w:rPr>
      </w:r>
      <w:r>
        <w:t xml:space="preserve"> </w:t>
      </w:r>
      <w:r>
        <w:rPr>
          <w:b w:val="0"/>
          <w:i w:val="0"/>
        </w:rPr>
        <w:t xml:space="preserve">—de los cuatro sólo uno es italiano y la obra es italiana—, </w:t>
      </w:r>
      <w:r>
        <w:rPr>
          <w:b/>
          <w:i w:val="0"/>
        </w:rPr>
        <w:t>y en la 11 NO descarta nada</w:t>
      </w:r>
      <w:r>
        <w:rPr>
          <w:b w:val="0"/>
          <w:i w:val="0"/>
        </w:rPr>
        <w:t>, porque</w:t>
      </w:r>
      <w:r>
        <w:t xml:space="preserve"> </w:t>
      </w:r>
      <w:r>
        <w:rPr>
          <w:b w:val="0"/>
          <w:i w:val="0"/>
        </w:rPr>
      </w:r>
      <w:r>
        <w:rPr>
          <w:b/>
          <w:i w:val="0"/>
        </w:rPr>
        <w:t>los cuatro son franceses.</w:t>
      </w:r>
      <w:r>
        <w:rPr>
          <w:b w:val="0"/>
          <w:i w:val="0"/>
        </w:rPr>
        <w:t xml:space="preserve"> </w:t>
      </w:r>
      <w:r>
        <w:rPr>
          <w:b/>
          <w:i w:val="0"/>
        </w:rPr>
        <w:t>La segunda es de las que hay que saberse; la primera se razona.</w:t>
      </w:r>
      <w:r>
        <w:rPr>
          <w:b w:val="0"/>
          <w:i w:val="0"/>
        </w:rPr>
      </w:r>
    </w:p>
    <w:p>
      <w:pPr/>
      <w:r>
        <w:rPr>
          <w:b w:val="0"/>
          <w:i w:val="0"/>
        </w:rPr>
      </w:r>
      <w:r>
        <w:rPr>
          <w:b/>
          <w:i w:val="0"/>
        </w:rPr>
        <w:t>Y una precisión sobre Vivaldi que el propio examen sostiene</w:t>
      </w:r>
      <w:r>
        <w:rPr>
          <w:b w:val="0"/>
          <w:i w:val="0"/>
        </w:rPr>
        <w:t xml:space="preserve">: </w:t>
      </w:r>
      <w:r>
        <w:rPr>
          <w:b/>
          <w:i w:val="0"/>
        </w:rPr>
        <w:t>aparece como opción falsa en las</w:t>
      </w:r>
      <w:r>
        <w:t xml:space="preserve"> </w:t>
      </w:r>
      <w:r>
        <w:rPr>
          <w:b/>
          <w:i w:val="0"/>
        </w:rPr>
        <w:t>preguntas 15, 57 y 82</w:t>
      </w:r>
      <w:r>
        <w:rPr>
          <w:b w:val="0"/>
          <w:i w:val="0"/>
        </w:rPr>
        <w:t xml:space="preserve">, siempre </w:t>
      </w:r>
      <w:r>
        <w:rPr>
          <w:b/>
          <w:i w:val="0"/>
        </w:rPr>
        <w:t>frente a Bach o a Haendel.</w:t>
      </w:r>
      <w:r>
        <w:rPr>
          <w:b w:val="0"/>
          <w:i w:val="0"/>
        </w:rPr>
        <w:t xml:space="preserve"> </w:t>
      </w:r>
      <w:r>
        <w:rPr>
          <w:b/>
          <w:i w:val="0"/>
        </w:rPr>
        <w:t>El examen lo usa como el</w:t>
      </w:r>
      <w:r>
        <w:t xml:space="preserve"> </w:t>
      </w:r>
      <w:r>
        <w:rPr>
          <w:b/>
          <w:i w:val="0"/>
        </w:rPr>
        <w:t>distractor barroco por excelencia</w:t>
      </w:r>
      <w:r>
        <w:rPr>
          <w:b w:val="0"/>
          <w:i w:val="0"/>
        </w:rPr>
        <w:t xml:space="preserve">, y </w:t>
      </w:r>
      <w:r>
        <w:rPr>
          <w:b/>
          <w:i w:val="0"/>
        </w:rPr>
        <w:t>quien lo tenga situado en el Barroco descarta bien en las</w:t>
      </w:r>
      <w:r>
        <w:t xml:space="preserve"> </w:t>
      </w:r>
      <w:r>
        <w:rPr>
          <w:b/>
          <w:i w:val="0"/>
        </w:rPr>
        <w:t>tres.</w:t>
      </w:r>
      <w:r>
        <w:rPr>
          <w:b w:val="0"/>
          <w:i w:val="0"/>
        </w:rPr>
      </w:r>
    </w:p>
    <w:p>
      <w:pPr>
        <w:pStyle w:val="Heading2"/>
      </w:pPr>
      <w:r>
        <w:rPr>
          <w:b w:val="0"/>
          <w:i w:val="0"/>
        </w:rPr>
        <w:t>4.5 La pregunta que sale de los siete países del programa</w:t>
      </w:r>
    </w:p>
    <w:p>
      <w:pPr/>
      <w:r>
        <w:rPr>
          <w:b w:val="0"/>
          <w:i w:val="0"/>
        </w:rPr>
      </w:r>
      <w:r>
        <w:rPr>
          <w:b/>
          <w:i w:val="0"/>
        </w:rPr>
        <w:t>La pregunta 2 pide qué compositor ESTADOUNIDENSE es famoso por «Rhapsody in Blue», y la plantilla</w:t>
      </w:r>
      <w:r>
        <w:t xml:space="preserve"> </w:t>
      </w:r>
      <w:r>
        <w:rPr>
          <w:b/>
          <w:i w:val="0"/>
        </w:rPr>
        <w:t>confirma: Gershwin.</w:t>
      </w:r>
      <w:r>
        <w:rPr>
          <w:b w:val="0"/>
          <w:i w:val="0"/>
        </w:rPr>
        <w:t xml:space="preserve"> </w:t>
      </w:r>
      <w:r>
        <w:rPr>
          <w:b/>
          <w:i w:val="0"/>
        </w:rPr>
        <w:t>Las otras tres opciones son Bernstein, Copland y Barber</w:t>
      </w:r>
      <w:r>
        <w:rPr>
          <w:b w:val="0"/>
          <w:i w:val="0"/>
        </w:rPr>
        <w:t xml:space="preserve">, </w:t>
      </w:r>
      <w:r>
        <w:rPr>
          <w:b/>
          <w:i w:val="0"/>
        </w:rPr>
        <w:t>los cuatro</w:t>
      </w:r>
      <w:r>
        <w:t xml:space="preserve"> </w:t>
      </w:r>
      <w:r>
        <w:rPr>
          <w:b/>
          <w:i w:val="0"/>
        </w:rPr>
        <w:t>estadounidenses.</w:t>
      </w:r>
      <w:r>
        <w:rPr>
          <w:b w:val="0"/>
          <w:i w:val="0"/>
        </w:rPr>
      </w:r>
    </w:p>
    <w:p>
      <w:pPr/>
      <w:r>
        <w:rPr>
          <w:b w:val="0"/>
          <w:i w:val="0"/>
        </w:rPr>
      </w:r>
      <w:r>
        <w:rPr>
          <w:b/>
          <w:i w:val="0"/>
        </w:rPr>
        <w:t>Y hay que declararlo, porque es un hallazgo de cobertura y no una anécdota</w:t>
      </w:r>
      <w:r>
        <w:rPr>
          <w:b w:val="0"/>
          <w:i w:val="0"/>
        </w:rPr>
        <w:t xml:space="preserve">: </w:t>
      </w:r>
      <w:r>
        <w:rPr>
          <w:b/>
          <w:i w:val="0"/>
        </w:rPr>
        <w:t>el punto 1 del anexo</w:t>
      </w:r>
      <w:r>
        <w:t xml:space="preserve"> </w:t>
      </w:r>
      <w:r>
        <w:rPr>
          <w:b/>
          <w:i w:val="0"/>
        </w:rPr>
        <w:t>nombra siete países —España, Francia, Italia, Alemania, Austria, Hungría y Rusia— y los Estados Unidos</w:t>
      </w:r>
      <w:r>
        <w:t xml:space="preserve"> </w:t>
      </w:r>
      <w:r>
        <w:rPr>
          <w:b/>
          <w:i w:val="0"/>
        </w:rPr>
        <w:t>no está entre ellos.</w:t>
      </w:r>
      <w:r>
        <w:rPr>
          <w:b w:val="0"/>
          <w:i w:val="0"/>
        </w:rPr>
        <w:t xml:space="preserve"> </w:t>
      </w:r>
      <w:r>
        <w:rPr>
          <w:b/>
          <w:i w:val="0"/>
        </w:rPr>
        <w:t>La pregunta examina de una escuela nacional que el programa no menciona.</w:t>
      </w:r>
      <w:r>
        <w:rPr>
          <w:b w:val="0"/>
          <w:i w:val="0"/>
        </w:rPr>
      </w:r>
    </w:p>
    <w:p>
      <w:pPr/>
      <w:r>
        <w:rPr>
          <w:b w:val="0"/>
          <w:i w:val="0"/>
        </w:rPr>
      </w:r>
      <w:r>
        <w:rPr>
          <w:b/>
          <w:i w:val="0"/>
        </w:rPr>
        <w:t>Qué hace este temario con eso</w:t>
      </w:r>
      <w:r>
        <w:rPr>
          <w:b w:val="0"/>
          <w:i w:val="0"/>
        </w:rPr>
        <w:t xml:space="preserve">: </w:t>
      </w:r>
      <w:r>
        <w:rPr>
          <w:b/>
          <w:i w:val="0"/>
        </w:rPr>
        <w:t>la clasifica aquí, con los compositores, por proximidad</w:t>
      </w:r>
      <w:r>
        <w:rPr>
          <w:b w:val="0"/>
          <w:i w:val="0"/>
        </w:rPr>
        <w:t xml:space="preserve">, y </w:t>
      </w:r>
      <w:r>
        <w:rPr>
          <w:b/>
          <w:i w:val="0"/>
        </w:rPr>
        <w:t>la</w:t>
      </w:r>
      <w:r>
        <w:t xml:space="preserve"> </w:t>
      </w:r>
      <w:r>
        <w:rPr>
          <w:b/>
          <w:i w:val="0"/>
        </w:rPr>
        <w:t>declara.</w:t>
      </w:r>
      <w:r>
        <w:rPr>
          <w:b w:val="0"/>
          <w:i w:val="0"/>
        </w:rPr>
        <w:t xml:space="preserve"> </w:t>
      </w:r>
      <w:r>
        <w:rPr>
          <w:b/>
          <w:i w:val="0"/>
        </w:rPr>
        <w:t>No la esconde y no la reclama como cubierta por el punto 1</w:t>
      </w:r>
      <w:r>
        <w:rPr>
          <w:b w:val="0"/>
          <w:i w:val="0"/>
        </w:rPr>
        <w:t xml:space="preserve">, porque </w:t>
      </w:r>
      <w:r>
        <w:rPr>
          <w:b/>
          <w:i w:val="0"/>
        </w:rPr>
        <w:t>no lo está.</w:t>
      </w:r>
      <w:r>
        <w:rPr>
          <w:b w:val="0"/>
          <w:i w:val="0"/>
        </w:rPr>
        <w:t xml:space="preserve"> </w:t>
      </w:r>
      <w:r>
        <w:rPr>
          <w:b/>
          <w:i w:val="0"/>
        </w:rPr>
        <w:t>Y</w:t>
      </w:r>
      <w:r>
        <w:t xml:space="preserve"> </w:t>
      </w:r>
      <w:r>
        <w:rPr>
          <w:b/>
          <w:i w:val="0"/>
        </w:rPr>
        <w:t>la lectura de estudio que deja</w:t>
      </w:r>
      <w:r>
        <w:rPr>
          <w:b w:val="0"/>
          <w:i w:val="0"/>
        </w:rPr>
        <w:t xml:space="preserve">: </w:t>
      </w:r>
      <w:r>
        <w:rPr>
          <w:b/>
          <w:i w:val="0"/>
        </w:rPr>
        <w:t>el punto 1 lleva puntos suspensivos en su lista de compositores</w:t>
      </w:r>
      <w:r>
        <w:t xml:space="preserve"> </w:t>
      </w:r>
      <w:r>
        <w:rPr>
          <w:b/>
          <w:i w:val="0"/>
        </w:rPr>
        <w:t>pero NO en su lista de países</w:t>
      </w:r>
      <w:r>
        <w:rPr>
          <w:b w:val="0"/>
          <w:i w:val="0"/>
        </w:rPr>
        <w:t xml:space="preserve">, así que </w:t>
      </w:r>
      <w:r>
        <w:rPr>
          <w:b/>
          <w:i w:val="0"/>
        </w:rPr>
        <w:t>esta pregunta es la más difícil de anticipar de todo el</w:t>
      </w:r>
      <w:r>
        <w:t xml:space="preserve"> </w:t>
      </w:r>
      <w:r>
        <w:rPr>
          <w:b/>
          <w:i w:val="0"/>
        </w:rPr>
        <w:t>cuadernillo</w:t>
      </w:r>
      <w:r>
        <w:rPr>
          <w:b w:val="0"/>
          <w:i w:val="0"/>
        </w:rPr>
        <w:t xml:space="preserve">, y </w:t>
      </w:r>
      <w:r>
        <w:rPr>
          <w:b/>
          <w:i w:val="0"/>
        </w:rPr>
        <w:t>el opositor tiene derecho a saberlo.</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compositores y de países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trece nombres del subpunto 1.1 y los siete países del punto 1, citados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Diez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diez respuestas que la plantilla confirma se recogen con su número</w:t>
      </w:r>
      <w:r>
        <w:rPr>
          <w:b w:val="0"/>
          <w:i w:val="0"/>
        </w:rPr>
        <w:t xml:space="preserve">: </w:t>
      </w:r>
      <w:r>
        <w:rPr>
          <w:b/>
          <w:i w:val="0"/>
        </w:rPr>
        <w:t>Gershwin y «Rhapsody</w:t>
      </w:r>
      <w:r>
        <w:t xml:space="preserve"> </w:t>
      </w:r>
      <w:r>
        <w:rPr>
          <w:b/>
          <w:i w:val="0"/>
        </w:rPr>
        <w:t>in Blue», en la 2</w:t>
      </w:r>
      <w:r>
        <w:rPr>
          <w:b w:val="0"/>
          <w:i w:val="0"/>
        </w:rPr>
        <w:t xml:space="preserve">; </w:t>
      </w:r>
      <w:r>
        <w:rPr>
          <w:b/>
          <w:i w:val="0"/>
        </w:rPr>
        <w:t>Ravel y «El Bolero», en la 11</w:t>
      </w:r>
      <w:r>
        <w:rPr>
          <w:b w:val="0"/>
          <w:i w:val="0"/>
        </w:rPr>
        <w:t xml:space="preserve">; </w:t>
      </w:r>
      <w:r>
        <w:rPr>
          <w:b/>
          <w:i w:val="0"/>
        </w:rPr>
        <w:t>Shostakovich y «Lady Macbeth de Mtsensk»,</w:t>
      </w:r>
      <w:r>
        <w:t xml:space="preserve"> </w:t>
      </w:r>
      <w:r>
        <w:rPr>
          <w:b/>
          <w:i w:val="0"/>
        </w:rPr>
        <w:t>en la 12</w:t>
      </w:r>
      <w:r>
        <w:rPr>
          <w:b w:val="0"/>
          <w:i w:val="0"/>
        </w:rPr>
        <w:t xml:space="preserve">; </w:t>
      </w:r>
      <w:r>
        <w:rPr>
          <w:b/>
          <w:i w:val="0"/>
        </w:rPr>
        <w:t>Skriabin y el «Poema del Éxtasis», en la 28</w:t>
      </w:r>
      <w:r>
        <w:rPr>
          <w:b w:val="0"/>
          <w:i w:val="0"/>
        </w:rPr>
        <w:t xml:space="preserve">; </w:t>
      </w:r>
      <w:r>
        <w:rPr>
          <w:b/>
          <w:i w:val="0"/>
        </w:rPr>
        <w:t>Vivaldi y «Las Cuatro Estaciones»,</w:t>
      </w:r>
      <w:r>
        <w:t xml:space="preserve"> </w:t>
      </w:r>
      <w:r>
        <w:rPr>
          <w:b/>
          <w:i w:val="0"/>
        </w:rPr>
        <w:t>en la 49</w:t>
      </w:r>
      <w:r>
        <w:rPr>
          <w:b w:val="0"/>
          <w:i w:val="0"/>
        </w:rPr>
        <w:t xml:space="preserve">; </w:t>
      </w:r>
      <w:r>
        <w:rPr>
          <w:b/>
          <w:i w:val="0"/>
        </w:rPr>
        <w:t>la sexta de Tchaikovsky como «Patética», en la 56</w:t>
      </w:r>
      <w:r>
        <w:rPr>
          <w:b w:val="0"/>
          <w:i w:val="0"/>
        </w:rPr>
        <w:t xml:space="preserve">; </w:t>
      </w:r>
      <w:r>
        <w:rPr>
          <w:b/>
          <w:i w:val="0"/>
        </w:rPr>
        <w:t>Tchaikovsky y «El</w:t>
      </w:r>
      <w:r>
        <w:t xml:space="preserve"> </w:t>
      </w:r>
      <w:r>
        <w:rPr>
          <w:b/>
          <w:i w:val="0"/>
        </w:rPr>
        <w:t>Cascanueces», en la 58</w:t>
      </w:r>
      <w:r>
        <w:rPr>
          <w:b w:val="0"/>
          <w:i w:val="0"/>
        </w:rPr>
        <w:t xml:space="preserve">; </w:t>
      </w:r>
      <w:r>
        <w:rPr>
          <w:b/>
          <w:i w:val="0"/>
        </w:rPr>
        <w:t>la guitarra del «Concierto de Aranjuez», en la 81</w:t>
      </w:r>
      <w:r>
        <w:rPr>
          <w:b w:val="0"/>
          <w:i w:val="0"/>
        </w:rPr>
        <w:t xml:space="preserve">; </w:t>
      </w:r>
      <w:r>
        <w:rPr>
          <w:b/>
          <w:i w:val="0"/>
        </w:rPr>
        <w:t>Falla y «La</w:t>
      </w:r>
      <w:r>
        <w:t xml:space="preserve"> </w:t>
      </w:r>
      <w:r>
        <w:rPr>
          <w:b/>
          <w:i w:val="0"/>
        </w:rPr>
        <w:t>Atlántida», en la 85</w:t>
      </w:r>
      <w:r>
        <w:rPr>
          <w:b w:val="0"/>
          <w:i w:val="0"/>
        </w:rPr>
        <w:t xml:space="preserve">; y </w:t>
      </w:r>
      <w:r>
        <w:rPr>
          <w:b/>
          <w:i w:val="0"/>
        </w:rPr>
        <w:t>Stravinsky y «La Consagración de la Primavera», en la 90.</w:t>
      </w:r>
      <w:r>
        <w:rPr>
          <w:b w:val="0"/>
          <w:i w:val="0"/>
        </w:rPr>
      </w:r>
    </w:p>
    <w:p>
      <w:pPr>
        <w:pStyle w:val="ListNumber"/>
      </w:pPr>
      <w:r>
        <w:rPr>
          <w:b w:val="0"/>
          <w:i w:val="0"/>
        </w:rPr>
      </w:r>
      <w:r>
        <w:rPr>
          <w:b/>
          <w:i w:val="0"/>
        </w:rPr>
        <w:t>Este tema no atribuye ninguna obra que la plantilla no confirme.</w:t>
      </w:r>
      <w:r>
        <w:rPr>
          <w:b w:val="0"/>
          <w:i w:val="0"/>
        </w:rPr>
        <w:t xml:space="preserve"> </w:t>
      </w:r>
      <w:r>
        <w:rPr>
          <w:b/>
          <w:i w:val="0"/>
        </w:rPr>
        <w:t>En particular, no reparte</w:t>
      </w:r>
      <w:r>
        <w:t xml:space="preserve"> </w:t>
      </w:r>
      <w:r>
        <w:rPr>
          <w:b/>
          <w:i w:val="0"/>
        </w:rPr>
        <w:t>obras entre los tres compositores españoles que la pregunta 85 ofrece como opciones falsas</w:t>
      </w:r>
      <w:r>
        <w:rPr>
          <w:b w:val="0"/>
          <w:i w:val="0"/>
        </w:rPr>
        <w:t>, ni</w:t>
      </w:r>
      <w:r>
        <w:t xml:space="preserve"> </w:t>
      </w:r>
      <w:r>
        <w:rPr>
          <w:b w:val="0"/>
          <w:i w:val="0"/>
        </w:rPr>
        <w:t>entre los tres franceses de la 11, ni entre los tres de la segunda escuela de Viena de la 12.</w:t>
      </w:r>
      <w:r>
        <w:t xml:space="preserve"> </w:t>
      </w:r>
      <w:r>
        <w:rPr>
          <w:b w:val="0"/>
          <w:i w:val="0"/>
        </w:rPr>
      </w:r>
      <w:r>
        <w:rPr>
          <w:b/>
          <w:i w:val="0"/>
        </w:rPr>
        <w:t>Decir de memoria qué escribió cada uno sería invención.</w:t>
      </w:r>
      <w:r>
        <w:rPr>
          <w:b w:val="0"/>
          <w:i w:val="0"/>
        </w:rPr>
      </w:r>
    </w:p>
    <w:p>
      <w:pPr>
        <w:pStyle w:val="ListNumber"/>
      </w:pPr>
      <w:r>
        <w:rPr>
          <w:b w:val="0"/>
          <w:i w:val="0"/>
        </w:rPr>
      </w:r>
      <w:r>
        <w:rPr>
          <w:b/>
          <w:i w:val="0"/>
        </w:rPr>
        <w:t>Este tema no da ninguna fecha.</w:t>
      </w:r>
      <w:r>
        <w:rPr>
          <w:b w:val="0"/>
          <w:i w:val="0"/>
        </w:rPr>
        <w:t xml:space="preserve"> </w:t>
      </w:r>
      <w:r>
        <w:rPr>
          <w:b/>
          <w:i w:val="0"/>
        </w:rPr>
        <w:t>Ni de nacimiento, ni de muerte, ni de estreno de ninguna de las</w:t>
      </w:r>
      <w:r>
        <w:t xml:space="preserve"> </w:t>
      </w:r>
      <w:r>
        <w:rPr>
          <w:b/>
          <w:i w:val="0"/>
        </w:rPr>
        <w:t>diez obras que nombra.</w:t>
      </w:r>
      <w:r>
        <w:rPr>
          <w:b w:val="0"/>
          <w:i w:val="0"/>
        </w:rPr>
      </w:r>
    </w:p>
    <w:p>
      <w:pPr>
        <w:pStyle w:val="ListNumber"/>
      </w:pPr>
      <w:r>
        <w:rPr>
          <w:b w:val="0"/>
          <w:i w:val="0"/>
        </w:rPr>
      </w:r>
      <w:r>
        <w:rPr>
          <w:b/>
          <w:i w:val="0"/>
        </w:rPr>
        <w:t>La pregunta 2 examina de una escuela nacional que el punto 1 del anexo NO nombra.</w:t>
      </w:r>
      <w:r>
        <w:rPr>
          <w:b w:val="0"/>
          <w:i w:val="0"/>
        </w:rPr>
        <w:t xml:space="preserve"> </w:t>
      </w:r>
      <w:r>
        <w:rPr>
          <w:b/>
          <w:i w:val="0"/>
        </w:rPr>
        <w:t>Se clasifica</w:t>
      </w:r>
      <w:r>
        <w:t xml:space="preserve"> </w:t>
      </w:r>
      <w:r>
        <w:rPr>
          <w:b/>
          <w:i w:val="0"/>
        </w:rPr>
        <w:t>aquí por proximidad y se declara</w:t>
      </w:r>
      <w:r>
        <w:rPr>
          <w:b w:val="0"/>
          <w:i w:val="0"/>
        </w:rPr>
        <w:t xml:space="preserve">, y </w:t>
      </w:r>
      <w:r>
        <w:rPr>
          <w:b/>
          <w:i w:val="0"/>
        </w:rPr>
        <w:t>el temario advierte de que la lista de países del anexo no</w:t>
      </w:r>
      <w:r>
        <w:t xml:space="preserve"> </w:t>
      </w:r>
      <w:r>
        <w:rPr>
          <w:b/>
          <w:i w:val="0"/>
        </w:rPr>
        <w:t>lleva puntos suspensivos</w:t>
      </w:r>
      <w:r>
        <w:rPr>
          <w:b w:val="0"/>
          <w:i w:val="0"/>
        </w:rPr>
        <w:t>, a diferencia de la de compositores.</w:t>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el nacionalismo, al tema 1</w:t>
      </w:r>
      <w:r>
        <w:rPr>
          <w:b w:val="0"/>
          <w:i w:val="0"/>
        </w:rPr>
        <w:t xml:space="preserve">; </w:t>
      </w:r>
      <w:r>
        <w:rPr>
          <w:b/>
          <w:i w:val="0"/>
        </w:rPr>
        <w:t>los poemas sinfónicos de Liszt, al tema 2</w:t>
      </w:r>
      <w:r>
        <w:rPr>
          <w:b w:val="0"/>
          <w:i w:val="0"/>
        </w:rPr>
        <w:t xml:space="preserve">; </w:t>
      </w:r>
      <w:r>
        <w:rPr>
          <w:b/>
          <w:i w:val="0"/>
        </w:rPr>
        <w:t>los compositores</w:t>
      </w:r>
      <w:r>
        <w:t xml:space="preserve"> </w:t>
      </w:r>
      <w:r>
        <w:rPr>
          <w:b/>
          <w:i w:val="0"/>
        </w:rPr>
        <w:t>alemanes y austríacos, al tema 3</w:t>
      </w:r>
      <w:r>
        <w:rPr>
          <w:b w:val="0"/>
          <w:i w:val="0"/>
        </w:rPr>
        <w:t xml:space="preserve">; </w:t>
      </w:r>
      <w:r>
        <w:rPr>
          <w:b/>
          <w:i w:val="0"/>
        </w:rPr>
        <w:t>las óperas de Rossini y de Puccini, al tema 7</w:t>
      </w:r>
      <w:r>
        <w:rPr>
          <w:b w:val="0"/>
          <w:i w:val="0"/>
        </w:rPr>
        <w:t xml:space="preserve">; y </w:t>
      </w:r>
      <w:r>
        <w:rPr>
          <w:b/>
          <w:i w:val="0"/>
        </w:rPr>
        <w:t>la</w:t>
      </w:r>
      <w:r>
        <w:t xml:space="preserve"> </w:t>
      </w:r>
      <w:r>
        <w:rPr>
          <w:b/>
          <w:i w:val="0"/>
        </w:rPr>
        <w:t>zarzuela, al tema 8.</w:t>
      </w:r>
      <w:r>
        <w:rPr>
          <w:b w:val="0"/>
          <w:i w:val="0"/>
        </w:rPr>
      </w:r>
    </w:p>
    <w:p>
      <w:pPr/>
      <w:r>
        <w:rPr>
          <w:b w:val="0"/>
          <w:i w:val="0"/>
        </w:rPr>
      </w:r>
      <w:r>
        <w:rPr>
          <w:b/>
          <w:i w:val="0"/>
        </w:rPr>
        <w:t>El resto del tema va como oficio y así se declara</w:t>
      </w:r>
      <w:r>
        <w:rPr>
          <w:b w:val="0"/>
          <w:i w:val="0"/>
        </w:rPr>
        <w:t>: la observación de que cinco de las diez</w:t>
      </w:r>
      <w:r>
        <w:t xml:space="preserve"> </w:t>
      </w:r>
      <w:r>
        <w:rPr>
          <w:b w:val="0"/>
          <w:i w:val="0"/>
        </w:rPr>
        <w:t>preguntas son de compositores fuera de la lista impresa, el razonamiento de que en las preguntas 12 y</w:t>
      </w:r>
      <w:r>
        <w:t xml:space="preserve"> </w:t>
      </w:r>
      <w:r>
        <w:rPr>
          <w:b w:val="0"/>
          <w:i w:val="0"/>
        </w:rPr>
        <w:t>28 la nacionalidad del título señala la respuesta, la conexión entre los dos ballets que aparecen como</w:t>
      </w:r>
      <w:r>
        <w:t xml:space="preserve"> </w:t>
      </w:r>
      <w:r>
        <w:rPr>
          <w:b w:val="0"/>
          <w:i w:val="0"/>
        </w:rPr>
        <w:t>opciones falsas en el tema 2, la distinción entre la pregunta 49 —donde la nacionalidad descarta— y la</w:t>
      </w:r>
      <w:r>
        <w:t xml:space="preserve"> </w:t>
      </w:r>
      <w:r>
        <w:rPr>
          <w:b w:val="0"/>
          <w:i w:val="0"/>
        </w:rPr>
        <w:t>11 —donde no—, la observación de que el examen usa a Vivaldi como distractor barroco en tres preguntas,</w:t>
      </w:r>
      <w:r>
        <w:t xml:space="preserve"> </w:t>
      </w:r>
      <w:r>
        <w:rPr>
          <w:b w:val="0"/>
          <w:i w:val="0"/>
        </w:rPr>
        <w:t xml:space="preserve">y la lectura de que la pregunta 2 es la más difícil de anticipar del cuadernillo. </w:t>
      </w:r>
      <w:r>
        <w:rPr>
          <w:b/>
          <w:i w:val="0"/>
        </w:rPr>
        <w:t>Nada de eso está en</w:t>
      </w:r>
      <w:r>
        <w:t xml:space="preserve"> </w:t>
      </w:r>
      <w:r>
        <w:rPr>
          <w:b/>
          <w:i w:val="0"/>
        </w:rPr>
        <w:t>el anexo ni en la plantilla</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1 y subpunto 1.1 · </w:t>
      </w:r>
      <w:r>
        <w:rPr>
          <w:b/>
          <w:i w:val="0"/>
        </w:rPr>
        <w:t>diez preguntas</w:t>
      </w:r>
      <w:r>
        <w:rPr>
          <w:b w:val="0"/>
          <w:i w:val="0"/>
        </w:rPr>
        <w:t xml:space="preserve"> · </w:t>
      </w:r>
      <w:r>
        <w:rPr>
          <w:b/>
          <w:i w:val="0"/>
        </w:rPr>
        <w:t>sin norma.</w:t>
      </w:r>
      <w:r>
        <w:rPr>
          <w:b w:val="0"/>
          <w:i w:val="0"/>
        </w:rPr>
        <w:t xml:space="preserve"> </w:t>
      </w:r>
      <w:r>
        <w:rPr>
          <w:b/>
          <w:i w:val="0"/>
        </w:rPr>
        <w:t>El aviso de</w:t>
      </w:r>
      <w:r>
        <w:t xml:space="preserve"> </w:t>
      </w:r>
      <w:r>
        <w:rPr>
          <w:b/>
          <w:i w:val="0"/>
        </w:rPr>
        <w:t>método está entero en el esquema 1 y la partición del punto, en el 3.</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Es el bloque de las escuelas nacionales</w:t>
      </w:r>
      <w:r>
        <w:rPr>
          <w:b w:val="0"/>
          <w:i w:val="0"/>
        </w:rPr>
        <w:t xml:space="preserve">, y </w:t>
      </w:r>
      <w:r>
        <w:rPr>
          <w:b/>
          <w:i w:val="0"/>
        </w:rPr>
        <w:t>lo que pide es</w:t>
      </w:r>
      <w:r>
        <w:t xml:space="preserve"> </w:t>
      </w:r>
      <w:r>
        <w:rPr>
          <w:b/>
          <w:i w:val="0"/>
        </w:rPr>
        <w:t>sobre todo ATRIBUCIÓN: quién escribió qué.</w:t>
      </w:r>
      <w:r>
        <w:rPr>
          <w:b w:val="0"/>
          <w:i w:val="0"/>
        </w:rPr>
        <w:t xml:space="preserve"> </w:t>
      </w:r>
      <w:r>
        <w:rPr>
          <w:b/>
          <w:i w:val="0"/>
        </w:rPr>
        <w:t>Se estudia por obra, y la obra se ancla a su país.</w:t>
      </w:r>
      <w:r>
        <w:rPr>
          <w:b w:val="0"/>
          <w:i w:val="0"/>
        </w:rPr>
      </w:r>
    </w:p>
    <w:p>
      <w:pPr>
        <w:pStyle w:val="Heading2"/>
      </w:pPr>
      <w:r>
        <w:rPr>
          <w:b w:val="0"/>
          <w:i w:val="0"/>
        </w:rPr>
        <w:t>El reparto por países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País</w:t>
            </w:r>
          </w:p>
        </w:tc>
        <w:tc>
          <w:tcPr>
            <w:tcW w:type="dxa" w:w="3137"/>
            <w:shd w:val="clear" w:color="auto" w:fill="E4E4E4"/>
          </w:tcPr>
          <w:p>
            <w:pPr>
              <w:pStyle w:val="Tablacabecera"/>
            </w:pPr>
            <w:r/>
            <w:r>
              <w:rPr>
                <w:b w:val="0"/>
                <w:i w:val="0"/>
              </w:rPr>
              <w:t>Quién da pregunta</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Rusia</w:t>
            </w:r>
            <w:r>
              <w:rPr>
                <w:b w:val="0"/>
                <w:i w:val="0"/>
              </w:rPr>
            </w:r>
          </w:p>
        </w:tc>
        <w:tc>
          <w:tcPr>
            <w:tcW w:type="dxa" w:w="3137"/>
          </w:tcPr>
          <w:p>
            <w:pPr>
              <w:pStyle w:val="Tabla"/>
            </w:pPr>
            <w:r/>
            <w:r>
              <w:rPr>
                <w:b w:val="0"/>
                <w:i w:val="0"/>
              </w:rPr>
            </w:r>
            <w:r>
              <w:rPr>
                <w:b/>
                <w:i w:val="0"/>
              </w:rPr>
              <w:t>Tchaikovsky, Stravinsky, Shostakovich, Skriabin</w:t>
            </w:r>
            <w:r>
              <w:rPr>
                <w:b w:val="0"/>
                <w:i w:val="0"/>
              </w:rPr>
            </w:r>
          </w:p>
        </w:tc>
        <w:tc>
          <w:tcPr>
            <w:tcW w:type="dxa" w:w="3137"/>
          </w:tcPr>
          <w:p>
            <w:pPr>
              <w:pStyle w:val="Tabla"/>
            </w:pPr>
            <w:r/>
            <w:r>
              <w:rPr>
                <w:b w:val="0"/>
                <w:i w:val="0"/>
              </w:rPr>
            </w:r>
            <w:r>
              <w:rPr>
                <w:b/>
                <w:i w:val="0"/>
              </w:rPr>
              <w:t>12, 28, 56, 58, 90</w:t>
            </w:r>
            <w:r>
              <w:rPr>
                <w:b w:val="0"/>
                <w:i w:val="0"/>
              </w:rPr>
            </w:r>
          </w:p>
        </w:tc>
      </w:tr>
      <w:tr>
        <w:tc>
          <w:tcPr>
            <w:tcW w:type="dxa" w:w="3137"/>
          </w:tcPr>
          <w:p>
            <w:pPr>
              <w:pStyle w:val="Tabla"/>
            </w:pPr>
            <w:r/>
            <w:r>
              <w:rPr>
                <w:b w:val="0"/>
                <w:i w:val="0"/>
              </w:rPr>
            </w:r>
            <w:r>
              <w:rPr>
                <w:b/>
                <w:i w:val="0"/>
              </w:rPr>
              <w:t>España</w:t>
            </w:r>
            <w:r>
              <w:rPr>
                <w:b w:val="0"/>
                <w:i w:val="0"/>
              </w:rPr>
            </w:r>
          </w:p>
        </w:tc>
        <w:tc>
          <w:tcPr>
            <w:tcW w:type="dxa" w:w="3137"/>
          </w:tcPr>
          <w:p>
            <w:pPr>
              <w:pStyle w:val="Tabla"/>
            </w:pPr>
            <w:r/>
            <w:r>
              <w:rPr>
                <w:b w:val="0"/>
                <w:i w:val="0"/>
              </w:rPr>
            </w:r>
            <w:r>
              <w:rPr>
                <w:b/>
                <w:i w:val="0"/>
              </w:rPr>
              <w:t>Manuel de Falla, Joaquín Rodrigo</w:t>
            </w:r>
            <w:r>
              <w:rPr>
                <w:b w:val="0"/>
                <w:i w:val="0"/>
              </w:rPr>
            </w:r>
          </w:p>
        </w:tc>
        <w:tc>
          <w:tcPr>
            <w:tcW w:type="dxa" w:w="3137"/>
          </w:tcPr>
          <w:p>
            <w:pPr>
              <w:pStyle w:val="Tabla"/>
            </w:pPr>
            <w:r/>
            <w:r>
              <w:rPr>
                <w:b w:val="0"/>
                <w:i w:val="0"/>
              </w:rPr>
            </w:r>
            <w:r>
              <w:rPr>
                <w:b/>
                <w:i w:val="0"/>
              </w:rPr>
              <w:t>81, 85</w:t>
            </w:r>
            <w:r>
              <w:rPr>
                <w:b w:val="0"/>
                <w:i w:val="0"/>
              </w:rPr>
            </w:r>
          </w:p>
        </w:tc>
      </w:tr>
      <w:tr>
        <w:tc>
          <w:tcPr>
            <w:tcW w:type="dxa" w:w="3137"/>
          </w:tcPr>
          <w:p>
            <w:pPr>
              <w:pStyle w:val="Tabla"/>
            </w:pPr>
            <w:r/>
            <w:r>
              <w:rPr>
                <w:b w:val="0"/>
                <w:i w:val="0"/>
              </w:rPr>
            </w:r>
            <w:r>
              <w:rPr>
                <w:b/>
                <w:i w:val="0"/>
              </w:rPr>
              <w:t>Italia</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Francia</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r>
        <w:tc>
          <w:tcPr>
            <w:tcW w:type="dxa" w:w="3137"/>
          </w:tcPr>
          <w:p>
            <w:pPr>
              <w:pStyle w:val="Tabla"/>
            </w:pPr>
            <w:r/>
            <w:r>
              <w:rPr>
                <w:b w:val="0"/>
                <w:i w:val="0"/>
              </w:rPr>
            </w:r>
            <w:r>
              <w:rPr>
                <w:b/>
                <w:i w:val="0"/>
              </w:rPr>
              <w:t>Hungría</w:t>
            </w:r>
            <w:r>
              <w:rPr>
                <w:b w:val="0"/>
                <w:i w:val="0"/>
              </w:rPr>
            </w:r>
          </w:p>
        </w:tc>
        <w:tc>
          <w:tcPr>
            <w:tcW w:type="dxa" w:w="3137"/>
          </w:tcPr>
          <w:p>
            <w:pPr>
              <w:pStyle w:val="Tabla"/>
            </w:pPr>
            <w:r/>
            <w:r>
              <w:rPr>
                <w:b w:val="0"/>
                <w:i w:val="0"/>
              </w:rPr>
            </w:r>
            <w:r>
              <w:rPr>
                <w:b/>
                <w:i w:val="0"/>
              </w:rPr>
              <w:t>ninguna aquí</w:t>
            </w:r>
            <w:r>
              <w:rPr>
                <w:b w:val="0"/>
                <w:i w:val="0"/>
              </w:rPr>
              <w:t>: Liszt da sus dos como autor de poemas sinfónicos, tema 2</w:t>
            </w:r>
          </w:p>
        </w:tc>
        <w:tc>
          <w:tcPr>
            <w:tcW w:type="dxa" w:w="3137"/>
          </w:tcPr>
          <w:p>
            <w:pPr>
              <w:pStyle w:val="Tabla"/>
            </w:pPr>
            <w:r/>
            <w:r>
              <w:rPr>
                <w:b w:val="0"/>
                <w:i w:val="0"/>
              </w:rPr>
            </w:r>
            <w:r>
              <w:rPr>
                <w:b/>
                <w:i w:val="0"/>
              </w:rPr>
              <w:t>—</w:t>
            </w:r>
            <w:r>
              <w:rPr>
                <w:b w:val="0"/>
                <w:i w:val="0"/>
              </w:rPr>
            </w:r>
          </w:p>
        </w:tc>
      </w:tr>
    </w:tbl>
    <w:p>
      <w:pPr/>
    </w:p>
    <w:p>
      <w:pPr>
        <w:pStyle w:val="ListBullet"/>
      </w:pPr>
      <w:r>
        <w:rPr>
          <w:b w:val="0"/>
          <w:i w:val="0"/>
        </w:rPr>
      </w:r>
      <w:r>
        <w:rPr>
          <w:b/>
          <w:i w:val="0"/>
        </w:rPr>
        <w:t>LA ADVERTENCIA, MÁS VISIBLE AQUÍ QUE EN NINGÚN SITIO</w:t>
      </w:r>
      <w:r>
        <w:rPr>
          <w:b w:val="0"/>
          <w:i w:val="0"/>
        </w:rPr>
        <w:t xml:space="preserve"> · </w:t>
      </w:r>
      <w:r>
        <w:rPr>
          <w:rStyle w:val="Código"/>
          <w:b w:val="0"/>
          <w:i w:val="0"/>
        </w:rPr>
        <w:t>[of]</w:t>
      </w:r>
      <w:r>
        <w:rPr>
          <w:b w:val="0"/>
          <w:i w:val="0"/>
        </w:rPr>
        <w:t xml:space="preserve"> · </w:t>
      </w:r>
      <w:r>
        <w:rPr>
          <w:b/>
          <w:i w:val="0"/>
        </w:rPr>
        <w:t>CINCO de las diez preguntas de</w:t>
      </w:r>
      <w:r>
        <w:t xml:space="preserve"> </w:t>
      </w:r>
      <w:r>
        <w:rPr>
          <w:b/>
          <w:i w:val="0"/>
        </w:rPr>
        <w:t>este bloque son de compositores que NO están en la lista impresa del anexo.</w:t>
      </w:r>
      <w:r>
        <w:rPr>
          <w:b w:val="0"/>
          <w:i w:val="0"/>
        </w:rPr>
        <w:t xml:space="preserve"> </w:t>
      </w:r>
      <w:r>
        <w:rPr>
          <w:b/>
          <w:i w:val="0"/>
        </w:rPr>
        <w:t>Quien estudie sólo</w:t>
      </w:r>
      <w:r>
        <w:t xml:space="preserve"> </w:t>
      </w:r>
      <w:r>
        <w:rPr>
          <w:b/>
          <w:i w:val="0"/>
        </w:rPr>
        <w:t>los trece nombres deja fuera la mitad del tema.</w:t>
      </w:r>
      <w:r>
        <w:rPr>
          <w:b w:val="0"/>
          <w:i w:val="0"/>
        </w:rPr>
      </w:r>
    </w:p>
    <w:p>
      <w:pPr>
        <w:pStyle w:val="Heading2"/>
      </w:pPr>
      <w:r>
        <w:rPr>
          <w:b w:val="0"/>
          <w:i w:val="0"/>
        </w:rPr>
        <w:t>Rusia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«Patética»: qué número de sinfonía</w:t>
            </w:r>
            <w:r>
              <w:rPr>
                <w:b w:val="0"/>
                <w:i w:val="0"/>
              </w:rPr>
            </w:r>
          </w:p>
        </w:tc>
        <w:tc>
          <w:tcPr>
            <w:tcW w:type="dxa" w:w="3137"/>
          </w:tcPr>
          <w:p>
            <w:pPr>
              <w:pStyle w:val="Tabla"/>
            </w:pPr>
            <w:r/>
            <w:r>
              <w:rPr>
                <w:b w:val="0"/>
                <w:i w:val="0"/>
              </w:rPr>
            </w:r>
            <w:r>
              <w:rPr>
                <w:b/>
                <w:i w:val="0"/>
              </w:rPr>
              <w:t>la SEXTA</w:t>
            </w:r>
            <w:r>
              <w:rPr>
                <w:b w:val="0"/>
                <w:i w:val="0"/>
              </w:rPr>
            </w:r>
          </w:p>
        </w:tc>
        <w:tc>
          <w:tcPr>
            <w:tcW w:type="dxa" w:w="3137"/>
          </w:tcPr>
          <w:p>
            <w:pPr>
              <w:pStyle w:val="Tabla"/>
            </w:pPr>
            <w:r/>
            <w:r>
              <w:rPr>
                <w:b w:val="0"/>
                <w:i w:val="0"/>
              </w:rPr>
            </w:r>
            <w:r>
              <w:rPr>
                <w:b/>
                <w:i w:val="0"/>
              </w:rPr>
              <w:t>56</w:t>
            </w:r>
            <w:r>
              <w:rPr>
                <w:b w:val="0"/>
                <w:i w:val="0"/>
              </w:rPr>
            </w:r>
          </w:p>
        </w:tc>
      </w:tr>
      <w:tr>
        <w:tc>
          <w:tcPr>
            <w:tcW w:type="dxa" w:w="3137"/>
          </w:tcPr>
          <w:p>
            <w:pPr>
              <w:pStyle w:val="Tabla"/>
            </w:pPr>
            <w:r/>
            <w:r>
              <w:rPr>
                <w:b w:val="0"/>
                <w:i w:val="0"/>
              </w:rPr>
            </w:r>
            <w:r>
              <w:rPr>
                <w:b/>
                <w:i w:val="0"/>
              </w:rPr>
              <w:t>autor de «El Cascanueces»</w:t>
            </w:r>
            <w:r>
              <w:rPr>
                <w:b w:val="0"/>
                <w:i w:val="0"/>
              </w:rPr>
            </w:r>
          </w:p>
        </w:tc>
        <w:tc>
          <w:tcPr>
            <w:tcW w:type="dxa" w:w="3137"/>
          </w:tcPr>
          <w:p>
            <w:pPr>
              <w:pStyle w:val="Tabla"/>
            </w:pPr>
            <w:r/>
            <w:r>
              <w:rPr>
                <w:b w:val="0"/>
                <w:i w:val="0"/>
              </w:rPr>
            </w:r>
            <w:r>
              <w:rPr>
                <w:b/>
                <w:i w:val="0"/>
              </w:rPr>
              <w:t>Tchaikovsky</w:t>
            </w:r>
            <w:r>
              <w:rPr>
                <w:b w:val="0"/>
                <w:i w:val="0"/>
              </w:rPr>
            </w:r>
          </w:p>
        </w:tc>
        <w:tc>
          <w:tcPr>
            <w:tcW w:type="dxa" w:w="3137"/>
          </w:tcPr>
          <w:p>
            <w:pPr>
              <w:pStyle w:val="Tabla"/>
            </w:pPr>
            <w:r/>
            <w:r>
              <w:rPr>
                <w:b w:val="0"/>
                <w:i w:val="0"/>
              </w:rPr>
            </w:r>
            <w:r>
              <w:rPr>
                <w:b/>
                <w:i w:val="0"/>
              </w:rPr>
              <w:t>58</w:t>
            </w:r>
            <w:r>
              <w:rPr>
                <w:b w:val="0"/>
                <w:i w:val="0"/>
              </w:rPr>
            </w:r>
          </w:p>
        </w:tc>
      </w:tr>
      <w:tr>
        <w:tc>
          <w:tcPr>
            <w:tcW w:type="dxa" w:w="3137"/>
          </w:tcPr>
          <w:p>
            <w:pPr>
              <w:pStyle w:val="Tabla"/>
            </w:pPr>
            <w:r/>
            <w:r>
              <w:rPr>
                <w:b w:val="0"/>
                <w:i w:val="0"/>
              </w:rPr>
            </w:r>
            <w:r>
              <w:rPr>
                <w:b/>
                <w:i w:val="0"/>
              </w:rPr>
              <w:t>autor de «La Consagración de la Primavera»</w:t>
            </w:r>
            <w:r>
              <w:rPr>
                <w:b w:val="0"/>
                <w:i w:val="0"/>
              </w:rPr>
            </w:r>
          </w:p>
        </w:tc>
        <w:tc>
          <w:tcPr>
            <w:tcW w:type="dxa" w:w="3137"/>
          </w:tcPr>
          <w:p>
            <w:pPr>
              <w:pStyle w:val="Tabla"/>
            </w:pPr>
            <w:r/>
            <w:r>
              <w:rPr>
                <w:b w:val="0"/>
                <w:i w:val="0"/>
              </w:rPr>
            </w:r>
            <w:r>
              <w:rPr>
                <w:b/>
                <w:i w:val="0"/>
              </w:rPr>
              <w:t>Stravinsky</w:t>
            </w:r>
            <w:r>
              <w:rPr>
                <w:b w:val="0"/>
                <w:i w:val="0"/>
              </w:rPr>
            </w:r>
          </w:p>
        </w:tc>
        <w:tc>
          <w:tcPr>
            <w:tcW w:type="dxa" w:w="3137"/>
          </w:tcPr>
          <w:p>
            <w:pPr>
              <w:pStyle w:val="Tabla"/>
            </w:pPr>
            <w:r/>
            <w:r>
              <w:rPr>
                <w:b w:val="0"/>
                <w:i w:val="0"/>
              </w:rPr>
            </w:r>
            <w:r>
              <w:rPr>
                <w:b/>
                <w:i w:val="0"/>
              </w:rPr>
              <w:t>90</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r>
          </w:p>
        </w:tc>
      </w:tr>
      <w:tr>
        <w:tc>
          <w:tcPr>
            <w:tcW w:type="dxa" w:w="3137"/>
          </w:tcPr>
          <w:p>
            <w:pPr>
              <w:pStyle w:val="Tabla"/>
            </w:pPr>
            <w:r/>
            <w:r>
              <w:rPr>
                <w:b w:val="0"/>
                <w:i w:val="0"/>
              </w:rPr>
            </w:r>
            <w:r>
              <w:rPr>
                <w:b/>
                <w:i w:val="0"/>
              </w:rPr>
              <w:t>autor del «Poema del Éxtasis»</w:t>
            </w:r>
            <w:r>
              <w:rPr>
                <w:b w:val="0"/>
                <w:i w:val="0"/>
              </w:rPr>
            </w:r>
          </w:p>
        </w:tc>
        <w:tc>
          <w:tcPr>
            <w:tcW w:type="dxa" w:w="3137"/>
          </w:tcPr>
          <w:p>
            <w:pPr>
              <w:pStyle w:val="Tabla"/>
            </w:pPr>
            <w:r/>
            <w:r>
              <w:rPr>
                <w:b w:val="0"/>
                <w:i w:val="0"/>
              </w:rPr>
            </w:r>
            <w:r>
              <w:rPr>
                <w:b/>
                <w:i w:val="0"/>
              </w:rPr>
              <w:t>Skriabin</w:t>
            </w:r>
            <w:r>
              <w:rPr>
                <w:b w:val="0"/>
                <w:i w:val="0"/>
              </w:rPr>
            </w:r>
          </w:p>
        </w:tc>
        <w:tc>
          <w:tcPr>
            <w:tcW w:type="dxa" w:w="3137"/>
          </w:tcPr>
          <w:p>
            <w:pPr>
              <w:pStyle w:val="Tabla"/>
            </w:pPr>
            <w:r/>
            <w:r>
              <w:rPr>
                <w:b w:val="0"/>
                <w:i w:val="0"/>
              </w:rPr>
            </w:r>
            <w:r>
              <w:rPr>
                <w:b/>
                <w:i w:val="0"/>
              </w:rPr>
              <w:t>28</w:t>
            </w:r>
            <w:r>
              <w:rPr>
                <w:b w:val="0"/>
                <w:i w:val="0"/>
              </w:rPr>
            </w:r>
          </w:p>
        </w:tc>
      </w:tr>
    </w:tbl>
    <w:p>
      <w:pPr/>
    </w:p>
    <w:p>
      <w:pPr>
        <w:pStyle w:val="ListBullet"/>
      </w:pPr>
      <w:r>
        <w:rPr>
          <w:b w:val="0"/>
          <w:i w:val="0"/>
        </w:rPr>
      </w:r>
      <w:r>
        <w:rPr>
          <w:b/>
          <w:i w:val="0"/>
        </w:rPr>
        <w:t>la 56 pide DOS cosas y sólo parece pedir una</w:t>
      </w:r>
      <w:r>
        <w:rPr>
          <w:b w:val="0"/>
          <w:i w:val="0"/>
        </w:rPr>
        <w:t xml:space="preserve"> · </w:t>
      </w:r>
      <w:r>
        <w:rPr>
          <w:rStyle w:val="Código"/>
          <w:b w:val="0"/>
          <w:i w:val="0"/>
        </w:rPr>
        <w:t>[of]</w:t>
      </w:r>
      <w:r>
        <w:rPr>
          <w:b w:val="0"/>
          <w:i w:val="0"/>
        </w:rPr>
        <w:t xml:space="preserve"> · </w:t>
      </w:r>
      <w:r>
        <w:rPr>
          <w:b/>
          <w:i w:val="0"/>
        </w:rPr>
        <w:t>El sobrenombre lo da el enunciado; lo</w:t>
      </w:r>
      <w:r>
        <w:t xml:space="preserve"> </w:t>
      </w:r>
      <w:r>
        <w:rPr>
          <w:b/>
          <w:i w:val="0"/>
        </w:rPr>
        <w:t>que hay que decir es el NÚMERO.</w:t>
      </w:r>
      <w:r>
        <w:rPr>
          <w:b w:val="0"/>
          <w:i w:val="0"/>
        </w:rPr>
        <w:t xml:space="preserve"> </w:t>
      </w:r>
      <w:r>
        <w:rPr>
          <w:b/>
          <w:i w:val="0"/>
        </w:rPr>
        <w:t>Quien lea buscando un sobrenombre no encuentra qué contestar.</w:t>
      </w:r>
      <w:r>
        <w:rPr>
          <w:b w:val="0"/>
          <w:i w:val="0"/>
        </w:rPr>
      </w:r>
    </w:p>
    <w:p>
      <w:pPr>
        <w:pStyle w:val="ListBullet"/>
      </w:pPr>
      <w:r>
        <w:rPr>
          <w:b w:val="0"/>
          <w:i w:val="0"/>
        </w:rPr>
      </w:r>
      <w:r>
        <w:rPr>
          <w:b/>
          <w:i w:val="0"/>
        </w:rPr>
        <w:t>las 12 y 28 se contestan por escuela</w:t>
      </w:r>
      <w:r>
        <w:rPr>
          <w:b w:val="0"/>
          <w:i w:val="0"/>
        </w:rPr>
        <w:t xml:space="preserve"> · </w:t>
      </w:r>
      <w:r>
        <w:rPr>
          <w:rStyle w:val="Código"/>
          <w:b w:val="0"/>
          <w:i w:val="0"/>
        </w:rPr>
        <w:t>[of]</w:t>
      </w:r>
      <w:r>
        <w:rPr>
          <w:b w:val="0"/>
          <w:i w:val="0"/>
        </w:rPr>
        <w:t xml:space="preserve"> · </w:t>
      </w:r>
      <w:r>
        <w:rPr>
          <w:b/>
          <w:i w:val="0"/>
        </w:rPr>
        <w:t>La nacionalidad del TÍTULO señala la</w:t>
      </w:r>
      <w:r>
        <w:t xml:space="preserve"> </w:t>
      </w:r>
      <w:r>
        <w:rPr>
          <w:b/>
          <w:i w:val="0"/>
        </w:rPr>
        <w:t>respuesta</w:t>
      </w:r>
      <w:r>
        <w:rPr>
          <w:b w:val="0"/>
          <w:i w:val="0"/>
        </w:rPr>
        <w:t>: en la 12, tres opciones son de la segunda escuela de Viena y una es rusa, y el título es</w:t>
      </w:r>
      <w:r>
        <w:t xml:space="preserve"> </w:t>
      </w:r>
      <w:r>
        <w:rPr>
          <w:b w:val="0"/>
          <w:i w:val="0"/>
        </w:rPr>
        <w:t>ruso.</w:t>
      </w:r>
    </w:p>
    <w:p>
      <w:pPr>
        <w:pStyle w:val="ListBullet"/>
      </w:pPr>
      <w:r>
        <w:rPr>
          <w:b w:val="0"/>
          <w:i w:val="0"/>
        </w:rPr>
      </w:r>
      <w:r>
        <w:rPr>
          <w:b/>
          <w:i w:val="0"/>
        </w:rPr>
        <w:t>la conexión con el tema 2</w:t>
      </w:r>
      <w:r>
        <w:rPr>
          <w:b w:val="0"/>
          <w:i w:val="0"/>
        </w:rPr>
        <w:t xml:space="preserve"> · </w:t>
      </w:r>
      <w:r>
        <w:rPr>
          <w:rStyle w:val="Código"/>
          <w:b w:val="0"/>
          <w:i w:val="0"/>
        </w:rPr>
        <w:t>[of]</w:t>
      </w:r>
      <w:r>
        <w:rPr>
          <w:b w:val="0"/>
          <w:i w:val="0"/>
        </w:rPr>
        <w:t xml:space="preserve"> · </w:t>
      </w:r>
      <w:r>
        <w:rPr>
          <w:b/>
          <w:i w:val="0"/>
        </w:rPr>
        <w:t>«La Consagración de la Primavera» y «El pájaro de fuego»</w:t>
      </w:r>
      <w:r>
        <w:t xml:space="preserve"> </w:t>
      </w:r>
      <w:r>
        <w:rPr>
          <w:b/>
          <w:i w:val="0"/>
        </w:rPr>
        <w:t>son ballets del mismo autor</w:t>
      </w:r>
      <w:r>
        <w:rPr>
          <w:b w:val="0"/>
          <w:i w:val="0"/>
        </w:rPr>
        <w:t xml:space="preserve">, y </w:t>
      </w:r>
      <w:r>
        <w:rPr>
          <w:b/>
          <w:i w:val="0"/>
        </w:rPr>
        <w:t>aparecen como falsas en la pregunta 30.</w:t>
      </w:r>
      <w:r>
        <w:rPr>
          <w:b w:val="0"/>
          <w:i w:val="0"/>
        </w:rPr>
        <w:t xml:space="preserve"> </w:t>
      </w:r>
      <w:r>
        <w:rPr>
          <w:b/>
          <w:i w:val="0"/>
        </w:rPr>
        <w:t>Saber que son ballets</w:t>
      </w:r>
      <w:r>
        <w:t xml:space="preserve"> </w:t>
      </w:r>
      <w:r>
        <w:rPr>
          <w:b/>
          <w:i w:val="0"/>
        </w:rPr>
        <w:t>es lo que permite descartarlos allí y acertar aquí.</w:t>
      </w:r>
      <w:r>
        <w:rPr>
          <w:b w:val="0"/>
          <w:i w:val="0"/>
        </w:rPr>
      </w:r>
    </w:p>
    <w:p>
      <w:pPr>
        <w:pStyle w:val="Heading2"/>
      </w:pPr>
      <w:r>
        <w:rPr>
          <w:b w:val="0"/>
          <w:i w:val="0"/>
        </w:rPr>
        <w:t>España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 Atlántida»</w:t>
            </w:r>
            <w:r>
              <w:rPr>
                <w:b w:val="0"/>
                <w:i w:val="0"/>
              </w:rPr>
            </w:r>
          </w:p>
        </w:tc>
        <w:tc>
          <w:tcPr>
            <w:tcW w:type="dxa" w:w="3137"/>
          </w:tcPr>
          <w:p>
            <w:pPr>
              <w:pStyle w:val="Tabla"/>
            </w:pPr>
            <w:r/>
            <w:r>
              <w:rPr>
                <w:b w:val="0"/>
                <w:i w:val="0"/>
              </w:rPr>
            </w:r>
            <w:r>
              <w:rPr>
                <w:b/>
                <w:i w:val="0"/>
              </w:rPr>
              <w:t>Manuel de Falla</w:t>
            </w:r>
            <w:r>
              <w:rPr>
                <w:b w:val="0"/>
                <w:i w:val="0"/>
              </w:rPr>
            </w:r>
          </w:p>
        </w:tc>
        <w:tc>
          <w:tcPr>
            <w:tcW w:type="dxa" w:w="3137"/>
          </w:tcPr>
          <w:p>
            <w:pPr>
              <w:pStyle w:val="Tabla"/>
            </w:pPr>
            <w:r/>
            <w:r>
              <w:rPr>
                <w:b w:val="0"/>
                <w:i w:val="0"/>
              </w:rPr>
            </w:r>
            <w:r>
              <w:rPr>
                <w:b/>
                <w:i w:val="0"/>
              </w:rPr>
              <w:t>85</w:t>
            </w:r>
            <w:r>
              <w:rPr>
                <w:b w:val="0"/>
                <w:i w:val="0"/>
              </w:rPr>
            </w:r>
          </w:p>
        </w:tc>
      </w:tr>
      <w:tr>
        <w:tc>
          <w:tcPr>
            <w:tcW w:type="dxa" w:w="3137"/>
          </w:tcPr>
          <w:p>
            <w:pPr>
              <w:pStyle w:val="Tabla"/>
            </w:pPr>
            <w:r/>
            <w:r>
              <w:rPr>
                <w:b w:val="0"/>
                <w:i w:val="0"/>
              </w:rPr>
            </w:r>
            <w:r>
              <w:rPr>
                <w:b/>
                <w:i w:val="0"/>
              </w:rPr>
              <w:t>solista del «Concierto de Aranjuez»</w:t>
            </w:r>
            <w:r>
              <w:rPr>
                <w:b w:val="0"/>
                <w:i w:val="0"/>
              </w:rPr>
            </w:r>
          </w:p>
        </w:tc>
        <w:tc>
          <w:tcPr>
            <w:tcW w:type="dxa" w:w="3137"/>
          </w:tcPr>
          <w:p>
            <w:pPr>
              <w:pStyle w:val="Tabla"/>
            </w:pPr>
            <w:r/>
            <w:r>
              <w:rPr>
                <w:b w:val="0"/>
                <w:i w:val="0"/>
              </w:rPr>
            </w:r>
            <w:r>
              <w:rPr>
                <w:b/>
                <w:i w:val="0"/>
              </w:rPr>
              <w:t>la guitarra</w:t>
            </w:r>
            <w:r>
              <w:rPr>
                <w:b w:val="0"/>
                <w:i w:val="0"/>
              </w:rPr>
            </w:r>
          </w:p>
        </w:tc>
        <w:tc>
          <w:tcPr>
            <w:tcW w:type="dxa" w:w="3137"/>
          </w:tcPr>
          <w:p>
            <w:pPr>
              <w:pStyle w:val="Tabla"/>
            </w:pPr>
            <w:r/>
            <w:r>
              <w:rPr>
                <w:b w:val="0"/>
                <w:i w:val="0"/>
              </w:rPr>
            </w:r>
            <w:r>
              <w:rPr>
                <w:b/>
                <w:i w:val="0"/>
              </w:rPr>
              <w:t>81</w:t>
            </w:r>
            <w:r>
              <w:rPr>
                <w:b w:val="0"/>
                <w:i w:val="0"/>
              </w:rPr>
            </w:r>
          </w:p>
        </w:tc>
      </w:tr>
    </w:tbl>
    <w:p>
      <w:pPr/>
    </w:p>
    <w:p>
      <w:pPr>
        <w:pStyle w:val="ListBullet"/>
      </w:pPr>
      <w:r>
        <w:rPr>
          <w:b w:val="0"/>
          <w:i w:val="0"/>
        </w:rPr>
      </w:r>
      <w:r>
        <w:rPr>
          <w:b/>
          <w:i w:val="0"/>
        </w:rPr>
        <w:t>la 85 es atribución PURA</w:t>
      </w:r>
      <w:r>
        <w:rPr>
          <w:b w:val="0"/>
          <w:i w:val="0"/>
        </w:rPr>
        <w:t xml:space="preserve"> · </w:t>
      </w:r>
      <w:r>
        <w:rPr>
          <w:rStyle w:val="Código"/>
          <w:b w:val="0"/>
          <w:i w:val="0"/>
        </w:rPr>
        <w:t>[of]</w:t>
      </w:r>
      <w:r>
        <w:rPr>
          <w:b w:val="0"/>
          <w:i w:val="0"/>
        </w:rPr>
        <w:t xml:space="preserve"> · </w:t>
      </w:r>
      <w:r>
        <w:rPr>
          <w:b/>
          <w:i w:val="0"/>
        </w:rPr>
        <w:t>Sus cuatro opciones son españolas</w:t>
      </w:r>
      <w:r>
        <w:rPr>
          <w:b w:val="0"/>
          <w:i w:val="0"/>
        </w:rPr>
        <w:t xml:space="preserve">, así que </w:t>
      </w:r>
      <w:r>
        <w:rPr>
          <w:b/>
          <w:i w:val="0"/>
        </w:rPr>
        <w:t>la</w:t>
      </w:r>
      <w:r>
        <w:t xml:space="preserve"> </w:t>
      </w:r>
      <w:r>
        <w:rPr>
          <w:b/>
          <w:i w:val="0"/>
        </w:rPr>
        <w:t>nacionalidad no descarta a nadie.</w:t>
      </w:r>
      <w:r>
        <w:rPr>
          <w:b w:val="0"/>
          <w:i w:val="0"/>
        </w:rPr>
        <w:t xml:space="preserve"> </w:t>
      </w:r>
      <w:r>
        <w:rPr>
          <w:b/>
          <w:i w:val="0"/>
        </w:rPr>
        <w:t>Se sabe o no se sabe.</w:t>
      </w:r>
      <w:r>
        <w:rPr>
          <w:b w:val="0"/>
          <w:i w:val="0"/>
        </w:rPr>
        <w:t xml:space="preserve"> </w:t>
      </w:r>
      <w:r>
        <w:rPr>
          <w:b/>
          <w:i w:val="0"/>
        </w:rPr>
        <w:t>El temario da la confirmada y NO</w:t>
      </w:r>
      <w:r>
        <w:t xml:space="preserve"> </w:t>
      </w:r>
      <w:r>
        <w:rPr>
          <w:b/>
          <w:i w:val="0"/>
        </w:rPr>
        <w:t>reparte obras entre las otras tres</w:t>
      </w:r>
      <w:r>
        <w:rPr>
          <w:b w:val="0"/>
          <w:i w:val="0"/>
        </w:rPr>
        <w:t>, porque sería invención.</w:t>
      </w:r>
    </w:p>
    <w:p>
      <w:pPr>
        <w:pStyle w:val="ListBullet"/>
      </w:pPr>
      <w:r>
        <w:rPr>
          <w:b w:val="0"/>
          <w:i w:val="0"/>
        </w:rPr>
      </w:r>
      <w:r>
        <w:rPr>
          <w:b/>
          <w:i w:val="0"/>
        </w:rPr>
        <w:t>la 81 es la más contestable del cuadernillo</w:t>
      </w:r>
      <w:r>
        <w:rPr>
          <w:b w:val="0"/>
          <w:i w:val="0"/>
        </w:rPr>
        <w:t xml:space="preserve"> · </w:t>
      </w:r>
      <w:r>
        <w:rPr>
          <w:rStyle w:val="Código"/>
          <w:b w:val="0"/>
          <w:i w:val="0"/>
        </w:rPr>
        <w:t>[of]</w:t>
      </w:r>
      <w:r>
        <w:rPr>
          <w:b w:val="0"/>
          <w:i w:val="0"/>
        </w:rPr>
        <w:t xml:space="preserve"> · </w:t>
      </w:r>
      <w:r>
        <w:rPr>
          <w:b/>
          <w:i w:val="0"/>
        </w:rPr>
        <w:t>El enunciado nombra autor y obra</w:t>
      </w:r>
      <w:r>
        <w:rPr>
          <w:b w:val="0"/>
          <w:i w:val="0"/>
        </w:rPr>
        <w:t xml:space="preserve">, y </w:t>
      </w:r>
      <w:r>
        <w:rPr>
          <w:b/>
          <w:i w:val="0"/>
        </w:rPr>
        <w:t>es</w:t>
      </w:r>
      <w:r>
        <w:t xml:space="preserve"> </w:t>
      </w:r>
      <w:r>
        <w:rPr>
          <w:b/>
          <w:i w:val="0"/>
        </w:rPr>
        <w:t>una de las obras españolas más conocidas del repertorio orquestal.</w:t>
      </w:r>
      <w:r>
        <w:rPr>
          <w:b w:val="0"/>
          <w:i w:val="0"/>
        </w:rPr>
      </w:r>
    </w:p>
    <w:p>
      <w:pPr>
        <w:pStyle w:val="Heading2"/>
      </w:pPr>
      <w:r>
        <w:rPr>
          <w:b w:val="0"/>
          <w:i w:val="0"/>
        </w:rPr>
        <w:t>Italia y Francia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«Las Cuatro Estaciones»</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autor de «El Bolero»</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bl>
    <w:p>
      <w:pPr/>
    </w:p>
    <w:p>
      <w:pPr>
        <w:pStyle w:val="ListBullet"/>
      </w:pPr>
      <w:r>
        <w:rPr>
          <w:b w:val="0"/>
          <w:i w:val="0"/>
        </w:rPr>
      </w:r>
      <w:r>
        <w:rPr>
          <w:b/>
          <w:i w:val="0"/>
        </w:rPr>
        <w:t>la diferencia entre las dos</w:t>
      </w:r>
      <w:r>
        <w:rPr>
          <w:b w:val="0"/>
          <w:i w:val="0"/>
        </w:rPr>
        <w:t xml:space="preserve"> · </w:t>
      </w:r>
      <w:r>
        <w:rPr>
          <w:rStyle w:val="Código"/>
          <w:b w:val="0"/>
          <w:i w:val="0"/>
        </w:rPr>
        <w:t>[of]</w:t>
      </w:r>
      <w:r>
        <w:rPr>
          <w:b w:val="0"/>
          <w:i w:val="0"/>
        </w:rPr>
        <w:t xml:space="preserve"> · </w:t>
      </w:r>
      <w:r>
        <w:rPr>
          <w:b/>
          <w:i w:val="0"/>
        </w:rPr>
        <w:t>En la 49 la nacionalidad SÍ descarta</w:t>
      </w:r>
      <w:r>
        <w:rPr>
          <w:b w:val="0"/>
          <w:i w:val="0"/>
        </w:rPr>
        <w:t xml:space="preserve"> —sólo una opción</w:t>
      </w:r>
      <w:r>
        <w:t xml:space="preserve"> </w:t>
      </w:r>
      <w:r>
        <w:rPr>
          <w:b w:val="0"/>
          <w:i w:val="0"/>
        </w:rPr>
        <w:t xml:space="preserve">es italiana y la obra lo es—; </w:t>
      </w:r>
      <w:r>
        <w:rPr>
          <w:b/>
          <w:i w:val="0"/>
        </w:rPr>
        <w:t>en la 11 NO descarta nada</w:t>
      </w:r>
      <w:r>
        <w:rPr>
          <w:b w:val="0"/>
          <w:i w:val="0"/>
        </w:rPr>
        <w:t xml:space="preserve">, porque </w:t>
      </w:r>
      <w:r>
        <w:rPr>
          <w:b/>
          <w:i w:val="0"/>
        </w:rPr>
        <w:t>las cuatro opciones son</w:t>
      </w:r>
      <w:r>
        <w:t xml:space="preserve"> </w:t>
      </w:r>
      <w:r>
        <w:rPr>
          <w:b/>
          <w:i w:val="0"/>
        </w:rPr>
        <w:t>francesas.</w:t>
      </w:r>
      <w:r>
        <w:rPr>
          <w:b w:val="0"/>
          <w:i w:val="0"/>
        </w:rPr>
        <w:t xml:space="preserve"> </w:t>
      </w:r>
      <w:r>
        <w:rPr>
          <w:b/>
          <w:i w:val="0"/>
        </w:rPr>
        <w:t>La segunda hay que sabérsela; la primera se razona.</w:t>
      </w:r>
      <w:r>
        <w:rPr>
          <w:b w:val="0"/>
          <w:i w:val="0"/>
        </w:rPr>
      </w:r>
    </w:p>
    <w:p>
      <w:pPr>
        <w:pStyle w:val="ListBullet"/>
      </w:pPr>
      <w:r>
        <w:rPr>
          <w:b w:val="0"/>
          <w:i w:val="0"/>
        </w:rPr>
      </w:r>
      <w:r>
        <w:rPr>
          <w:b/>
          <w:i w:val="0"/>
        </w:rPr>
        <w:t>Vivaldi, el distractor barroco del examen</w:t>
      </w:r>
      <w:r>
        <w:rPr>
          <w:b w:val="0"/>
          <w:i w:val="0"/>
        </w:rPr>
        <w:t xml:space="preserve"> · </w:t>
      </w:r>
      <w:r>
        <w:rPr>
          <w:rStyle w:val="Código"/>
          <w:b w:val="0"/>
          <w:i w:val="0"/>
        </w:rPr>
        <w:t>[of]</w:t>
      </w:r>
      <w:r>
        <w:rPr>
          <w:b w:val="0"/>
          <w:i w:val="0"/>
        </w:rPr>
        <w:t xml:space="preserve"> · </w:t>
      </w:r>
      <w:r>
        <w:rPr>
          <w:b/>
          <w:i w:val="0"/>
        </w:rPr>
        <w:t>Aparece como opción falsa en las preguntas</w:t>
      </w:r>
      <w:r>
        <w:t xml:space="preserve"> </w:t>
      </w:r>
      <w:r>
        <w:rPr>
          <w:b/>
          <w:i w:val="0"/>
        </w:rPr>
        <w:t>15, 57 y 82</w:t>
      </w:r>
      <w:r>
        <w:rPr>
          <w:b w:val="0"/>
          <w:i w:val="0"/>
        </w:rPr>
        <w:t xml:space="preserve">, siempre frente a Bach o a Haendel. </w:t>
      </w:r>
      <w:r>
        <w:rPr>
          <w:b/>
          <w:i w:val="0"/>
        </w:rPr>
        <w:t>Quien lo tenga situado en el Barroco descarta</w:t>
      </w:r>
      <w:r>
        <w:t xml:space="preserve"> </w:t>
      </w:r>
      <w:r>
        <w:rPr>
          <w:b/>
          <w:i w:val="0"/>
        </w:rPr>
        <w:t>bien en las tres.</w:t>
      </w:r>
      <w:r>
        <w:rPr>
          <w:b w:val="0"/>
          <w:i w:val="0"/>
        </w:rPr>
      </w:r>
    </w:p>
    <w:p>
      <w:pPr>
        <w:pStyle w:val="Heading2"/>
      </w:pPr>
      <w:r>
        <w:rPr>
          <w:b w:val="0"/>
          <w:i w:val="0"/>
        </w:rPr>
        <w:t>La pregunta que sale del programa</w:t>
      </w:r>
    </w:p>
    <w:p>
      <w:pPr>
        <w:pStyle w:val="ListBullet"/>
      </w:pPr>
      <w:r>
        <w:rPr>
          <w:b w:val="0"/>
          <w:i w:val="0"/>
        </w:rPr>
      </w:r>
      <w:r>
        <w:rPr>
          <w:b/>
          <w:i w:val="0"/>
        </w:rPr>
        <w:t>Gershwin y «Rhapsody in Blue»</w:t>
      </w:r>
      <w:r>
        <w:rPr>
          <w:b w:val="0"/>
          <w:i w:val="0"/>
        </w:rPr>
        <w:t xml:space="preserve"> · </w:t>
      </w:r>
      <w:r>
        <w:rPr>
          <w:rStyle w:val="Código"/>
          <w:b w:val="0"/>
          <w:i w:val="0"/>
        </w:rPr>
        <w:t>[exam]</w:t>
      </w:r>
      <w:r>
        <w:rPr>
          <w:b w:val="0"/>
          <w:i w:val="0"/>
        </w:rPr>
        <w:t xml:space="preserve"> · pregunta 2. </w:t>
      </w:r>
      <w:r>
        <w:rPr>
          <w:b/>
          <w:i w:val="0"/>
        </w:rPr>
        <w:t>Las cuatro opciones son estadounidenses.</w:t>
      </w:r>
      <w:r>
        <w:rPr>
          <w:b w:val="0"/>
          <w:i w:val="0"/>
        </w:rPr>
      </w:r>
    </w:p>
    <w:p>
      <w:pPr>
        <w:pStyle w:val="ListBullet"/>
      </w:pPr>
      <w:r>
        <w:rPr>
          <w:b w:val="0"/>
          <w:i w:val="0"/>
        </w:rPr>
      </w:r>
      <w:r>
        <w:rPr>
          <w:b/>
          <w:i w:val="0"/>
        </w:rPr>
        <w:t>EL HALLAZGO DE COBERTURA, DECLARADO</w:t>
      </w:r>
      <w:r>
        <w:rPr>
          <w:b w:val="0"/>
          <w:i w:val="0"/>
        </w:rPr>
        <w:t xml:space="preserve"> · </w:t>
      </w:r>
      <w:r>
        <w:rPr>
          <w:rStyle w:val="Código"/>
          <w:b w:val="0"/>
          <w:i w:val="0"/>
        </w:rPr>
        <w:t>[plan]</w:t>
      </w:r>
      <w:r>
        <w:rPr>
          <w:b w:val="0"/>
          <w:i w:val="0"/>
        </w:rPr>
        <w:t xml:space="preserve"> · </w:t>
      </w:r>
      <w:r>
        <w:rPr>
          <w:b/>
          <w:i w:val="0"/>
        </w:rPr>
        <w:t>El punto 1 nombra SIETE países y los Estados</w:t>
      </w:r>
      <w:r>
        <w:t xml:space="preserve"> </w:t>
      </w:r>
      <w:r>
        <w:rPr>
          <w:b/>
          <w:i w:val="0"/>
        </w:rPr>
        <w:t>Unidos no está entre ellos.</w:t>
      </w:r>
      <w:r>
        <w:rPr>
          <w:b w:val="0"/>
          <w:i w:val="0"/>
        </w:rPr>
        <w:t xml:space="preserve"> </w:t>
      </w:r>
      <w:r>
        <w:rPr>
          <w:b/>
          <w:i w:val="0"/>
        </w:rPr>
        <w:t>La pregunta examina de una escuela que el programa no menciona.</w:t>
      </w:r>
      <w:r>
        <w:rPr>
          <w:b w:val="0"/>
          <w:i w:val="0"/>
        </w:rPr>
      </w:r>
    </w:p>
    <w:p>
      <w:pPr>
        <w:pStyle w:val="ListBullet"/>
      </w:pPr>
      <w:r>
        <w:rPr>
          <w:b w:val="0"/>
          <w:i w:val="0"/>
        </w:rPr>
      </w:r>
      <w:r>
        <w:rPr>
          <w:b/>
          <w:i w:val="0"/>
        </w:rPr>
        <w:t>por qué importa</w:t>
      </w:r>
      <w:r>
        <w:rPr>
          <w:b w:val="0"/>
          <w:i w:val="0"/>
        </w:rPr>
        <w:t xml:space="preserve"> · </w:t>
      </w:r>
      <w:r>
        <w:rPr>
          <w:rStyle w:val="Código"/>
          <w:b w:val="0"/>
          <w:i w:val="0"/>
        </w:rPr>
        <w:t>[of]</w:t>
      </w:r>
      <w:r>
        <w:rPr>
          <w:b w:val="0"/>
          <w:i w:val="0"/>
        </w:rPr>
        <w:t xml:space="preserve"> · </w:t>
      </w:r>
      <w:r>
        <w:rPr>
          <w:b/>
          <w:i w:val="0"/>
        </w:rPr>
        <w:t>La lista de COMPOSITORES del punto 1 lleva puntos suspensivos; la de</w:t>
      </w:r>
      <w:r>
        <w:t xml:space="preserve"> </w:t>
      </w:r>
      <w:r>
        <w:rPr>
          <w:b/>
          <w:i w:val="0"/>
        </w:rPr>
        <w:t>PAÍSES, no.</w:t>
      </w:r>
      <w:r>
        <w:rPr>
          <w:b w:val="0"/>
          <w:i w:val="0"/>
        </w:rPr>
        <w:t xml:space="preserve"> </w:t>
      </w:r>
      <w:r>
        <w:rPr>
          <w:b/>
          <w:i w:val="0"/>
        </w:rPr>
        <w:t>Por eso ésta es la pregunta más difícil de anticipar del cuadernillo</w:t>
      </w:r>
      <w:r>
        <w:rPr>
          <w:b w:val="0"/>
          <w:i w:val="0"/>
        </w:rPr>
        <w:t xml:space="preserve">, y </w:t>
      </w:r>
      <w:r>
        <w:rPr>
          <w:b/>
          <w:i w:val="0"/>
        </w:rPr>
        <w:t>el</w:t>
      </w:r>
      <w:r>
        <w:t xml:space="preserve"> </w:t>
      </w:r>
      <w:r>
        <w:rPr>
          <w:b/>
          <w:i w:val="0"/>
        </w:rPr>
        <w:t>opositor tiene derecho a saberlo.</w:t>
      </w:r>
      <w:r>
        <w:rPr>
          <w:b w:val="0"/>
          <w:i w:val="0"/>
        </w:rPr>
        <w:t xml:space="preserve"> </w:t>
      </w:r>
      <w:r>
        <w:rPr>
          <w:b/>
          <w:i w:val="0"/>
        </w:rPr>
        <w:t>Se clasifica aquí por proximidad y se declara.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w:t>
            </w:r>
          </w:p>
        </w:tc>
        <w:tc>
          <w:tcPr>
            <w:tcW w:type="dxa" w:w="3137"/>
          </w:tcPr>
          <w:p>
            <w:pPr>
              <w:pStyle w:val="Tabla"/>
            </w:pPr>
            <w:r/>
            <w:r>
              <w:rPr>
                <w:b w:val="0"/>
                <w:i w:val="0"/>
              </w:rPr>
              <w:t>Compositor estadounidense famoso por «Rhapsody in Blue»</w:t>
            </w:r>
          </w:p>
        </w:tc>
        <w:tc>
          <w:tcPr>
            <w:tcW w:type="dxa" w:w="3137"/>
          </w:tcPr>
          <w:p>
            <w:pPr>
              <w:pStyle w:val="Tabla"/>
            </w:pPr>
            <w:r/>
            <w:r>
              <w:rPr>
                <w:b w:val="0"/>
                <w:i w:val="0"/>
              </w:rPr>
            </w:r>
            <w:r>
              <w:rPr>
                <w:b/>
                <w:i w:val="0"/>
              </w:rPr>
              <w:t>Gershwin</w:t>
            </w:r>
            <w:r>
              <w:rPr>
                <w:b w:val="0"/>
                <w:i w:val="0"/>
              </w:rPr>
              <w:t xml:space="preserve"> ✔ </w:t>
            </w:r>
            <w:r>
              <w:rPr>
                <w:b/>
                <w:i w:val="0"/>
              </w:rPr>
              <w:t>·</w:t>
            </w:r>
            <w:r>
              <w:rPr>
                <w:b w:val="0"/>
                <w:i w:val="0"/>
              </w:rPr>
              <w:t xml:space="preserve"> escuela fuera de los siete países del programa</w:t>
            </w:r>
          </w:p>
        </w:tc>
      </w:tr>
      <w:tr>
        <w:tc>
          <w:tcPr>
            <w:tcW w:type="dxa" w:w="3137"/>
          </w:tcPr>
          <w:p>
            <w:pPr>
              <w:pStyle w:val="Tabla"/>
            </w:pPr>
            <w:r/>
            <w:r>
              <w:rPr>
                <w:b w:val="0"/>
                <w:i w:val="0"/>
              </w:rPr>
              <w:t>11</w:t>
            </w:r>
          </w:p>
        </w:tc>
        <w:tc>
          <w:tcPr>
            <w:tcW w:type="dxa" w:w="3137"/>
          </w:tcPr>
          <w:p>
            <w:pPr>
              <w:pStyle w:val="Tabla"/>
            </w:pPr>
            <w:r/>
            <w:r>
              <w:rPr>
                <w:b w:val="0"/>
                <w:i w:val="0"/>
              </w:rPr>
              <w:t>Quién escribió «El Bolero»</w:t>
            </w:r>
          </w:p>
        </w:tc>
        <w:tc>
          <w:tcPr>
            <w:tcW w:type="dxa" w:w="3137"/>
          </w:tcPr>
          <w:p>
            <w:pPr>
              <w:pStyle w:val="Tabla"/>
            </w:pPr>
            <w:r/>
            <w:r>
              <w:rPr>
                <w:b w:val="0"/>
                <w:i w:val="0"/>
              </w:rPr>
            </w:r>
            <w:r>
              <w:rPr>
                <w:b/>
                <w:i w:val="0"/>
              </w:rPr>
              <w:t>Ravel</w:t>
            </w:r>
            <w:r>
              <w:rPr>
                <w:b w:val="0"/>
                <w:i w:val="0"/>
              </w:rPr>
              <w:t xml:space="preserve"> ✔ </w:t>
            </w:r>
            <w:r>
              <w:rPr>
                <w:b/>
                <w:i w:val="0"/>
              </w:rPr>
              <w:t>·</w:t>
            </w:r>
            <w:r>
              <w:rPr>
                <w:b w:val="0"/>
                <w:i w:val="0"/>
              </w:rPr>
              <w:t xml:space="preserve"> las cuatro opciones son francesas</w:t>
            </w:r>
          </w:p>
        </w:tc>
      </w:tr>
      <w:tr>
        <w:tc>
          <w:tcPr>
            <w:tcW w:type="dxa" w:w="3137"/>
          </w:tcPr>
          <w:p>
            <w:pPr>
              <w:pStyle w:val="Tabla"/>
            </w:pPr>
            <w:r/>
            <w:r>
              <w:rPr>
                <w:b w:val="0"/>
                <w:i w:val="0"/>
              </w:rPr>
              <w:t>12</w:t>
            </w:r>
          </w:p>
        </w:tc>
        <w:tc>
          <w:tcPr>
            <w:tcW w:type="dxa" w:w="3137"/>
          </w:tcPr>
          <w:p>
            <w:pPr>
              <w:pStyle w:val="Tabla"/>
            </w:pPr>
            <w:r/>
            <w:r>
              <w:rPr>
                <w:b w:val="0"/>
                <w:i w:val="0"/>
              </w:rPr>
              <w:t>Compositor de «Lady Macbeth de Mtsensk»</w:t>
            </w:r>
          </w:p>
        </w:tc>
        <w:tc>
          <w:tcPr>
            <w:tcW w:type="dxa" w:w="3137"/>
          </w:tcPr>
          <w:p>
            <w:pPr>
              <w:pStyle w:val="Tabla"/>
            </w:pPr>
            <w:r/>
            <w:r>
              <w:rPr>
                <w:b w:val="0"/>
                <w:i w:val="0"/>
              </w:rPr>
            </w:r>
            <w:r>
              <w:rPr>
                <w:b/>
                <w:i w:val="0"/>
              </w:rPr>
              <w:t>Shostakovich</w:t>
            </w:r>
            <w:r>
              <w:rPr>
                <w:b w:val="0"/>
                <w:i w:val="0"/>
              </w:rPr>
              <w:t xml:space="preserve"> ✔</w:t>
            </w:r>
          </w:p>
        </w:tc>
      </w:tr>
      <w:tr>
        <w:tc>
          <w:tcPr>
            <w:tcW w:type="dxa" w:w="3137"/>
          </w:tcPr>
          <w:p>
            <w:pPr>
              <w:pStyle w:val="Tabla"/>
            </w:pPr>
            <w:r/>
            <w:r>
              <w:rPr>
                <w:b w:val="0"/>
                <w:i w:val="0"/>
              </w:rPr>
              <w:t>28</w:t>
            </w:r>
          </w:p>
        </w:tc>
        <w:tc>
          <w:tcPr>
            <w:tcW w:type="dxa" w:w="3137"/>
          </w:tcPr>
          <w:p>
            <w:pPr>
              <w:pStyle w:val="Tabla"/>
            </w:pPr>
            <w:r/>
            <w:r>
              <w:rPr>
                <w:b w:val="0"/>
                <w:i w:val="0"/>
              </w:rPr>
              <w:t>Compositor del «Poema del Éxtasis»</w:t>
            </w:r>
          </w:p>
        </w:tc>
        <w:tc>
          <w:tcPr>
            <w:tcW w:type="dxa" w:w="3137"/>
          </w:tcPr>
          <w:p>
            <w:pPr>
              <w:pStyle w:val="Tabla"/>
            </w:pPr>
            <w:r/>
            <w:r>
              <w:rPr>
                <w:b w:val="0"/>
                <w:i w:val="0"/>
              </w:rPr>
            </w:r>
            <w:r>
              <w:rPr>
                <w:b/>
                <w:i w:val="0"/>
              </w:rPr>
              <w:t>Skriabin</w:t>
            </w:r>
            <w:r>
              <w:rPr>
                <w:b w:val="0"/>
                <w:i w:val="0"/>
              </w:rPr>
              <w:t xml:space="preserve"> ✔</w:t>
            </w:r>
          </w:p>
        </w:tc>
      </w:tr>
      <w:tr>
        <w:tc>
          <w:tcPr>
            <w:tcW w:type="dxa" w:w="3137"/>
          </w:tcPr>
          <w:p>
            <w:pPr>
              <w:pStyle w:val="Tabla"/>
            </w:pPr>
            <w:r/>
            <w:r>
              <w:rPr>
                <w:b w:val="0"/>
                <w:i w:val="0"/>
              </w:rPr>
              <w:t>49</w:t>
            </w:r>
          </w:p>
        </w:tc>
        <w:tc>
          <w:tcPr>
            <w:tcW w:type="dxa" w:w="3137"/>
          </w:tcPr>
          <w:p>
            <w:pPr>
              <w:pStyle w:val="Tabla"/>
            </w:pPr>
            <w:r/>
            <w:r>
              <w:rPr>
                <w:b w:val="0"/>
                <w:i w:val="0"/>
              </w:rPr>
              <w:t>Quién compuso «Las Cuatro Estaciones»</w:t>
            </w:r>
          </w:p>
        </w:tc>
        <w:tc>
          <w:tcPr>
            <w:tcW w:type="dxa" w:w="3137"/>
          </w:tcPr>
          <w:p>
            <w:pPr>
              <w:pStyle w:val="Tabla"/>
            </w:pPr>
            <w:r/>
            <w:r>
              <w:rPr>
                <w:b w:val="0"/>
                <w:i w:val="0"/>
              </w:rPr>
            </w:r>
            <w:r>
              <w:rPr>
                <w:b/>
                <w:i w:val="0"/>
              </w:rPr>
              <w:t>Vivaldi</w:t>
            </w:r>
            <w:r>
              <w:rPr>
                <w:b w:val="0"/>
                <w:i w:val="0"/>
              </w:rPr>
              <w:t xml:space="preserve"> ✔</w:t>
            </w:r>
          </w:p>
        </w:tc>
      </w:tr>
      <w:tr>
        <w:tc>
          <w:tcPr>
            <w:tcW w:type="dxa" w:w="3137"/>
          </w:tcPr>
          <w:p>
            <w:pPr>
              <w:pStyle w:val="Tabla"/>
            </w:pPr>
            <w:r/>
            <w:r>
              <w:rPr>
                <w:b w:val="0"/>
                <w:i w:val="0"/>
              </w:rPr>
              <w:t>56</w:t>
            </w:r>
          </w:p>
        </w:tc>
        <w:tc>
          <w:tcPr>
            <w:tcW w:type="dxa" w:w="3137"/>
          </w:tcPr>
          <w:p>
            <w:pPr>
              <w:pStyle w:val="Tabla"/>
            </w:pPr>
            <w:r/>
            <w:r>
              <w:rPr>
                <w:b w:val="0"/>
                <w:i w:val="0"/>
              </w:rPr>
              <w:t>Qué sinfonía de Tchaikovsky es la «Patética»</w:t>
            </w:r>
          </w:p>
        </w:tc>
        <w:tc>
          <w:tcPr>
            <w:tcW w:type="dxa" w:w="3137"/>
          </w:tcPr>
          <w:p>
            <w:pPr>
              <w:pStyle w:val="Tabla"/>
            </w:pPr>
            <w:r/>
            <w:r>
              <w:rPr>
                <w:b w:val="0"/>
                <w:i w:val="0"/>
              </w:rPr>
            </w:r>
            <w:r>
              <w:rPr>
                <w:b/>
                <w:i w:val="0"/>
              </w:rPr>
              <w:t>La sexta</w:t>
            </w:r>
            <w:r>
              <w:rPr>
                <w:b w:val="0"/>
                <w:i w:val="0"/>
              </w:rPr>
              <w:t xml:space="preserve"> ✔ </w:t>
            </w:r>
            <w:r>
              <w:rPr>
                <w:b/>
                <w:i w:val="0"/>
              </w:rPr>
              <w:t>·</w:t>
            </w:r>
            <w:r>
              <w:rPr>
                <w:b w:val="0"/>
                <w:i w:val="0"/>
              </w:rPr>
              <w:t xml:space="preserve"> pide el número, no el nombre</w:t>
            </w:r>
          </w:p>
        </w:tc>
      </w:tr>
      <w:tr>
        <w:tc>
          <w:tcPr>
            <w:tcW w:type="dxa" w:w="3137"/>
          </w:tcPr>
          <w:p>
            <w:pPr>
              <w:pStyle w:val="Tabla"/>
            </w:pPr>
            <w:r/>
            <w:r>
              <w:rPr>
                <w:b w:val="0"/>
                <w:i w:val="0"/>
              </w:rPr>
              <w:t>58</w:t>
            </w:r>
          </w:p>
        </w:tc>
        <w:tc>
          <w:tcPr>
            <w:tcW w:type="dxa" w:w="3137"/>
          </w:tcPr>
          <w:p>
            <w:pPr>
              <w:pStyle w:val="Tabla"/>
            </w:pPr>
            <w:r/>
            <w:r>
              <w:rPr>
                <w:b w:val="0"/>
                <w:i w:val="0"/>
              </w:rPr>
              <w:t>Qué compositor compuso «El Cascanueces»</w:t>
            </w:r>
          </w:p>
        </w:tc>
        <w:tc>
          <w:tcPr>
            <w:tcW w:type="dxa" w:w="3137"/>
          </w:tcPr>
          <w:p>
            <w:pPr>
              <w:pStyle w:val="Tabla"/>
            </w:pPr>
            <w:r/>
            <w:r>
              <w:rPr>
                <w:b w:val="0"/>
                <w:i w:val="0"/>
              </w:rPr>
            </w:r>
            <w:r>
              <w:rPr>
                <w:b/>
                <w:i w:val="0"/>
              </w:rPr>
              <w:t>Tchaikovsky</w:t>
            </w:r>
            <w:r>
              <w:rPr>
                <w:b w:val="0"/>
                <w:i w:val="0"/>
              </w:rPr>
              <w:t xml:space="preserve"> ✔</w:t>
            </w:r>
          </w:p>
        </w:tc>
      </w:tr>
      <w:tr>
        <w:tc>
          <w:tcPr>
            <w:tcW w:type="dxa" w:w="3137"/>
          </w:tcPr>
          <w:p>
            <w:pPr>
              <w:pStyle w:val="Tabla"/>
            </w:pPr>
            <w:r/>
            <w:r>
              <w:rPr>
                <w:b w:val="0"/>
                <w:i w:val="0"/>
              </w:rPr>
              <w:t>81</w:t>
            </w:r>
          </w:p>
        </w:tc>
        <w:tc>
          <w:tcPr>
            <w:tcW w:type="dxa" w:w="3137"/>
          </w:tcPr>
          <w:p>
            <w:pPr>
              <w:pStyle w:val="Tabla"/>
            </w:pPr>
            <w:r/>
            <w:r>
              <w:rPr>
                <w:b w:val="0"/>
                <w:i w:val="0"/>
              </w:rPr>
              <w:t>Instrumento solista del «Concierto de Aranjuez»</w:t>
            </w:r>
          </w:p>
        </w:tc>
        <w:tc>
          <w:tcPr>
            <w:tcW w:type="dxa" w:w="3137"/>
          </w:tcPr>
          <w:p>
            <w:pPr>
              <w:pStyle w:val="Tabla"/>
            </w:pPr>
            <w:r/>
            <w:r>
              <w:rPr>
                <w:b w:val="0"/>
                <w:i w:val="0"/>
              </w:rPr>
            </w:r>
            <w:r>
              <w:rPr>
                <w:b/>
                <w:i w:val="0"/>
              </w:rPr>
              <w:t>Guitarra</w:t>
            </w:r>
            <w:r>
              <w:rPr>
                <w:b w:val="0"/>
                <w:i w:val="0"/>
              </w:rPr>
              <w:t xml:space="preserve"> ✔</w:t>
            </w:r>
          </w:p>
        </w:tc>
      </w:tr>
      <w:tr>
        <w:tc>
          <w:tcPr>
            <w:tcW w:type="dxa" w:w="3137"/>
          </w:tcPr>
          <w:p>
            <w:pPr>
              <w:pStyle w:val="Tabla"/>
            </w:pPr>
            <w:r/>
            <w:r>
              <w:rPr>
                <w:b w:val="0"/>
                <w:i w:val="0"/>
              </w:rPr>
              <w:t>85</w:t>
            </w:r>
          </w:p>
        </w:tc>
        <w:tc>
          <w:tcPr>
            <w:tcW w:type="dxa" w:w="3137"/>
          </w:tcPr>
          <w:p>
            <w:pPr>
              <w:pStyle w:val="Tabla"/>
            </w:pPr>
            <w:r/>
            <w:r>
              <w:rPr>
                <w:b w:val="0"/>
                <w:i w:val="0"/>
              </w:rPr>
              <w:t>De qué compositor español es «La Atlántida»</w:t>
            </w:r>
          </w:p>
        </w:tc>
        <w:tc>
          <w:tcPr>
            <w:tcW w:type="dxa" w:w="3137"/>
          </w:tcPr>
          <w:p>
            <w:pPr>
              <w:pStyle w:val="Tabla"/>
            </w:pPr>
            <w:r/>
            <w:r>
              <w:rPr>
                <w:b w:val="0"/>
                <w:i w:val="0"/>
              </w:rPr>
            </w:r>
            <w:r>
              <w:rPr>
                <w:b/>
                <w:i w:val="0"/>
              </w:rPr>
              <w:t>Manuel de Falla</w:t>
            </w:r>
            <w:r>
              <w:rPr>
                <w:b w:val="0"/>
                <w:i w:val="0"/>
              </w:rPr>
              <w:t xml:space="preserve"> ✔</w:t>
            </w:r>
          </w:p>
        </w:tc>
      </w:tr>
      <w:tr>
        <w:tc>
          <w:tcPr>
            <w:tcW w:type="dxa" w:w="3137"/>
          </w:tcPr>
          <w:p>
            <w:pPr>
              <w:pStyle w:val="Tabla"/>
            </w:pPr>
            <w:r/>
            <w:r>
              <w:rPr>
                <w:b w:val="0"/>
                <w:i w:val="0"/>
              </w:rPr>
              <w:t>90</w:t>
            </w:r>
          </w:p>
        </w:tc>
        <w:tc>
          <w:tcPr>
            <w:tcW w:type="dxa" w:w="3137"/>
          </w:tcPr>
          <w:p>
            <w:pPr>
              <w:pStyle w:val="Tabla"/>
            </w:pPr>
            <w:r/>
            <w:r>
              <w:rPr>
                <w:b w:val="0"/>
                <w:i w:val="0"/>
              </w:rPr>
              <w:t>Cuál de estas obras es de Stravinsky</w:t>
            </w:r>
          </w:p>
        </w:tc>
        <w:tc>
          <w:tcPr>
            <w:tcW w:type="dxa" w:w="3137"/>
          </w:tcPr>
          <w:p>
            <w:pPr>
              <w:pStyle w:val="Tabla"/>
            </w:pPr>
            <w:r/>
            <w:r>
              <w:rPr>
                <w:b w:val="0"/>
                <w:i w:val="0"/>
              </w:rPr>
            </w:r>
            <w:r>
              <w:rPr>
                <w:b/>
                <w:i w:val="0"/>
              </w:rPr>
              <w:t>«La Consagración de la Primavera»</w:t>
            </w:r>
            <w:r>
              <w:rPr>
                <w:b w:val="0"/>
                <w:i w:val="0"/>
              </w:rPr>
              <w:t xml:space="preserve"> ✔</w:t>
            </w:r>
          </w:p>
        </w:tc>
      </w:tr>
    </w:tbl>
    <w:p>
      <w:pPr/>
    </w:p>
    <w:p>
      <w:r>
        <w:br w:type="page"/>
      </w:r>
    </w:p>
    <w:p>
      <w:pPr>
        <w:pStyle w:val="Rótulo"/>
      </w:pPr>
      <w:r>
        <w:t>Para comprobar si el tema se sostiene</w:t>
      </w:r>
    </w:p>
    <w:p>
      <w:pPr>
        <w:pStyle w:val="Heading1"/>
      </w:pPr>
      <w:r>
        <w:t>Preguntas reales de examen · tema 4</w:t>
      </w:r>
    </w:p>
    <w:p>
      <w:pPr/>
      <w:r>
        <w:rPr>
          <w:i/>
        </w:rPr>
        <w:t>10 preguntas de los cuadernillos de 2024. Las respuestas, al final del volumen.</w:t>
      </w:r>
    </w:p>
    <w:p>
      <w:pPr>
        <w:pStyle w:val="Pregunta"/>
      </w:pPr>
      <w:r>
        <w:rPr>
          <w:rStyle w:val="Númerodepregunta"/>
        </w:rPr>
        <w:t xml:space="preserve">1. </w:t>
      </w:r>
      <w:r>
        <w:rPr>
          <w:b/>
        </w:rPr>
        <w:t>¿Qué compositor estadounidense es famoso por “Rhapsody in Blue”?</w:t>
      </w:r>
    </w:p>
    <w:p>
      <w:pPr>
        <w:pStyle w:val="Opción"/>
      </w:pPr>
      <w:r>
        <w:t>a) Leonard Bernstein.</w:t>
      </w:r>
    </w:p>
    <w:p>
      <w:pPr>
        <w:pStyle w:val="Opción"/>
      </w:pPr>
      <w:r>
        <w:t>b) George Gershwin.</w:t>
      </w:r>
    </w:p>
    <w:p>
      <w:pPr>
        <w:pStyle w:val="Opción"/>
      </w:pPr>
      <w:r>
        <w:t>c) Aaron Copland.</w:t>
      </w:r>
    </w:p>
    <w:p>
      <w:pPr>
        <w:pStyle w:val="Opción"/>
      </w:pPr>
      <w:r>
        <w:t>d) Samuel Barber.</w:t>
      </w:r>
    </w:p>
    <w:p>
      <w:pPr>
        <w:pStyle w:val="Pregunta"/>
      </w:pPr>
      <w:r>
        <w:rPr>
          <w:rStyle w:val="Númerodepregunta"/>
        </w:rPr>
        <w:t xml:space="preserve">2. </w:t>
      </w:r>
      <w:r>
        <w:rPr>
          <w:b/>
        </w:rPr>
        <w:t>¿Qué compositor escribió “El Bolero”?</w:t>
      </w:r>
    </w:p>
    <w:p>
      <w:pPr>
        <w:pStyle w:val="Opción"/>
      </w:pPr>
      <w:r>
        <w:t>a) Claude Debussy.</w:t>
      </w:r>
    </w:p>
    <w:p>
      <w:pPr>
        <w:pStyle w:val="Opción"/>
      </w:pPr>
      <w:r>
        <w:t>b) Maurice Ravel.</w:t>
      </w:r>
    </w:p>
    <w:p>
      <w:pPr>
        <w:pStyle w:val="Opción"/>
      </w:pPr>
      <w:r>
        <w:t>c) Erik Satie.</w:t>
      </w:r>
    </w:p>
    <w:p>
      <w:pPr>
        <w:pStyle w:val="Opción"/>
      </w:pPr>
      <w:r>
        <w:t>d) Francis Poulenc.</w:t>
      </w:r>
    </w:p>
    <w:p>
      <w:pPr>
        <w:pStyle w:val="Pregunta"/>
      </w:pPr>
      <w:r>
        <w:rPr>
          <w:rStyle w:val="Númerodepregunta"/>
        </w:rPr>
        <w:t xml:space="preserve">3. </w:t>
      </w:r>
      <w:r>
        <w:rPr>
          <w:b/>
        </w:rPr>
        <w:t>Quién es el compositor de “Lady Macbeth de Mtsensk”</w:t>
      </w:r>
    </w:p>
    <w:p>
      <w:pPr>
        <w:pStyle w:val="Opción"/>
      </w:pPr>
      <w:r>
        <w:t>a) A.Schoenberg</w:t>
      </w:r>
    </w:p>
    <w:p>
      <w:pPr>
        <w:pStyle w:val="Opción"/>
      </w:pPr>
      <w:r>
        <w:t>b) A.Webern</w:t>
      </w:r>
    </w:p>
    <w:p>
      <w:pPr>
        <w:pStyle w:val="Opción"/>
      </w:pPr>
      <w:r>
        <w:t>c) D.Shostakovich</w:t>
      </w:r>
    </w:p>
    <w:p>
      <w:pPr>
        <w:pStyle w:val="Opción"/>
      </w:pPr>
      <w:r>
        <w:t>d) A.Berg</w:t>
      </w:r>
    </w:p>
    <w:p>
      <w:pPr>
        <w:pStyle w:val="Pregunta"/>
      </w:pPr>
      <w:r>
        <w:rPr>
          <w:rStyle w:val="Númerodepregunta"/>
        </w:rPr>
        <w:t xml:space="preserve">4. </w:t>
      </w:r>
      <w:r>
        <w:rPr>
          <w:b/>
        </w:rPr>
        <w:t>¿Quién es el compositor del “Poema del Éxtasis”?</w:t>
      </w:r>
    </w:p>
    <w:p>
      <w:pPr>
        <w:pStyle w:val="Opción"/>
      </w:pPr>
      <w:r>
        <w:t>a) Schumann</w:t>
      </w:r>
    </w:p>
    <w:p>
      <w:pPr>
        <w:pStyle w:val="Opción"/>
      </w:pPr>
      <w:r>
        <w:t>b) Skriabin</w:t>
      </w:r>
    </w:p>
    <w:p>
      <w:pPr>
        <w:pStyle w:val="Opción"/>
      </w:pPr>
      <w:r>
        <w:t>c) Liszt</w:t>
      </w:r>
    </w:p>
    <w:p>
      <w:pPr>
        <w:pStyle w:val="Opción"/>
      </w:pPr>
      <w:r>
        <w:t>d) Chopin</w:t>
      </w:r>
    </w:p>
    <w:p>
      <w:pPr>
        <w:pStyle w:val="Pregunta"/>
      </w:pPr>
      <w:r>
        <w:rPr>
          <w:rStyle w:val="Númerodepregunta"/>
        </w:rPr>
        <w:t xml:space="preserve">5. </w:t>
      </w:r>
      <w:r>
        <w:rPr>
          <w:b/>
        </w:rPr>
        <w:t>¿Quién compuso “Las Cuatro Estaciones”?</w:t>
      </w:r>
    </w:p>
    <w:p>
      <w:pPr>
        <w:pStyle w:val="Opción"/>
      </w:pPr>
      <w:r>
        <w:t>a) Wolfgang Amadeus Mozart.</w:t>
      </w:r>
    </w:p>
    <w:p>
      <w:pPr>
        <w:pStyle w:val="Opción"/>
      </w:pPr>
      <w:r>
        <w:t>b) Antonio Vivaldi.</w:t>
      </w:r>
    </w:p>
    <w:p>
      <w:pPr>
        <w:pStyle w:val="Opción"/>
      </w:pPr>
      <w:r>
        <w:t>c) Franz Schubert.</w:t>
      </w:r>
    </w:p>
    <w:p>
      <w:pPr>
        <w:pStyle w:val="Opción"/>
      </w:pPr>
      <w:r>
        <w:t>d) Johann Sebastian Bach.</w:t>
      </w:r>
    </w:p>
    <w:p>
      <w:pPr>
        <w:pStyle w:val="Pregunta"/>
      </w:pPr>
      <w:r>
        <w:rPr>
          <w:rStyle w:val="Númerodepregunta"/>
        </w:rPr>
        <w:t xml:space="preserve">6. </w:t>
      </w:r>
      <w:r>
        <w:rPr>
          <w:b/>
        </w:rPr>
        <w:t>¿Qué sinfonía de P.Ilyich Tchaikovsky es conocida con el sobrenombre de “PATÉTICA”</w:t>
      </w:r>
    </w:p>
    <w:p>
      <w:pPr>
        <w:pStyle w:val="Opción"/>
      </w:pPr>
      <w:r>
        <w:t>a) Primera.</w:t>
      </w:r>
    </w:p>
    <w:p>
      <w:pPr>
        <w:pStyle w:val="Opción"/>
      </w:pPr>
      <w:r>
        <w:t>b) Tercera.</w:t>
      </w:r>
    </w:p>
    <w:p>
      <w:pPr>
        <w:pStyle w:val="Opción"/>
      </w:pPr>
      <w:r>
        <w:t>c) Quinta.</w:t>
      </w:r>
    </w:p>
    <w:p>
      <w:pPr>
        <w:pStyle w:val="Opción"/>
      </w:pPr>
      <w:r>
        <w:t>d) Sexta.</w:t>
      </w:r>
    </w:p>
    <w:p>
      <w:pPr>
        <w:pStyle w:val="Pregunta"/>
      </w:pPr>
      <w:r>
        <w:rPr>
          <w:rStyle w:val="Númerodepregunta"/>
        </w:rPr>
        <w:t xml:space="preserve">7. </w:t>
      </w:r>
      <w:r>
        <w:rPr>
          <w:b/>
        </w:rPr>
        <w:t>¿Qué compositor compuso “El Cascanueces”?</w:t>
      </w:r>
    </w:p>
    <w:p>
      <w:pPr>
        <w:pStyle w:val="Opción"/>
      </w:pPr>
      <w:r>
        <w:t>a) Igor Stravinsky.</w:t>
      </w:r>
    </w:p>
    <w:p>
      <w:pPr>
        <w:pStyle w:val="Opción"/>
      </w:pPr>
      <w:r>
        <w:t>b) Sergei Prokofiev.</w:t>
      </w:r>
    </w:p>
    <w:p>
      <w:pPr>
        <w:pStyle w:val="Opción"/>
      </w:pPr>
      <w:r>
        <w:t>c) Piotr Ilich Tchaikovsky.</w:t>
      </w:r>
    </w:p>
    <w:p>
      <w:pPr>
        <w:pStyle w:val="Opción"/>
      </w:pPr>
      <w:r>
        <w:t>d) Nikolai Rimsky-Korsakov.</w:t>
      </w:r>
    </w:p>
    <w:p>
      <w:pPr>
        <w:pStyle w:val="Pregunta"/>
      </w:pPr>
      <w:r>
        <w:rPr>
          <w:rStyle w:val="Númerodepregunta"/>
        </w:rPr>
        <w:t xml:space="preserve">8. </w:t>
      </w:r>
      <w:r>
        <w:rPr>
          <w:b/>
        </w:rPr>
        <w:t>¿Para qué instrumento solista fue compuesto el famoso Concierto de Aranjuez de J. Rodrigo?</w:t>
      </w:r>
    </w:p>
    <w:p>
      <w:pPr>
        <w:pStyle w:val="Opción"/>
      </w:pPr>
      <w:r>
        <w:t>a) Clarinete.</w:t>
      </w:r>
    </w:p>
    <w:p>
      <w:pPr>
        <w:pStyle w:val="Opción"/>
      </w:pPr>
      <w:r>
        <w:t>b) Guitarra.</w:t>
      </w:r>
    </w:p>
    <w:p>
      <w:pPr>
        <w:pStyle w:val="Opción"/>
      </w:pPr>
      <w:r>
        <w:t>c) Flauta travesera.</w:t>
      </w:r>
    </w:p>
    <w:p>
      <w:pPr>
        <w:pStyle w:val="Opción"/>
      </w:pPr>
      <w:r>
        <w:t>d) Trompa.</w:t>
      </w:r>
    </w:p>
    <w:p>
      <w:pPr>
        <w:pStyle w:val="Pregunta"/>
      </w:pPr>
      <w:r>
        <w:rPr>
          <w:rStyle w:val="Númerodepregunta"/>
        </w:rPr>
        <w:t xml:space="preserve">9. </w:t>
      </w:r>
      <w:r>
        <w:rPr>
          <w:b/>
        </w:rPr>
        <w:t>¿De qué compositor español es la obra “La Atlántida”?</w:t>
      </w:r>
    </w:p>
    <w:p>
      <w:pPr>
        <w:pStyle w:val="Opción"/>
      </w:pPr>
      <w:r>
        <w:t>a) Isaac Albéniz.</w:t>
      </w:r>
    </w:p>
    <w:p>
      <w:pPr>
        <w:pStyle w:val="Opción"/>
      </w:pPr>
      <w:r>
        <w:t>b) Cristóbal Halffter.</w:t>
      </w:r>
    </w:p>
    <w:p>
      <w:pPr>
        <w:pStyle w:val="Opción"/>
      </w:pPr>
      <w:r>
        <w:t>c) Francisco Tárrega.</w:t>
      </w:r>
    </w:p>
    <w:p>
      <w:pPr>
        <w:pStyle w:val="Opción"/>
      </w:pPr>
      <w:r>
        <w:t>d) Manuel de Falla.</w:t>
      </w:r>
    </w:p>
    <w:p>
      <w:pPr>
        <w:pStyle w:val="Pregunta"/>
      </w:pPr>
      <w:r>
        <w:rPr>
          <w:rStyle w:val="Númerodepregunta"/>
        </w:rPr>
        <w:t xml:space="preserve">10. </w:t>
      </w:r>
      <w:r>
        <w:rPr>
          <w:b/>
        </w:rPr>
        <w:t>¿Cuál de las siguientes obras pertenece al compositor I. Stravinsky?</w:t>
      </w:r>
    </w:p>
    <w:p>
      <w:pPr>
        <w:pStyle w:val="Opción"/>
      </w:pPr>
      <w:r>
        <w:t>a) La Consagración de la Primavera.</w:t>
      </w:r>
    </w:p>
    <w:p>
      <w:pPr>
        <w:pStyle w:val="Opción"/>
      </w:pPr>
      <w:r>
        <w:t>b) Las Cuatro Estaciones.</w:t>
      </w:r>
    </w:p>
    <w:p>
      <w:pPr>
        <w:pStyle w:val="Opción"/>
      </w:pPr>
      <w:r>
        <w:t>c) La Flauta Mágica.</w:t>
      </w:r>
    </w:p>
    <w:p>
      <w:pPr>
        <w:pStyle w:val="Opción"/>
      </w:pPr>
      <w:r>
        <w:t>d) Don Juan.</w:t>
      </w:r>
    </w:p>
    <w:p>
      <w:r>
        <w:br w:type="page"/>
      </w:r>
    </w:p>
    <w:p>
      <w:pPr>
        <w:pStyle w:val="Rótulo"/>
      </w:pPr>
      <w:r>
        <w:t>Temario específico · Profesor de Orquesta</w:t>
      </w:r>
    </w:p>
    <w:p>
      <w:pPr>
        <w:pStyle w:val="Heading1"/>
      </w:pPr>
      <w:r>
        <w:t>TEMA 5 – Las secciones de la orquesta sinfónica</w:t>
      </w:r>
    </w:p>
    <w:p>
      <w:pPr/>
      <w:r>
        <w:rPr>
          <w:b w:val="0"/>
          <w:i w:val="0"/>
        </w:rPr>
        <w:t xml:space="preserve">Este tema no usa siglas. </w:t>
      </w:r>
      <w:r>
        <w:rPr>
          <w:b/>
          <w:i w:val="0"/>
        </w:rPr>
        <w:t>Los instrumentos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subpunto 1.3):</w:t>
      </w:r>
      <w:r>
        <w:t xml:space="preserve"> </w:t>
      </w:r>
      <w:r>
        <w:rPr>
          <w:b w:val="0"/>
          <w:i w:val="0"/>
        </w:rPr>
        <w:t>«1.3. Secciones de una orquesta sinfónica.»</w:t>
      </w:r>
    </w:p>
    <w:p>
      <w:pPr/>
      <w:r>
        <w:rPr>
          <w:b w:val="0"/>
          <w:i w:val="0"/>
        </w:rPr>
      </w:r>
      <w:r>
        <w:rPr>
          <w:b/>
          <w:i w:val="0"/>
        </w:rPr>
        <w:t>El aviso de método sobre este volumen sin norma está entero en el tema 1 y vale aquí.</w:t>
      </w:r>
      <w:r>
        <w:rPr>
          <w:b w:val="0"/>
          <w:i w:val="0"/>
        </w:rPr>
        <w:t xml:space="preserve"> </w:t>
      </w:r>
      <w:r>
        <w:rPr>
          <w:b/>
          <w:i w:val="0"/>
        </w:rPr>
        <w:t>Pero este</w:t>
      </w:r>
      <w:r>
        <w:t xml:space="preserve"> </w:t>
      </w:r>
      <w:r>
        <w:rPr>
          <w:b/>
          <w:i w:val="0"/>
        </w:rPr>
        <w:t>punto es distinto de los otros y conviene decir por qué</w:t>
      </w:r>
      <w:r>
        <w:rPr>
          <w:b w:val="0"/>
          <w:i w:val="0"/>
        </w:rPr>
        <w:t xml:space="preserve">: </w:t>
      </w:r>
      <w:r>
        <w:rPr>
          <w:b/>
          <w:i w:val="0"/>
        </w:rPr>
        <w:t>la clasificación de los instrumentos por</w:t>
      </w:r>
      <w:r>
        <w:t xml:space="preserve"> </w:t>
      </w:r>
      <w:r>
        <w:rPr>
          <w:b/>
          <w:i w:val="0"/>
        </w:rPr>
        <w:t>secciones NO es un dato histórico, es una definición del oficio.</w:t>
      </w:r>
      <w:r>
        <w:rPr>
          <w:b w:val="0"/>
          <w:i w:val="0"/>
        </w:rPr>
        <w:t xml:space="preserve"> </w:t>
      </w:r>
      <w:r>
        <w:rPr>
          <w:b/>
          <w:i w:val="0"/>
        </w:rPr>
        <w:t>Un instrumento pertenece a la</w:t>
      </w:r>
      <w:r>
        <w:t xml:space="preserve"> </w:t>
      </w:r>
      <w:r>
        <w:rPr>
          <w:b/>
          <w:i w:val="0"/>
        </w:rPr>
        <w:t>cuerda porque suena por una cuerda que vibra, y eso no depende de ninguna fuente que haya que</w:t>
      </w:r>
      <w:r>
        <w:t xml:space="preserve"> </w:t>
      </w:r>
      <w:r>
        <w:rPr>
          <w:b/>
          <w:i w:val="0"/>
        </w:rPr>
        <w:t>consultar.</w:t>
      </w:r>
      <w:r>
        <w:rPr>
          <w:b w:val="0"/>
          <w:i w:val="0"/>
        </w:rPr>
        <w:t xml:space="preserve"> </w:t>
      </w:r>
      <w:r>
        <w:rPr>
          <w:b/>
          <w:i w:val="0"/>
        </w:rPr>
        <w:t>Por eso este tema puede razonar donde los otros sólo pueden citar.</w:t>
      </w:r>
      <w:r>
        <w:rPr>
          <w:b w:val="0"/>
          <w:i w:val="0"/>
        </w:rPr>
      </w:r>
    </w:p>
    <w:p>
      <w:pPr/>
      <w:r>
        <w:rPr>
          <w:b w:val="0"/>
          <w:i w:val="0"/>
        </w:rPr>
      </w:r>
      <w:r>
        <w:rPr>
          <w:b/>
          <w:i w:val="0"/>
        </w:rPr>
        <w:t>Y la idea que lo ordena</w:t>
      </w:r>
      <w:r>
        <w:rPr>
          <w:b w:val="0"/>
          <w:i w:val="0"/>
        </w:rPr>
        <w:t xml:space="preserve">: </w:t>
      </w:r>
      <w:r>
        <w:rPr>
          <w:b/>
          <w:i w:val="0"/>
        </w:rPr>
        <w:t>la sección se decide por CÓMO SE PRODUCE EL SONIDO, no por el material</w:t>
      </w:r>
      <w:r>
        <w:t xml:space="preserve"> </w:t>
      </w:r>
      <w:r>
        <w:rPr>
          <w:b/>
          <w:i w:val="0"/>
        </w:rPr>
        <w:t>del instrumento.</w:t>
      </w:r>
      <w:r>
        <w:rPr>
          <w:b w:val="0"/>
          <w:i w:val="0"/>
        </w:rPr>
        <w:t xml:space="preserve"> </w:t>
      </w:r>
      <w:r>
        <w:rPr>
          <w:b/>
          <w:i w:val="0"/>
        </w:rPr>
        <w:t>Esa frase resuelve las siete preguntas de este tema y las tres trampas que</w:t>
      </w:r>
      <w:r>
        <w:t xml:space="preserve"> </w:t>
      </w:r>
      <w:r>
        <w:rPr>
          <w:b/>
          <w:i w:val="0"/>
        </w:rPr>
        <w:t>esconden.</w:t>
      </w:r>
      <w:r>
        <w:rPr>
          <w:b w:val="0"/>
          <w:i w:val="0"/>
        </w:rPr>
      </w:r>
    </w:p>
    <w:p>
      <w:pPr>
        <w:pStyle w:val="Heading2"/>
      </w:pPr>
      <w:r>
        <w:rPr>
          <w:b w:val="0"/>
          <w:i w:val="0"/>
        </w:rPr>
        <w:t>5.1 Las cuatro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Cómo se produce el sonido</w:t>
            </w:r>
          </w:p>
        </w:tc>
      </w:tr>
      <w:tr>
        <w:tc>
          <w:tcPr>
            <w:tcW w:type="dxa" w:w="4706"/>
          </w:tcPr>
          <w:p>
            <w:pPr>
              <w:pStyle w:val="Tabla"/>
            </w:pPr>
            <w:r/>
            <w:r>
              <w:rPr>
                <w:b w:val="0"/>
                <w:i w:val="0"/>
              </w:rPr>
            </w:r>
            <w:r>
              <w:rPr>
                <w:b/>
                <w:i w:val="0"/>
              </w:rPr>
              <w:t>Cuerda</w:t>
            </w:r>
            <w:r>
              <w:rPr>
                <w:b w:val="0"/>
                <w:i w:val="0"/>
              </w:rPr>
            </w:r>
          </w:p>
        </w:tc>
        <w:tc>
          <w:tcPr>
            <w:tcW w:type="dxa" w:w="4706"/>
          </w:tcPr>
          <w:p>
            <w:pPr>
              <w:pStyle w:val="Tabla"/>
            </w:pPr>
            <w:r/>
            <w:r>
              <w:rPr>
                <w:b w:val="0"/>
                <w:i w:val="0"/>
              </w:rPr>
            </w:r>
            <w:r>
              <w:rPr>
                <w:b/>
                <w:i w:val="0"/>
              </w:rPr>
              <w:t>Una cuerda tensada vibra</w:t>
            </w:r>
            <w:r>
              <w:rPr>
                <w:b w:val="0"/>
                <w:i w:val="0"/>
              </w:rPr>
              <w:t>, frotada, pulsada o percutida</w:t>
            </w:r>
          </w:p>
        </w:tc>
      </w:tr>
      <w:tr>
        <w:tc>
          <w:tcPr>
            <w:tcW w:type="dxa" w:w="4706"/>
          </w:tcPr>
          <w:p>
            <w:pPr>
              <w:pStyle w:val="Tabla"/>
            </w:pPr>
            <w:r/>
            <w:r>
              <w:rPr>
                <w:b w:val="0"/>
                <w:i w:val="0"/>
              </w:rPr>
            </w:r>
            <w:r>
              <w:rPr>
                <w:b/>
                <w:i w:val="0"/>
              </w:rPr>
              <w:t>Viento madera</w:t>
            </w:r>
            <w:r>
              <w:rPr>
                <w:b w:val="0"/>
                <w:i w:val="0"/>
              </w:rPr>
            </w:r>
          </w:p>
        </w:tc>
        <w:tc>
          <w:tcPr>
            <w:tcW w:type="dxa" w:w="4706"/>
          </w:tcPr>
          <w:p>
            <w:pPr>
              <w:pStyle w:val="Tabla"/>
            </w:pPr>
            <w:r/>
            <w:r>
              <w:rPr>
                <w:b w:val="0"/>
                <w:i w:val="0"/>
              </w:rPr>
            </w:r>
            <w:r>
              <w:rPr>
                <w:b/>
                <w:i w:val="0"/>
              </w:rPr>
              <w:t>Una columna de aire vibra</w:t>
            </w:r>
            <w:r>
              <w:rPr>
                <w:b w:val="0"/>
                <w:i w:val="0"/>
              </w:rPr>
              <w:t>, puesta en movimiento por un bisel o por una lengüeta</w:t>
            </w:r>
          </w:p>
        </w:tc>
      </w:tr>
      <w:tr>
        <w:tc>
          <w:tcPr>
            <w:tcW w:type="dxa" w:w="4706"/>
          </w:tcPr>
          <w:p>
            <w:pPr>
              <w:pStyle w:val="Tabla"/>
            </w:pPr>
            <w:r/>
            <w:r>
              <w:rPr>
                <w:b w:val="0"/>
                <w:i w:val="0"/>
              </w:rPr>
            </w:r>
            <w:r>
              <w:rPr>
                <w:b/>
                <w:i w:val="0"/>
              </w:rPr>
              <w:t>Viento metal</w:t>
            </w:r>
            <w:r>
              <w:rPr>
                <w:b w:val="0"/>
                <w:i w:val="0"/>
              </w:rPr>
            </w:r>
          </w:p>
        </w:tc>
        <w:tc>
          <w:tcPr>
            <w:tcW w:type="dxa" w:w="4706"/>
          </w:tcPr>
          <w:p>
            <w:pPr>
              <w:pStyle w:val="Tabla"/>
            </w:pPr>
            <w:r/>
            <w:r>
              <w:rPr>
                <w:b w:val="0"/>
                <w:i w:val="0"/>
              </w:rPr>
            </w:r>
            <w:r>
              <w:rPr>
                <w:b/>
                <w:i w:val="0"/>
              </w:rPr>
              <w:t>Una columna de aire vibra</w:t>
            </w:r>
            <w:r>
              <w:rPr>
                <w:b w:val="0"/>
                <w:i w:val="0"/>
              </w:rPr>
              <w:t>, puesta en movimiento por los labios del intérprete contra una boquilla</w:t>
            </w:r>
          </w:p>
        </w:tc>
      </w:tr>
      <w:tr>
        <w:tc>
          <w:tcPr>
            <w:tcW w:type="dxa" w:w="4706"/>
          </w:tcPr>
          <w:p>
            <w:pPr>
              <w:pStyle w:val="Tabla"/>
            </w:pPr>
            <w:r/>
            <w:r>
              <w:rPr>
                <w:b w:val="0"/>
                <w:i w:val="0"/>
              </w:rPr>
            </w:r>
            <w:r>
              <w:rPr>
                <w:b/>
                <w:i w:val="0"/>
              </w:rPr>
              <w:t>Percusión</w:t>
            </w:r>
            <w:r>
              <w:rPr>
                <w:b w:val="0"/>
                <w:i w:val="0"/>
              </w:rPr>
            </w:r>
          </w:p>
        </w:tc>
        <w:tc>
          <w:tcPr>
            <w:tcW w:type="dxa" w:w="4706"/>
          </w:tcPr>
          <w:p>
            <w:pPr>
              <w:pStyle w:val="Tabla"/>
            </w:pPr>
            <w:r/>
            <w:r>
              <w:rPr>
                <w:b w:val="0"/>
                <w:i w:val="0"/>
              </w:rPr>
            </w:r>
            <w:r>
              <w:rPr>
                <w:b/>
                <w:i w:val="0"/>
              </w:rPr>
              <w:t>Un cuerpo o una membrana vibran al ser golpeados</w:t>
            </w:r>
            <w:r>
              <w:rPr>
                <w:b w:val="0"/>
                <w:i w:val="0"/>
              </w:rPr>
            </w:r>
          </w:p>
        </w:tc>
      </w:tr>
    </w:tbl>
    <w:p>
      <w:pPr/>
    </w:p>
    <w:p>
      <w:pPr/>
      <w:r>
        <w:rPr>
          <w:b w:val="0"/>
          <w:i w:val="0"/>
        </w:rPr>
      </w:r>
      <w:r>
        <w:rPr>
          <w:b/>
          <w:i w:val="0"/>
        </w:rPr>
        <w:t>La frontera que decide casi todas las preguntas, y hay que enunciarla con cuidado</w:t>
      </w:r>
      <w:r>
        <w:rPr>
          <w:b w:val="0"/>
          <w:i w:val="0"/>
        </w:rPr>
        <w:t xml:space="preserve">: </w:t>
      </w:r>
      <w:r>
        <w:rPr>
          <w:b/>
          <w:i w:val="0"/>
        </w:rPr>
        <w:t>lo que separa</w:t>
      </w:r>
      <w:r>
        <w:t xml:space="preserve"> </w:t>
      </w:r>
      <w:r>
        <w:rPr>
          <w:b/>
          <w:i w:val="0"/>
        </w:rPr>
        <w:t>la madera del metal NO es el material.</w:t>
      </w:r>
      <w:r>
        <w:rPr>
          <w:b w:val="0"/>
          <w:i w:val="0"/>
        </w:rPr>
        <w:t xml:space="preserve"> </w:t>
      </w:r>
      <w:r>
        <w:rPr>
          <w:b/>
          <w:i w:val="0"/>
        </w:rPr>
        <w:t>Es cómo se pone en vibración la columna de aire</w:t>
      </w:r>
      <w:r>
        <w:rPr>
          <w:b w:val="0"/>
          <w:i w:val="0"/>
        </w:rPr>
        <w:t xml:space="preserve">: </w:t>
      </w:r>
      <w:r>
        <w:rPr>
          <w:b/>
          <w:i w:val="0"/>
        </w:rPr>
        <w:t>con una</w:t>
      </w:r>
      <w:r>
        <w:t xml:space="preserve"> </w:t>
      </w:r>
      <w:r>
        <w:rPr>
          <w:b/>
          <w:i w:val="0"/>
        </w:rPr>
        <w:t>lengüeta o un bisel, madera; con los labios, metal.</w:t>
      </w:r>
      <w:r>
        <w:rPr>
          <w:b w:val="0"/>
          <w:i w:val="0"/>
        </w:rPr>
      </w:r>
    </w:p>
    <w:p>
      <w:pPr/>
      <w:r>
        <w:rPr>
          <w:b w:val="0"/>
          <w:i w:val="0"/>
        </w:rPr>
      </w:r>
      <w:r>
        <w:rPr>
          <w:b/>
          <w:i w:val="0"/>
        </w:rPr>
        <w:t>Y sus dos consecuencias, que son exactamente las dos trampas del examen:</w:t>
      </w:r>
      <w:r>
        <w:rPr>
          <w:b w:val="0"/>
          <w:i w:val="0"/>
        </w:rPr>
      </w:r>
    </w:p>
    <w:p>
      <w:pPr>
        <w:pStyle w:val="ListNumber"/>
      </w:pPr>
      <w:r>
        <w:rPr>
          <w:b w:val="0"/>
          <w:i w:val="0"/>
        </w:rPr>
      </w:r>
      <w:r>
        <w:rPr>
          <w:b/>
          <w:i w:val="0"/>
        </w:rPr>
        <w:t>Hay instrumentos de madera hechos de metal.</w:t>
      </w:r>
      <w:r>
        <w:rPr>
          <w:b w:val="0"/>
          <w:i w:val="0"/>
        </w:rPr>
        <w:t xml:space="preserve"> </w:t>
      </w:r>
      <w:r>
        <w:rPr>
          <w:b/>
          <w:i w:val="0"/>
        </w:rPr>
        <w:t>La flauta travesera moderna y el saxofón son de</w:t>
      </w:r>
      <w:r>
        <w:t xml:space="preserve"> </w:t>
      </w:r>
      <w:r>
        <w:rPr>
          <w:b/>
          <w:i w:val="0"/>
        </w:rPr>
        <w:t>metal y son viento madera</w:t>
      </w:r>
      <w:r>
        <w:rPr>
          <w:b w:val="0"/>
          <w:i w:val="0"/>
        </w:rPr>
        <w:t xml:space="preserve">, porque </w:t>
      </w:r>
      <w:r>
        <w:rPr>
          <w:b/>
          <w:i w:val="0"/>
        </w:rPr>
        <w:t>el aire se pone en vibración por un bisel y por una lengüeta,</w:t>
      </w:r>
      <w:r>
        <w:t xml:space="preserve"> </w:t>
      </w:r>
      <w:r>
        <w:rPr>
          <w:b/>
          <w:i w:val="0"/>
        </w:rPr>
        <w:t>no por los labios.</w:t>
      </w:r>
      <w:r>
        <w:rPr>
          <w:b w:val="0"/>
          <w:i w:val="0"/>
        </w:rPr>
      </w:r>
    </w:p>
    <w:p>
      <w:pPr>
        <w:pStyle w:val="ListNumber"/>
      </w:pPr>
      <w:r>
        <w:rPr>
          <w:b w:val="0"/>
          <w:i w:val="0"/>
        </w:rPr>
      </w:r>
      <w:r>
        <w:rPr>
          <w:b/>
          <w:i w:val="0"/>
        </w:rPr>
        <w:t>Hay instrumentos que no son de madera ni de metal y están en una de las dos.</w:t>
      </w:r>
      <w:r>
        <w:rPr>
          <w:b w:val="0"/>
          <w:i w:val="0"/>
        </w:rPr>
        <w:t xml:space="preserve"> </w:t>
      </w:r>
      <w:r>
        <w:rPr>
          <w:b/>
          <w:i w:val="0"/>
        </w:rPr>
        <w:t>La sección no</w:t>
      </w:r>
      <w:r>
        <w:t xml:space="preserve"> </w:t>
      </w:r>
      <w:r>
        <w:rPr>
          <w:b/>
          <w:i w:val="0"/>
        </w:rPr>
        <w:t>habla del material y nunca lo ha hecho</w:t>
      </w:r>
      <w:r>
        <w:rPr>
          <w:b w:val="0"/>
          <w:i w:val="0"/>
        </w:rPr>
        <w:t xml:space="preserve">: </w:t>
      </w:r>
      <w:r>
        <w:rPr>
          <w:b/>
          <w:i w:val="0"/>
        </w:rPr>
        <w:t>habla del mecanismo.</w:t>
      </w:r>
      <w:r>
        <w:rPr>
          <w:b w:val="0"/>
          <w:i w:val="0"/>
        </w:rPr>
      </w:r>
    </w:p>
    <w:p>
      <w:pPr>
        <w:pStyle w:val="Heading2"/>
      </w:pPr>
      <w:r>
        <w:rPr>
          <w:b w:val="0"/>
          <w:i w:val="0"/>
        </w:rPr>
        <w:t>5.2 El viento madera, que es de donde vienen cuatro de las siete preguntas</w:t>
      </w:r>
    </w:p>
    <w:p>
      <w:pPr/>
      <w:r>
        <w:rPr>
          <w:b w:val="0"/>
          <w:i w:val="0"/>
        </w:rPr>
      </w:r>
      <w:r>
        <w:rPr>
          <w:b/>
          <w:i w:val="0"/>
        </w:rPr>
        <w:t>Las dos familias que lo componen, por cómo se pone el aire en vibración: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Instrumentos</w:t>
            </w:r>
          </w:p>
        </w:tc>
      </w:tr>
      <w:tr>
        <w:tc>
          <w:tcPr>
            <w:tcW w:type="dxa" w:w="3137"/>
          </w:tcPr>
          <w:p>
            <w:pPr>
              <w:pStyle w:val="Tabla"/>
            </w:pPr>
            <w:r/>
            <w:r>
              <w:rPr>
                <w:b w:val="0"/>
                <w:i w:val="0"/>
              </w:rPr>
            </w:r>
            <w:r>
              <w:rPr>
                <w:b/>
                <w:i w:val="0"/>
              </w:rPr>
              <w:t>De bisel</w:t>
            </w:r>
            <w:r>
              <w:rPr>
                <w:b w:val="0"/>
                <w:i w:val="0"/>
              </w:rPr>
            </w:r>
          </w:p>
        </w:tc>
        <w:tc>
          <w:tcPr>
            <w:tcW w:type="dxa" w:w="3137"/>
          </w:tcPr>
          <w:p>
            <w:pPr>
              <w:pStyle w:val="Tabla"/>
            </w:pPr>
            <w:r/>
            <w:r>
              <w:rPr>
                <w:b w:val="0"/>
                <w:i w:val="0"/>
              </w:rPr>
            </w:r>
            <w:r>
              <w:rPr>
                <w:b/>
                <w:i w:val="0"/>
              </w:rPr>
              <w:t>El aire se corta contra un borde</w:t>
            </w:r>
            <w:r>
              <w:rPr>
                <w:b w:val="0"/>
                <w:i w:val="0"/>
              </w:rPr>
            </w:r>
          </w:p>
        </w:tc>
        <w:tc>
          <w:tcPr>
            <w:tcW w:type="dxa" w:w="3137"/>
          </w:tcPr>
          <w:p>
            <w:pPr>
              <w:pStyle w:val="Tabla"/>
            </w:pPr>
            <w:r/>
            <w:r>
              <w:rPr>
                <w:b w:val="0"/>
                <w:i w:val="0"/>
              </w:rPr>
            </w:r>
            <w:r>
              <w:rPr>
                <w:b/>
                <w:i w:val="0"/>
              </w:rPr>
              <w:t>La flauta y el flautín</w:t>
            </w:r>
            <w:r>
              <w:rPr>
                <w:b w:val="0"/>
                <w:i w:val="0"/>
              </w:rPr>
            </w:r>
          </w:p>
        </w:tc>
      </w:tr>
      <w:tr>
        <w:tc>
          <w:tcPr>
            <w:tcW w:type="dxa" w:w="3137"/>
          </w:tcPr>
          <w:p>
            <w:pPr>
              <w:pStyle w:val="Tabla"/>
            </w:pPr>
            <w:r/>
            <w:r>
              <w:rPr>
                <w:b w:val="0"/>
                <w:i w:val="0"/>
              </w:rPr>
            </w:r>
            <w:r>
              <w:rPr>
                <w:b/>
                <w:i w:val="0"/>
              </w:rPr>
              <w:t>De lengüeta simple</w:t>
            </w:r>
            <w:r>
              <w:rPr>
                <w:b w:val="0"/>
                <w:i w:val="0"/>
              </w:rPr>
            </w:r>
          </w:p>
        </w:tc>
        <w:tc>
          <w:tcPr>
            <w:tcW w:type="dxa" w:w="3137"/>
          </w:tcPr>
          <w:p>
            <w:pPr>
              <w:pStyle w:val="Tabla"/>
            </w:pPr>
            <w:r/>
            <w:r>
              <w:rPr>
                <w:b w:val="0"/>
                <w:i w:val="0"/>
              </w:rPr>
            </w:r>
            <w:r>
              <w:rPr>
                <w:b/>
                <w:i w:val="0"/>
              </w:rPr>
              <w:t>Una lámina vibra contra una boquilla</w:t>
            </w:r>
            <w:r>
              <w:rPr>
                <w:b w:val="0"/>
                <w:i w:val="0"/>
              </w:rPr>
            </w:r>
          </w:p>
        </w:tc>
        <w:tc>
          <w:tcPr>
            <w:tcW w:type="dxa" w:w="3137"/>
          </w:tcPr>
          <w:p>
            <w:pPr>
              <w:pStyle w:val="Tabla"/>
            </w:pPr>
            <w:r/>
            <w:r>
              <w:rPr>
                <w:b w:val="0"/>
                <w:i w:val="0"/>
              </w:rPr>
            </w:r>
            <w:r>
              <w:rPr>
                <w:b/>
                <w:i w:val="0"/>
              </w:rPr>
              <w:t>El clarinete y el saxofón</w:t>
            </w:r>
            <w:r>
              <w:rPr>
                <w:b w:val="0"/>
                <w:i w:val="0"/>
              </w:rPr>
              <w:t>, con sus tamaños</w:t>
            </w:r>
          </w:p>
        </w:tc>
      </w:tr>
      <w:tr>
        <w:tc>
          <w:tcPr>
            <w:tcW w:type="dxa" w:w="3137"/>
          </w:tcPr>
          <w:p>
            <w:pPr>
              <w:pStyle w:val="Tabla"/>
            </w:pPr>
            <w:r/>
            <w:r>
              <w:rPr>
                <w:b w:val="0"/>
                <w:i w:val="0"/>
              </w:rPr>
            </w:r>
            <w:r>
              <w:rPr>
                <w:b/>
                <w:i w:val="0"/>
              </w:rPr>
              <w:t>De lengüeta doble</w:t>
            </w:r>
            <w:r>
              <w:rPr>
                <w:b w:val="0"/>
                <w:i w:val="0"/>
              </w:rPr>
            </w:r>
          </w:p>
        </w:tc>
        <w:tc>
          <w:tcPr>
            <w:tcW w:type="dxa" w:w="3137"/>
          </w:tcPr>
          <w:p>
            <w:pPr>
              <w:pStyle w:val="Tabla"/>
            </w:pPr>
            <w:r/>
            <w:r>
              <w:rPr>
                <w:b w:val="0"/>
                <w:i w:val="0"/>
              </w:rPr>
            </w:r>
            <w:r>
              <w:rPr>
                <w:b/>
                <w:i w:val="0"/>
              </w:rPr>
              <w:t>Dos láminas vibran una contra otra</w:t>
            </w:r>
            <w:r>
              <w:rPr>
                <w:b w:val="0"/>
                <w:i w:val="0"/>
              </w:rPr>
            </w:r>
          </w:p>
        </w:tc>
        <w:tc>
          <w:tcPr>
            <w:tcW w:type="dxa" w:w="3137"/>
          </w:tcPr>
          <w:p>
            <w:pPr>
              <w:pStyle w:val="Tabla"/>
            </w:pPr>
            <w:r/>
            <w:r>
              <w:rPr>
                <w:b w:val="0"/>
                <w:i w:val="0"/>
              </w:rPr>
            </w:r>
            <w:r>
              <w:rPr>
                <w:b/>
                <w:i w:val="0"/>
              </w:rPr>
              <w:t>El oboe, el corno inglés, el fagot y el contrafagot</w:t>
            </w:r>
            <w:r>
              <w:rPr>
                <w:b w:val="0"/>
                <w:i w:val="0"/>
              </w:rPr>
            </w:r>
          </w:p>
        </w:tc>
      </w:tr>
    </w:tbl>
    <w:p>
      <w:pPr/>
    </w:p>
    <w:p>
      <w:pPr/>
      <w:r>
        <w:rPr>
          <w:b w:val="0"/>
          <w:i w:val="0"/>
        </w:rPr>
      </w:r>
      <w:r>
        <w:rPr>
          <w:b/>
          <w:i w:val="0"/>
        </w:rPr>
        <w:t>Las cuatro preguntas que este cuadro resuelve,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 qué familia pertenece el corno inglés</w:t>
            </w:r>
            <w:r>
              <w:rPr>
                <w:b w:val="0"/>
                <w:i w:val="0"/>
              </w:rPr>
            </w:r>
          </w:p>
        </w:tc>
        <w:tc>
          <w:tcPr>
            <w:tcW w:type="dxa" w:w="3137"/>
          </w:tcPr>
          <w:p>
            <w:pPr>
              <w:pStyle w:val="Tabla"/>
            </w:pPr>
            <w:r/>
            <w:r>
              <w:rPr>
                <w:b w:val="0"/>
                <w:i w:val="0"/>
              </w:rPr>
            </w:r>
            <w:r>
              <w:rPr>
                <w:b/>
                <w:i w:val="0"/>
              </w:rPr>
              <w:t>Al oboe</w:t>
            </w:r>
            <w:r>
              <w:rPr>
                <w:b w:val="0"/>
                <w:i w:val="0"/>
              </w:rPr>
            </w:r>
          </w:p>
        </w:tc>
        <w:tc>
          <w:tcPr>
            <w:tcW w:type="dxa" w:w="3137"/>
          </w:tcPr>
          <w:p>
            <w:pPr>
              <w:pStyle w:val="Tabla"/>
            </w:pPr>
            <w:r/>
            <w:r>
              <w:rPr>
                <w:b w:val="0"/>
                <w:i w:val="0"/>
              </w:rPr>
            </w:r>
            <w:r>
              <w:rPr>
                <w:b/>
                <w:i w:val="0"/>
              </w:rPr>
              <w:t>18</w:t>
            </w:r>
            <w:r>
              <w:rPr>
                <w:b w:val="0"/>
                <w:i w:val="0"/>
              </w:rPr>
            </w:r>
          </w:p>
        </w:tc>
      </w:tr>
      <w:tr>
        <w:tc>
          <w:tcPr>
            <w:tcW w:type="dxa" w:w="3137"/>
          </w:tcPr>
          <w:p>
            <w:pPr>
              <w:pStyle w:val="Tabla"/>
            </w:pPr>
            <w:r/>
            <w:r>
              <w:rPr>
                <w:b w:val="0"/>
                <w:i w:val="0"/>
              </w:rPr>
            </w:r>
            <w:r>
              <w:rPr>
                <w:b/>
                <w:i w:val="0"/>
              </w:rPr>
              <w:t>En qué sección se usan instrumentos de doble lengüeta</w:t>
            </w:r>
            <w:r>
              <w:rPr>
                <w:b w:val="0"/>
                <w:i w:val="0"/>
              </w:rPr>
            </w:r>
          </w:p>
        </w:tc>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21</w:t>
            </w:r>
            <w:r>
              <w:rPr>
                <w:b w:val="0"/>
                <w:i w:val="0"/>
              </w:rPr>
            </w:r>
          </w:p>
        </w:tc>
      </w:tr>
      <w:tr>
        <w:tc>
          <w:tcPr>
            <w:tcW w:type="dxa" w:w="3137"/>
          </w:tcPr>
          <w:p>
            <w:pPr>
              <w:pStyle w:val="Tabla"/>
            </w:pPr>
            <w:r/>
            <w:r>
              <w:rPr>
                <w:b w:val="0"/>
                <w:i w:val="0"/>
              </w:rPr>
            </w:r>
            <w:r>
              <w:rPr>
                <w:b/>
                <w:i w:val="0"/>
              </w:rPr>
              <w:t>Qué instrumento de viento madera hay en el Réquiem de Mozart</w:t>
            </w:r>
            <w:r>
              <w:rPr>
                <w:b w:val="0"/>
                <w:i w:val="0"/>
              </w:rPr>
            </w:r>
          </w:p>
        </w:tc>
        <w:tc>
          <w:tcPr>
            <w:tcW w:type="dxa" w:w="3137"/>
          </w:tcPr>
          <w:p>
            <w:pPr>
              <w:pStyle w:val="Tabla"/>
            </w:pPr>
            <w:r/>
            <w:r>
              <w:rPr>
                <w:b w:val="0"/>
                <w:i w:val="0"/>
              </w:rPr>
            </w:r>
            <w:r>
              <w:rPr>
                <w:b/>
                <w:i w:val="0"/>
              </w:rPr>
              <w:t>El corno di bassetto o clarinete tenor</w:t>
            </w:r>
            <w:r>
              <w:rPr>
                <w:b w:val="0"/>
                <w:i w:val="0"/>
              </w:rPr>
            </w:r>
          </w:p>
        </w:tc>
        <w:tc>
          <w:tcPr>
            <w:tcW w:type="dxa" w:w="3137"/>
          </w:tcPr>
          <w:p>
            <w:pPr>
              <w:pStyle w:val="Tabla"/>
            </w:pPr>
            <w:r/>
            <w:r>
              <w:rPr>
                <w:b w:val="0"/>
                <w:i w:val="0"/>
              </w:rPr>
            </w:r>
            <w:r>
              <w:rPr>
                <w:b/>
                <w:i w:val="0"/>
              </w:rPr>
              <w:t>29</w:t>
            </w:r>
            <w:r>
              <w:rPr>
                <w:b w:val="0"/>
                <w:i w:val="0"/>
              </w:rPr>
            </w:r>
          </w:p>
        </w:tc>
      </w:tr>
      <w:tr>
        <w:tc>
          <w:tcPr>
            <w:tcW w:type="dxa" w:w="3137"/>
          </w:tcPr>
          <w:p>
            <w:pPr>
              <w:pStyle w:val="Tabla"/>
            </w:pPr>
            <w:r/>
            <w:r>
              <w:rPr>
                <w:b w:val="0"/>
                <w:i w:val="0"/>
              </w:rPr>
            </w:r>
            <w:r>
              <w:rPr>
                <w:b/>
                <w:i w:val="0"/>
              </w:rPr>
              <w:t>Qué instrumento pertenece al viento madera</w:t>
            </w:r>
            <w:r>
              <w:rPr>
                <w:b w:val="0"/>
                <w:i w:val="0"/>
              </w:rPr>
            </w:r>
          </w:p>
        </w:tc>
        <w:tc>
          <w:tcPr>
            <w:tcW w:type="dxa" w:w="3137"/>
          </w:tcPr>
          <w:p>
            <w:pPr>
              <w:pStyle w:val="Tabla"/>
            </w:pPr>
            <w:r/>
            <w:r>
              <w:rPr>
                <w:b w:val="0"/>
                <w:i w:val="0"/>
              </w:rPr>
            </w:r>
            <w:r>
              <w:rPr>
                <w:b/>
                <w:i w:val="0"/>
              </w:rPr>
              <w:t>La flauta</w:t>
            </w:r>
            <w:r>
              <w:rPr>
                <w:b w:val="0"/>
                <w:i w:val="0"/>
              </w:rPr>
              <w:t>, frente a bombardino, viola y arpa</w:t>
            </w:r>
          </w:p>
        </w:tc>
        <w:tc>
          <w:tcPr>
            <w:tcW w:type="dxa" w:w="3137"/>
          </w:tcPr>
          <w:p>
            <w:pPr>
              <w:pStyle w:val="Tabla"/>
            </w:pPr>
            <w:r/>
            <w:r>
              <w:rPr>
                <w:b w:val="0"/>
                <w:i w:val="0"/>
              </w:rPr>
            </w:r>
            <w:r>
              <w:rPr>
                <w:b/>
                <w:i w:val="0"/>
              </w:rPr>
              <w:t>75</w:t>
            </w:r>
            <w:r>
              <w:rPr>
                <w:b w:val="0"/>
                <w:i w:val="0"/>
              </w:rPr>
            </w:r>
          </w:p>
        </w:tc>
      </w:tr>
    </w:tbl>
    <w:p>
      <w:pPr/>
    </w:p>
    <w:p>
      <w:pPr/>
      <w:r>
        <w:rPr>
          <w:b w:val="0"/>
          <w:i w:val="0"/>
        </w:rPr>
      </w:r>
      <w:r>
        <w:rPr>
          <w:b/>
          <w:i w:val="0"/>
        </w:rPr>
        <w:t>Tres cosas que hay que saber decir de ellas:</w:t>
      </w:r>
      <w:r>
        <w:rPr>
          <w:b w:val="0"/>
          <w:i w:val="0"/>
        </w:rPr>
      </w:r>
    </w:p>
    <w:p>
      <w:pPr>
        <w:pStyle w:val="ListNumber"/>
      </w:pPr>
      <w:r>
        <w:rPr>
          <w:b w:val="0"/>
          <w:i w:val="0"/>
        </w:rPr>
      </w:r>
      <w:r>
        <w:rPr>
          <w:b/>
          <w:i w:val="0"/>
        </w:rPr>
        <w:t>La pregunta 18 se contesta por el mecanismo y por el nombre a la vez.</w:t>
      </w:r>
      <w:r>
        <w:rPr>
          <w:b w:val="0"/>
          <w:i w:val="0"/>
        </w:rPr>
        <w:t xml:space="preserve"> </w:t>
      </w:r>
      <w:r>
        <w:rPr>
          <w:b/>
          <w:i w:val="0"/>
        </w:rPr>
        <w:t>El corno inglés se llama</w:t>
      </w:r>
      <w:r>
        <w:t xml:space="preserve"> </w:t>
      </w:r>
      <w:r>
        <w:rPr>
          <w:b/>
          <w:i w:val="0"/>
        </w:rPr>
        <w:t>«corno» y no es de metal</w:t>
      </w:r>
      <w:r>
        <w:rPr>
          <w:b w:val="0"/>
          <w:i w:val="0"/>
        </w:rPr>
        <w:t xml:space="preserve">: </w:t>
      </w:r>
      <w:r>
        <w:rPr>
          <w:b/>
          <w:i w:val="0"/>
        </w:rPr>
        <w:t>es de lengüeta doble</w:t>
      </w:r>
      <w:r>
        <w:rPr>
          <w:b w:val="0"/>
          <w:i w:val="0"/>
        </w:rPr>
        <w:t xml:space="preserve">, y </w:t>
      </w:r>
      <w:r>
        <w:rPr>
          <w:b/>
          <w:i w:val="0"/>
        </w:rPr>
        <w:t>la familia de lengüeta doble aguda es la</w:t>
      </w:r>
      <w:r>
        <w:t xml:space="preserve"> </w:t>
      </w:r>
      <w:r>
        <w:rPr>
          <w:b/>
          <w:i w:val="0"/>
        </w:rPr>
        <w:t>del oboe.</w:t>
      </w:r>
      <w:r>
        <w:rPr>
          <w:b w:val="0"/>
          <w:i w:val="0"/>
        </w:rPr>
        <w:t xml:space="preserve"> </w:t>
      </w:r>
      <w:r>
        <w:rPr>
          <w:b/>
          <w:i w:val="0"/>
        </w:rPr>
        <w:t>Sus opciones son oboe, clarinete, fagot y trompa</w:t>
      </w:r>
      <w:r>
        <w:rPr>
          <w:b w:val="0"/>
          <w:i w:val="0"/>
        </w:rPr>
        <w:t xml:space="preserve">: </w:t>
      </w:r>
      <w:r>
        <w:rPr>
          <w:b/>
          <w:i w:val="0"/>
        </w:rPr>
        <w:t>la trompa se descarta por ser</w:t>
      </w:r>
      <w:r>
        <w:t xml:space="preserve"> </w:t>
      </w:r>
      <w:r>
        <w:rPr>
          <w:b/>
          <w:i w:val="0"/>
        </w:rPr>
        <w:t>metal, el clarinete por ser de lengüeta simple, y entre oboe y fagot decide la tesitura.</w:t>
      </w:r>
      <w:r>
        <w:rPr>
          <w:b w:val="0"/>
          <w:i w:val="0"/>
        </w:rPr>
      </w:r>
    </w:p>
    <w:p>
      <w:pPr>
        <w:pStyle w:val="ListNumber"/>
      </w:pPr>
      <w:r>
        <w:rPr>
          <w:b w:val="0"/>
          <w:i w:val="0"/>
        </w:rPr>
      </w:r>
      <w:r>
        <w:rPr>
          <w:b/>
          <w:i w:val="0"/>
        </w:rPr>
        <w:t>La pregunta 21 es la definición pura</w:t>
      </w:r>
      <w:r>
        <w:rPr>
          <w:b w:val="0"/>
          <w:i w:val="0"/>
        </w:rPr>
        <w:t xml:space="preserve">: </w:t>
      </w:r>
      <w:r>
        <w:rPr>
          <w:b/>
          <w:i w:val="0"/>
        </w:rPr>
        <w:t>la doble lengüeta sólo existe en la madera.</w:t>
      </w:r>
      <w:r>
        <w:rPr>
          <w:b w:val="0"/>
          <w:i w:val="0"/>
        </w:rPr>
      </w:r>
    </w:p>
    <w:p>
      <w:pPr>
        <w:pStyle w:val="ListNumber"/>
      </w:pPr>
      <w:r>
        <w:rPr>
          <w:b w:val="0"/>
          <w:i w:val="0"/>
        </w:rPr>
      </w:r>
      <w:r>
        <w:rPr>
          <w:b/>
          <w:i w:val="0"/>
        </w:rPr>
        <w:t>La pregunta 75 es de descarte y las tres falsas son de tres secciones distintas</w:t>
      </w:r>
      <w:r>
        <w:rPr>
          <w:b w:val="0"/>
          <w:i w:val="0"/>
        </w:rPr>
        <w:t xml:space="preserve">: </w:t>
      </w:r>
      <w:r>
        <w:rPr>
          <w:b/>
          <w:i w:val="0"/>
        </w:rPr>
        <w:t>el bombardino</w:t>
      </w:r>
      <w:r>
        <w:t xml:space="preserve"> </w:t>
      </w:r>
      <w:r>
        <w:rPr>
          <w:b/>
          <w:i w:val="0"/>
        </w:rPr>
        <w:t>es metal, la viola es cuerda y el arpa es cuerda.</w:t>
      </w:r>
      <w:r>
        <w:rPr>
          <w:b w:val="0"/>
          <w:i w:val="0"/>
        </w:rPr>
        <w:t xml:space="preserve"> </w:t>
      </w:r>
      <w:r>
        <w:rPr>
          <w:b/>
          <w:i w:val="0"/>
        </w:rPr>
        <w:t>Quien tenga las cuatro secciones claras la</w:t>
      </w:r>
      <w:r>
        <w:t xml:space="preserve"> </w:t>
      </w:r>
      <w:r>
        <w:rPr>
          <w:b/>
          <w:i w:val="0"/>
        </w:rPr>
        <w:t>contesta sin conocer el bombardino.</w:t>
      </w:r>
      <w:r>
        <w:rPr>
          <w:b w:val="0"/>
          <w:i w:val="0"/>
        </w:rPr>
      </w:r>
    </w:p>
    <w:p>
      <w:pPr/>
      <w:r>
        <w:rPr>
          <w:b w:val="0"/>
          <w:i w:val="0"/>
        </w:rPr>
      </w:r>
      <w:r>
        <w:rPr>
          <w:b/>
          <w:i w:val="0"/>
        </w:rPr>
        <w:t>Y el corno di bassetto de la pregunta 29 merece una línea</w:t>
      </w:r>
      <w:r>
        <w:rPr>
          <w:b w:val="0"/>
          <w:i w:val="0"/>
        </w:rPr>
        <w:t xml:space="preserve">, porque </w:t>
      </w:r>
      <w:r>
        <w:rPr>
          <w:b/>
          <w:i w:val="0"/>
        </w:rPr>
        <w:t>es la que más se falla</w:t>
      </w:r>
      <w:r>
        <w:rPr>
          <w:b w:val="0"/>
          <w:i w:val="0"/>
        </w:rPr>
        <w:t xml:space="preserve">: </w:t>
      </w:r>
      <w:r>
        <w:rPr>
          <w:b/>
          <w:i w:val="0"/>
        </w:rPr>
        <w:t>es</w:t>
      </w:r>
      <w:r>
        <w:t xml:space="preserve"> </w:t>
      </w:r>
      <w:r>
        <w:rPr>
          <w:b/>
          <w:i w:val="0"/>
        </w:rPr>
        <w:t>un clarinete</w:t>
      </w:r>
      <w:r>
        <w:rPr>
          <w:b w:val="0"/>
          <w:i w:val="0"/>
        </w:rPr>
        <w:t xml:space="preserve">, de la familia de lengüeta simple y de tesitura grave, </w:t>
      </w:r>
      <w:r>
        <w:rPr>
          <w:b/>
          <w:i w:val="0"/>
        </w:rPr>
        <w:t>y su nombre engaña dos veces</w:t>
      </w:r>
      <w:r>
        <w:rPr>
          <w:b w:val="0"/>
          <w:i w:val="0"/>
        </w:rPr>
        <w:t>:</w:t>
      </w:r>
      <w:r>
        <w:t xml:space="preserve"> </w:t>
      </w:r>
      <w:r>
        <w:rPr>
          <w:b w:val="0"/>
          <w:i w:val="0"/>
        </w:rPr>
      </w:r>
      <w:r>
        <w:rPr>
          <w:b/>
          <w:i w:val="0"/>
        </w:rPr>
        <w:t>«corno» sugiere metal y «bassetto» sugiere fagot.</w:t>
      </w:r>
      <w:r>
        <w:rPr>
          <w:b w:val="0"/>
          <w:i w:val="0"/>
        </w:rPr>
        <w:t xml:space="preserve"> </w:t>
      </w:r>
      <w:r>
        <w:rPr>
          <w:b/>
          <w:i w:val="0"/>
        </w:rPr>
        <w:t>La opción correcta lo aclara ella misma</w:t>
      </w:r>
      <w:r>
        <w:t xml:space="preserve"> </w:t>
      </w:r>
      <w:r>
        <w:rPr>
          <w:b/>
          <w:i w:val="0"/>
        </w:rPr>
        <w:t>diciendo «o clarinete tenor»</w:t>
      </w:r>
      <w:r>
        <w:rPr>
          <w:b w:val="0"/>
          <w:i w:val="0"/>
        </w:rPr>
        <w:t xml:space="preserve">, y </w:t>
      </w:r>
      <w:r>
        <w:rPr>
          <w:b/>
          <w:i w:val="0"/>
        </w:rPr>
        <w:t>ahí está la pista que el propio examen deja.</w:t>
      </w:r>
      <w:r>
        <w:rPr>
          <w:b w:val="0"/>
          <w:i w:val="0"/>
        </w:rPr>
      </w:r>
    </w:p>
    <w:p>
      <w:pPr>
        <w:pStyle w:val="Heading2"/>
      </w:pPr>
      <w:r>
        <w:rPr>
          <w:b w:val="0"/>
          <w:i w:val="0"/>
        </w:rPr>
        <w:t>5.3 El viento metal y la cuerda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Qué instrumento pertenece al viento metal</w:t>
            </w:r>
            <w:r>
              <w:rPr>
                <w:b w:val="0"/>
                <w:i w:val="0"/>
              </w:rPr>
            </w:r>
          </w:p>
        </w:tc>
        <w:tc>
          <w:tcPr>
            <w:tcW w:type="dxa" w:w="3137"/>
          </w:tcPr>
          <w:p>
            <w:pPr>
              <w:pStyle w:val="Tabla"/>
            </w:pPr>
            <w:r/>
            <w:r>
              <w:rPr>
                <w:b w:val="0"/>
                <w:i w:val="0"/>
              </w:rPr>
            </w:r>
            <w:r>
              <w:rPr>
                <w:b/>
                <w:i w:val="0"/>
              </w:rPr>
              <w:t>El helicón</w:t>
            </w:r>
            <w:r>
              <w:rPr>
                <w:b w:val="0"/>
                <w:i w:val="0"/>
              </w:rPr>
              <w:t>, frente a corno di basseto, saxofón y flauta</w:t>
            </w:r>
          </w:p>
        </w:tc>
        <w:tc>
          <w:tcPr>
            <w:tcW w:type="dxa" w:w="3137"/>
          </w:tcPr>
          <w:p>
            <w:pPr>
              <w:pStyle w:val="Tabla"/>
            </w:pPr>
            <w:r/>
            <w:r>
              <w:rPr>
                <w:b w:val="0"/>
                <w:i w:val="0"/>
              </w:rPr>
            </w:r>
            <w:r>
              <w:rPr>
                <w:b/>
                <w:i w:val="0"/>
              </w:rPr>
              <w:t>27</w:t>
            </w:r>
            <w:r>
              <w:rPr>
                <w:b w:val="0"/>
                <w:i w:val="0"/>
              </w:rPr>
            </w:r>
          </w:p>
        </w:tc>
      </w:tr>
      <w:tr>
        <w:tc>
          <w:tcPr>
            <w:tcW w:type="dxa" w:w="3137"/>
          </w:tcPr>
          <w:p>
            <w:pPr>
              <w:pStyle w:val="Tabla"/>
            </w:pPr>
            <w:r/>
            <w:r>
              <w:rPr>
                <w:b w:val="0"/>
                <w:i w:val="0"/>
              </w:rPr>
            </w:r>
            <w:r>
              <w:rPr>
                <w:b/>
                <w:i w:val="0"/>
              </w:rPr>
              <w:t>Qué instrumento pertenece a la cuerda</w:t>
            </w:r>
            <w:r>
              <w:rPr>
                <w:b w:val="0"/>
                <w:i w:val="0"/>
              </w:rPr>
            </w:r>
          </w:p>
        </w:tc>
        <w:tc>
          <w:tcPr>
            <w:tcW w:type="dxa" w:w="3137"/>
          </w:tcPr>
          <w:p>
            <w:pPr>
              <w:pStyle w:val="Tabla"/>
            </w:pPr>
            <w:r/>
            <w:r>
              <w:rPr>
                <w:b w:val="0"/>
                <w:i w:val="0"/>
              </w:rPr>
            </w:r>
            <w:r>
              <w:rPr>
                <w:b/>
                <w:i w:val="0"/>
              </w:rPr>
              <w:t>El contrabajo</w:t>
            </w:r>
            <w:r>
              <w:rPr>
                <w:b w:val="0"/>
                <w:i w:val="0"/>
              </w:rPr>
              <w:t>, frente a clarinete, flauta y xilófono</w:t>
            </w:r>
          </w:p>
        </w:tc>
        <w:tc>
          <w:tcPr>
            <w:tcW w:type="dxa" w:w="3137"/>
          </w:tcPr>
          <w:p>
            <w:pPr>
              <w:pStyle w:val="Tabla"/>
            </w:pPr>
            <w:r/>
            <w:r>
              <w:rPr>
                <w:b w:val="0"/>
                <w:i w:val="0"/>
              </w:rPr>
            </w:r>
            <w:r>
              <w:rPr>
                <w:b/>
                <w:i w:val="0"/>
              </w:rPr>
              <w:t>32</w:t>
            </w:r>
            <w:r>
              <w:rPr>
                <w:b w:val="0"/>
                <w:i w:val="0"/>
              </w:rPr>
            </w:r>
          </w:p>
        </w:tc>
      </w:tr>
    </w:tbl>
    <w:p>
      <w:pPr/>
    </w:p>
    <w:p>
      <w:pPr/>
      <w:r>
        <w:rPr>
          <w:b w:val="0"/>
          <w:i w:val="0"/>
        </w:rPr>
      </w:r>
      <w:r>
        <w:rPr>
          <w:b/>
          <w:i w:val="0"/>
        </w:rPr>
        <w:t>La pregunta 27 es el reverso exacto de la 75 y usa la misma trampa al revés</w:t>
      </w:r>
      <w:r>
        <w:rPr>
          <w:b w:val="0"/>
          <w:i w:val="0"/>
        </w:rPr>
        <w:t xml:space="preserve">: </w:t>
      </w:r>
      <w:r>
        <w:rPr>
          <w:b/>
          <w:i w:val="0"/>
        </w:rPr>
        <w:t>de sus cuatro</w:t>
      </w:r>
      <w:r>
        <w:t xml:space="preserve"> </w:t>
      </w:r>
      <w:r>
        <w:rPr>
          <w:b/>
          <w:i w:val="0"/>
        </w:rPr>
        <w:t>opciones, tres son de viento MADERA</w:t>
      </w:r>
      <w:r>
        <w:rPr>
          <w:b w:val="0"/>
          <w:i w:val="0"/>
        </w:rPr>
        <w:t xml:space="preserve"> —el corno di bassetto que ya salió en la 29, el saxofón, que es</w:t>
      </w:r>
      <w:r>
        <w:t xml:space="preserve"> </w:t>
      </w:r>
      <w:r>
        <w:rPr>
          <w:b w:val="0"/>
          <w:i w:val="0"/>
        </w:rPr>
        <w:t xml:space="preserve">de metal y es madera, y la flauta— </w:t>
      </w:r>
      <w:r>
        <w:rPr>
          <w:b/>
          <w:i w:val="0"/>
        </w:rPr>
        <w:t>y sólo una es metal.</w:t>
      </w:r>
      <w:r>
        <w:rPr>
          <w:b w:val="0"/>
          <w:i w:val="0"/>
        </w:rPr>
        <w:t xml:space="preserve"> </w:t>
      </w:r>
      <w:r>
        <w:rPr>
          <w:b/>
          <w:i w:val="0"/>
        </w:rPr>
        <w:t>Quien crea que la sección la decide el</w:t>
      </w:r>
      <w:r>
        <w:t xml:space="preserve"> </w:t>
      </w:r>
      <w:r>
        <w:rPr>
          <w:b/>
          <w:i w:val="0"/>
        </w:rPr>
        <w:t>material marca el saxofón y falla.</w:t>
      </w:r>
      <w:r>
        <w:rPr>
          <w:b w:val="0"/>
          <w:i w:val="0"/>
        </w:rPr>
      </w:r>
    </w:p>
    <w:p>
      <w:pPr/>
      <w:r>
        <w:rPr>
          <w:b w:val="0"/>
          <w:i w:val="0"/>
        </w:rPr>
      </w:r>
      <w:r>
        <w:rPr>
          <w:b/>
          <w:i w:val="0"/>
        </w:rPr>
        <w:t>La 32 es de descarte entre secciones</w:t>
      </w:r>
      <w:r>
        <w:rPr>
          <w:b w:val="0"/>
          <w:i w:val="0"/>
        </w:rPr>
        <w:t xml:space="preserve">: </w:t>
      </w:r>
      <w:r>
        <w:rPr>
          <w:b/>
          <w:i w:val="0"/>
        </w:rPr>
        <w:t>dos maderas, una percusión y una cuerda.</w:t>
      </w:r>
      <w:r>
        <w:rPr>
          <w:b w:val="0"/>
          <w:i w:val="0"/>
        </w:rPr>
        <w:t xml:space="preserve"> </w:t>
      </w:r>
      <w:r>
        <w:rPr>
          <w:b/>
          <w:i w:val="0"/>
        </w:rPr>
        <w:t>El xilófono es</w:t>
      </w:r>
      <w:r>
        <w:t xml:space="preserve"> </w:t>
      </w:r>
      <w:r>
        <w:rPr>
          <w:b/>
          <w:i w:val="0"/>
        </w:rPr>
        <w:t>la opción que más engaña</w:t>
      </w:r>
      <w:r>
        <w:rPr>
          <w:b w:val="0"/>
          <w:i w:val="0"/>
        </w:rPr>
        <w:t xml:space="preserve">, porque </w:t>
      </w:r>
      <w:r>
        <w:rPr>
          <w:b/>
          <w:i w:val="0"/>
        </w:rPr>
        <w:t>está hecho de madera y es percusión</w:t>
      </w:r>
      <w:r>
        <w:rPr>
          <w:b w:val="0"/>
          <w:i w:val="0"/>
        </w:rPr>
        <w:t xml:space="preserve">: </w:t>
      </w:r>
      <w:r>
        <w:rPr>
          <w:b/>
          <w:i w:val="0"/>
        </w:rPr>
        <w:t>otra vez, el material no</w:t>
      </w:r>
      <w:r>
        <w:t xml:space="preserve"> </w:t>
      </w:r>
      <w:r>
        <w:rPr>
          <w:b/>
          <w:i w:val="0"/>
        </w:rPr>
        <w:t>decide.</w:t>
      </w:r>
      <w:r>
        <w:rPr>
          <w:b w:val="0"/>
          <w:i w:val="0"/>
        </w:rPr>
      </w:r>
    </w:p>
    <w:p>
      <w:pPr/>
      <w:r>
        <w:rPr>
          <w:b w:val="0"/>
          <w:i w:val="0"/>
        </w:rPr>
      </w:r>
      <w:r>
        <w:rPr>
          <w:b/>
          <w:i w:val="0"/>
        </w:rPr>
        <w:t>La observación que enlaza las tres preguntas —27, 32 y 75— y que es la lectura de estudio del tema</w:t>
      </w:r>
      <w:r>
        <w:rPr>
          <w:b w:val="0"/>
          <w:i w:val="0"/>
        </w:rPr>
        <w:t>:</w:t>
      </w:r>
      <w:r>
        <w:t xml:space="preserve"> </w:t>
      </w:r>
      <w:r>
        <w:rPr>
          <w:b w:val="0"/>
          <w:i w:val="0"/>
        </w:rPr>
      </w:r>
      <w:r>
        <w:rPr>
          <w:b/>
          <w:i w:val="0"/>
        </w:rPr>
        <w:t>el examen construye estas cuatro opciones tomando una de cada sección o tres de una y una de otra.</w:t>
      </w:r>
      <w:r>
        <w:rPr>
          <w:b w:val="0"/>
          <w:i w:val="0"/>
        </w:rPr>
      </w:r>
      <w:r>
        <w:t xml:space="preserve"> </w:t>
      </w:r>
      <w:r>
        <w:rPr>
          <w:b w:val="0"/>
          <w:i w:val="0"/>
        </w:rPr>
      </w:r>
      <w:r>
        <w:rPr>
          <w:b/>
          <w:i w:val="0"/>
        </w:rPr>
        <w:t>Nunca son al azar.</w:t>
      </w:r>
      <w:r>
        <w:rPr>
          <w:b w:val="0"/>
          <w:i w:val="0"/>
        </w:rPr>
        <w:t xml:space="preserve"> </w:t>
      </w:r>
      <w:r>
        <w:rPr>
          <w:b/>
          <w:i w:val="0"/>
        </w:rPr>
        <w:t>Quien conteste «qué sección es cada una de las cuatro» antes de mirar cuál</w:t>
      </w:r>
      <w:r>
        <w:t xml:space="preserve"> </w:t>
      </w:r>
      <w:r>
        <w:rPr>
          <w:b/>
          <w:i w:val="0"/>
        </w:rPr>
        <w:t>piden acierta siempre</w:t>
      </w:r>
      <w:r>
        <w:rPr>
          <w:b w:val="0"/>
          <w:i w:val="0"/>
        </w:rPr>
        <w:t xml:space="preserve">, y </w:t>
      </w:r>
      <w:r>
        <w:rPr>
          <w:b/>
          <w:i w:val="0"/>
        </w:rPr>
        <w:t>tarda menos que quien busca la buena directamente.</w:t>
      </w:r>
      <w:r>
        <w:rPr>
          <w:b w:val="0"/>
          <w:i w:val="0"/>
        </w:rPr>
      </w:r>
    </w:p>
    <w:p>
      <w:pPr>
        <w:pStyle w:val="Heading2"/>
      </w:pPr>
      <w:r>
        <w:rPr>
          <w:b w:val="0"/>
          <w:i w:val="0"/>
        </w:rPr>
        <w:t>5.4 La orquesta como conjunto, y lo que este tema no afirma</w:t>
      </w:r>
    </w:p>
    <w:p>
      <w:pPr/>
      <w:r>
        <w:rPr>
          <w:b w:val="0"/>
          <w:i w:val="0"/>
        </w:rPr>
      </w:r>
      <w:r>
        <w:rPr>
          <w:b/>
          <w:i w:val="0"/>
        </w:rPr>
        <w:t>Lo que se puede decir sin fuente, porque es definicional</w:t>
      </w:r>
      <w:r>
        <w:rPr>
          <w:b w:val="0"/>
          <w:i w:val="0"/>
        </w:rPr>
        <w:t xml:space="preserve">: </w:t>
      </w:r>
      <w:r>
        <w:rPr>
          <w:b/>
          <w:i w:val="0"/>
        </w:rPr>
        <w:t>una orquesta sinfónica se organiza en</w:t>
      </w:r>
      <w:r>
        <w:t xml:space="preserve"> </w:t>
      </w:r>
      <w:r>
        <w:rPr>
          <w:b/>
          <w:i w:val="0"/>
        </w:rPr>
        <w:t>esas cuatro secciones</w:t>
      </w:r>
      <w:r>
        <w:rPr>
          <w:b w:val="0"/>
          <w:i w:val="0"/>
        </w:rPr>
        <w:t xml:space="preserve">, </w:t>
      </w:r>
      <w:r>
        <w:rPr>
          <w:b/>
          <w:i w:val="0"/>
        </w:rPr>
        <w:t>la cuerda es la más numerosa</w:t>
      </w:r>
      <w:r>
        <w:rPr>
          <w:b w:val="0"/>
          <w:i w:val="0"/>
        </w:rPr>
        <w:t xml:space="preserve">, </w:t>
      </w:r>
      <w:r>
        <w:rPr>
          <w:b/>
          <w:i w:val="0"/>
        </w:rPr>
        <w:t>el viento se agrupa por familias</w:t>
      </w:r>
      <w:r>
        <w:rPr>
          <w:b w:val="0"/>
          <w:i w:val="0"/>
        </w:rPr>
        <w:t xml:space="preserve"> y </w:t>
      </w:r>
      <w:r>
        <w:rPr>
          <w:b/>
          <w:i w:val="0"/>
        </w:rPr>
        <w:t>la</w:t>
      </w:r>
      <w:r>
        <w:t xml:space="preserve"> </w:t>
      </w:r>
      <w:r>
        <w:rPr>
          <w:b/>
          <w:i w:val="0"/>
        </w:rPr>
        <w:t>percusión reúne lo que no encaja en las otras tres.</w:t>
      </w:r>
      <w:r>
        <w:rPr>
          <w:b w:val="0"/>
          <w:i w:val="0"/>
        </w:rPr>
      </w:r>
    </w:p>
    <w:p>
      <w:pPr/>
      <w:r>
        <w:rPr>
          <w:b w:val="0"/>
          <w:i w:val="0"/>
        </w:rPr>
      </w:r>
      <w:r>
        <w:rPr>
          <w:b/>
          <w:i w:val="0"/>
        </w:rPr>
        <w:t>Y lo que este tema NO dice, dicho por su nombre</w:t>
      </w:r>
      <w:r>
        <w:rPr>
          <w:b w:val="0"/>
          <w:i w:val="0"/>
        </w:rPr>
        <w:t xml:space="preserve">: </w:t>
      </w:r>
      <w:r>
        <w:rPr>
          <w:b/>
          <w:i w:val="0"/>
        </w:rPr>
        <w:t>no da el número de atriles de ninguna sección</w:t>
      </w:r>
      <w:r>
        <w:rPr>
          <w:b w:val="0"/>
          <w:i w:val="0"/>
        </w:rPr>
        <w:t>,</w:t>
      </w:r>
      <w:r>
        <w:t xml:space="preserve"> </w:t>
      </w:r>
      <w:r>
        <w:rPr>
          <w:b w:val="0"/>
          <w:i w:val="0"/>
        </w:rPr>
      </w:r>
      <w:r>
        <w:rPr>
          <w:b/>
          <w:i w:val="0"/>
        </w:rPr>
        <w:t>no da la disposición de la orquesta sobre el escenario</w:t>
      </w:r>
      <w:r>
        <w:rPr>
          <w:b w:val="0"/>
          <w:i w:val="0"/>
        </w:rPr>
        <w:t xml:space="preserve">, </w:t>
      </w:r>
      <w:r>
        <w:rPr>
          <w:b/>
          <w:i w:val="0"/>
        </w:rPr>
        <w:t>no da la plantilla de ninguna época</w:t>
      </w:r>
      <w:r>
        <w:rPr>
          <w:b w:val="0"/>
          <w:i w:val="0"/>
        </w:rPr>
        <w:t xml:space="preserve"> y</w:t>
      </w:r>
      <w:r>
        <w:t xml:space="preserve"> </w:t>
      </w:r>
      <w:r>
        <w:rPr>
          <w:b w:val="0"/>
          <w:i w:val="0"/>
        </w:rPr>
      </w:r>
      <w:r>
        <w:rPr>
          <w:b/>
          <w:i w:val="0"/>
        </w:rPr>
        <w:t>no dice cuántos instrumentos tiene una orquesta sinfónica.</w:t>
      </w:r>
      <w:r>
        <w:rPr>
          <w:b w:val="0"/>
          <w:i w:val="0"/>
        </w:rPr>
        <w:t xml:space="preserve"> </w:t>
      </w:r>
      <w:r>
        <w:rPr>
          <w:b/>
          <w:i w:val="0"/>
        </w:rPr>
        <w:t>Todo eso varía con la obra, con la</w:t>
      </w:r>
      <w:r>
        <w:t xml:space="preserve"> </w:t>
      </w:r>
      <w:r>
        <w:rPr>
          <w:b/>
          <w:i w:val="0"/>
        </w:rPr>
        <w:t>época y con la casa</w:t>
      </w:r>
      <w:r>
        <w:rPr>
          <w:b w:val="0"/>
          <w:i w:val="0"/>
        </w:rPr>
        <w:t xml:space="preserve">, y </w:t>
      </w:r>
      <w:r>
        <w:rPr>
          <w:b/>
          <w:i w:val="0"/>
        </w:rPr>
        <w:t>este proyecto no tiene ninguna fuente consultada que fije una cifra.</w:t>
      </w:r>
      <w:r>
        <w:rPr>
          <w:b w:val="0"/>
          <w:i w:val="0"/>
        </w:rPr>
      </w:r>
      <w:r>
        <w:t xml:space="preserve"> </w:t>
      </w:r>
      <w:r>
        <w:rPr>
          <w:b w:val="0"/>
          <w:i w:val="0"/>
        </w:rPr>
      </w:r>
      <w:r>
        <w:rPr>
          <w:b/>
          <w:i w:val="0"/>
        </w:rPr>
        <w:t>Una plantilla orquestal escrita de memoria sería la invención más plausible y más falsa de todo el</w:t>
      </w:r>
      <w:r>
        <w:t xml:space="preserve"> </w:t>
      </w:r>
      <w:r>
        <w:rPr>
          <w:b/>
          <w:i w:val="0"/>
        </w:rPr>
        <w:t>volumen.</w:t>
      </w:r>
      <w:r>
        <w:rPr>
          <w:b w:val="0"/>
          <w:i w:val="0"/>
        </w:rPr>
      </w:r>
    </w:p>
    <w:p>
      <w:pPr/>
      <w:r>
        <w:rPr>
          <w:b w:val="0"/>
          <w:i w:val="0"/>
        </w:rPr>
      </w:r>
      <w:r>
        <w:rPr>
          <w:b/>
          <w:i w:val="0"/>
        </w:rPr>
        <w:t>Lo que sí puede hacer un opositor con este tema</w:t>
      </w:r>
      <w:r>
        <w:rPr>
          <w:b w:val="0"/>
          <w:i w:val="0"/>
        </w:rPr>
        <w:t xml:space="preserve">: </w:t>
      </w:r>
      <w:r>
        <w:rPr>
          <w:b/>
          <w:i w:val="0"/>
        </w:rPr>
        <w:t>quedarse con el mecanismo de producción del</w:t>
      </w:r>
      <w:r>
        <w:t xml:space="preserve"> </w:t>
      </w:r>
      <w:r>
        <w:rPr>
          <w:b/>
          <w:i w:val="0"/>
        </w:rPr>
        <w:t>sonido como criterio único</w:t>
      </w:r>
      <w:r>
        <w:rPr>
          <w:b w:val="0"/>
          <w:i w:val="0"/>
        </w:rPr>
        <w:t xml:space="preserve">, y </w:t>
      </w:r>
      <w:r>
        <w:rPr>
          <w:b/>
          <w:i w:val="0"/>
        </w:rPr>
        <w:t>con las tres trampas que el examen usa una y otra vez</w:t>
      </w:r>
      <w:r>
        <w:rPr>
          <w:b w:val="0"/>
          <w:i w:val="0"/>
        </w:rPr>
        <w:t xml:space="preserve"> —el material</w:t>
      </w:r>
      <w:r>
        <w:t xml:space="preserve"> </w:t>
      </w:r>
      <w:r>
        <w:rPr>
          <w:b w:val="0"/>
          <w:i w:val="0"/>
        </w:rPr>
        <w:t xml:space="preserve">que no decide, el nombre que engaña y las cuatro opciones repartidas entre secciones—. </w:t>
      </w:r>
      <w:r>
        <w:rPr>
          <w:b/>
          <w:i w:val="0"/>
        </w:rPr>
        <w:t>Con eso están</w:t>
      </w:r>
      <w:r>
        <w:t xml:space="preserve"> </w:t>
      </w:r>
      <w:r>
        <w:rPr>
          <w:b/>
          <w:i w:val="0"/>
        </w:rPr>
        <w:t>contestadas las siete preguntas.</w:t>
      </w:r>
      <w:r>
        <w:rPr>
          <w:b w:val="0"/>
          <w:i w:val="0"/>
        </w:rPr>
      </w:r>
    </w:p>
    <w:p>
      <w:pPr>
        <w:pStyle w:val="Heading2"/>
      </w:pPr>
      <w:r>
        <w:rPr>
          <w:b w:val="0"/>
          <w:i w:val="0"/>
        </w:rPr>
        <w:t>5.5 La pregunta del instrumento solista, que se clasifica aquí y se declara</w:t>
      </w:r>
    </w:p>
    <w:p>
      <w:pPr/>
      <w:r>
        <w:rPr>
          <w:b w:val="0"/>
          <w:i w:val="0"/>
        </w:rPr>
      </w:r>
      <w:r>
        <w:rPr>
          <w:b/>
          <w:i w:val="0"/>
        </w:rPr>
        <w:t>La pregunta 72 dice que el «Capricho Español» de Rimsky-Korsakov estaba concebido originalmente como</w:t>
      </w:r>
      <w:r>
        <w:t xml:space="preserve"> </w:t>
      </w:r>
      <w:r>
        <w:rPr>
          <w:b/>
          <w:i w:val="0"/>
        </w:rPr>
        <w:t>una fantasía para un instrumento, y pide cuál.</w:t>
      </w:r>
      <w:r>
        <w:rPr>
          <w:b w:val="0"/>
          <w:i w:val="0"/>
        </w:rPr>
        <w:t xml:space="preserve"> </w:t>
      </w:r>
      <w:r>
        <w:rPr>
          <w:b/>
          <w:i w:val="0"/>
        </w:rPr>
        <w:t>La plantilla confirma: el violín.</w:t>
      </w:r>
      <w:r>
        <w:rPr>
          <w:b w:val="0"/>
          <w:i w:val="0"/>
        </w:rPr>
      </w:r>
    </w:p>
    <w:p>
      <w:pPr/>
      <w:r>
        <w:rPr>
          <w:b w:val="0"/>
          <w:i w:val="0"/>
        </w:rPr>
      </w:r>
      <w:r>
        <w:rPr>
          <w:b/>
          <w:i w:val="0"/>
        </w:rPr>
        <w:t>Por qué se clasifica en este tema y no en el 4</w:t>
      </w:r>
      <w:r>
        <w:rPr>
          <w:b w:val="0"/>
          <w:i w:val="0"/>
        </w:rPr>
        <w:t xml:space="preserve">: </w:t>
      </w:r>
      <w:r>
        <w:rPr>
          <w:b/>
          <w:i w:val="0"/>
        </w:rPr>
        <w:t>el enunciado nombra una obra y su autor ruso</w:t>
      </w:r>
      <w:r>
        <w:rPr>
          <w:b w:val="0"/>
          <w:i w:val="0"/>
        </w:rPr>
        <w:t>,</w:t>
      </w:r>
      <w:r>
        <w:t xml:space="preserve"> </w:t>
      </w:r>
      <w:r>
        <w:rPr>
          <w:b w:val="0"/>
          <w:i w:val="0"/>
        </w:rPr>
        <w:t xml:space="preserve">así que </w:t>
      </w:r>
      <w:r>
        <w:rPr>
          <w:b/>
          <w:i w:val="0"/>
        </w:rPr>
        <w:t>podría ir con los compositores</w:t>
      </w:r>
      <w:r>
        <w:rPr>
          <w:b w:val="0"/>
          <w:i w:val="0"/>
        </w:rPr>
        <w:t xml:space="preserve">; </w:t>
      </w:r>
      <w:r>
        <w:rPr>
          <w:b/>
          <w:i w:val="0"/>
        </w:rPr>
        <w:t>pero lo que pregunta es un INSTRUMENTO</w:t>
      </w:r>
      <w:r>
        <w:rPr>
          <w:b w:val="0"/>
          <w:i w:val="0"/>
        </w:rPr>
        <w:t xml:space="preserve">, y </w:t>
      </w:r>
      <w:r>
        <w:rPr>
          <w:b/>
          <w:i w:val="0"/>
        </w:rPr>
        <w:t>lo que hay</w:t>
      </w:r>
      <w:r>
        <w:t xml:space="preserve"> </w:t>
      </w:r>
      <w:r>
        <w:rPr>
          <w:b/>
          <w:i w:val="0"/>
        </w:rPr>
        <w:t>que saber para contestarla es de la sección de cuerda.</w:t>
      </w:r>
      <w:r>
        <w:rPr>
          <w:b w:val="0"/>
          <w:i w:val="0"/>
        </w:rPr>
        <w:t xml:space="preserve"> </w:t>
      </w:r>
      <w:r>
        <w:rPr>
          <w:b/>
          <w:i w:val="0"/>
        </w:rPr>
        <w:t>Se clasifica por lo que pregunta y no por lo</w:t>
      </w:r>
      <w:r>
        <w:t xml:space="preserve"> </w:t>
      </w:r>
      <w:r>
        <w:rPr>
          <w:b/>
          <w:i w:val="0"/>
        </w:rPr>
        <w:t>que nombra</w:t>
      </w:r>
      <w:r>
        <w:rPr>
          <w:b w:val="0"/>
          <w:i w:val="0"/>
        </w:rPr>
        <w:t xml:space="preserve">, </w:t>
      </w:r>
      <w:r>
        <w:rPr>
          <w:b/>
          <w:i w:val="0"/>
        </w:rPr>
        <w:t>y se declara.</w:t>
      </w:r>
      <w:r>
        <w:rPr>
          <w:b w:val="0"/>
          <w:i w:val="0"/>
        </w:rPr>
      </w:r>
    </w:p>
    <w:p>
      <w:pPr/>
      <w:r>
        <w:rPr>
          <w:b w:val="0"/>
          <w:i w:val="0"/>
        </w:rPr>
      </w:r>
      <w:r>
        <w:rPr>
          <w:b/>
          <w:i w:val="0"/>
        </w:rPr>
        <w:t>Y lo poco que se puede razonar de ella</w:t>
      </w:r>
      <w:r>
        <w:rPr>
          <w:b w:val="0"/>
          <w:i w:val="0"/>
        </w:rPr>
        <w:t xml:space="preserve">: </w:t>
      </w:r>
      <w:r>
        <w:rPr>
          <w:b/>
          <w:i w:val="0"/>
        </w:rPr>
        <w:t>sus opciones son violonchelo, clarinete, violín y oboe</w:t>
      </w:r>
      <w:r>
        <w:rPr>
          <w:b w:val="0"/>
          <w:i w:val="0"/>
        </w:rPr>
      </w:r>
      <w:r>
        <w:t xml:space="preserve"> </w:t>
      </w:r>
      <w:r>
        <w:rPr>
          <w:b w:val="0"/>
          <w:i w:val="0"/>
        </w:rPr>
        <w:t>—</w:t>
      </w:r>
      <w:r>
        <w:rPr>
          <w:b/>
          <w:i w:val="0"/>
        </w:rPr>
        <w:t>dos de cuerda y dos de madera</w:t>
      </w:r>
      <w:r>
        <w:rPr>
          <w:b w:val="0"/>
          <w:i w:val="0"/>
        </w:rPr>
        <w:t xml:space="preserve">—, y </w:t>
      </w:r>
      <w:r>
        <w:rPr>
          <w:b/>
          <w:i w:val="0"/>
        </w:rPr>
        <w:t>la respuesta es el instrumento agudo de la cuerda</w:t>
      </w:r>
      <w:r>
        <w:rPr>
          <w:b w:val="0"/>
          <w:i w:val="0"/>
        </w:rPr>
        <w:t xml:space="preserve">, que </w:t>
      </w:r>
      <w:r>
        <w:rPr>
          <w:b/>
          <w:i w:val="0"/>
        </w:rPr>
        <w:t>es</w:t>
      </w:r>
      <w:r>
        <w:t xml:space="preserve"> </w:t>
      </w:r>
      <w:r>
        <w:rPr>
          <w:b/>
          <w:i w:val="0"/>
        </w:rPr>
        <w:t>el solista por excelencia del repertorio orquestal del siglo XIX.</w:t>
      </w:r>
      <w:r>
        <w:rPr>
          <w:b w:val="0"/>
          <w:i w:val="0"/>
        </w:rPr>
        <w:t xml:space="preserve"> </w:t>
      </w:r>
      <w:r>
        <w:rPr>
          <w:b/>
          <w:i w:val="0"/>
        </w:rPr>
        <w:t>Ese razonamiento inclina, no</w:t>
      </w:r>
      <w:r>
        <w:t xml:space="preserve"> </w:t>
      </w:r>
      <w:r>
        <w:rPr>
          <w:b/>
          <w:i w:val="0"/>
        </w:rPr>
        <w:t>demuestra</w:t>
      </w:r>
      <w:r>
        <w:rPr>
          <w:b w:val="0"/>
          <w:i w:val="0"/>
        </w:rPr>
        <w:t xml:space="preserve">, y </w:t>
      </w:r>
      <w:r>
        <w:rPr>
          <w:b/>
          <w:i w:val="0"/>
        </w:rPr>
        <w:t>así se presenta.</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subpunto 1.3 entero, que es una sola línea</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Siete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siete respuestas que la plantilla confirma se recogen con su número</w:t>
      </w:r>
      <w:r>
        <w:rPr>
          <w:b w:val="0"/>
          <w:i w:val="0"/>
        </w:rPr>
        <w:t xml:space="preserve">: </w:t>
      </w:r>
      <w:r>
        <w:rPr>
          <w:b/>
          <w:i w:val="0"/>
        </w:rPr>
        <w:t>el corno inglés en la</w:t>
      </w:r>
      <w:r>
        <w:t xml:space="preserve"> </w:t>
      </w:r>
      <w:r>
        <w:rPr>
          <w:b/>
          <w:i w:val="0"/>
        </w:rPr>
        <w:t>familia del oboe, en la 18</w:t>
      </w:r>
      <w:r>
        <w:rPr>
          <w:b w:val="0"/>
          <w:i w:val="0"/>
        </w:rPr>
        <w:t xml:space="preserve">; </w:t>
      </w:r>
      <w:r>
        <w:rPr>
          <w:b/>
          <w:i w:val="0"/>
        </w:rPr>
        <w:t>la doble lengüeta en el viento madera, en la 21</w:t>
      </w:r>
      <w:r>
        <w:rPr>
          <w:b w:val="0"/>
          <w:i w:val="0"/>
        </w:rPr>
        <w:t xml:space="preserve">; </w:t>
      </w:r>
      <w:r>
        <w:rPr>
          <w:b/>
          <w:i w:val="0"/>
        </w:rPr>
        <w:t>el helicón</w:t>
      </w:r>
      <w:r>
        <w:t xml:space="preserve"> </w:t>
      </w:r>
      <w:r>
        <w:rPr>
          <w:b/>
          <w:i w:val="0"/>
        </w:rPr>
        <w:t>como metal, en la 27</w:t>
      </w:r>
      <w:r>
        <w:rPr>
          <w:b w:val="0"/>
          <w:i w:val="0"/>
        </w:rPr>
        <w:t xml:space="preserve">; </w:t>
      </w:r>
      <w:r>
        <w:rPr>
          <w:b/>
          <w:i w:val="0"/>
        </w:rPr>
        <w:t>el corno di bassetto del Réquiem, en la 29</w:t>
      </w:r>
      <w:r>
        <w:rPr>
          <w:b w:val="0"/>
          <w:i w:val="0"/>
        </w:rPr>
        <w:t xml:space="preserve">; </w:t>
      </w:r>
      <w:r>
        <w:rPr>
          <w:b/>
          <w:i w:val="0"/>
        </w:rPr>
        <w:t>el contrabajo como</w:t>
      </w:r>
      <w:r>
        <w:t xml:space="preserve"> </w:t>
      </w:r>
      <w:r>
        <w:rPr>
          <w:b/>
          <w:i w:val="0"/>
        </w:rPr>
        <w:t>cuerda, en la 32</w:t>
      </w:r>
      <w:r>
        <w:rPr>
          <w:b w:val="0"/>
          <w:i w:val="0"/>
        </w:rPr>
        <w:t xml:space="preserve">; </w:t>
      </w:r>
      <w:r>
        <w:rPr>
          <w:b/>
          <w:i w:val="0"/>
        </w:rPr>
        <w:t>el violín del «Capricho Español», en la 72</w:t>
      </w:r>
      <w:r>
        <w:rPr>
          <w:b w:val="0"/>
          <w:i w:val="0"/>
        </w:rPr>
        <w:t xml:space="preserve">; y </w:t>
      </w:r>
      <w:r>
        <w:rPr>
          <w:b/>
          <w:i w:val="0"/>
        </w:rPr>
        <w:t>la flauta como viento</w:t>
      </w:r>
      <w:r>
        <w:t xml:space="preserve"> </w:t>
      </w:r>
      <w:r>
        <w:rPr>
          <w:b/>
          <w:i w:val="0"/>
        </w:rPr>
        <w:t>madera, en la 75.</w:t>
      </w:r>
      <w:r>
        <w:rPr>
          <w:b w:val="0"/>
          <w:i w:val="0"/>
        </w:rPr>
      </w:r>
    </w:p>
    <w:p>
      <w:pPr>
        <w:pStyle w:val="ListNumber"/>
      </w:pPr>
      <w:r>
        <w:rPr>
          <w:b w:val="0"/>
          <w:i w:val="0"/>
        </w:rPr>
      </w:r>
      <w:r>
        <w:rPr>
          <w:b/>
          <w:i w:val="0"/>
        </w:rPr>
        <w:t>La clasificación de los instrumentos por secciones se presenta como DEFINICIÓN y no como dato.</w:t>
      </w:r>
      <w:r>
        <w:rPr>
          <w:b w:val="0"/>
          <w:i w:val="0"/>
        </w:rPr>
      </w:r>
      <w:r>
        <w:t xml:space="preserve"> </w:t>
      </w:r>
      <w:r>
        <w:rPr>
          <w:b w:val="0"/>
          <w:i w:val="0"/>
        </w:rPr>
      </w:r>
      <w:r>
        <w:rPr>
          <w:b/>
          <w:i w:val="0"/>
        </w:rPr>
        <w:t>Un instrumento pertenece a una sección por cómo produce el sonido</w:t>
      </w:r>
      <w:r>
        <w:rPr>
          <w:b w:val="0"/>
          <w:i w:val="0"/>
        </w:rPr>
        <w:t xml:space="preserve">, y </w:t>
      </w:r>
      <w:r>
        <w:rPr>
          <w:b/>
          <w:i w:val="0"/>
        </w:rPr>
        <w:t>eso se razona, no se</w:t>
      </w:r>
      <w:r>
        <w:t xml:space="preserve"> </w:t>
      </w:r>
      <w:r>
        <w:rPr>
          <w:b/>
          <w:i w:val="0"/>
        </w:rPr>
        <w:t>cita.</w:t>
      </w:r>
      <w:r>
        <w:rPr>
          <w:b w:val="0"/>
          <w:i w:val="0"/>
        </w:rPr>
        <w:t xml:space="preserve"> </w:t>
      </w:r>
      <w:r>
        <w:rPr>
          <w:b/>
          <w:i w:val="0"/>
        </w:rPr>
        <w:t>Es la única parte de este volumen que puede afirmarse sin fuente externa</w:t>
      </w:r>
      <w:r>
        <w:rPr>
          <w:b w:val="0"/>
          <w:i w:val="0"/>
        </w:rPr>
        <w:t xml:space="preserve">, y </w:t>
      </w:r>
      <w:r>
        <w:rPr>
          <w:b/>
          <w:i w:val="0"/>
        </w:rPr>
        <w:t>el tema lo</w:t>
      </w:r>
      <w:r>
        <w:t xml:space="preserve"> </w:t>
      </w:r>
      <w:r>
        <w:rPr>
          <w:b/>
          <w:i w:val="0"/>
        </w:rPr>
        <w:t>dice en su cabecera en vez de dar por supuesto que se nota.</w:t>
      </w:r>
      <w:r>
        <w:rPr>
          <w:b w:val="0"/>
          <w:i w:val="0"/>
        </w:rPr>
      </w:r>
    </w:p>
    <w:p>
      <w:pPr>
        <w:pStyle w:val="ListNumber"/>
      </w:pPr>
      <w:r>
        <w:rPr>
          <w:b w:val="0"/>
          <w:i w:val="0"/>
        </w:rPr>
      </w:r>
      <w:r>
        <w:rPr>
          <w:b/>
          <w:i w:val="0"/>
        </w:rPr>
        <w:t>Este tema no da ninguna cifra.</w:t>
      </w:r>
      <w:r>
        <w:rPr>
          <w:b w:val="0"/>
          <w:i w:val="0"/>
        </w:rPr>
        <w:t xml:space="preserve"> </w:t>
      </w:r>
      <w:r>
        <w:rPr>
          <w:b/>
          <w:i w:val="0"/>
        </w:rPr>
        <w:t>Ni número de atriles, ni tamaño de plantilla, ni disposición</w:t>
      </w:r>
      <w:r>
        <w:t xml:space="preserve"> </w:t>
      </w:r>
      <w:r>
        <w:rPr>
          <w:b/>
          <w:i w:val="0"/>
        </w:rPr>
        <w:t>sobre el escenario, ni tesitura en notas de ningún instrumento.</w:t>
      </w:r>
      <w:r>
        <w:rPr>
          <w:b w:val="0"/>
          <w:i w:val="0"/>
        </w:rPr>
        <w:t xml:space="preserve"> </w:t>
      </w:r>
      <w:r>
        <w:rPr>
          <w:b/>
          <w:i w:val="0"/>
        </w:rPr>
        <w:t>El epígrafe 4 lo dice por su</w:t>
      </w:r>
      <w:r>
        <w:t xml:space="preserve"> </w:t>
      </w:r>
      <w:r>
        <w:rPr>
          <w:b/>
          <w:i w:val="0"/>
        </w:rPr>
        <w:t>nombre.</w:t>
      </w:r>
      <w:r>
        <w:rPr>
          <w:b w:val="0"/>
          <w:i w:val="0"/>
        </w:rPr>
      </w:r>
    </w:p>
    <w:p>
      <w:pPr>
        <w:pStyle w:val="ListNumber"/>
      </w:pPr>
      <w:r>
        <w:rPr>
          <w:b w:val="0"/>
          <w:i w:val="0"/>
        </w:rPr>
      </w:r>
      <w:r>
        <w:rPr>
          <w:b/>
          <w:i w:val="0"/>
        </w:rPr>
        <w:t>La pregunta 72 se clasifica por lo que pregunta —un instrumento— y no por lo que nombra —una obra</w:t>
      </w:r>
      <w:r>
        <w:t xml:space="preserve"> </w:t>
      </w:r>
      <w:r>
        <w:rPr>
          <w:b/>
          <w:i w:val="0"/>
        </w:rPr>
        <w:t>rusa—</w:t>
      </w:r>
      <w:r>
        <w:rPr>
          <w:b w:val="0"/>
          <w:i w:val="0"/>
        </w:rPr>
        <w:t xml:space="preserve">, y </w:t>
      </w:r>
      <w:r>
        <w:rPr>
          <w:b/>
          <w:i w:val="0"/>
        </w:rPr>
        <w:t>se declara.</w:t>
      </w:r>
      <w:r>
        <w:rPr>
          <w:b w:val="0"/>
          <w:i w:val="0"/>
        </w:rPr>
        <w:t xml:space="preserve"> </w:t>
      </w:r>
      <w:r>
        <w:rPr>
          <w:b/>
          <w:i w:val="0"/>
        </w:rPr>
        <w:t>El razonamiento que la acompaña inclina y no demuestra</w:t>
      </w:r>
      <w:r>
        <w:rPr>
          <w:b w:val="0"/>
          <w:i w:val="0"/>
        </w:rPr>
        <w:t xml:space="preserve">, y </w:t>
      </w:r>
      <w:r>
        <w:rPr>
          <w:b/>
          <w:i w:val="0"/>
        </w:rPr>
        <w:t>así se</w:t>
      </w:r>
      <w:r>
        <w:t xml:space="preserve"> </w:t>
      </w:r>
      <w:r>
        <w:rPr>
          <w:b/>
          <w:i w:val="0"/>
        </w:rPr>
        <w:t>presenta.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Réquiem</w:t>
      </w:r>
      <w:r>
        <w:t xml:space="preserve"> </w:t>
      </w:r>
      <w:r>
        <w:rPr>
          <w:b/>
          <w:i w:val="0"/>
        </w:rPr>
        <w:t>de Mozart y sus demás obras, al tema 3</w:t>
      </w:r>
      <w:r>
        <w:rPr>
          <w:b w:val="0"/>
          <w:i w:val="0"/>
        </w:rPr>
        <w:t xml:space="preserve">; </w:t>
      </w:r>
      <w:r>
        <w:rPr>
          <w:b/>
          <w:i w:val="0"/>
        </w:rPr>
        <w:t>Rimsky-Korsakov y la escuela rusa, al tema 4</w:t>
      </w:r>
      <w:r>
        <w:rPr>
          <w:b w:val="0"/>
          <w:i w:val="0"/>
        </w:rPr>
        <w:t xml:space="preserve">; </w:t>
      </w:r>
      <w:r>
        <w:rPr>
          <w:b/>
          <w:i w:val="0"/>
        </w:rPr>
        <w:t>las</w:t>
      </w:r>
      <w:r>
        <w:t xml:space="preserve"> </w:t>
      </w:r>
      <w:r>
        <w:rPr>
          <w:b/>
          <w:i w:val="0"/>
        </w:rPr>
        <w:t>agrupaciones de cámara y sus instrumentos, al tema 6</w:t>
      </w:r>
      <w:r>
        <w:rPr>
          <w:b w:val="0"/>
          <w:i w:val="0"/>
        </w:rPr>
        <w:t xml:space="preserve">; y </w:t>
      </w:r>
      <w:r>
        <w:rPr>
          <w:b/>
          <w:i w:val="0"/>
        </w:rPr>
        <w:t>la clasificación de la voz humana según</w:t>
      </w:r>
      <w:r>
        <w:t xml:space="preserve"> </w:t>
      </w:r>
      <w:r>
        <w:rPr>
          <w:b/>
          <w:i w:val="0"/>
        </w:rPr>
        <w:t>tesitura, que es lo otro que el programa manda ordenar por altura, al tema 7.</w:t>
      </w:r>
      <w:r>
        <w:rPr>
          <w:b w:val="0"/>
          <w:i w:val="0"/>
        </w:rPr>
      </w:r>
    </w:p>
    <w:p>
      <w:pPr/>
      <w:r>
        <w:rPr>
          <w:b w:val="0"/>
          <w:i w:val="0"/>
        </w:rPr>
      </w:r>
      <w:r>
        <w:rPr>
          <w:b/>
          <w:i w:val="0"/>
        </w:rPr>
        <w:t>El resto del tema va como oficio y así se declara</w:t>
      </w:r>
      <w:r>
        <w:rPr>
          <w:b w:val="0"/>
          <w:i w:val="0"/>
        </w:rPr>
        <w:t>: la frase de que la sección se decide por cómo se</w:t>
      </w:r>
      <w:r>
        <w:t xml:space="preserve"> </w:t>
      </w:r>
      <w:r>
        <w:rPr>
          <w:b w:val="0"/>
          <w:i w:val="0"/>
        </w:rPr>
        <w:t>produce el sonido y no por el material, las dos consecuencias con sus ejemplos de instrumentos de</w:t>
      </w:r>
      <w:r>
        <w:t xml:space="preserve"> </w:t>
      </w:r>
      <w:r>
        <w:rPr>
          <w:b w:val="0"/>
          <w:i w:val="0"/>
        </w:rPr>
        <w:t>madera hechos de metal, el reparto del viento madera en bisel, lengüeta simple y lengüeta doble, el</w:t>
      </w:r>
      <w:r>
        <w:t xml:space="preserve"> </w:t>
      </w:r>
      <w:r>
        <w:rPr>
          <w:b w:val="0"/>
          <w:i w:val="0"/>
        </w:rPr>
        <w:t>razonamiento de la pregunta 18 por mecanismo y tesitura, la observación de que el nombre del corno di</w:t>
      </w:r>
      <w:r>
        <w:t xml:space="preserve"> </w:t>
      </w:r>
      <w:r>
        <w:rPr>
          <w:b w:val="0"/>
          <w:i w:val="0"/>
        </w:rPr>
        <w:t>bassetto engaña dos veces y de que la propia opción correcta lo aclara, la lectura de que la pregunta</w:t>
      </w:r>
      <w:r>
        <w:t xml:space="preserve"> </w:t>
      </w:r>
      <w:r>
        <w:rPr>
          <w:b w:val="0"/>
          <w:i w:val="0"/>
        </w:rPr>
        <w:t>27 es el reverso de la 75 y de que el xilófono es la trampa de material de la 32, y la regla de examen</w:t>
      </w:r>
      <w:r>
        <w:t xml:space="preserve"> </w:t>
      </w:r>
      <w:r>
        <w:rPr>
          <w:b w:val="0"/>
          <w:i w:val="0"/>
        </w:rPr>
        <w:t xml:space="preserve">de clasificar las cuatro opciones antes de buscar la buena. </w:t>
      </w:r>
      <w:r>
        <w:rPr>
          <w:b/>
          <w:i w:val="0"/>
        </w:rPr>
        <w:t>Nada de eso está en el anexo ni en la</w:t>
      </w:r>
      <w:r>
        <w:t xml:space="preserve"> </w:t>
      </w:r>
      <w:r>
        <w:rPr>
          <w:b/>
          <w:i w:val="0"/>
        </w:rPr>
        <w:t>plantilla</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subpunto 1.3, que es </w:t>
      </w:r>
      <w:r>
        <w:rPr>
          <w:b/>
          <w:i w:val="0"/>
        </w:rPr>
        <w:t>una sola línea</w:t>
      </w:r>
      <w:r>
        <w:rPr>
          <w:b w:val="0"/>
          <w:i w:val="0"/>
        </w:rPr>
        <w:t xml:space="preserve"> · </w:t>
      </w:r>
      <w:r>
        <w:rPr>
          <w:b/>
          <w:i w:val="0"/>
        </w:rPr>
        <w:t>siete preguntas</w:t>
      </w:r>
      <w:r>
        <w:rPr>
          <w:b w:val="0"/>
          <w:i w:val="0"/>
        </w:rPr>
        <w:t xml:space="preserve"> · </w:t>
      </w:r>
      <w:r>
        <w:rPr>
          <w:b/>
          <w:i w:val="0"/>
        </w:rPr>
        <w:t>sin norma.</w:t>
      </w:r>
      <w:r>
        <w:rPr>
          <w:b w:val="0"/>
          <w:i w:val="0"/>
        </w:rPr>
      </w:r>
    </w:p>
    <w:p>
      <w:pPr/>
      <w:r>
        <w:rPr>
          <w:b w:val="0"/>
          <w:i w:val="0"/>
        </w:rPr>
      </w:r>
      <w:r>
        <w:rPr>
          <w:b/>
          <w:i w:val="0"/>
        </w:rPr>
        <w:t>LO QUE HACE ESPECIAL A ESTE TEMA</w:t>
      </w:r>
      <w:r>
        <w:rPr>
          <w:b w:val="0"/>
          <w:i w:val="0"/>
        </w:rPr>
        <w:t xml:space="preserve"> · </w:t>
      </w:r>
      <w:r>
        <w:rPr>
          <w:rStyle w:val="Código"/>
          <w:b w:val="0"/>
          <w:i w:val="0"/>
        </w:rPr>
        <w:t>[of]</w:t>
      </w:r>
      <w:r>
        <w:rPr>
          <w:b w:val="0"/>
          <w:i w:val="0"/>
        </w:rPr>
        <w:t xml:space="preserve"> · </w:t>
      </w:r>
      <w:r>
        <w:rPr>
          <w:b/>
          <w:i w:val="0"/>
        </w:rPr>
        <w:t>Es el único del volumen que puede RAZONAR donde los</w:t>
      </w:r>
      <w:r>
        <w:t xml:space="preserve"> </w:t>
      </w:r>
      <w:r>
        <w:rPr>
          <w:b/>
          <w:i w:val="0"/>
        </w:rPr>
        <w:t>demás sólo pueden citar.</w:t>
      </w:r>
      <w:r>
        <w:rPr>
          <w:b w:val="0"/>
          <w:i w:val="0"/>
        </w:rPr>
        <w:t xml:space="preserve"> </w:t>
      </w:r>
      <w:r>
        <w:rPr>
          <w:b/>
          <w:i w:val="0"/>
        </w:rPr>
        <w:t>La clasificación por secciones no es un dato histórico: es una</w:t>
      </w:r>
      <w:r>
        <w:t xml:space="preserve"> </w:t>
      </w:r>
      <w:r>
        <w:rPr>
          <w:b/>
          <w:i w:val="0"/>
        </w:rPr>
        <w:t>definición.</w:t>
      </w:r>
      <w:r>
        <w:rPr>
          <w:b w:val="0"/>
          <w:i w:val="0"/>
        </w:rPr>
        <w:t xml:space="preserve"> </w:t>
      </w:r>
      <w:r>
        <w:rPr>
          <w:b/>
          <w:i w:val="0"/>
        </w:rPr>
        <w:t>Un instrumento es de cuerda porque suena por una cuerda que vibra, y eso no depende de</w:t>
      </w:r>
      <w:r>
        <w:t xml:space="preserve"> </w:t>
      </w:r>
      <w:r>
        <w:rPr>
          <w:b/>
          <w:i w:val="0"/>
        </w:rPr>
        <w:t>ninguna fuente.</w:t>
      </w:r>
      <w:r>
        <w:rPr>
          <w:b w:val="0"/>
          <w:i w:val="0"/>
        </w:rPr>
      </w:r>
    </w:p>
    <w:p>
      <w:pPr/>
      <w:r>
        <w:rPr>
          <w:b w:val="0"/>
          <w:i w:val="0"/>
        </w:rPr>
      </w:r>
      <w:r>
        <w:rPr>
          <w:b/>
          <w:i w:val="0"/>
        </w:rPr>
        <w:t>La frase que resuelve las siete preguntas</w:t>
      </w:r>
      <w:r>
        <w:rPr>
          <w:b w:val="0"/>
          <w:i w:val="0"/>
        </w:rPr>
        <w:t xml:space="preserve"> · </w:t>
      </w:r>
      <w:r>
        <w:rPr>
          <w:rStyle w:val="Código"/>
          <w:b w:val="0"/>
          <w:i w:val="0"/>
        </w:rPr>
        <w:t>[of]</w:t>
      </w:r>
      <w:r>
        <w:rPr>
          <w:b w:val="0"/>
          <w:i w:val="0"/>
        </w:rPr>
        <w:t xml:space="preserve"> · </w:t>
      </w:r>
      <w:r>
        <w:rPr>
          <w:b/>
          <w:i w:val="0"/>
        </w:rPr>
        <w:t>La sección se decide por CÓMO SE PRODUCE EL</w:t>
      </w:r>
      <w:r>
        <w:t xml:space="preserve"> </w:t>
      </w:r>
      <w:r>
        <w:rPr>
          <w:b/>
          <w:i w:val="0"/>
        </w:rPr>
        <w:t>SONIDO, no por el material del instrumento.</w:t>
      </w:r>
      <w:r>
        <w:rPr>
          <w:b w:val="0"/>
          <w:i w:val="0"/>
        </w:rPr>
      </w:r>
    </w:p>
    <w:p>
      <w:pPr>
        <w:pStyle w:val="Heading2"/>
      </w:pPr>
      <w:r>
        <w:rPr>
          <w:b w:val="0"/>
          <w:i w:val="0"/>
        </w:rPr>
        <w:t>Las cuatro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Cómo se produce el sonido</w:t>
            </w:r>
          </w:p>
        </w:tc>
      </w:tr>
      <w:tr>
        <w:tc>
          <w:tcPr>
            <w:tcW w:type="dxa" w:w="4706"/>
          </w:tcPr>
          <w:p>
            <w:pPr>
              <w:pStyle w:val="Tabla"/>
            </w:pPr>
            <w:r/>
            <w:r>
              <w:rPr>
                <w:b w:val="0"/>
                <w:i w:val="0"/>
              </w:rPr>
            </w:r>
            <w:r>
              <w:rPr>
                <w:b/>
                <w:i w:val="0"/>
              </w:rPr>
              <w:t>cuerda</w:t>
            </w:r>
            <w:r>
              <w:rPr>
                <w:b w:val="0"/>
                <w:i w:val="0"/>
              </w:rPr>
            </w:r>
          </w:p>
        </w:tc>
        <w:tc>
          <w:tcPr>
            <w:tcW w:type="dxa" w:w="4706"/>
          </w:tcPr>
          <w:p>
            <w:pPr>
              <w:pStyle w:val="Tabla"/>
            </w:pPr>
            <w:r/>
            <w:r>
              <w:rPr>
                <w:b w:val="0"/>
                <w:i w:val="0"/>
              </w:rPr>
            </w:r>
            <w:r>
              <w:rPr>
                <w:b/>
                <w:i w:val="0"/>
              </w:rPr>
              <w:t>una cuerda tensada vibra</w:t>
            </w:r>
            <w:r>
              <w:rPr>
                <w:b w:val="0"/>
                <w:i w:val="0"/>
              </w:rPr>
              <w:t>, frotada, pulsada o percutida</w:t>
            </w:r>
          </w:p>
        </w:tc>
      </w:tr>
      <w:tr>
        <w:tc>
          <w:tcPr>
            <w:tcW w:type="dxa" w:w="4706"/>
          </w:tcPr>
          <w:p>
            <w:pPr>
              <w:pStyle w:val="Tabla"/>
            </w:pPr>
            <w:r/>
            <w:r>
              <w:rPr>
                <w:b w:val="0"/>
                <w:i w:val="0"/>
              </w:rPr>
            </w:r>
            <w:r>
              <w:rPr>
                <w:b/>
                <w:i w:val="0"/>
              </w:rPr>
              <w:t>viento madera</w:t>
            </w:r>
            <w:r>
              <w:rPr>
                <w:b w:val="0"/>
                <w:i w:val="0"/>
              </w:rPr>
            </w:r>
          </w:p>
        </w:tc>
        <w:tc>
          <w:tcPr>
            <w:tcW w:type="dxa" w:w="4706"/>
          </w:tcPr>
          <w:p>
            <w:pPr>
              <w:pStyle w:val="Tabla"/>
            </w:pPr>
            <w:r/>
            <w:r>
              <w:rPr>
                <w:b w:val="0"/>
                <w:i w:val="0"/>
              </w:rPr>
            </w:r>
            <w:r>
              <w:rPr>
                <w:b/>
                <w:i w:val="0"/>
              </w:rPr>
              <w:t>una columna de aire vibra</w:t>
            </w:r>
            <w:r>
              <w:rPr>
                <w:b w:val="0"/>
                <w:i w:val="0"/>
              </w:rPr>
              <w:t>, movida por un bisel o por una lengüeta</w:t>
            </w:r>
          </w:p>
        </w:tc>
      </w:tr>
      <w:tr>
        <w:tc>
          <w:tcPr>
            <w:tcW w:type="dxa" w:w="4706"/>
          </w:tcPr>
          <w:p>
            <w:pPr>
              <w:pStyle w:val="Tabla"/>
            </w:pPr>
            <w:r/>
            <w:r>
              <w:rPr>
                <w:b w:val="0"/>
                <w:i w:val="0"/>
              </w:rPr>
            </w:r>
            <w:r>
              <w:rPr>
                <w:b/>
                <w:i w:val="0"/>
              </w:rPr>
              <w:t>viento metal</w:t>
            </w:r>
            <w:r>
              <w:rPr>
                <w:b w:val="0"/>
                <w:i w:val="0"/>
              </w:rPr>
            </w:r>
          </w:p>
        </w:tc>
        <w:tc>
          <w:tcPr>
            <w:tcW w:type="dxa" w:w="4706"/>
          </w:tcPr>
          <w:p>
            <w:pPr>
              <w:pStyle w:val="Tabla"/>
            </w:pPr>
            <w:r/>
            <w:r>
              <w:rPr>
                <w:b w:val="0"/>
                <w:i w:val="0"/>
              </w:rPr>
            </w:r>
            <w:r>
              <w:rPr>
                <w:b/>
                <w:i w:val="0"/>
              </w:rPr>
              <w:t>una columna de aire vibra</w:t>
            </w:r>
            <w:r>
              <w:rPr>
                <w:b w:val="0"/>
                <w:i w:val="0"/>
              </w:rPr>
              <w:t>, movida por los LABIOS contra una boquilla</w:t>
            </w:r>
          </w:p>
        </w:tc>
      </w:tr>
      <w:tr>
        <w:tc>
          <w:tcPr>
            <w:tcW w:type="dxa" w:w="4706"/>
          </w:tcPr>
          <w:p>
            <w:pPr>
              <w:pStyle w:val="Tabla"/>
            </w:pPr>
            <w:r/>
            <w:r>
              <w:rPr>
                <w:b w:val="0"/>
                <w:i w:val="0"/>
              </w:rPr>
            </w:r>
            <w:r>
              <w:rPr>
                <w:b/>
                <w:i w:val="0"/>
              </w:rPr>
              <w:t>percusión</w:t>
            </w:r>
            <w:r>
              <w:rPr>
                <w:b w:val="0"/>
                <w:i w:val="0"/>
              </w:rPr>
            </w:r>
          </w:p>
        </w:tc>
        <w:tc>
          <w:tcPr>
            <w:tcW w:type="dxa" w:w="4706"/>
          </w:tcPr>
          <w:p>
            <w:pPr>
              <w:pStyle w:val="Tabla"/>
            </w:pPr>
            <w:r/>
            <w:r>
              <w:rPr>
                <w:b w:val="0"/>
                <w:i w:val="0"/>
              </w:rPr>
            </w:r>
            <w:r>
              <w:rPr>
                <w:b/>
                <w:i w:val="0"/>
              </w:rPr>
              <w:t>un cuerpo o una membrana vibran al ser golpeados</w:t>
            </w:r>
            <w:r>
              <w:rPr>
                <w:b w:val="0"/>
                <w:i w:val="0"/>
              </w:rPr>
            </w:r>
          </w:p>
        </w:tc>
      </w:tr>
    </w:tbl>
    <w:p>
      <w:pPr/>
    </w:p>
    <w:p>
      <w:pPr>
        <w:pStyle w:val="ListBullet"/>
      </w:pPr>
      <w:r>
        <w:rPr>
          <w:b w:val="0"/>
          <w:i w:val="0"/>
        </w:rPr>
      </w:r>
      <w:r>
        <w:rPr>
          <w:b/>
          <w:i w:val="0"/>
        </w:rPr>
        <w:t>LA FRONTERA MADERA/METAL</w:t>
      </w:r>
      <w:r>
        <w:rPr>
          <w:b w:val="0"/>
          <w:i w:val="0"/>
        </w:rPr>
        <w:t xml:space="preserve"> · </w:t>
      </w:r>
      <w:r>
        <w:rPr>
          <w:rStyle w:val="Código"/>
          <w:b w:val="0"/>
          <w:i w:val="0"/>
        </w:rPr>
        <w:t>[of]</w:t>
      </w:r>
      <w:r>
        <w:rPr>
          <w:b w:val="0"/>
          <w:i w:val="0"/>
        </w:rPr>
        <w:t xml:space="preserve"> · </w:t>
      </w:r>
      <w:r>
        <w:rPr>
          <w:b/>
          <w:i w:val="0"/>
        </w:rPr>
        <w:t>No es el material: es cómo se pone en vibración el aire.</w:t>
      </w:r>
      <w:r>
        <w:rPr>
          <w:b w:val="0"/>
          <w:i w:val="0"/>
        </w:rPr>
      </w:r>
      <w:r>
        <w:t xml:space="preserve"> </w:t>
      </w:r>
      <w:r>
        <w:rPr>
          <w:b w:val="0"/>
          <w:i w:val="0"/>
        </w:rPr>
      </w:r>
      <w:r>
        <w:rPr>
          <w:b/>
          <w:i w:val="0"/>
        </w:rPr>
        <w:t>Con lengüeta o bisel, madera; con los labios, metal.</w:t>
      </w:r>
      <w:r>
        <w:rPr>
          <w:b w:val="0"/>
          <w:i w:val="0"/>
        </w:rPr>
      </w:r>
    </w:p>
    <w:p>
      <w:pPr>
        <w:pStyle w:val="ListBullet"/>
      </w:pPr>
      <w:r>
        <w:rPr>
          <w:b w:val="0"/>
          <w:i w:val="0"/>
        </w:rPr>
      </w:r>
      <w:r>
        <w:rPr>
          <w:b/>
          <w:i w:val="0"/>
        </w:rPr>
        <w:t>las dos trampas que de ahí salen</w:t>
      </w:r>
      <w:r>
        <w:rPr>
          <w:b w:val="0"/>
          <w:i w:val="0"/>
        </w:rPr>
        <w:t xml:space="preserve"> · </w:t>
      </w:r>
      <w:r>
        <w:rPr>
          <w:rStyle w:val="Código"/>
          <w:b w:val="0"/>
          <w:i w:val="0"/>
        </w:rPr>
        <w:t>[of]</w:t>
      </w:r>
      <w:r>
        <w:rPr>
          <w:b w:val="0"/>
          <w:i w:val="0"/>
        </w:rPr>
        <w:t xml:space="preserve"> · </w:t>
      </w:r>
      <w:r>
        <w:rPr>
          <w:b/>
          <w:i w:val="0"/>
        </w:rPr>
        <w:t>1)</w:t>
      </w:r>
      <w:r>
        <w:rPr>
          <w:b w:val="0"/>
          <w:i w:val="0"/>
        </w:rPr>
        <w:t xml:space="preserve"> hay instrumentos de madera hechos de metal —</w:t>
      </w:r>
      <w:r>
        <w:rPr>
          <w:b/>
          <w:i w:val="0"/>
        </w:rPr>
        <w:t>la</w:t>
      </w:r>
      <w:r>
        <w:t xml:space="preserve"> </w:t>
      </w:r>
      <w:r>
        <w:rPr>
          <w:b/>
          <w:i w:val="0"/>
        </w:rPr>
        <w:t>flauta travesera y el saxofón</w:t>
      </w:r>
      <w:r>
        <w:rPr>
          <w:b w:val="0"/>
          <w:i w:val="0"/>
        </w:rPr>
        <w:t xml:space="preserve">—; </w:t>
      </w:r>
      <w:r>
        <w:rPr>
          <w:b/>
          <w:i w:val="0"/>
        </w:rPr>
        <w:t>2)</w:t>
      </w:r>
      <w:r>
        <w:rPr>
          <w:b w:val="0"/>
          <w:i w:val="0"/>
        </w:rPr>
        <w:t xml:space="preserve"> </w:t>
      </w:r>
      <w:r>
        <w:rPr>
          <w:b/>
          <w:i w:val="0"/>
        </w:rPr>
        <w:t>la sección nunca ha hablado del material</w:t>
      </w:r>
      <w:r>
        <w:rPr>
          <w:b w:val="0"/>
          <w:i w:val="0"/>
        </w:rPr>
        <w:t>, habla del</w:t>
      </w:r>
      <w:r>
        <w:t xml:space="preserve"> </w:t>
      </w:r>
      <w:r>
        <w:rPr>
          <w:b w:val="0"/>
          <w:i w:val="0"/>
        </w:rPr>
        <w:t>mecanismo.</w:t>
      </w:r>
    </w:p>
    <w:p>
      <w:pPr>
        <w:pStyle w:val="Heading2"/>
      </w:pPr>
      <w:r>
        <w:rPr>
          <w:b w:val="0"/>
          <w:i w:val="0"/>
        </w:rPr>
        <w:t>El viento madera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Quiénes</w:t>
            </w:r>
          </w:p>
        </w:tc>
      </w:tr>
      <w:tr>
        <w:tc>
          <w:tcPr>
            <w:tcW w:type="dxa" w:w="3137"/>
          </w:tcPr>
          <w:p>
            <w:pPr>
              <w:pStyle w:val="Tabla"/>
            </w:pPr>
            <w:r/>
            <w:r>
              <w:rPr>
                <w:b w:val="0"/>
                <w:i w:val="0"/>
              </w:rPr>
            </w:r>
            <w:r>
              <w:rPr>
                <w:b/>
                <w:i w:val="0"/>
              </w:rPr>
              <w:t>de bisel</w:t>
            </w:r>
            <w:r>
              <w:rPr>
                <w:b w:val="0"/>
                <w:i w:val="0"/>
              </w:rPr>
            </w:r>
          </w:p>
        </w:tc>
        <w:tc>
          <w:tcPr>
            <w:tcW w:type="dxa" w:w="3137"/>
          </w:tcPr>
          <w:p>
            <w:pPr>
              <w:pStyle w:val="Tabla"/>
            </w:pPr>
            <w:r/>
            <w:r>
              <w:rPr>
                <w:b w:val="0"/>
                <w:i w:val="0"/>
              </w:rPr>
            </w:r>
            <w:r>
              <w:rPr>
                <w:b/>
                <w:i w:val="0"/>
              </w:rPr>
              <w:t>el aire se corta contra un borde</w:t>
            </w:r>
            <w:r>
              <w:rPr>
                <w:b w:val="0"/>
                <w:i w:val="0"/>
              </w:rPr>
            </w:r>
          </w:p>
        </w:tc>
        <w:tc>
          <w:tcPr>
            <w:tcW w:type="dxa" w:w="3137"/>
          </w:tcPr>
          <w:p>
            <w:pPr>
              <w:pStyle w:val="Tabla"/>
            </w:pPr>
            <w:r/>
            <w:r>
              <w:rPr>
                <w:b w:val="0"/>
                <w:i w:val="0"/>
              </w:rPr>
            </w:r>
            <w:r>
              <w:rPr>
                <w:b/>
                <w:i w:val="0"/>
              </w:rPr>
              <w:t>flauta y flautín</w:t>
            </w:r>
            <w:r>
              <w:rPr>
                <w:b w:val="0"/>
                <w:i w:val="0"/>
              </w:rPr>
            </w:r>
          </w:p>
        </w:tc>
      </w:tr>
      <w:tr>
        <w:tc>
          <w:tcPr>
            <w:tcW w:type="dxa" w:w="3137"/>
          </w:tcPr>
          <w:p>
            <w:pPr>
              <w:pStyle w:val="Tabla"/>
            </w:pPr>
            <w:r/>
            <w:r>
              <w:rPr>
                <w:b w:val="0"/>
                <w:i w:val="0"/>
              </w:rPr>
            </w:r>
            <w:r>
              <w:rPr>
                <w:b/>
                <w:i w:val="0"/>
              </w:rPr>
              <w:t>de lengüeta simple</w:t>
            </w:r>
            <w:r>
              <w:rPr>
                <w:b w:val="0"/>
                <w:i w:val="0"/>
              </w:rPr>
            </w:r>
          </w:p>
        </w:tc>
        <w:tc>
          <w:tcPr>
            <w:tcW w:type="dxa" w:w="3137"/>
          </w:tcPr>
          <w:p>
            <w:pPr>
              <w:pStyle w:val="Tabla"/>
            </w:pPr>
            <w:r/>
            <w:r>
              <w:rPr>
                <w:b w:val="0"/>
                <w:i w:val="0"/>
              </w:rPr>
            </w:r>
            <w:r>
              <w:rPr>
                <w:b/>
                <w:i w:val="0"/>
              </w:rPr>
              <w:t>una lámina vibra contra una boquilla</w:t>
            </w:r>
            <w:r>
              <w:rPr>
                <w:b w:val="0"/>
                <w:i w:val="0"/>
              </w:rPr>
            </w:r>
          </w:p>
        </w:tc>
        <w:tc>
          <w:tcPr>
            <w:tcW w:type="dxa" w:w="3137"/>
          </w:tcPr>
          <w:p>
            <w:pPr>
              <w:pStyle w:val="Tabla"/>
            </w:pPr>
            <w:r/>
            <w:r>
              <w:rPr>
                <w:b w:val="0"/>
                <w:i w:val="0"/>
              </w:rPr>
            </w:r>
            <w:r>
              <w:rPr>
                <w:b/>
                <w:i w:val="0"/>
              </w:rPr>
              <w:t>clarinete y saxofón</w:t>
            </w:r>
            <w:r>
              <w:rPr>
                <w:b w:val="0"/>
                <w:i w:val="0"/>
              </w:rPr>
              <w:t>, con sus tamaños</w:t>
            </w:r>
          </w:p>
        </w:tc>
      </w:tr>
      <w:tr>
        <w:tc>
          <w:tcPr>
            <w:tcW w:type="dxa" w:w="3137"/>
          </w:tcPr>
          <w:p>
            <w:pPr>
              <w:pStyle w:val="Tabla"/>
            </w:pPr>
            <w:r/>
            <w:r>
              <w:rPr>
                <w:b w:val="0"/>
                <w:i w:val="0"/>
              </w:rPr>
            </w:r>
            <w:r>
              <w:rPr>
                <w:b/>
                <w:i w:val="0"/>
              </w:rPr>
              <w:t>de lengüeta doble</w:t>
            </w:r>
            <w:r>
              <w:rPr>
                <w:b w:val="0"/>
                <w:i w:val="0"/>
              </w:rPr>
            </w:r>
          </w:p>
        </w:tc>
        <w:tc>
          <w:tcPr>
            <w:tcW w:type="dxa" w:w="3137"/>
          </w:tcPr>
          <w:p>
            <w:pPr>
              <w:pStyle w:val="Tabla"/>
            </w:pPr>
            <w:r/>
            <w:r>
              <w:rPr>
                <w:b w:val="0"/>
                <w:i w:val="0"/>
              </w:rPr>
            </w:r>
            <w:r>
              <w:rPr>
                <w:b/>
                <w:i w:val="0"/>
              </w:rPr>
              <w:t>dos láminas vibran una contra otra</w:t>
            </w:r>
            <w:r>
              <w:rPr>
                <w:b w:val="0"/>
                <w:i w:val="0"/>
              </w:rPr>
            </w:r>
          </w:p>
        </w:tc>
        <w:tc>
          <w:tcPr>
            <w:tcW w:type="dxa" w:w="3137"/>
          </w:tcPr>
          <w:p>
            <w:pPr>
              <w:pStyle w:val="Tabla"/>
            </w:pPr>
            <w:r/>
            <w:r>
              <w:rPr>
                <w:b w:val="0"/>
                <w:i w:val="0"/>
              </w:rPr>
            </w:r>
            <w:r>
              <w:rPr>
                <w:b/>
                <w:i w:val="0"/>
              </w:rPr>
              <w:t>oboe, corno inglés, fagot, contrafagot</w:t>
            </w:r>
            <w:r>
              <w:rPr>
                <w:b w:val="0"/>
                <w:i w:val="0"/>
              </w:rPr>
            </w:r>
          </w:p>
        </w:tc>
      </w:tr>
    </w:tbl>
    <w:p>
      <w:pPr/>
    </w:p>
    <w:p>
      <w:pPr>
        <w:pStyle w:val="ListBullet"/>
      </w:pPr>
      <w:r>
        <w:rPr>
          <w:b w:val="0"/>
          <w:i w:val="0"/>
        </w:rPr>
      </w:r>
      <w:r>
        <w:rPr>
          <w:b/>
          <w:i w:val="0"/>
        </w:rPr>
        <w:t>el corno inglés es de la familia del oboe</w:t>
      </w:r>
      <w:r>
        <w:rPr>
          <w:b w:val="0"/>
          <w:i w:val="0"/>
        </w:rPr>
        <w:t xml:space="preserve"> · </w:t>
      </w:r>
      <w:r>
        <w:rPr>
          <w:rStyle w:val="Código"/>
          <w:b w:val="0"/>
          <w:i w:val="0"/>
        </w:rPr>
        <w:t>[exam]</w:t>
      </w:r>
      <w:r>
        <w:rPr>
          <w:b w:val="0"/>
          <w:i w:val="0"/>
        </w:rPr>
        <w:t xml:space="preserve"> · pregunta 18. </w:t>
      </w:r>
      <w:r>
        <w:rPr>
          <w:b/>
          <w:i w:val="0"/>
        </w:rPr>
        <w:t>Se llama «corno» y no es</w:t>
      </w:r>
      <w:r>
        <w:t xml:space="preserve"> </w:t>
      </w:r>
      <w:r>
        <w:rPr>
          <w:b/>
          <w:i w:val="0"/>
        </w:rPr>
        <w:t>metal: es de lengüeta doble</w:t>
      </w:r>
      <w:r>
        <w:rPr>
          <w:b w:val="0"/>
          <w:i w:val="0"/>
        </w:rPr>
        <w:t xml:space="preserve">, y </w:t>
      </w:r>
      <w:r>
        <w:rPr>
          <w:b/>
          <w:i w:val="0"/>
        </w:rPr>
        <w:t>entre oboe y fagot decide la tesitura.</w:t>
      </w:r>
      <w:r>
        <w:rPr>
          <w:b w:val="0"/>
          <w:i w:val="0"/>
        </w:rPr>
      </w:r>
    </w:p>
    <w:p>
      <w:pPr>
        <w:pStyle w:val="ListBullet"/>
      </w:pPr>
      <w:r>
        <w:rPr>
          <w:b w:val="0"/>
          <w:i w:val="0"/>
        </w:rPr>
      </w:r>
      <w:r>
        <w:rPr>
          <w:b/>
          <w:i w:val="0"/>
        </w:rPr>
        <w:t>la doble lengüeta sólo existe en la madera</w:t>
      </w:r>
      <w:r>
        <w:rPr>
          <w:b w:val="0"/>
          <w:i w:val="0"/>
        </w:rPr>
        <w:t xml:space="preserve"> · </w:t>
      </w:r>
      <w:r>
        <w:rPr>
          <w:rStyle w:val="Código"/>
          <w:b w:val="0"/>
          <w:i w:val="0"/>
        </w:rPr>
        <w:t>[exam]</w:t>
      </w:r>
      <w:r>
        <w:rPr>
          <w:b w:val="0"/>
          <w:i w:val="0"/>
        </w:rPr>
        <w:t xml:space="preserve"> · pregunta 21: es la definición pura.</w:t>
      </w:r>
    </w:p>
    <w:p>
      <w:pPr>
        <w:pStyle w:val="ListBullet"/>
      </w:pPr>
      <w:r>
        <w:rPr>
          <w:b w:val="0"/>
          <w:i w:val="0"/>
        </w:rPr>
      </w:r>
      <w:r>
        <w:rPr>
          <w:b/>
          <w:i w:val="0"/>
        </w:rPr>
        <w:t>el corno di bassetto ENGAÑA DOS VECES</w:t>
      </w:r>
      <w:r>
        <w:rPr>
          <w:b w:val="0"/>
          <w:i w:val="0"/>
        </w:rPr>
        <w:t xml:space="preserve"> · </w:t>
      </w:r>
      <w:r>
        <w:rPr>
          <w:rStyle w:val="Código"/>
          <w:b w:val="0"/>
          <w:i w:val="0"/>
        </w:rPr>
        <w:t>[of]</w:t>
      </w:r>
      <w:r>
        <w:rPr>
          <w:b w:val="0"/>
          <w:i w:val="0"/>
        </w:rPr>
        <w:t xml:space="preserve"> · </w:t>
      </w:r>
      <w:r>
        <w:rPr>
          <w:b/>
          <w:i w:val="0"/>
        </w:rPr>
        <w:t>«corno» sugiere metal y «bassetto» sugiere</w:t>
      </w:r>
      <w:r>
        <w:t xml:space="preserve"> </w:t>
      </w:r>
      <w:r>
        <w:rPr>
          <w:b/>
          <w:i w:val="0"/>
        </w:rPr>
        <w:t>fagot</w:t>
      </w:r>
      <w:r>
        <w:rPr>
          <w:b w:val="0"/>
          <w:i w:val="0"/>
        </w:rPr>
        <w:t xml:space="preserve">, y </w:t>
      </w:r>
      <w:r>
        <w:rPr>
          <w:b/>
          <w:i w:val="0"/>
        </w:rPr>
        <w:t>es un clarinete de tesitura grave.</w:t>
      </w:r>
      <w:r>
        <w:rPr>
          <w:b w:val="0"/>
          <w:i w:val="0"/>
        </w:rPr>
        <w:t xml:space="preserve"> </w:t>
      </w:r>
      <w:r>
        <w:rPr>
          <w:b/>
          <w:i w:val="0"/>
        </w:rPr>
        <w:t>La propia opción correcta lo aclara diciendo «o</w:t>
      </w:r>
      <w:r>
        <w:t xml:space="preserve"> </w:t>
      </w:r>
      <w:r>
        <w:rPr>
          <w:b/>
          <w:i w:val="0"/>
        </w:rPr>
        <w:t>clarinete tenor»</w:t>
      </w:r>
      <w:r>
        <w:rPr>
          <w:b w:val="0"/>
          <w:i w:val="0"/>
        </w:rPr>
        <w:t>: ahí está la pista que el examen deja. Pregunta 29.</w:t>
      </w:r>
    </w:p>
    <w:p>
      <w:pPr>
        <w:pStyle w:val="ListBullet"/>
      </w:pPr>
      <w:r>
        <w:rPr>
          <w:b w:val="0"/>
          <w:i w:val="0"/>
        </w:rPr>
      </w:r>
      <w:r>
        <w:rPr>
          <w:b/>
          <w:i w:val="0"/>
        </w:rPr>
        <w:t>la flauta es viento madera</w:t>
      </w:r>
      <w:r>
        <w:rPr>
          <w:b w:val="0"/>
          <w:i w:val="0"/>
        </w:rPr>
        <w:t xml:space="preserve"> · </w:t>
      </w:r>
      <w:r>
        <w:rPr>
          <w:rStyle w:val="Código"/>
          <w:b w:val="0"/>
          <w:i w:val="0"/>
        </w:rPr>
        <w:t>[exam]</w:t>
      </w:r>
      <w:r>
        <w:rPr>
          <w:b w:val="0"/>
          <w:i w:val="0"/>
        </w:rPr>
        <w:t xml:space="preserve"> · pregunta 75, </w:t>
      </w:r>
      <w:r>
        <w:rPr>
          <w:b/>
          <w:i w:val="0"/>
        </w:rPr>
        <w:t>frente a bombardino (metal), viola (cuerda)</w:t>
      </w:r>
      <w:r>
        <w:t xml:space="preserve"> </w:t>
      </w:r>
      <w:r>
        <w:rPr>
          <w:b/>
          <w:i w:val="0"/>
        </w:rPr>
        <w:t>y arpa (cuerda)</w:t>
      </w:r>
      <w:r>
        <w:rPr>
          <w:b w:val="0"/>
          <w:i w:val="0"/>
        </w:rPr>
        <w:t xml:space="preserve">: </w:t>
      </w:r>
      <w:r>
        <w:rPr>
          <w:b/>
          <w:i w:val="0"/>
        </w:rPr>
        <w:t>las tres falsas son de tres secciones distintas.</w:t>
      </w:r>
      <w:r>
        <w:rPr>
          <w:b w:val="0"/>
          <w:i w:val="0"/>
        </w:rPr>
      </w:r>
    </w:p>
    <w:p>
      <w:pPr>
        <w:pStyle w:val="Heading2"/>
      </w:pPr>
      <w:r>
        <w:rPr>
          <w:b w:val="0"/>
          <w:i w:val="0"/>
        </w:rPr>
        <w:t>Metal y cuerda</w:t>
      </w:r>
    </w:p>
    <w:p>
      <w:pPr>
        <w:pStyle w:val="ListBullet"/>
      </w:pPr>
      <w:r>
        <w:rPr>
          <w:b w:val="0"/>
          <w:i w:val="0"/>
        </w:rPr>
      </w:r>
      <w:r>
        <w:rPr>
          <w:b/>
          <w:i w:val="0"/>
        </w:rPr>
        <w:t>el helicón es metal</w:t>
      </w:r>
      <w:r>
        <w:rPr>
          <w:b w:val="0"/>
          <w:i w:val="0"/>
        </w:rPr>
        <w:t xml:space="preserve"> · </w:t>
      </w:r>
      <w:r>
        <w:rPr>
          <w:rStyle w:val="Código"/>
          <w:b w:val="0"/>
          <w:i w:val="0"/>
        </w:rPr>
        <w:t>[exam]</w:t>
      </w:r>
      <w:r>
        <w:rPr>
          <w:b w:val="0"/>
          <w:i w:val="0"/>
        </w:rPr>
        <w:t xml:space="preserve"> · pregunta 27. </w:t>
      </w:r>
      <w:r>
        <w:rPr>
          <w:b/>
          <w:i w:val="0"/>
        </w:rPr>
        <w:t>Sus tres falsas son de viento MADERA</w:t>
      </w:r>
      <w:r>
        <w:rPr>
          <w:b w:val="0"/>
          <w:i w:val="0"/>
        </w:rPr>
        <w:t xml:space="preserve"> —corno di</w:t>
      </w:r>
      <w:r>
        <w:t xml:space="preserve"> </w:t>
      </w:r>
      <w:r>
        <w:rPr>
          <w:b w:val="0"/>
          <w:i w:val="0"/>
        </w:rPr>
        <w:t xml:space="preserve">bassetto, saxofón y flauta—. </w:t>
      </w:r>
      <w:r>
        <w:rPr>
          <w:b/>
          <w:i w:val="0"/>
        </w:rPr>
        <w:t>Quien crea que la sección la decide el material marca el saxofón y</w:t>
      </w:r>
      <w:r>
        <w:t xml:space="preserve"> </w:t>
      </w:r>
      <w:r>
        <w:rPr>
          <w:b/>
          <w:i w:val="0"/>
        </w:rPr>
        <w:t>falla.</w:t>
      </w:r>
      <w:r>
        <w:rPr>
          <w:b w:val="0"/>
          <w:i w:val="0"/>
        </w:rPr>
        <w:t xml:space="preserve"> </w:t>
      </w:r>
      <w:r>
        <w:rPr>
          <w:b/>
          <w:i w:val="0"/>
        </w:rPr>
        <w:t>Es el reverso exacto de la 75.</w:t>
      </w:r>
      <w:r>
        <w:rPr>
          <w:b w:val="0"/>
          <w:i w:val="0"/>
        </w:rPr>
      </w:r>
    </w:p>
    <w:p>
      <w:pPr>
        <w:pStyle w:val="ListBullet"/>
      </w:pPr>
      <w:r>
        <w:rPr>
          <w:b w:val="0"/>
          <w:i w:val="0"/>
        </w:rPr>
      </w:r>
      <w:r>
        <w:rPr>
          <w:b/>
          <w:i w:val="0"/>
        </w:rPr>
        <w:t>el contrabajo es cuerda</w:t>
      </w:r>
      <w:r>
        <w:rPr>
          <w:b w:val="0"/>
          <w:i w:val="0"/>
        </w:rPr>
        <w:t xml:space="preserve"> · </w:t>
      </w:r>
      <w:r>
        <w:rPr>
          <w:rStyle w:val="Código"/>
          <w:b w:val="0"/>
          <w:i w:val="0"/>
        </w:rPr>
        <w:t>[exam]</w:t>
      </w:r>
      <w:r>
        <w:rPr>
          <w:b w:val="0"/>
          <w:i w:val="0"/>
        </w:rPr>
        <w:t xml:space="preserve"> · pregunta 32. </w:t>
      </w:r>
      <w:r>
        <w:rPr>
          <w:b/>
          <w:i w:val="0"/>
        </w:rPr>
        <w:t>El xilófono es la trampa</w:t>
      </w:r>
      <w:r>
        <w:rPr>
          <w:b w:val="0"/>
          <w:i w:val="0"/>
        </w:rPr>
        <w:t xml:space="preserve">: </w:t>
      </w:r>
      <w:r>
        <w:rPr>
          <w:b/>
          <w:i w:val="0"/>
        </w:rPr>
        <w:t>está hecho de</w:t>
      </w:r>
      <w:r>
        <w:t xml:space="preserve"> </w:t>
      </w:r>
      <w:r>
        <w:rPr>
          <w:b/>
          <w:i w:val="0"/>
        </w:rPr>
        <w:t>madera y es percusión.</w:t>
      </w:r>
      <w:r>
        <w:rPr>
          <w:b w:val="0"/>
          <w:i w:val="0"/>
        </w:rPr>
        <w:t xml:space="preserve"> </w:t>
      </w:r>
      <w:r>
        <w:rPr>
          <w:b/>
          <w:i w:val="0"/>
        </w:rPr>
        <w:t>Otra vez: el material no decide.</w:t>
      </w:r>
      <w:r>
        <w:rPr>
          <w:b w:val="0"/>
          <w:i w:val="0"/>
        </w:rPr>
      </w:r>
    </w:p>
    <w:p>
      <w:pPr>
        <w:pStyle w:val="ListBullet"/>
      </w:pPr>
      <w:r>
        <w:rPr>
          <w:b w:val="0"/>
          <w:i w:val="0"/>
        </w:rPr>
      </w:r>
      <w:r>
        <w:rPr>
          <w:b/>
          <w:i w:val="0"/>
        </w:rPr>
        <w:t>LA REGLA DE EXAMEN DEL TEMA</w:t>
      </w:r>
      <w:r>
        <w:rPr>
          <w:b w:val="0"/>
          <w:i w:val="0"/>
        </w:rPr>
        <w:t xml:space="preserve"> · </w:t>
      </w:r>
      <w:r>
        <w:rPr>
          <w:rStyle w:val="Código"/>
          <w:b w:val="0"/>
          <w:i w:val="0"/>
        </w:rPr>
        <w:t>[of]</w:t>
      </w:r>
      <w:r>
        <w:rPr>
          <w:b w:val="0"/>
          <w:i w:val="0"/>
        </w:rPr>
        <w:t xml:space="preserve"> · </w:t>
      </w:r>
      <w:r>
        <w:rPr>
          <w:b/>
          <w:i w:val="0"/>
        </w:rPr>
        <w:t>Clasificar las CUATRO opciones antes de mirar cuál piden.</w:t>
      </w:r>
      <w:r>
        <w:rPr>
          <w:b w:val="0"/>
          <w:i w:val="0"/>
        </w:rPr>
      </w:r>
      <w:r>
        <w:t xml:space="preserve"> </w:t>
      </w:r>
      <w:r>
        <w:rPr>
          <w:b w:val="0"/>
          <w:i w:val="0"/>
        </w:rPr>
      </w:r>
      <w:r>
        <w:rPr>
          <w:b/>
          <w:i w:val="0"/>
        </w:rPr>
        <w:t>Se acierta siempre y se tarda menos que buscando la buena directamente.</w:t>
      </w:r>
      <w:r>
        <w:rPr>
          <w:b w:val="0"/>
          <w:i w:val="0"/>
        </w:rPr>
      </w:r>
    </w:p>
    <w:p>
      <w:pPr>
        <w:pStyle w:val="ListBullet"/>
      </w:pPr>
      <w:r>
        <w:rPr>
          <w:b w:val="0"/>
          <w:i w:val="0"/>
        </w:rPr>
      </w:r>
      <w:r>
        <w:rPr>
          <w:b/>
          <w:i w:val="0"/>
        </w:rPr>
        <w:t>el violín del «Capricho Español»</w:t>
      </w:r>
      <w:r>
        <w:rPr>
          <w:b w:val="0"/>
          <w:i w:val="0"/>
        </w:rPr>
        <w:t xml:space="preserve"> · </w:t>
      </w:r>
      <w:r>
        <w:rPr>
          <w:rStyle w:val="Código"/>
          <w:b w:val="0"/>
          <w:i w:val="0"/>
        </w:rPr>
        <w:t>[exam]</w:t>
      </w:r>
      <w:r>
        <w:rPr>
          <w:b w:val="0"/>
          <w:i w:val="0"/>
        </w:rPr>
        <w:t xml:space="preserve"> · pregunta 72, </w:t>
      </w:r>
      <w:r>
        <w:rPr>
          <w:b/>
          <w:i w:val="0"/>
        </w:rPr>
        <w:t>clasificada aquí por lo que PREGUNTA</w:t>
      </w:r>
      <w:r>
        <w:t xml:space="preserve"> </w:t>
      </w:r>
      <w:r>
        <w:rPr>
          <w:b/>
          <w:i w:val="0"/>
        </w:rPr>
        <w:t>—un instrumento— y no por lo que NOMBRA —una obra rusa—, y declarado.</w:t>
      </w:r>
      <w:r>
        <w:rPr>
          <w:b w:val="0"/>
          <w:i w:val="0"/>
        </w:rPr>
        <w:t xml:space="preserve"> </w:t>
      </w:r>
      <w:r>
        <w:rPr>
          <w:b/>
          <w:i w:val="0"/>
        </w:rPr>
        <w:t>De sus cuatro opciones dos</w:t>
      </w:r>
      <w:r>
        <w:t xml:space="preserve"> </w:t>
      </w:r>
      <w:r>
        <w:rPr>
          <w:b/>
          <w:i w:val="0"/>
        </w:rPr>
        <w:t>son cuerda y dos madera</w:t>
      </w:r>
      <w:r>
        <w:rPr>
          <w:b w:val="0"/>
          <w:i w:val="0"/>
        </w:rPr>
        <w:t xml:space="preserve">, y </w:t>
      </w:r>
      <w:r>
        <w:rPr>
          <w:b/>
          <w:i w:val="0"/>
        </w:rPr>
        <w:t>la respuesta es el agudo de la cuerda, solista por excelencia del</w:t>
      </w:r>
      <w:r>
        <w:t xml:space="preserve"> </w:t>
      </w:r>
      <w:r>
        <w:rPr>
          <w:b/>
          <w:i w:val="0"/>
        </w:rPr>
        <w:t>repertorio del XIX</w:t>
      </w:r>
      <w:r>
        <w:rPr>
          <w:b w:val="0"/>
          <w:i w:val="0"/>
        </w:rPr>
        <w:t xml:space="preserve">: </w:t>
      </w:r>
      <w:r>
        <w:rPr>
          <w:b/>
          <w:i w:val="0"/>
        </w:rPr>
        <w:t>ese razonamiento inclina, no demuestra.</w:t>
      </w:r>
      <w:r>
        <w:rPr>
          <w:b w:val="0"/>
          <w:i w:val="0"/>
        </w:rPr>
      </w:r>
    </w:p>
    <w:p>
      <w:pPr>
        <w:pStyle w:val="Heading2"/>
      </w:pPr>
      <w:r>
        <w:rPr>
          <w:b w:val="0"/>
          <w:i w:val="0"/>
        </w:rPr>
        <w:t>Lo que no se dice</w:t>
      </w:r>
    </w:p>
    <w:p>
      <w:pPr>
        <w:pStyle w:val="ListBullet"/>
      </w:pPr>
      <w:r>
        <w:rPr>
          <w:b w:val="0"/>
          <w:i w:val="0"/>
        </w:rPr>
      </w:r>
      <w:r>
        <w:rPr>
          <w:b/>
          <w:i w:val="0"/>
        </w:rPr>
        <w:t>nada de plantilla orquestal</w:t>
      </w:r>
      <w:r>
        <w:rPr>
          <w:b w:val="0"/>
          <w:i w:val="0"/>
        </w:rPr>
        <w:t xml:space="preserve"> · </w:t>
      </w:r>
      <w:r>
        <w:rPr>
          <w:rStyle w:val="Código"/>
          <w:b w:val="0"/>
          <w:i w:val="0"/>
        </w:rPr>
        <w:t>[of]</w:t>
      </w:r>
      <w:r>
        <w:rPr>
          <w:b w:val="0"/>
          <w:i w:val="0"/>
        </w:rPr>
        <w:t xml:space="preserve"> · </w:t>
      </w:r>
      <w:r>
        <w:rPr>
          <w:b/>
          <w:i w:val="0"/>
        </w:rPr>
        <w:t>ni número de atriles, ni disposición en el escenario, ni</w:t>
      </w:r>
      <w:r>
        <w:t xml:space="preserve"> </w:t>
      </w:r>
      <w:r>
        <w:rPr>
          <w:b/>
          <w:i w:val="0"/>
        </w:rPr>
        <w:t>tamaño de orquesta por época, ni tesitura en notas.</w:t>
      </w:r>
      <w:r>
        <w:rPr>
          <w:b w:val="0"/>
          <w:i w:val="0"/>
        </w:rPr>
        <w:t xml:space="preserve"> </w:t>
      </w:r>
      <w:r>
        <w:rPr>
          <w:b/>
          <w:i w:val="0"/>
        </w:rPr>
        <w:t>Varía con la obra, la época y la casa</w:t>
      </w:r>
      <w:r>
        <w:rPr>
          <w:b w:val="0"/>
          <w:i w:val="0"/>
        </w:rPr>
        <w:t>, y</w:t>
      </w:r>
      <w:r>
        <w:t xml:space="preserve"> </w:t>
      </w:r>
      <w:r>
        <w:rPr>
          <w:b w:val="0"/>
          <w:i w:val="0"/>
        </w:rPr>
      </w:r>
      <w:r>
        <w:rPr>
          <w:b/>
          <w:i w:val="0"/>
        </w:rPr>
        <w:t>una plantilla escrita de memoria sería la invención más plausible y más falsa del volumen.</w:t>
      </w:r>
      <w:r>
        <w:rPr>
          <w:b w:val="0"/>
          <w:i w:val="0"/>
        </w:rPr>
      </w:r>
    </w:p>
    <w:p>
      <w:pPr>
        <w:pStyle w:val="ListBullet"/>
      </w:pPr>
      <w:r>
        <w:rPr>
          <w:b w:val="0"/>
          <w:i w:val="0"/>
        </w:rPr>
      </w:r>
      <w:r>
        <w:rPr>
          <w:b/>
          <w:i w:val="0"/>
        </w:rPr>
        <w:t>lo que sí se puede decir</w:t>
      </w:r>
      <w:r>
        <w:rPr>
          <w:b w:val="0"/>
          <w:i w:val="0"/>
        </w:rPr>
        <w:t xml:space="preserve"> · </w:t>
      </w:r>
      <w:r>
        <w:rPr>
          <w:rStyle w:val="Código"/>
          <w:b w:val="0"/>
          <w:i w:val="0"/>
        </w:rPr>
        <w:t>[of]</w:t>
      </w:r>
      <w:r>
        <w:rPr>
          <w:b w:val="0"/>
          <w:i w:val="0"/>
        </w:rPr>
        <w:t xml:space="preserve"> · </w:t>
      </w:r>
      <w:r>
        <w:rPr>
          <w:b/>
          <w:i w:val="0"/>
        </w:rPr>
        <w:t>la cuerda es la sección más numerosa</w:t>
      </w:r>
      <w:r>
        <w:rPr>
          <w:b w:val="0"/>
          <w:i w:val="0"/>
        </w:rPr>
        <w:t xml:space="preserve">, </w:t>
      </w:r>
      <w:r>
        <w:rPr>
          <w:b/>
          <w:i w:val="0"/>
        </w:rPr>
        <w:t>el viento se agrupa</w:t>
      </w:r>
      <w:r>
        <w:t xml:space="preserve"> </w:t>
      </w:r>
      <w:r>
        <w:rPr>
          <w:b/>
          <w:i w:val="0"/>
        </w:rPr>
        <w:t>por familias</w:t>
      </w:r>
      <w:r>
        <w:rPr>
          <w:b w:val="0"/>
          <w:i w:val="0"/>
        </w:rPr>
        <w:t xml:space="preserve"> y </w:t>
      </w:r>
      <w:r>
        <w:rPr>
          <w:b/>
          <w:i w:val="0"/>
        </w:rPr>
        <w:t>la percusión reúne lo que no encaja en las otras tres.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18</w:t>
            </w:r>
          </w:p>
        </w:tc>
        <w:tc>
          <w:tcPr>
            <w:tcW w:type="dxa" w:w="3137"/>
          </w:tcPr>
          <w:p>
            <w:pPr>
              <w:pStyle w:val="Tabla"/>
            </w:pPr>
            <w:r/>
            <w:r>
              <w:rPr>
                <w:b w:val="0"/>
                <w:i w:val="0"/>
              </w:rPr>
              <w:t>A qué familia pertenece el corno inglés</w:t>
            </w:r>
          </w:p>
        </w:tc>
        <w:tc>
          <w:tcPr>
            <w:tcW w:type="dxa" w:w="3137"/>
          </w:tcPr>
          <w:p>
            <w:pPr>
              <w:pStyle w:val="Tabla"/>
            </w:pPr>
            <w:r/>
            <w:r>
              <w:rPr>
                <w:b w:val="0"/>
                <w:i w:val="0"/>
              </w:rPr>
            </w:r>
            <w:r>
              <w:rPr>
                <w:b/>
                <w:i w:val="0"/>
              </w:rPr>
              <w:t>Al oboe</w:t>
            </w:r>
            <w:r>
              <w:rPr>
                <w:b w:val="0"/>
                <w:i w:val="0"/>
              </w:rPr>
              <w:t xml:space="preserve"> ✔ </w:t>
            </w:r>
            <w:r>
              <w:rPr>
                <w:b/>
                <w:i w:val="0"/>
              </w:rPr>
              <w:t>·</w:t>
            </w:r>
            <w:r>
              <w:rPr>
                <w:b w:val="0"/>
                <w:i w:val="0"/>
              </w:rPr>
              <w:t xml:space="preserve"> lengüeta doble, no metal</w:t>
            </w:r>
          </w:p>
        </w:tc>
      </w:tr>
      <w:tr>
        <w:tc>
          <w:tcPr>
            <w:tcW w:type="dxa" w:w="3137"/>
          </w:tcPr>
          <w:p>
            <w:pPr>
              <w:pStyle w:val="Tabla"/>
            </w:pPr>
            <w:r/>
            <w:r>
              <w:rPr>
                <w:b w:val="0"/>
                <w:i w:val="0"/>
              </w:rPr>
              <w:t>21</w:t>
            </w:r>
          </w:p>
        </w:tc>
        <w:tc>
          <w:tcPr>
            <w:tcW w:type="dxa" w:w="3137"/>
          </w:tcPr>
          <w:p>
            <w:pPr>
              <w:pStyle w:val="Tabla"/>
            </w:pPr>
            <w:r/>
            <w:r>
              <w:rPr>
                <w:b w:val="0"/>
                <w:i w:val="0"/>
              </w:rPr>
              <w:t>En qué sección se usan instrumentos de doble lengüeta</w:t>
            </w:r>
          </w:p>
        </w:tc>
        <w:tc>
          <w:tcPr>
            <w:tcW w:type="dxa" w:w="3137"/>
          </w:tcPr>
          <w:p>
            <w:pPr>
              <w:pStyle w:val="Tabla"/>
            </w:pPr>
            <w:r/>
            <w:r>
              <w:rPr>
                <w:b w:val="0"/>
                <w:i w:val="0"/>
              </w:rPr>
            </w:r>
            <w:r>
              <w:rPr>
                <w:b/>
                <w:i w:val="0"/>
              </w:rPr>
              <w:t>Viento madera</w:t>
            </w:r>
            <w:r>
              <w:rPr>
                <w:b w:val="0"/>
                <w:i w:val="0"/>
              </w:rPr>
              <w:t xml:space="preserve"> ✔</w:t>
            </w:r>
          </w:p>
        </w:tc>
      </w:tr>
      <w:tr>
        <w:tc>
          <w:tcPr>
            <w:tcW w:type="dxa" w:w="3137"/>
          </w:tcPr>
          <w:p>
            <w:pPr>
              <w:pStyle w:val="Tabla"/>
            </w:pPr>
            <w:r/>
            <w:r>
              <w:rPr>
                <w:b w:val="0"/>
                <w:i w:val="0"/>
              </w:rPr>
              <w:t>27</w:t>
            </w:r>
          </w:p>
        </w:tc>
        <w:tc>
          <w:tcPr>
            <w:tcW w:type="dxa" w:w="3137"/>
          </w:tcPr>
          <w:p>
            <w:pPr>
              <w:pStyle w:val="Tabla"/>
            </w:pPr>
            <w:r/>
            <w:r>
              <w:rPr>
                <w:b w:val="0"/>
                <w:i w:val="0"/>
              </w:rPr>
              <w:t>Qué instrumento pertenece al viento metal</w:t>
            </w:r>
          </w:p>
        </w:tc>
        <w:tc>
          <w:tcPr>
            <w:tcW w:type="dxa" w:w="3137"/>
          </w:tcPr>
          <w:p>
            <w:pPr>
              <w:pStyle w:val="Tabla"/>
            </w:pPr>
            <w:r/>
            <w:r>
              <w:rPr>
                <w:b w:val="0"/>
                <w:i w:val="0"/>
              </w:rPr>
            </w:r>
            <w:r>
              <w:rPr>
                <w:b/>
                <w:i w:val="0"/>
              </w:rPr>
              <w:t>El helicón</w:t>
            </w:r>
            <w:r>
              <w:rPr>
                <w:b w:val="0"/>
                <w:i w:val="0"/>
              </w:rPr>
              <w:t xml:space="preserve"> ✔ </w:t>
            </w:r>
            <w:r>
              <w:rPr>
                <w:b/>
                <w:i w:val="0"/>
              </w:rPr>
              <w:t>·</w:t>
            </w:r>
            <w:r>
              <w:rPr>
                <w:b w:val="0"/>
                <w:i w:val="0"/>
              </w:rPr>
              <w:t xml:space="preserve"> las otras tres son madera</w:t>
            </w:r>
          </w:p>
        </w:tc>
      </w:tr>
      <w:tr>
        <w:tc>
          <w:tcPr>
            <w:tcW w:type="dxa" w:w="3137"/>
          </w:tcPr>
          <w:p>
            <w:pPr>
              <w:pStyle w:val="Tabla"/>
            </w:pPr>
            <w:r/>
            <w:r>
              <w:rPr>
                <w:b w:val="0"/>
                <w:i w:val="0"/>
              </w:rPr>
              <w:t>29</w:t>
            </w:r>
          </w:p>
        </w:tc>
        <w:tc>
          <w:tcPr>
            <w:tcW w:type="dxa" w:w="3137"/>
          </w:tcPr>
          <w:p>
            <w:pPr>
              <w:pStyle w:val="Tabla"/>
            </w:pPr>
            <w:r/>
            <w:r>
              <w:rPr>
                <w:b w:val="0"/>
                <w:i w:val="0"/>
              </w:rPr>
              <w:t>Qué instrumento de viento madera hay en el Réquiem de Mozart</w:t>
            </w:r>
          </w:p>
        </w:tc>
        <w:tc>
          <w:tcPr>
            <w:tcW w:type="dxa" w:w="3137"/>
          </w:tcPr>
          <w:p>
            <w:pPr>
              <w:pStyle w:val="Tabla"/>
            </w:pPr>
            <w:r/>
            <w:r>
              <w:rPr>
                <w:b w:val="0"/>
                <w:i w:val="0"/>
              </w:rPr>
            </w:r>
            <w:r>
              <w:rPr>
                <w:b/>
                <w:i w:val="0"/>
              </w:rPr>
              <w:t>El corno di bassetto o clarinete tenor</w:t>
            </w:r>
            <w:r>
              <w:rPr>
                <w:b w:val="0"/>
                <w:i w:val="0"/>
              </w:rPr>
              <w:t xml:space="preserve"> ✔</w:t>
            </w:r>
          </w:p>
        </w:tc>
      </w:tr>
      <w:tr>
        <w:tc>
          <w:tcPr>
            <w:tcW w:type="dxa" w:w="3137"/>
          </w:tcPr>
          <w:p>
            <w:pPr>
              <w:pStyle w:val="Tabla"/>
            </w:pPr>
            <w:r/>
            <w:r>
              <w:rPr>
                <w:b w:val="0"/>
                <w:i w:val="0"/>
              </w:rPr>
              <w:t>32</w:t>
            </w:r>
          </w:p>
        </w:tc>
        <w:tc>
          <w:tcPr>
            <w:tcW w:type="dxa" w:w="3137"/>
          </w:tcPr>
          <w:p>
            <w:pPr>
              <w:pStyle w:val="Tabla"/>
            </w:pPr>
            <w:r/>
            <w:r>
              <w:rPr>
                <w:b w:val="0"/>
                <w:i w:val="0"/>
              </w:rPr>
              <w:t>Cuál pertenece a la familia de la cuerda</w:t>
            </w:r>
          </w:p>
        </w:tc>
        <w:tc>
          <w:tcPr>
            <w:tcW w:type="dxa" w:w="3137"/>
          </w:tcPr>
          <w:p>
            <w:pPr>
              <w:pStyle w:val="Tabla"/>
            </w:pPr>
            <w:r/>
            <w:r>
              <w:rPr>
                <w:b w:val="0"/>
                <w:i w:val="0"/>
              </w:rPr>
            </w:r>
            <w:r>
              <w:rPr>
                <w:b/>
                <w:i w:val="0"/>
              </w:rPr>
              <w:t>El contrabajo</w:t>
            </w:r>
            <w:r>
              <w:rPr>
                <w:b w:val="0"/>
                <w:i w:val="0"/>
              </w:rPr>
              <w:t xml:space="preserve"> ✔ </w:t>
            </w:r>
            <w:r>
              <w:rPr>
                <w:b/>
                <w:i w:val="0"/>
              </w:rPr>
              <w:t>·</w:t>
            </w:r>
            <w:r>
              <w:rPr>
                <w:b w:val="0"/>
                <w:i w:val="0"/>
              </w:rPr>
              <w:t xml:space="preserve"> el xilófono es percusión aunque sea de madera</w:t>
            </w:r>
          </w:p>
        </w:tc>
      </w:tr>
      <w:tr>
        <w:tc>
          <w:tcPr>
            <w:tcW w:type="dxa" w:w="3137"/>
          </w:tcPr>
          <w:p>
            <w:pPr>
              <w:pStyle w:val="Tabla"/>
            </w:pPr>
            <w:r/>
            <w:r>
              <w:rPr>
                <w:b w:val="0"/>
                <w:i w:val="0"/>
              </w:rPr>
              <w:t>72</w:t>
            </w:r>
          </w:p>
        </w:tc>
        <w:tc>
          <w:tcPr>
            <w:tcW w:type="dxa" w:w="3137"/>
          </w:tcPr>
          <w:p>
            <w:pPr>
              <w:pStyle w:val="Tabla"/>
            </w:pPr>
            <w:r/>
            <w:r>
              <w:rPr>
                <w:b w:val="0"/>
                <w:i w:val="0"/>
              </w:rPr>
              <w:t>Para qué instrumento se concibió el «Capricho Español»</w:t>
            </w:r>
          </w:p>
        </w:tc>
        <w:tc>
          <w:tcPr>
            <w:tcW w:type="dxa" w:w="3137"/>
          </w:tcPr>
          <w:p>
            <w:pPr>
              <w:pStyle w:val="Tabla"/>
            </w:pPr>
            <w:r/>
            <w:r>
              <w:rPr>
                <w:b w:val="0"/>
                <w:i w:val="0"/>
              </w:rPr>
            </w:r>
            <w:r>
              <w:rPr>
                <w:b/>
                <w:i w:val="0"/>
              </w:rPr>
              <w:t>Violín</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Qué instrumento pertenece al viento madera</w:t>
            </w:r>
          </w:p>
        </w:tc>
        <w:tc>
          <w:tcPr>
            <w:tcW w:type="dxa" w:w="3137"/>
          </w:tcPr>
          <w:p>
            <w:pPr>
              <w:pStyle w:val="Tabla"/>
            </w:pPr>
            <w:r/>
            <w:r>
              <w:rPr>
                <w:b w:val="0"/>
                <w:i w:val="0"/>
              </w:rPr>
            </w:r>
            <w:r>
              <w:rPr>
                <w:b/>
                <w:i w:val="0"/>
              </w:rPr>
              <w:t>La flauta</w:t>
            </w:r>
            <w:r>
              <w:rPr>
                <w:b w:val="0"/>
                <w:i w:val="0"/>
              </w:rPr>
              <w:t xml:space="preserve"> ✔</w:t>
            </w:r>
          </w:p>
        </w:tc>
      </w:tr>
    </w:tbl>
    <w:p>
      <w:pPr/>
    </w:p>
    <w:p>
      <w:r>
        <w:br w:type="page"/>
      </w:r>
    </w:p>
    <w:p>
      <w:pPr>
        <w:pStyle w:val="Rótulo"/>
      </w:pPr>
      <w:r>
        <w:t>Para comprobar si el tema se sostiene</w:t>
      </w:r>
    </w:p>
    <w:p>
      <w:pPr>
        <w:pStyle w:val="Heading1"/>
      </w:pPr>
      <w:r>
        <w:t>Preguntas reales de examen · tema 5</w:t>
      </w:r>
    </w:p>
    <w:p>
      <w:pPr/>
      <w:r>
        <w:rPr>
          <w:i/>
        </w:rPr>
        <w:t>7 preguntas de los cuadernillos de 2024. Las respuestas, al final del volumen.</w:t>
      </w:r>
    </w:p>
    <w:p>
      <w:pPr>
        <w:pStyle w:val="Pregunta"/>
      </w:pPr>
      <w:r>
        <w:rPr>
          <w:rStyle w:val="Númerodepregunta"/>
        </w:rPr>
        <w:t xml:space="preserve">1. </w:t>
      </w:r>
      <w:r>
        <w:rPr>
          <w:b/>
        </w:rPr>
        <w:t>¿A qué familia de la orquesta pertenece el corno inglés?</w:t>
      </w:r>
    </w:p>
    <w:p>
      <w:pPr>
        <w:pStyle w:val="Opción"/>
      </w:pPr>
      <w:r>
        <w:t>a) Oboe.</w:t>
      </w:r>
    </w:p>
    <w:p>
      <w:pPr>
        <w:pStyle w:val="Opción"/>
      </w:pPr>
      <w:r>
        <w:t>b) Clarinete.</w:t>
      </w:r>
    </w:p>
    <w:p>
      <w:pPr>
        <w:pStyle w:val="Opción"/>
      </w:pPr>
      <w:r>
        <w:t>c) Fagot.</w:t>
      </w:r>
    </w:p>
    <w:p>
      <w:pPr>
        <w:pStyle w:val="Opción"/>
      </w:pPr>
      <w:r>
        <w:t>d) Trompa.</w:t>
      </w:r>
    </w:p>
    <w:p>
      <w:pPr>
        <w:pStyle w:val="Pregunta"/>
      </w:pPr>
      <w:r>
        <w:rPr>
          <w:rStyle w:val="Númerodepregunta"/>
        </w:rPr>
        <w:t xml:space="preserve">2. </w:t>
      </w:r>
      <w:r>
        <w:rPr>
          <w:b/>
        </w:rPr>
        <w:t>¿En qué sección de la orquesta se utilizan instrumentos de doble lengüeta?</w:t>
      </w:r>
    </w:p>
    <w:p>
      <w:pPr>
        <w:pStyle w:val="Opción"/>
      </w:pPr>
      <w:r>
        <w:t>a) Viento madera.</w:t>
      </w:r>
    </w:p>
    <w:p>
      <w:pPr>
        <w:pStyle w:val="Opción"/>
      </w:pPr>
      <w:r>
        <w:t>b) Viento metal.</w:t>
      </w:r>
    </w:p>
    <w:p>
      <w:pPr>
        <w:pStyle w:val="Opción"/>
      </w:pPr>
      <w:r>
        <w:t>c) Percusión.</w:t>
      </w:r>
    </w:p>
    <w:p>
      <w:pPr>
        <w:pStyle w:val="Opción"/>
      </w:pPr>
      <w:r>
        <w:t>d) Cuerda.</w:t>
      </w:r>
    </w:p>
    <w:p>
      <w:pPr>
        <w:pStyle w:val="Pregunta"/>
      </w:pPr>
      <w:r>
        <w:rPr>
          <w:rStyle w:val="Númerodepregunta"/>
        </w:rPr>
        <w:t xml:space="preserve">3. </w:t>
      </w:r>
      <w:r>
        <w:rPr>
          <w:b/>
        </w:rPr>
        <w:t>¿Que instrumento pertenece al grupo de viento metal?</w:t>
      </w:r>
    </w:p>
    <w:p>
      <w:pPr>
        <w:pStyle w:val="Opción"/>
      </w:pPr>
      <w:r>
        <w:t>a) Corno di basseto.</w:t>
      </w:r>
    </w:p>
    <w:p>
      <w:pPr>
        <w:pStyle w:val="Opción"/>
      </w:pPr>
      <w:r>
        <w:t>b) Saxofón.</w:t>
      </w:r>
    </w:p>
    <w:p>
      <w:pPr>
        <w:pStyle w:val="Opción"/>
      </w:pPr>
      <w:r>
        <w:t>c) Flauta.</w:t>
      </w:r>
    </w:p>
    <w:p>
      <w:pPr>
        <w:pStyle w:val="Opción"/>
      </w:pPr>
      <w:r>
        <w:t>d) Helicon.</w:t>
      </w:r>
    </w:p>
    <w:p>
      <w:pPr>
        <w:pStyle w:val="Pregunta"/>
      </w:pPr>
      <w:r>
        <w:rPr>
          <w:rStyle w:val="Númerodepregunta"/>
        </w:rPr>
        <w:t xml:space="preserve">4. </w:t>
      </w:r>
      <w:r>
        <w:rPr>
          <w:b/>
        </w:rPr>
        <w:t>¿Qué instrumento de viento madera tiene el réquiem de Wolfgang Amadeus Mozart?</w:t>
      </w:r>
    </w:p>
    <w:p>
      <w:pPr>
        <w:pStyle w:val="Opción"/>
      </w:pPr>
      <w:r>
        <w:t>a) Oboe.</w:t>
      </w:r>
    </w:p>
    <w:p>
      <w:pPr>
        <w:pStyle w:val="Opción"/>
      </w:pPr>
      <w:r>
        <w:t>b) Flauta.</w:t>
      </w:r>
    </w:p>
    <w:p>
      <w:pPr>
        <w:pStyle w:val="Opción"/>
      </w:pPr>
      <w:r>
        <w:t>c) Corno di bassetto o clarinete tenor.</w:t>
      </w:r>
    </w:p>
    <w:p>
      <w:pPr>
        <w:pStyle w:val="Opción"/>
      </w:pPr>
      <w:r>
        <w:t>d) Corno inglés.</w:t>
      </w:r>
    </w:p>
    <w:p>
      <w:pPr>
        <w:pStyle w:val="Pregunta"/>
      </w:pPr>
      <w:r>
        <w:rPr>
          <w:rStyle w:val="Númerodepregunta"/>
        </w:rPr>
        <w:t xml:space="preserve">5. </w:t>
      </w:r>
      <w:r>
        <w:rPr>
          <w:b/>
        </w:rPr>
        <w:t>¿Cuál de los siguientes instrumentos pertenece a la familia de la cuerda?</w:t>
      </w:r>
    </w:p>
    <w:p>
      <w:pPr>
        <w:pStyle w:val="Opción"/>
      </w:pPr>
      <w:r>
        <w:t>a) Clarinete.</w:t>
      </w:r>
    </w:p>
    <w:p>
      <w:pPr>
        <w:pStyle w:val="Opción"/>
      </w:pPr>
      <w:r>
        <w:t>b) Flauta.</w:t>
      </w:r>
    </w:p>
    <w:p>
      <w:pPr>
        <w:pStyle w:val="Opción"/>
      </w:pPr>
      <w:r>
        <w:t>c) Contrabajo.</w:t>
      </w:r>
    </w:p>
    <w:p>
      <w:pPr>
        <w:pStyle w:val="Opción"/>
      </w:pPr>
      <w:r>
        <w:t>d) Xilófono.</w:t>
      </w:r>
    </w:p>
    <w:p>
      <w:pPr>
        <w:pStyle w:val="Pregunta"/>
      </w:pPr>
      <w:r>
        <w:rPr>
          <w:rStyle w:val="Númerodepregunta"/>
        </w:rPr>
        <w:t xml:space="preserve">6. </w:t>
      </w:r>
      <w:r>
        <w:rPr>
          <w:b/>
        </w:rPr>
        <w:t>La obra “Capricho Español” de Nikolai Rimsky Korsakov originalmente estaba concebida como una fantasía ¿para qué instrumento?</w:t>
      </w:r>
    </w:p>
    <w:p>
      <w:pPr>
        <w:pStyle w:val="Opción"/>
      </w:pPr>
      <w:r>
        <w:t>a) Violoncello.</w:t>
      </w:r>
    </w:p>
    <w:p>
      <w:pPr>
        <w:pStyle w:val="Opción"/>
      </w:pPr>
      <w:r>
        <w:t>b) Clarinete.</w:t>
      </w:r>
    </w:p>
    <w:p>
      <w:pPr>
        <w:pStyle w:val="Opción"/>
      </w:pPr>
      <w:r>
        <w:t>c) Violín.</w:t>
      </w:r>
    </w:p>
    <w:p>
      <w:pPr>
        <w:pStyle w:val="Opción"/>
      </w:pPr>
      <w:r>
        <w:t>d) Oboe.</w:t>
      </w:r>
    </w:p>
    <w:p>
      <w:pPr>
        <w:pStyle w:val="Pregunta"/>
      </w:pPr>
      <w:r>
        <w:rPr>
          <w:rStyle w:val="Númerodepregunta"/>
        </w:rPr>
        <w:t xml:space="preserve">7. </w:t>
      </w:r>
      <w:r>
        <w:rPr>
          <w:b/>
        </w:rPr>
        <w:t>¿Qué instrumento pertenece a la sección de viento-madera?</w:t>
      </w:r>
    </w:p>
    <w:p>
      <w:pPr>
        <w:pStyle w:val="Opción"/>
      </w:pPr>
      <w:r>
        <w:t>a) Flauta</w:t>
      </w:r>
    </w:p>
    <w:p>
      <w:pPr>
        <w:pStyle w:val="Opción"/>
      </w:pPr>
      <w:r>
        <w:t>b) Bombardino</w:t>
      </w:r>
    </w:p>
    <w:p>
      <w:pPr>
        <w:pStyle w:val="Opción"/>
      </w:pPr>
      <w:r>
        <w:t>c) Viola</w:t>
      </w:r>
    </w:p>
    <w:p>
      <w:pPr>
        <w:pStyle w:val="Opción"/>
      </w:pPr>
      <w:r>
        <w:t>d) Arpa</w:t>
      </w:r>
    </w:p>
    <w:p>
      <w:r>
        <w:br w:type="page"/>
      </w:r>
    </w:p>
    <w:p>
      <w:pPr>
        <w:pStyle w:val="Rótulo"/>
      </w:pPr>
      <w:r>
        <w:t>Temario específico · Profesor de Orquesta</w:t>
      </w:r>
    </w:p>
    <w:p>
      <w:pPr>
        <w:pStyle w:val="Heading1"/>
      </w:pPr>
      <w:r>
        <w:t>TEMA 6 – La música de cámara</w:t>
      </w:r>
    </w:p>
    <w:p>
      <w:pPr/>
      <w:r>
        <w:rPr>
          <w:b w:val="0"/>
          <w:i w:val="0"/>
        </w:rPr>
        <w:t xml:space="preserve">Este tema no usa siglas. </w:t>
      </w:r>
      <w:r>
        <w:rPr>
          <w:b/>
          <w:i w:val="0"/>
        </w:rPr>
        <w:t>Las agrupaciones se nombran enteras</w:t>
      </w:r>
      <w:r>
        <w:rPr>
          <w:b w:val="0"/>
          <w:i w:val="0"/>
        </w:rPr>
        <w:t>, como las nombra el programa.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2):</w:t>
      </w:r>
      <w:r>
        <w:t xml:space="preserve"> </w:t>
      </w:r>
      <w:r>
        <w:rPr>
          <w:b w:val="0"/>
          <w:i w:val="0"/>
        </w:rPr>
        <w:t>«2. Música de cámara</w:t>
      </w:r>
      <w:r>
        <w:t xml:space="preserve"> </w:t>
      </w:r>
      <w:r>
        <w:rPr>
          <w:b w:val="0"/>
          <w:i w:val="0"/>
        </w:rPr>
        <w:t>2.1. Origen y finalidad.</w:t>
      </w:r>
      <w:r>
        <w:t xml:space="preserve"> </w:t>
      </w:r>
      <w:r>
        <w:rPr>
          <w:b w:val="0"/>
          <w:i w:val="0"/>
        </w:rPr>
        <w:t>2.2. Agrupaciones (dúo, trío, cuarteto, quinteto, sexteto…)»</w:t>
      </w:r>
    </w:p>
    <w:p>
      <w:pPr/>
      <w:r>
        <w:rPr>
          <w:b w:val="0"/>
          <w:i w:val="0"/>
        </w:rPr>
      </w:r>
      <w:r>
        <w:rPr>
          <w:b/>
          <w:i w:val="0"/>
        </w:rPr>
        <w:t>El aviso de método sobre este volumen sin norma está entero en el tema 1 y vale aquí.</w:t>
      </w:r>
      <w:r>
        <w:rPr>
          <w:b w:val="0"/>
          <w:i w:val="0"/>
        </w:rPr>
      </w:r>
    </w:p>
    <w:p>
      <w:pPr/>
      <w:r>
        <w:rPr>
          <w:b w:val="0"/>
          <w:i w:val="0"/>
        </w:rPr>
      </w:r>
      <w:r>
        <w:rPr>
          <w:b/>
          <w:i w:val="0"/>
        </w:rPr>
        <w:t>Y una advertencia de tamaño que hay que dar de entrada</w:t>
      </w:r>
      <w:r>
        <w:rPr>
          <w:b w:val="0"/>
          <w:i w:val="0"/>
        </w:rPr>
        <w:t xml:space="preserve">: </w:t>
      </w:r>
      <w:r>
        <w:rPr>
          <w:b/>
          <w:i w:val="0"/>
        </w:rPr>
        <w:t>este punto tiene DOS preguntas de las</w:t>
      </w:r>
      <w:r>
        <w:t xml:space="preserve"> </w:t>
      </w:r>
      <w:r>
        <w:rPr>
          <w:b/>
          <w:i w:val="0"/>
        </w:rPr>
        <w:t>ochenta y seis del específico.</w:t>
      </w:r>
      <w:r>
        <w:rPr>
          <w:b w:val="0"/>
          <w:i w:val="0"/>
        </w:rPr>
        <w:t xml:space="preserve"> </w:t>
      </w:r>
      <w:r>
        <w:rPr>
          <w:b/>
          <w:i w:val="0"/>
        </w:rPr>
        <w:t>Es el punto menos preguntado del anexo</w:t>
      </w:r>
      <w:r>
        <w:rPr>
          <w:b w:val="0"/>
          <w:i w:val="0"/>
        </w:rPr>
        <w:t xml:space="preserve">, y </w:t>
      </w:r>
      <w:r>
        <w:rPr>
          <w:b/>
          <w:i w:val="0"/>
        </w:rPr>
        <w:t>el tema se escribe</w:t>
      </w:r>
      <w:r>
        <w:t xml:space="preserve"> </w:t>
      </w:r>
      <w:r>
        <w:rPr>
          <w:b/>
          <w:i w:val="0"/>
        </w:rPr>
        <w:t>igual, contra el programa y no contra el examen</w:t>
      </w:r>
      <w:r>
        <w:rPr>
          <w:b w:val="0"/>
          <w:i w:val="0"/>
        </w:rPr>
        <w:t xml:space="preserve">, que es la regla de este proyecto. </w:t>
      </w:r>
      <w:r>
        <w:rPr>
          <w:b/>
          <w:i w:val="0"/>
        </w:rPr>
        <w:t>Pero conviene</w:t>
      </w:r>
      <w:r>
        <w:t xml:space="preserve"> </w:t>
      </w:r>
      <w:r>
        <w:rPr>
          <w:b/>
          <w:i w:val="0"/>
        </w:rPr>
        <w:t>que quien estudia sepa dónde está el peso</w:t>
      </w:r>
      <w:r>
        <w:rPr>
          <w:b w:val="0"/>
          <w:i w:val="0"/>
        </w:rPr>
        <w:t xml:space="preserve">, y </w:t>
      </w:r>
      <w:r>
        <w:rPr>
          <w:b/>
          <w:i w:val="0"/>
        </w:rPr>
        <w:t>aquí no está.</w:t>
      </w:r>
      <w:r>
        <w:rPr>
          <w:b w:val="0"/>
          <w:i w:val="0"/>
        </w:rPr>
      </w:r>
    </w:p>
    <w:p>
      <w:pPr/>
      <w:r>
        <w:rPr>
          <w:b w:val="0"/>
          <w:i w:val="0"/>
        </w:rPr>
      </w:r>
      <w:r>
        <w:rPr>
          <w:b/>
          <w:i w:val="0"/>
        </w:rPr>
        <w:t>La idea que ordena el punto</w:t>
      </w:r>
      <w:r>
        <w:rPr>
          <w:b w:val="0"/>
          <w:i w:val="0"/>
        </w:rPr>
        <w:t xml:space="preserve">: </w:t>
      </w:r>
      <w:r>
        <w:rPr>
          <w:b/>
          <w:i w:val="0"/>
        </w:rPr>
        <w:t>lo que define a la música de cámara no es el número de</w:t>
      </w:r>
      <w:r>
        <w:t xml:space="preserve"> </w:t>
      </w:r>
      <w:r>
        <w:rPr>
          <w:b/>
          <w:i w:val="0"/>
        </w:rPr>
        <w:t>intérpretes, es que CADA UNO LLEVA SU PROPIA PARTE.</w:t>
      </w:r>
      <w:r>
        <w:rPr>
          <w:b w:val="0"/>
          <w:i w:val="0"/>
        </w:rPr>
        <w:t xml:space="preserve"> </w:t>
      </w:r>
      <w:r>
        <w:rPr>
          <w:b/>
          <w:i w:val="0"/>
        </w:rPr>
        <w:t>En una orquesta, catorce violines tocan la</w:t>
      </w:r>
      <w:r>
        <w:t xml:space="preserve"> </w:t>
      </w:r>
      <w:r>
        <w:rPr>
          <w:b/>
          <w:i w:val="0"/>
        </w:rPr>
        <w:t>misma línea; en un cuarteto, cuatro instrumentos llevan cuatro voces distintas y no hay quien</w:t>
      </w:r>
      <w:r>
        <w:t xml:space="preserve"> </w:t>
      </w:r>
      <w:r>
        <w:rPr>
          <w:b/>
          <w:i w:val="0"/>
        </w:rPr>
        <w:t>duplique a nadie.</w:t>
      </w:r>
      <w:r>
        <w:rPr>
          <w:b w:val="0"/>
          <w:i w:val="0"/>
        </w:rPr>
        <w:t xml:space="preserve"> </w:t>
      </w:r>
      <w:r>
        <w:rPr>
          <w:b/>
          <w:i w:val="0"/>
        </w:rPr>
        <w:t>De ahí salen su origen, su finalidad y sus agrupaciones.</w:t>
      </w:r>
      <w:r>
        <w:rPr>
          <w:b w:val="0"/>
          <w:i w:val="0"/>
        </w:rPr>
      </w:r>
    </w:p>
    <w:p>
      <w:pPr>
        <w:pStyle w:val="Heading2"/>
      </w:pPr>
      <w:r>
        <w:rPr>
          <w:b w:val="0"/>
          <w:i w:val="0"/>
        </w:rPr>
        <w:t>6.1 Qué es, y por qué se llama así</w:t>
      </w:r>
    </w:p>
    <w:p>
      <w:pPr/>
      <w:r>
        <w:rPr>
          <w:b w:val="0"/>
          <w:i w:val="0"/>
        </w:rPr>
      </w:r>
      <w:r>
        <w:rPr>
          <w:b/>
          <w:i w:val="0"/>
        </w:rPr>
        <w:t>La definición que se puede dar sin fuente, porque es la que separa el género de todo lo demás</w:t>
      </w:r>
      <w:r>
        <w:rPr>
          <w:b w:val="0"/>
          <w:i w:val="0"/>
        </w:rPr>
        <w:t>:</w:t>
      </w:r>
      <w:r>
        <w:t xml:space="preserve"> </w:t>
      </w:r>
      <w:r>
        <w:rPr>
          <w:b w:val="0"/>
          <w:i w:val="0"/>
        </w:rPr>
      </w:r>
      <w:r>
        <w:rPr>
          <w:b/>
          <w:i w:val="0"/>
        </w:rPr>
        <w:t>música escrita para un grupo reducido de intérpretes en el que cada uno lleva una parte propia y</w:t>
      </w:r>
      <w:r>
        <w:t xml:space="preserve"> </w:t>
      </w:r>
      <w:r>
        <w:rPr>
          <w:b/>
          <w:i w:val="0"/>
        </w:rPr>
        <w:t>toca sin director.</w:t>
      </w:r>
      <w:r>
        <w:rPr>
          <w:b w:val="0"/>
          <w:i w:val="0"/>
        </w:rPr>
      </w:r>
    </w:p>
    <w:p>
      <w:pPr/>
      <w:r>
        <w:rPr>
          <w:b w:val="0"/>
          <w:i w:val="0"/>
        </w:rPr>
      </w:r>
      <w:r>
        <w:rPr>
          <w:b/>
          <w:i w:val="0"/>
        </w:rPr>
        <w:t>Las tres consecuencias de esa definición, que son lo que hay que saber decir:</w:t>
      </w:r>
      <w:r>
        <w:rPr>
          <w:b w:val="0"/>
          <w:i w:val="0"/>
        </w:rPr>
      </w:r>
    </w:p>
    <w:p>
      <w:pPr>
        <w:pStyle w:val="ListNumber"/>
      </w:pPr>
      <w:r>
        <w:rPr>
          <w:b w:val="0"/>
          <w:i w:val="0"/>
        </w:rPr>
      </w:r>
      <w:r>
        <w:rPr>
          <w:b/>
          <w:i w:val="0"/>
        </w:rPr>
        <w:t>Sin duplicación no hay refuerzo.</w:t>
      </w:r>
      <w:r>
        <w:rPr>
          <w:b w:val="0"/>
          <w:i w:val="0"/>
        </w:rPr>
        <w:t xml:space="preserve"> </w:t>
      </w:r>
      <w:r>
        <w:rPr>
          <w:b/>
          <w:i w:val="0"/>
        </w:rPr>
        <w:t>Cada intérprete se oye</w:t>
      </w:r>
      <w:r>
        <w:rPr>
          <w:b w:val="0"/>
          <w:i w:val="0"/>
        </w:rPr>
        <w:t xml:space="preserve">, y </w:t>
      </w:r>
      <w:r>
        <w:rPr>
          <w:b/>
          <w:i w:val="0"/>
        </w:rPr>
        <w:t>un error no se disimula.</w:t>
      </w:r>
      <w:r>
        <w:rPr>
          <w:b w:val="0"/>
          <w:i w:val="0"/>
        </w:rPr>
      </w:r>
    </w:p>
    <w:p>
      <w:pPr>
        <w:pStyle w:val="ListNumber"/>
      </w:pPr>
      <w:r>
        <w:rPr>
          <w:b w:val="0"/>
          <w:i w:val="0"/>
        </w:rPr>
      </w:r>
      <w:r>
        <w:rPr>
          <w:b/>
          <w:i w:val="0"/>
        </w:rPr>
        <w:t>Sin director, la coordinación es entre iguales.</w:t>
      </w:r>
      <w:r>
        <w:rPr>
          <w:b w:val="0"/>
          <w:i w:val="0"/>
        </w:rPr>
        <w:t xml:space="preserve"> </w:t>
      </w:r>
      <w:r>
        <w:rPr>
          <w:b/>
          <w:i w:val="0"/>
        </w:rPr>
        <w:t>El pulso, los cambios de tempo y el equilibrio</w:t>
      </w:r>
      <w:r>
        <w:t xml:space="preserve"> </w:t>
      </w:r>
      <w:r>
        <w:rPr>
          <w:b/>
          <w:i w:val="0"/>
        </w:rPr>
        <w:t>se acuerdan entre los que tocan</w:t>
      </w:r>
      <w:r>
        <w:rPr>
          <w:b w:val="0"/>
          <w:i w:val="0"/>
        </w:rPr>
        <w:t xml:space="preserve">, con </w:t>
      </w:r>
      <w:r>
        <w:rPr>
          <w:b/>
          <w:i w:val="0"/>
        </w:rPr>
        <w:t>la mirada y la respiración en lugar del gesto de un tercero.</w:t>
      </w:r>
      <w:r>
        <w:rPr>
          <w:b w:val="0"/>
          <w:i w:val="0"/>
        </w:rPr>
      </w:r>
    </w:p>
    <w:p>
      <w:pPr>
        <w:pStyle w:val="ListNumber"/>
      </w:pPr>
      <w:r>
        <w:rPr>
          <w:b w:val="0"/>
          <w:i w:val="0"/>
        </w:rPr>
      </w:r>
      <w:r>
        <w:rPr>
          <w:b/>
          <w:i w:val="0"/>
        </w:rPr>
        <w:t>La escritura cambia.</w:t>
      </w:r>
      <w:r>
        <w:rPr>
          <w:b w:val="0"/>
          <w:i w:val="0"/>
        </w:rPr>
        <w:t xml:space="preserve"> </w:t>
      </w:r>
      <w:r>
        <w:rPr>
          <w:b/>
          <w:i w:val="0"/>
        </w:rPr>
        <w:t>Un compositor que escribe para cámara escribe voces independientes y</w:t>
      </w:r>
      <w:r>
        <w:t xml:space="preserve"> </w:t>
      </w:r>
      <w:r>
        <w:rPr>
          <w:b/>
          <w:i w:val="0"/>
        </w:rPr>
        <w:t>dialogantes</w:t>
      </w:r>
      <w:r>
        <w:rPr>
          <w:b w:val="0"/>
          <w:i w:val="0"/>
        </w:rPr>
        <w:t>, no bloques.</w:t>
      </w:r>
    </w:p>
    <w:p>
      <w:pPr/>
      <w:r>
        <w:rPr>
          <w:b w:val="0"/>
          <w:i w:val="0"/>
        </w:rPr>
      </w:r>
      <w:r>
        <w:rPr>
          <w:b/>
          <w:i w:val="0"/>
        </w:rPr>
        <w:t>Y el origen del nombre, que el propio programa pide en su subpunto 2.1</w:t>
      </w:r>
      <w:r>
        <w:rPr>
          <w:b w:val="0"/>
          <w:i w:val="0"/>
        </w:rPr>
        <w:t xml:space="preserve">: </w:t>
      </w:r>
      <w:r>
        <w:rPr>
          <w:b/>
          <w:i w:val="0"/>
        </w:rPr>
        <w:t>«de cámara» quiere decir</w:t>
      </w:r>
      <w:r>
        <w:t xml:space="preserve"> </w:t>
      </w:r>
      <w:r>
        <w:rPr>
          <w:b/>
          <w:i w:val="0"/>
        </w:rPr>
        <w:t>literalmente música para una sala, frente a la música de iglesia y la música de teatro.</w:t>
      </w:r>
      <w:r>
        <w:rPr>
          <w:b w:val="0"/>
          <w:i w:val="0"/>
        </w:rPr>
        <w:t xml:space="preserve"> </w:t>
      </w:r>
      <w:r>
        <w:rPr>
          <w:b/>
          <w:i w:val="0"/>
        </w:rPr>
        <w:t>Es una</w:t>
      </w:r>
      <w:r>
        <w:t xml:space="preserve"> </w:t>
      </w:r>
      <w:r>
        <w:rPr>
          <w:b/>
          <w:i w:val="0"/>
        </w:rPr>
        <w:t>clasificación por el LUGAR donde se tocaba</w:t>
      </w:r>
      <w:r>
        <w:rPr>
          <w:b w:val="0"/>
          <w:i w:val="0"/>
        </w:rPr>
        <w:t xml:space="preserve">, y </w:t>
      </w:r>
      <w:r>
        <w:rPr>
          <w:b/>
          <w:i w:val="0"/>
        </w:rPr>
        <w:t>el nombre sobrevivió al lugar.</w:t>
      </w:r>
      <w:r>
        <w:rPr>
          <w:b w:val="0"/>
          <w:i w:val="0"/>
        </w:rPr>
      </w:r>
    </w:p>
    <w:p>
      <w:pPr/>
      <w:r>
        <w:rPr>
          <w:b w:val="0"/>
          <w:i w:val="0"/>
        </w:rPr>
      </w:r>
      <w:r>
        <w:rPr>
          <w:b/>
          <w:i w:val="0"/>
        </w:rPr>
        <w:t>Lo que este temario NO afirma del origen</w:t>
      </w:r>
      <w:r>
        <w:rPr>
          <w:b w:val="0"/>
          <w:i w:val="0"/>
        </w:rPr>
        <w:t xml:space="preserve">: </w:t>
      </w:r>
      <w:r>
        <w:rPr>
          <w:b/>
          <w:i w:val="0"/>
        </w:rPr>
        <w:t>ni una fecha, ni un país, ni un compositor fundador,</w:t>
      </w:r>
      <w:r>
        <w:t xml:space="preserve"> </w:t>
      </w:r>
      <w:r>
        <w:rPr>
          <w:b/>
          <w:i w:val="0"/>
        </w:rPr>
        <w:t>ni un momento en que el género se consolide.</w:t>
      </w:r>
      <w:r>
        <w:rPr>
          <w:b w:val="0"/>
          <w:i w:val="0"/>
        </w:rPr>
        <w:t xml:space="preserve"> </w:t>
      </w:r>
      <w:r>
        <w:rPr>
          <w:b/>
          <w:i w:val="0"/>
        </w:rPr>
        <w:t>El programa pide el origen y el examen no ha</w:t>
      </w:r>
      <w:r>
        <w:t xml:space="preserve"> </w:t>
      </w:r>
      <w:r>
        <w:rPr>
          <w:b/>
          <w:i w:val="0"/>
        </w:rPr>
        <w:t>preguntado por él</w:t>
      </w:r>
      <w:r>
        <w:rPr>
          <w:b w:val="0"/>
          <w:i w:val="0"/>
        </w:rPr>
        <w:t xml:space="preserve">, así que </w:t>
      </w:r>
      <w:r>
        <w:rPr>
          <w:b/>
          <w:i w:val="0"/>
        </w:rPr>
        <w:t>no hay ninguna respuesta oficial que sostener</w:t>
      </w:r>
      <w:r>
        <w:rPr>
          <w:b w:val="0"/>
          <w:i w:val="0"/>
        </w:rPr>
        <w:t xml:space="preserve"> y </w:t>
      </w:r>
      <w:r>
        <w:rPr>
          <w:b/>
          <w:i w:val="0"/>
        </w:rPr>
        <w:t>este proyecto no</w:t>
      </w:r>
      <w:r>
        <w:t xml:space="preserve"> </w:t>
      </w:r>
      <w:r>
        <w:rPr>
          <w:b/>
          <w:i w:val="0"/>
        </w:rPr>
        <w:t>tiene fuente consultada de historia del género.</w:t>
      </w:r>
      <w:r>
        <w:rPr>
          <w:b w:val="0"/>
          <w:i w:val="0"/>
        </w:rPr>
        <w:t xml:space="preserve"> </w:t>
      </w:r>
      <w:r>
        <w:rPr>
          <w:b/>
          <w:i w:val="0"/>
        </w:rPr>
        <w:t>El hueco se ve y se señala</w:t>
      </w:r>
      <w:r>
        <w:rPr>
          <w:b w:val="0"/>
          <w:i w:val="0"/>
        </w:rPr>
        <w:t xml:space="preserve">: </w:t>
      </w:r>
      <w:r>
        <w:rPr>
          <w:b/>
          <w:i w:val="0"/>
        </w:rPr>
        <w:t>es lo que un</w:t>
      </w:r>
      <w:r>
        <w:t xml:space="preserve"> </w:t>
      </w:r>
      <w:r>
        <w:rPr>
          <w:b/>
          <w:i w:val="0"/>
        </w:rPr>
        <w:t>opositor debe completar con un manual, y este tema le dice exactamente qué buscar.</w:t>
      </w:r>
      <w:r>
        <w:rPr>
          <w:b w:val="0"/>
          <w:i w:val="0"/>
        </w:rPr>
      </w:r>
    </w:p>
    <w:p>
      <w:pPr>
        <w:pStyle w:val="Heading2"/>
      </w:pPr>
      <w:r>
        <w:rPr>
          <w:b w:val="0"/>
          <w:i w:val="0"/>
        </w:rPr>
        <w:t>6.2 Las agrupaciones que el programa nombra</w:t>
      </w:r>
    </w:p>
    <w:p>
      <w:pPr/>
      <w:r>
        <w:rPr>
          <w:b w:val="0"/>
          <w:i w:val="0"/>
        </w:rPr>
      </w:r>
      <w:r>
        <w:rPr>
          <w:b/>
          <w:i w:val="0"/>
        </w:rPr>
        <w:t>El enunciado las enumera y la enumeración es la materia</w:t>
      </w:r>
      <w:r>
        <w:rPr>
          <w:b w:val="0"/>
          <w:i w:val="0"/>
        </w:rPr>
        <w:t xml:space="preserve">: </w:t>
      </w:r>
      <w:r>
        <w:rPr>
          <w:b/>
          <w:i w:val="0"/>
        </w:rPr>
        <w:t>dúo, trío, cuarteto, quinteto y</w:t>
      </w:r>
      <w:r>
        <w:t xml:space="preserve"> </w:t>
      </w:r>
      <w:r>
        <w:rPr>
          <w:b/>
          <w:i w:val="0"/>
        </w:rPr>
        <w:t>sexteto</w:t>
      </w:r>
      <w:r>
        <w:rPr>
          <w:b w:val="0"/>
          <w:i w:val="0"/>
        </w:rPr>
        <w:t xml:space="preserve">, con </w:t>
      </w:r>
      <w:r>
        <w:rPr>
          <w:b/>
          <w:i w:val="0"/>
        </w:rPr>
        <w:t>los puntos suspensivos del propio anexo</w:t>
      </w:r>
      <w:r>
        <w:rPr>
          <w:b w:val="0"/>
          <w:i w:val="0"/>
        </w:rPr>
        <w:t xml:space="preserve">, que </w:t>
      </w:r>
      <w:r>
        <w:rPr>
          <w:b/>
          <w:i w:val="0"/>
        </w:rPr>
        <w:t>dejan la lista abierta.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Agrupación</w:t>
            </w:r>
          </w:p>
        </w:tc>
        <w:tc>
          <w:tcPr>
            <w:tcW w:type="dxa" w:w="4706"/>
            <w:shd w:val="clear" w:color="auto" w:fill="E4E4E4"/>
          </w:tcPr>
          <w:p>
            <w:pPr>
              <w:pStyle w:val="Tablacabecera"/>
            </w:pPr>
            <w:r/>
            <w:r>
              <w:rPr>
                <w:b w:val="0"/>
                <w:i w:val="0"/>
              </w:rPr>
              <w:t>Cuántos intérpretes</w:t>
            </w:r>
          </w:p>
        </w:tc>
      </w:tr>
      <w:tr>
        <w:tc>
          <w:tcPr>
            <w:tcW w:type="dxa" w:w="4706"/>
          </w:tcPr>
          <w:p>
            <w:pPr>
              <w:pStyle w:val="Tabla"/>
            </w:pPr>
            <w:r/>
            <w:r>
              <w:rPr>
                <w:b w:val="0"/>
                <w:i w:val="0"/>
              </w:rPr>
            </w:r>
            <w:r>
              <w:rPr>
                <w:b/>
                <w:i w:val="0"/>
              </w:rPr>
              <w:t>Dúo</w:t>
            </w:r>
            <w:r>
              <w:rPr>
                <w:b w:val="0"/>
                <w:i w:val="0"/>
              </w:rPr>
            </w:r>
          </w:p>
        </w:tc>
        <w:tc>
          <w:tcPr>
            <w:tcW w:type="dxa" w:w="4706"/>
          </w:tcPr>
          <w:p>
            <w:pPr>
              <w:pStyle w:val="Tabla"/>
            </w:pPr>
            <w:r/>
            <w:r>
              <w:rPr>
                <w:b w:val="0"/>
                <w:i w:val="0"/>
              </w:rPr>
            </w:r>
            <w:r>
              <w:rPr>
                <w:b/>
                <w:i w:val="0"/>
              </w:rPr>
              <w:t>dos</w:t>
            </w:r>
            <w:r>
              <w:rPr>
                <w:b w:val="0"/>
                <w:i w:val="0"/>
              </w:rPr>
            </w:r>
          </w:p>
        </w:tc>
      </w:tr>
      <w:tr>
        <w:tc>
          <w:tcPr>
            <w:tcW w:type="dxa" w:w="4706"/>
          </w:tcPr>
          <w:p>
            <w:pPr>
              <w:pStyle w:val="Tabla"/>
            </w:pPr>
            <w:r/>
            <w:r>
              <w:rPr>
                <w:b w:val="0"/>
                <w:i w:val="0"/>
              </w:rPr>
            </w:r>
            <w:r>
              <w:rPr>
                <w:b/>
                <w:i w:val="0"/>
              </w:rPr>
              <w:t>Trío</w:t>
            </w:r>
            <w:r>
              <w:rPr>
                <w:b w:val="0"/>
                <w:i w:val="0"/>
              </w:rPr>
            </w:r>
          </w:p>
        </w:tc>
        <w:tc>
          <w:tcPr>
            <w:tcW w:type="dxa" w:w="4706"/>
          </w:tcPr>
          <w:p>
            <w:pPr>
              <w:pStyle w:val="Tabla"/>
            </w:pPr>
            <w:r/>
            <w:r>
              <w:rPr>
                <w:b w:val="0"/>
                <w:i w:val="0"/>
              </w:rPr>
            </w:r>
            <w:r>
              <w:rPr>
                <w:b/>
                <w:i w:val="0"/>
              </w:rPr>
              <w:t>tres</w:t>
            </w:r>
            <w:r>
              <w:rPr>
                <w:b w:val="0"/>
                <w:i w:val="0"/>
              </w:rPr>
            </w:r>
          </w:p>
        </w:tc>
      </w:tr>
      <w:tr>
        <w:tc>
          <w:tcPr>
            <w:tcW w:type="dxa" w:w="4706"/>
          </w:tcPr>
          <w:p>
            <w:pPr>
              <w:pStyle w:val="Tabla"/>
            </w:pPr>
            <w:r/>
            <w:r>
              <w:rPr>
                <w:b w:val="0"/>
                <w:i w:val="0"/>
              </w:rPr>
            </w:r>
            <w:r>
              <w:rPr>
                <w:b/>
                <w:i w:val="0"/>
              </w:rPr>
              <w:t>Cuarteto</w:t>
            </w:r>
            <w:r>
              <w:rPr>
                <w:b w:val="0"/>
                <w:i w:val="0"/>
              </w:rPr>
            </w:r>
          </w:p>
        </w:tc>
        <w:tc>
          <w:tcPr>
            <w:tcW w:type="dxa" w:w="4706"/>
          </w:tcPr>
          <w:p>
            <w:pPr>
              <w:pStyle w:val="Tabla"/>
            </w:pPr>
            <w:r/>
            <w:r>
              <w:rPr>
                <w:b w:val="0"/>
                <w:i w:val="0"/>
              </w:rPr>
            </w:r>
            <w:r>
              <w:rPr>
                <w:b/>
                <w:i w:val="0"/>
              </w:rPr>
              <w:t>cuatro</w:t>
            </w:r>
            <w:r>
              <w:rPr>
                <w:b w:val="0"/>
                <w:i w:val="0"/>
              </w:rPr>
            </w:r>
          </w:p>
        </w:tc>
      </w:tr>
      <w:tr>
        <w:tc>
          <w:tcPr>
            <w:tcW w:type="dxa" w:w="4706"/>
          </w:tcPr>
          <w:p>
            <w:pPr>
              <w:pStyle w:val="Tabla"/>
            </w:pPr>
            <w:r/>
            <w:r>
              <w:rPr>
                <w:b w:val="0"/>
                <w:i w:val="0"/>
              </w:rPr>
            </w:r>
            <w:r>
              <w:rPr>
                <w:b/>
                <w:i w:val="0"/>
              </w:rPr>
              <w:t>Quinteto</w:t>
            </w:r>
            <w:r>
              <w:rPr>
                <w:b w:val="0"/>
                <w:i w:val="0"/>
              </w:rPr>
            </w:r>
          </w:p>
        </w:tc>
        <w:tc>
          <w:tcPr>
            <w:tcW w:type="dxa" w:w="4706"/>
          </w:tcPr>
          <w:p>
            <w:pPr>
              <w:pStyle w:val="Tabla"/>
            </w:pPr>
            <w:r/>
            <w:r>
              <w:rPr>
                <w:b w:val="0"/>
                <w:i w:val="0"/>
              </w:rPr>
            </w:r>
            <w:r>
              <w:rPr>
                <w:b/>
                <w:i w:val="0"/>
              </w:rPr>
              <w:t>cinco</w:t>
            </w:r>
            <w:r>
              <w:rPr>
                <w:b w:val="0"/>
                <w:i w:val="0"/>
              </w:rPr>
            </w:r>
          </w:p>
        </w:tc>
      </w:tr>
      <w:tr>
        <w:tc>
          <w:tcPr>
            <w:tcW w:type="dxa" w:w="4706"/>
          </w:tcPr>
          <w:p>
            <w:pPr>
              <w:pStyle w:val="Tabla"/>
            </w:pPr>
            <w:r/>
            <w:r>
              <w:rPr>
                <w:b w:val="0"/>
                <w:i w:val="0"/>
              </w:rPr>
            </w:r>
            <w:r>
              <w:rPr>
                <w:b/>
                <w:i w:val="0"/>
              </w:rPr>
              <w:t>Sexteto</w:t>
            </w:r>
            <w:r>
              <w:rPr>
                <w:b w:val="0"/>
                <w:i w:val="0"/>
              </w:rPr>
            </w:r>
          </w:p>
        </w:tc>
        <w:tc>
          <w:tcPr>
            <w:tcW w:type="dxa" w:w="4706"/>
          </w:tcPr>
          <w:p>
            <w:pPr>
              <w:pStyle w:val="Tabla"/>
            </w:pPr>
            <w:r/>
            <w:r>
              <w:rPr>
                <w:b w:val="0"/>
                <w:i w:val="0"/>
              </w:rPr>
            </w:r>
            <w:r>
              <w:rPr>
                <w:b/>
                <w:i w:val="0"/>
              </w:rPr>
              <w:t>seis</w:t>
            </w:r>
            <w:r>
              <w:rPr>
                <w:b w:val="0"/>
                <w:i w:val="0"/>
              </w:rPr>
            </w:r>
          </w:p>
        </w:tc>
      </w:tr>
    </w:tbl>
    <w:p>
      <w:pPr/>
    </w:p>
    <w:p>
      <w:pPr/>
      <w:r>
        <w:rPr>
          <w:b w:val="0"/>
          <w:i w:val="0"/>
        </w:rPr>
      </w:r>
      <w:r>
        <w:rPr>
          <w:b/>
          <w:i w:val="0"/>
        </w:rPr>
        <w:t>Esa tabla parece obvia y es la que contesta las dos preguntas del punto</w:t>
      </w:r>
      <w:r>
        <w:rPr>
          <w:b w:val="0"/>
          <w:i w:val="0"/>
        </w:rPr>
        <w:t xml:space="preserve">, así que </w:t>
      </w:r>
      <w:r>
        <w:rPr>
          <w:b/>
          <w:i w:val="0"/>
        </w:rPr>
        <w:t>conviene decir</w:t>
      </w:r>
      <w:r>
        <w:t xml:space="preserve"> </w:t>
      </w:r>
      <w:r>
        <w:rPr>
          <w:b/>
          <w:i w:val="0"/>
        </w:rPr>
        <w:t>en qué consiste la dificultad real</w:t>
      </w:r>
      <w:r>
        <w:rPr>
          <w:b w:val="0"/>
          <w:i w:val="0"/>
        </w:rPr>
        <w:t xml:space="preserve">: </w:t>
      </w:r>
      <w:r>
        <w:rPr>
          <w:b/>
          <w:i w:val="0"/>
        </w:rPr>
        <w:t>el examen no pregunta cuántos son, pregunta CÓMO SE LLAMA una</w:t>
      </w:r>
      <w:r>
        <w:t xml:space="preserve"> </w:t>
      </w:r>
      <w:r>
        <w:rPr>
          <w:b/>
          <w:i w:val="0"/>
        </w:rPr>
        <w:t>combinación concreta.</w:t>
      </w:r>
      <w:r>
        <w:rPr>
          <w:b w:val="0"/>
          <w:i w:val="0"/>
        </w:rPr>
      </w:r>
    </w:p>
    <w:p>
      <w:pPr/>
      <w:r>
        <w:rPr>
          <w:b w:val="0"/>
          <w:i w:val="0"/>
        </w:rPr>
      </w:r>
      <w:r>
        <w:rPr>
          <w:b/>
          <w:i w:val="0"/>
        </w:rPr>
        <w:t>La pregunta 94 lo hace exactamente así</w:t>
      </w:r>
      <w:r>
        <w:rPr>
          <w:b w:val="0"/>
          <w:i w:val="0"/>
        </w:rPr>
        <w:t xml:space="preserve">: </w:t>
      </w:r>
      <w:r>
        <w:rPr>
          <w:b/>
          <w:i w:val="0"/>
        </w:rPr>
        <w:t>pide cómo se denomina un cuarteto de cuerda MÁS un</w:t>
      </w:r>
      <w:r>
        <w:t xml:space="preserve"> </w:t>
      </w:r>
      <w:r>
        <w:rPr>
          <w:b/>
          <w:i w:val="0"/>
        </w:rPr>
        <w:t>instrumentista de viento</w:t>
      </w:r>
      <w:r>
        <w:rPr>
          <w:b w:val="0"/>
          <w:i w:val="0"/>
        </w:rPr>
        <w:t xml:space="preserve">, y </w:t>
      </w:r>
      <w:r>
        <w:rPr>
          <w:b/>
          <w:i w:val="0"/>
        </w:rPr>
        <w:t>la plantilla confirma: quinteto.</w:t>
      </w:r>
      <w:r>
        <w:rPr>
          <w:b w:val="0"/>
          <w:i w:val="0"/>
        </w:rPr>
      </w:r>
    </w:p>
    <w:p>
      <w:pPr/>
      <w:r>
        <w:rPr>
          <w:b w:val="0"/>
          <w:i w:val="0"/>
        </w:rPr>
      </w:r>
      <w:r>
        <w:rPr>
          <w:b/>
          <w:i w:val="0"/>
        </w:rPr>
        <w:t>El razonamiento es aritmético y hay que hacerlo con cuidado, porque las opciones lo explotan</w:t>
      </w:r>
      <w:r>
        <w:rPr>
          <w:b w:val="0"/>
          <w:i w:val="0"/>
        </w:rPr>
        <w:t>:</w:t>
      </w:r>
      <w:r>
        <w:t xml:space="preserve"> </w:t>
      </w:r>
      <w:r>
        <w:rPr>
          <w:b w:val="0"/>
          <w:i w:val="0"/>
        </w:rPr>
      </w:r>
      <w:r>
        <w:rPr>
          <w:b/>
          <w:i w:val="0"/>
        </w:rPr>
        <w:t>cuatro más uno son cinco</w:t>
      </w:r>
      <w:r>
        <w:rPr>
          <w:b w:val="0"/>
          <w:i w:val="0"/>
        </w:rPr>
        <w:t xml:space="preserve">, y </w:t>
      </w:r>
      <w:r>
        <w:rPr>
          <w:b/>
          <w:i w:val="0"/>
        </w:rPr>
        <w:t>cinco intérpretes son un quinteto.</w:t>
      </w:r>
      <w:r>
        <w:rPr>
          <w:b w:val="0"/>
          <w:i w:val="0"/>
        </w:rPr>
        <w:t xml:space="preserve"> </w:t>
      </w:r>
      <w:r>
        <w:rPr>
          <w:b/>
          <w:i w:val="0"/>
        </w:rPr>
        <w:t>Las opciones falsas son</w:t>
      </w:r>
      <w:r>
        <w:t xml:space="preserve"> </w:t>
      </w:r>
      <w:r>
        <w:rPr>
          <w:b/>
          <w:i w:val="0"/>
        </w:rPr>
        <w:t>«quintillo», «cuarteto» y «sexteto»</w:t>
      </w:r>
      <w:r>
        <w:rPr>
          <w:b w:val="0"/>
          <w:i w:val="0"/>
        </w:rPr>
        <w:t xml:space="preserve">: </w:t>
      </w:r>
      <w:r>
        <w:rPr>
          <w:b/>
          <w:i w:val="0"/>
        </w:rPr>
        <w:t>la primera no es una agrupación sino una figura rítmica, la</w:t>
      </w:r>
      <w:r>
        <w:t xml:space="preserve"> </w:t>
      </w:r>
      <w:r>
        <w:rPr>
          <w:b/>
          <w:i w:val="0"/>
        </w:rPr>
        <w:t>segunda ignora al que se añade y la tercera cuenta uno de más.</w:t>
      </w:r>
      <w:r>
        <w:rPr>
          <w:b w:val="0"/>
          <w:i w:val="0"/>
        </w:rPr>
        <w:t xml:space="preserve"> </w:t>
      </w:r>
      <w:r>
        <w:rPr>
          <w:b/>
          <w:i w:val="0"/>
        </w:rPr>
        <w:t>La trampa está en que el enunciado</w:t>
      </w:r>
      <w:r>
        <w:t xml:space="preserve"> </w:t>
      </w:r>
      <w:r>
        <w:rPr>
          <w:b/>
          <w:i w:val="0"/>
        </w:rPr>
        <w:t>nombra un «cuarteto» y la respuesta no lo es.</w:t>
      </w:r>
      <w:r>
        <w:rPr>
          <w:b w:val="0"/>
          <w:i w:val="0"/>
        </w:rPr>
      </w:r>
    </w:p>
    <w:p>
      <w:pPr>
        <w:pStyle w:val="Heading2"/>
      </w:pPr>
      <w:r>
        <w:rPr>
          <w:b w:val="0"/>
          <w:i w:val="0"/>
        </w:rPr>
        <w:t>6.3 Las agrupaciones más comunes</w:t>
      </w:r>
    </w:p>
    <w:p>
      <w:pPr/>
      <w:r>
        <w:rPr>
          <w:b w:val="0"/>
          <w:i w:val="0"/>
        </w:rPr>
      </w:r>
      <w:r>
        <w:rPr>
          <w:b/>
          <w:i w:val="0"/>
        </w:rPr>
        <w:t>La pregunta 10 pide cuáles son algunas de las agrupaciones de música de cámara más comunes, y la</w:t>
      </w:r>
      <w:r>
        <w:t xml:space="preserve"> </w:t>
      </w:r>
      <w:r>
        <w:rPr>
          <w:b/>
          <w:i w:val="0"/>
        </w:rPr>
        <w:t>plantilla confirma: el cuarteto de cuerdas, el quinteto de metales y el quinteto de viento.</w:t>
      </w:r>
      <w:r>
        <w:rPr>
          <w:b w:val="0"/>
          <w:i w:val="0"/>
        </w:rPr>
      </w:r>
    </w:p>
    <w:p>
      <w:pPr/>
      <w:r>
        <w:rPr>
          <w:b w:val="0"/>
          <w:i w:val="0"/>
        </w:rPr>
      </w:r>
      <w:r>
        <w:rPr>
          <w:b/>
          <w:i w:val="0"/>
        </w:rPr>
        <w:t>Lo que hay que saber decir de esa respuesta y de las tres que la acompañan</w:t>
      </w:r>
      <w:r>
        <w:rPr>
          <w:b w:val="0"/>
          <w:i w:val="0"/>
        </w:rPr>
        <w:t xml:space="preserve">, porque </w:t>
      </w:r>
      <w:r>
        <w:rPr>
          <w:b/>
          <w:i w:val="0"/>
        </w:rPr>
        <w:t>es una</w:t>
      </w:r>
      <w:r>
        <w:t xml:space="preserve"> </w:t>
      </w:r>
      <w:r>
        <w:rPr>
          <w:b/>
          <w:i w:val="0"/>
        </w:rPr>
        <w:t>pregunta de plausibilidad y no de dato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la plantilla la trata así</w:t>
            </w:r>
          </w:p>
        </w:tc>
      </w:tr>
      <w:tr>
        <w:tc>
          <w:tcPr>
            <w:tcW w:type="dxa" w:w="4706"/>
          </w:tcPr>
          <w:p>
            <w:pPr>
              <w:pStyle w:val="Tabla"/>
            </w:pPr>
            <w:r/>
            <w:r>
              <w:rPr>
                <w:b w:val="0"/>
                <w:i w:val="0"/>
              </w:rPr>
            </w:r>
            <w:r>
              <w:rPr>
                <w:b/>
                <w:i w:val="0"/>
              </w:rPr>
              <w:t>Cuarteto de cuerdas, quinteto de metales y quinteto de viento</w:t>
            </w:r>
            <w:r>
              <w:rPr>
                <w:b w:val="0"/>
                <w:i w:val="0"/>
              </w:rPr>
              <w:t xml:space="preserve"> ✔</w:t>
            </w:r>
          </w:p>
        </w:tc>
        <w:tc>
          <w:tcPr>
            <w:tcW w:type="dxa" w:w="4706"/>
          </w:tcPr>
          <w:p>
            <w:pPr>
              <w:pStyle w:val="Tabla"/>
            </w:pPr>
            <w:r/>
            <w:r>
              <w:rPr>
                <w:b w:val="0"/>
                <w:i w:val="0"/>
              </w:rPr>
            </w:r>
            <w:r>
              <w:rPr>
                <w:b/>
                <w:i w:val="0"/>
              </w:rPr>
              <w:t>Son las tres formaciones estándar del género</w:t>
            </w:r>
            <w:r>
              <w:rPr>
                <w:b w:val="0"/>
                <w:i w:val="0"/>
              </w:rPr>
              <w:t xml:space="preserve">, y </w:t>
            </w:r>
            <w:r>
              <w:rPr>
                <w:b/>
                <w:i w:val="0"/>
              </w:rPr>
              <w:t>la opción las da juntas</w:t>
            </w:r>
            <w:r>
              <w:rPr>
                <w:b w:val="0"/>
                <w:i w:val="0"/>
              </w:rPr>
            </w:r>
          </w:p>
        </w:tc>
      </w:tr>
      <w:tr>
        <w:tc>
          <w:tcPr>
            <w:tcW w:type="dxa" w:w="4706"/>
          </w:tcPr>
          <w:p>
            <w:pPr>
              <w:pStyle w:val="Tabla"/>
            </w:pPr>
            <w:r/>
            <w:r>
              <w:rPr>
                <w:b w:val="0"/>
                <w:i w:val="0"/>
              </w:rPr>
            </w:r>
            <w:r>
              <w:rPr>
                <w:b/>
                <w:i w:val="0"/>
              </w:rPr>
              <w:t>«El octeto de percusión es una agrupación estándar»</w:t>
            </w:r>
            <w:r>
              <w:rPr>
                <w:b w:val="0"/>
                <w:i w:val="0"/>
              </w:rPr>
            </w:r>
          </w:p>
        </w:tc>
        <w:tc>
          <w:tcPr>
            <w:tcW w:type="dxa" w:w="4706"/>
          </w:tcPr>
          <w:p>
            <w:pPr>
              <w:pStyle w:val="Tabla"/>
            </w:pPr>
            <w:r/>
            <w:r>
              <w:rPr>
                <w:b w:val="0"/>
                <w:i w:val="0"/>
              </w:rPr>
            </w:r>
            <w:r>
              <w:rPr>
                <w:b/>
                <w:i w:val="0"/>
              </w:rPr>
              <w:t>La percusión no tiene formación estándar de cámara con ese nombre</w:t>
            </w:r>
            <w:r>
              <w:rPr>
                <w:b w:val="0"/>
                <w:i w:val="0"/>
              </w:rPr>
            </w:r>
          </w:p>
        </w:tc>
      </w:tr>
      <w:tr>
        <w:tc>
          <w:tcPr>
            <w:tcW w:type="dxa" w:w="4706"/>
          </w:tcPr>
          <w:p>
            <w:pPr>
              <w:pStyle w:val="Tabla"/>
            </w:pPr>
            <w:r/>
            <w:r>
              <w:rPr>
                <w:b w:val="0"/>
                <w:i w:val="0"/>
              </w:rPr>
            </w:r>
            <w:r>
              <w:rPr>
                <w:b/>
                <w:i w:val="0"/>
              </w:rPr>
              <w:t>«El cuarteto de flautas es una formación popular»</w:t>
            </w:r>
            <w:r>
              <w:rPr>
                <w:b w:val="0"/>
                <w:i w:val="0"/>
              </w:rPr>
            </w:r>
          </w:p>
        </w:tc>
        <w:tc>
          <w:tcPr>
            <w:tcW w:type="dxa" w:w="4706"/>
          </w:tcPr>
          <w:p>
            <w:pPr>
              <w:pStyle w:val="Tabla"/>
            </w:pPr>
            <w:r/>
            <w:r>
              <w:rPr>
                <w:b w:val="0"/>
                <w:i w:val="0"/>
              </w:rPr>
            </w:r>
            <w:r>
              <w:rPr>
                <w:b/>
                <w:i w:val="0"/>
              </w:rPr>
              <w:t>Existe, pero no es una de las formaciones estándar</w:t>
            </w:r>
            <w:r>
              <w:rPr>
                <w:b w:val="0"/>
                <w:i w:val="0"/>
              </w:rPr>
            </w:r>
          </w:p>
        </w:tc>
      </w:tr>
      <w:tr>
        <w:tc>
          <w:tcPr>
            <w:tcW w:type="dxa" w:w="4706"/>
          </w:tcPr>
          <w:p>
            <w:pPr>
              <w:pStyle w:val="Tabla"/>
            </w:pPr>
            <w:r/>
            <w:r>
              <w:rPr>
                <w:b w:val="0"/>
                <w:i w:val="0"/>
              </w:rPr>
            </w:r>
            <w:r>
              <w:rPr>
                <w:b/>
                <w:i w:val="0"/>
              </w:rPr>
              <w:t>«El quinteto…»</w:t>
            </w:r>
            <w:r>
              <w:rPr>
                <w:b w:val="0"/>
                <w:i w:val="0"/>
              </w:rPr>
            </w:r>
          </w:p>
        </w:tc>
        <w:tc>
          <w:tcPr>
            <w:tcW w:type="dxa" w:w="4706"/>
          </w:tcPr>
          <w:p>
            <w:pPr>
              <w:pStyle w:val="Tabla"/>
            </w:pPr>
            <w:r/>
            <w:r>
              <w:rPr>
                <w:b w:val="0"/>
                <w:i w:val="0"/>
              </w:rPr>
            </w:r>
            <w:r>
              <w:rPr>
                <w:b/>
                <w:i w:val="0"/>
              </w:rPr>
              <w:t>La cuarta opción del cuadernillo, del mismo tipo que las anteriores</w:t>
            </w:r>
            <w:r>
              <w:rPr>
                <w:b w:val="0"/>
                <w:i w:val="0"/>
              </w:rPr>
            </w:r>
          </w:p>
        </w:tc>
      </w:tr>
    </w:tbl>
    <w:p>
      <w:pPr/>
    </w:p>
    <w:p>
      <w:pPr/>
      <w:r>
        <w:rPr>
          <w:b w:val="0"/>
          <w:i w:val="0"/>
        </w:rPr>
      </w:r>
      <w:r>
        <w:rPr>
          <w:b/>
          <w:i w:val="0"/>
        </w:rPr>
        <w:t>Y la observación de método que hay que dar sobre esta pregunta</w:t>
      </w:r>
      <w:r>
        <w:rPr>
          <w:b w:val="0"/>
          <w:i w:val="0"/>
        </w:rPr>
        <w:t xml:space="preserve">: </w:t>
      </w:r>
      <w:r>
        <w:rPr>
          <w:b/>
          <w:i w:val="0"/>
        </w:rPr>
        <w:t>es la única del cuadernillo cuyas</w:t>
      </w:r>
      <w:r>
        <w:t xml:space="preserve"> </w:t>
      </w:r>
      <w:r>
        <w:rPr>
          <w:b/>
          <w:i w:val="0"/>
        </w:rPr>
        <w:t>opciones no son hechos comprobables sino juicios de frecuencia</w:t>
      </w:r>
      <w:r>
        <w:rPr>
          <w:b w:val="0"/>
          <w:i w:val="0"/>
        </w:rPr>
        <w:t xml:space="preserve"> —«más común», «estándar»,</w:t>
      </w:r>
      <w:r>
        <w:t xml:space="preserve"> </w:t>
      </w:r>
      <w:r>
        <w:rPr>
          <w:b w:val="0"/>
          <w:i w:val="0"/>
        </w:rPr>
        <w:t xml:space="preserve">«popular»—. </w:t>
      </w:r>
      <w:r>
        <w:rPr>
          <w:b/>
          <w:i w:val="0"/>
        </w:rPr>
        <w:t>Este temario recoge la respuesta que la plantilla confirma y NO afirma por su cuenta qué</w:t>
      </w:r>
      <w:r>
        <w:t xml:space="preserve"> </w:t>
      </w:r>
      <w:r>
        <w:rPr>
          <w:b/>
          <w:i w:val="0"/>
        </w:rPr>
        <w:t>formaciones son más o menos frecuentes</w:t>
      </w:r>
      <w:r>
        <w:rPr>
          <w:b w:val="0"/>
          <w:i w:val="0"/>
        </w:rPr>
        <w:t xml:space="preserve">, porque </w:t>
      </w:r>
      <w:r>
        <w:rPr>
          <w:b/>
          <w:i w:val="0"/>
        </w:rPr>
        <w:t>eso exigiría una fuente que este proyecto no tiene.</w:t>
      </w:r>
      <w:r>
        <w:rPr>
          <w:b w:val="0"/>
          <w:i w:val="0"/>
        </w:rPr>
      </w:r>
      <w:r>
        <w:t xml:space="preserve"> </w:t>
      </w:r>
      <w:r>
        <w:rPr>
          <w:b w:val="0"/>
          <w:i w:val="0"/>
        </w:rPr>
      </w:r>
      <w:r>
        <w:rPr>
          <w:b/>
          <w:i w:val="0"/>
        </w:rPr>
        <w:t>Lo que sí puede decirse, y se dice, es cuál es la estructura de la buena: nombra tres formaciones y</w:t>
      </w:r>
      <w:r>
        <w:t xml:space="preserve"> </w:t>
      </w:r>
      <w:r>
        <w:rPr>
          <w:b/>
          <w:i w:val="0"/>
        </w:rPr>
        <w:t>las tres reúnen instrumentos de una misma familia.</w:t>
      </w:r>
      <w:r>
        <w:rPr>
          <w:b w:val="0"/>
          <w:i w:val="0"/>
        </w:rPr>
      </w:r>
    </w:p>
    <w:p>
      <w:pPr>
        <w:pStyle w:val="Heading2"/>
      </w:pPr>
      <w:r>
        <w:rPr>
          <w:b w:val="0"/>
          <w:i w:val="0"/>
        </w:rPr>
        <w:t>6.4 Por qué el cuarteto de cuerda es la formación de referencia</w:t>
      </w:r>
    </w:p>
    <w:p>
      <w:pPr/>
      <w:r>
        <w:rPr>
          <w:b w:val="0"/>
          <w:i w:val="0"/>
        </w:rPr>
      </w:r>
      <w:r>
        <w:rPr>
          <w:b/>
          <w:i w:val="0"/>
        </w:rPr>
        <w:t>Se puede razonar sin fuente y ayuda a retener la respuesta de la pregunta 10:</w:t>
      </w:r>
      <w:r>
        <w:rPr>
          <w:b w:val="0"/>
          <w:i w:val="0"/>
        </w:rPr>
      </w:r>
    </w:p>
    <w:p>
      <w:pPr/>
      <w:r>
        <w:rPr>
          <w:b w:val="0"/>
          <w:i w:val="0"/>
        </w:rPr>
      </w:r>
      <w:r>
        <w:rPr>
          <w:b/>
          <w:i w:val="0"/>
        </w:rPr>
        <w:t>Un cuarteto de cuerda son dos violines, una viola y un violonchelo</w:t>
      </w:r>
      <w:r>
        <w:rPr>
          <w:b w:val="0"/>
          <w:i w:val="0"/>
        </w:rPr>
        <w:t xml:space="preserve">, es decir </w:t>
      </w:r>
      <w:r>
        <w:rPr>
          <w:b/>
          <w:i w:val="0"/>
        </w:rPr>
        <w:t>cuatro instrumentos</w:t>
      </w:r>
      <w:r>
        <w:t xml:space="preserve"> </w:t>
      </w:r>
      <w:r>
        <w:rPr>
          <w:b/>
          <w:i w:val="0"/>
        </w:rPr>
        <w:t>de la misma familia repartidos en cuatro tesituras</w:t>
      </w:r>
      <w:r>
        <w:rPr>
          <w:b w:val="0"/>
          <w:i w:val="0"/>
        </w:rPr>
        <w:t xml:space="preserve">: </w:t>
      </w:r>
      <w:r>
        <w:rPr>
          <w:b/>
          <w:i w:val="0"/>
        </w:rPr>
        <w:t>dos agudas, una media y una grave.</w:t>
      </w:r>
      <w:r>
        <w:rPr>
          <w:b w:val="0"/>
          <w:i w:val="0"/>
        </w:rPr>
        <w:t xml:space="preserve"> </w:t>
      </w:r>
      <w:r>
        <w:rPr>
          <w:b/>
          <w:i w:val="0"/>
        </w:rPr>
        <w:t>Eso</w:t>
      </w:r>
      <w:r>
        <w:t xml:space="preserve"> </w:t>
      </w:r>
      <w:r>
        <w:rPr>
          <w:b/>
          <w:i w:val="0"/>
        </w:rPr>
        <w:t>reproduce, con un solo timbre, el reparto a cuatro voces sobre el que se escribe casi toda la música</w:t>
      </w:r>
      <w:r>
        <w:t xml:space="preserve"> </w:t>
      </w:r>
      <w:r>
        <w:rPr>
          <w:b/>
          <w:i w:val="0"/>
        </w:rPr>
        <w:t>occidental.</w:t>
      </w:r>
      <w:r>
        <w:rPr>
          <w:b w:val="0"/>
          <w:i w:val="0"/>
        </w:rPr>
      </w:r>
    </w:p>
    <w:p>
      <w:pPr/>
      <w:r>
        <w:rPr>
          <w:b w:val="0"/>
          <w:i w:val="0"/>
        </w:rPr>
      </w:r>
      <w:r>
        <w:rPr>
          <w:b/>
          <w:i w:val="0"/>
        </w:rPr>
        <w:t>La consecuencia</w:t>
      </w:r>
      <w:r>
        <w:rPr>
          <w:b w:val="0"/>
          <w:i w:val="0"/>
        </w:rPr>
        <w:t xml:space="preserve">: </w:t>
      </w:r>
      <w:r>
        <w:rPr>
          <w:b/>
          <w:i w:val="0"/>
        </w:rPr>
        <w:t>es la formación que permite escribir cuatro voces independientes sin que ningún</w:t>
      </w:r>
      <w:r>
        <w:t xml:space="preserve"> </w:t>
      </w:r>
      <w:r>
        <w:rPr>
          <w:b/>
          <w:i w:val="0"/>
        </w:rPr>
        <w:t>timbre destaque sobre los demás</w:t>
      </w:r>
      <w:r>
        <w:rPr>
          <w:b w:val="0"/>
          <w:i w:val="0"/>
        </w:rPr>
        <w:t xml:space="preserve">, y </w:t>
      </w:r>
      <w:r>
        <w:rPr>
          <w:b/>
          <w:i w:val="0"/>
        </w:rPr>
        <w:t>por eso se convirtió en el banco de pruebas de la escritura de</w:t>
      </w:r>
      <w:r>
        <w:t xml:space="preserve"> </w:t>
      </w:r>
      <w:r>
        <w:rPr>
          <w:b/>
          <w:i w:val="0"/>
        </w:rPr>
        <w:t>cámara.</w:t>
      </w:r>
      <w:r>
        <w:rPr>
          <w:b w:val="0"/>
          <w:i w:val="0"/>
        </w:rPr>
        <w:t xml:space="preserve"> </w:t>
      </w:r>
      <w:r>
        <w:rPr>
          <w:b/>
          <w:i w:val="0"/>
        </w:rPr>
        <w:t>El quinteto de viento y el de metales hacen lo mismo con las otras dos familias</w:t>
      </w:r>
      <w:r>
        <w:rPr>
          <w:b w:val="0"/>
          <w:i w:val="0"/>
        </w:rPr>
        <w:t xml:space="preserve">, y </w:t>
      </w:r>
      <w:r>
        <w:rPr>
          <w:b/>
          <w:i w:val="0"/>
        </w:rPr>
        <w:t>por</w:t>
      </w:r>
      <w:r>
        <w:t xml:space="preserve"> </w:t>
      </w:r>
      <w:r>
        <w:rPr>
          <w:b/>
          <w:i w:val="0"/>
        </w:rPr>
        <w:t>eso la respuesta de la pregunta 10 nombra una formación por familia.</w:t>
      </w:r>
      <w:r>
        <w:rPr>
          <w:b w:val="0"/>
          <w:i w:val="0"/>
        </w:rPr>
      </w:r>
    </w:p>
    <w:p>
      <w:pPr/>
      <w:r>
        <w:rPr>
          <w:b w:val="0"/>
          <w:i w:val="0"/>
        </w:rPr>
      </w:r>
      <w:r>
        <w:rPr>
          <w:b/>
          <w:i w:val="0"/>
        </w:rPr>
        <w:t>Este razonamiento explica la respuesta; no la demuestra</w:t>
      </w:r>
      <w:r>
        <w:rPr>
          <w:b w:val="0"/>
          <w:i w:val="0"/>
        </w:rPr>
        <w:t xml:space="preserve">, y </w:t>
      </w:r>
      <w:r>
        <w:rPr>
          <w:b/>
          <w:i w:val="0"/>
        </w:rPr>
        <w:t>así se presenta.</w:t>
      </w:r>
      <w:r>
        <w:rPr>
          <w:b w:val="0"/>
          <w:i w:val="0"/>
        </w:rPr>
      </w:r>
    </w:p>
    <w:p>
      <w:pPr>
        <w:pStyle w:val="Heading2"/>
      </w:pPr>
      <w:r>
        <w:rPr>
          <w:b w:val="0"/>
          <w:i w:val="0"/>
        </w:rPr>
        <w:t>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2 entero, con sus dos subpuntos y su lista de agrupaciones,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Dos respuestas,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dos respuestas que la plantilla confirma se recogen con su número</w:t>
      </w:r>
      <w:r>
        <w:rPr>
          <w:b w:val="0"/>
          <w:i w:val="0"/>
        </w:rPr>
        <w:t xml:space="preserve">: </w:t>
      </w:r>
      <w:r>
        <w:rPr>
          <w:b/>
          <w:i w:val="0"/>
        </w:rPr>
        <w:t>las tres formaciones</w:t>
      </w:r>
      <w:r>
        <w:t xml:space="preserve"> </w:t>
      </w:r>
      <w:r>
        <w:rPr>
          <w:b/>
          <w:i w:val="0"/>
        </w:rPr>
        <w:t>más comunes, en la 10</w:t>
      </w:r>
      <w:r>
        <w:rPr>
          <w:b w:val="0"/>
          <w:i w:val="0"/>
        </w:rPr>
        <w:t xml:space="preserve">, y </w:t>
      </w:r>
      <w:r>
        <w:rPr>
          <w:b/>
          <w:i w:val="0"/>
        </w:rPr>
        <w:t>el quinteto como cuarteto de cuerda más un viento, en la 94.</w:t>
      </w:r>
      <w:r>
        <w:rPr>
          <w:b w:val="0"/>
          <w:i w:val="0"/>
        </w:rPr>
      </w:r>
    </w:p>
    <w:p>
      <w:pPr>
        <w:pStyle w:val="ListNumber"/>
      </w:pPr>
      <w:r>
        <w:rPr>
          <w:b w:val="0"/>
          <w:i w:val="0"/>
        </w:rPr>
      </w:r>
      <w:r>
        <w:rPr>
          <w:b/>
          <w:i w:val="0"/>
        </w:rPr>
        <w:t>El origen del género se nombra y no se fecha.</w:t>
      </w:r>
      <w:r>
        <w:rPr>
          <w:b w:val="0"/>
          <w:i w:val="0"/>
        </w:rPr>
        <w:t xml:space="preserve"> </w:t>
      </w:r>
      <w:r>
        <w:rPr>
          <w:b/>
          <w:i w:val="0"/>
        </w:rPr>
        <w:t>El programa lo pide en su subpunto 2.1, el</w:t>
      </w:r>
      <w:r>
        <w:t xml:space="preserve"> </w:t>
      </w:r>
      <w:r>
        <w:rPr>
          <w:b/>
          <w:i w:val="0"/>
        </w:rPr>
        <w:t>examen no ha preguntado por él y este proyecto no tiene fuente consultada de historia de la música</w:t>
      </w:r>
      <w:r>
        <w:t xml:space="preserve"> </w:t>
      </w:r>
      <w:r>
        <w:rPr>
          <w:b/>
          <w:i w:val="0"/>
        </w:rPr>
        <w:t>de cámara</w:t>
      </w:r>
      <w:r>
        <w:rPr>
          <w:b w:val="0"/>
          <w:i w:val="0"/>
        </w:rPr>
        <w:t xml:space="preserve">, así que </w:t>
      </w:r>
      <w:r>
        <w:rPr>
          <w:b/>
          <w:i w:val="0"/>
        </w:rPr>
        <w:t>el tema explica de dónde viene el NOMBRE —música para una sala, frente a la</w:t>
      </w:r>
      <w:r>
        <w:t xml:space="preserve"> </w:t>
      </w:r>
      <w:r>
        <w:rPr>
          <w:b/>
          <w:i w:val="0"/>
        </w:rPr>
        <w:t>de iglesia y la de teatro— y no da ni fecha, ni país, ni compositor fundador.</w:t>
      </w:r>
      <w:r>
        <w:rPr>
          <w:b w:val="0"/>
          <w:i w:val="0"/>
        </w:rPr>
        <w:t xml:space="preserve"> </w:t>
      </w:r>
      <w:r>
        <w:rPr>
          <w:b/>
          <w:i w:val="0"/>
        </w:rPr>
        <w:t>El hueco va</w:t>
      </w:r>
      <w:r>
        <w:t xml:space="preserve"> </w:t>
      </w:r>
      <w:r>
        <w:rPr>
          <w:b/>
          <w:i w:val="0"/>
        </w:rPr>
        <w:t>señalado en el epígrafe 1 y no disimulado.</w:t>
      </w:r>
      <w:r>
        <w:rPr>
          <w:b w:val="0"/>
          <w:i w:val="0"/>
        </w:rPr>
      </w:r>
    </w:p>
    <w:p>
      <w:pPr>
        <w:pStyle w:val="ListNumber"/>
      </w:pPr>
      <w:r>
        <w:rPr>
          <w:b w:val="0"/>
          <w:i w:val="0"/>
        </w:rPr>
      </w:r>
      <w:r>
        <w:rPr>
          <w:b/>
          <w:i w:val="0"/>
        </w:rPr>
        <w:t>Este tema no afirma por su cuenta qué formaciones de cámara son más frecuentes.</w:t>
      </w:r>
      <w:r>
        <w:rPr>
          <w:b w:val="0"/>
          <w:i w:val="0"/>
        </w:rPr>
        <w:t xml:space="preserve"> </w:t>
      </w:r>
      <w:r>
        <w:rPr>
          <w:b/>
          <w:i w:val="0"/>
        </w:rPr>
        <w:t>La pregunta 10</w:t>
      </w:r>
      <w:r>
        <w:t xml:space="preserve"> </w:t>
      </w:r>
      <w:r>
        <w:rPr>
          <w:b/>
          <w:i w:val="0"/>
        </w:rPr>
        <w:t>es la única del cuadernillo cuyas opciones son juicios de frecuencia y no hechos comprobables</w:t>
      </w:r>
      <w:r>
        <w:rPr>
          <w:b w:val="0"/>
          <w:i w:val="0"/>
        </w:rPr>
        <w:t>, y</w:t>
      </w:r>
      <w:r>
        <w:t xml:space="preserve"> </w:t>
      </w:r>
      <w:r>
        <w:rPr>
          <w:b w:val="0"/>
          <w:i w:val="0"/>
        </w:rPr>
      </w:r>
      <w:r>
        <w:rPr>
          <w:b/>
          <w:i w:val="0"/>
        </w:rPr>
        <w:t>el temario recoge la que la plantilla confirma sin sostener el juicio con fuente propia.</w:t>
      </w:r>
      <w:r>
        <w:rPr>
          <w:b w:val="0"/>
          <w:i w:val="0"/>
        </w:rPr>
      </w:r>
    </w:p>
    <w:p>
      <w:pPr>
        <w:pStyle w:val="ListNumber"/>
      </w:pPr>
      <w:r>
        <w:rPr>
          <w:b w:val="0"/>
          <w:i w:val="0"/>
        </w:rPr>
      </w:r>
      <w:r>
        <w:rPr>
          <w:b/>
          <w:i w:val="0"/>
        </w:rPr>
        <w:t>Este tema no da ninguna cifra más que la de las agrupaciones</w:t>
      </w:r>
      <w:r>
        <w:rPr>
          <w:b w:val="0"/>
          <w:i w:val="0"/>
        </w:rPr>
        <w:t xml:space="preserve">, que </w:t>
      </w:r>
      <w:r>
        <w:rPr>
          <w:b/>
          <w:i w:val="0"/>
        </w:rPr>
        <w:t>es la definición del nombre:</w:t>
      </w:r>
      <w:r>
        <w:t xml:space="preserve"> </w:t>
      </w:r>
      <w:r>
        <w:rPr>
          <w:b/>
          <w:i w:val="0"/>
        </w:rPr>
        <w:t>un trío son tres.</w:t>
      </w:r>
      <w:r>
        <w:rPr>
          <w:b w:val="0"/>
          <w:i w:val="0"/>
        </w:rPr>
        <w:t xml:space="preserve"> </w:t>
      </w:r>
      <w:r>
        <w:rPr>
          <w:b/>
          <w:i w:val="0"/>
        </w:rPr>
        <w:t>No da número de obras, ni de compositores, ni fechas.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los compositores que escribieron para cámara, a los temas 3 y 4</w:t>
      </w:r>
      <w:r>
        <w:rPr>
          <w:b w:val="0"/>
          <w:i w:val="0"/>
        </w:rPr>
        <w:t xml:space="preserve">; y </w:t>
      </w:r>
      <w:r>
        <w:rPr>
          <w:b/>
          <w:i w:val="0"/>
        </w:rPr>
        <w:t>las</w:t>
      </w:r>
      <w:r>
        <w:t xml:space="preserve"> </w:t>
      </w:r>
      <w:r>
        <w:rPr>
          <w:b/>
          <w:i w:val="0"/>
        </w:rPr>
        <w:t>secciones y familias de instrumentos, al tema 5.</w:t>
      </w:r>
      <w:r>
        <w:rPr>
          <w:b w:val="0"/>
          <w:i w:val="0"/>
        </w:rPr>
      </w:r>
    </w:p>
    <w:p>
      <w:pPr/>
      <w:r>
        <w:rPr>
          <w:b w:val="0"/>
          <w:i w:val="0"/>
        </w:rPr>
      </w:r>
      <w:r>
        <w:rPr>
          <w:b/>
          <w:i w:val="0"/>
        </w:rPr>
        <w:t>El resto del tema va como oficio y así se declara</w:t>
      </w:r>
      <w:r>
        <w:rPr>
          <w:b w:val="0"/>
          <w:i w:val="0"/>
        </w:rPr>
        <w:t>: la definición de que lo que distingue a la</w:t>
      </w:r>
      <w:r>
        <w:t xml:space="preserve"> </w:t>
      </w:r>
      <w:r>
        <w:rPr>
          <w:b w:val="0"/>
          <w:i w:val="0"/>
        </w:rPr>
        <w:t>cámara es que cada intérprete lleva su propia parte, las tres consecuencias de esa definición —el error</w:t>
      </w:r>
      <w:r>
        <w:t xml:space="preserve"> </w:t>
      </w:r>
      <w:r>
        <w:rPr>
          <w:b w:val="0"/>
          <w:i w:val="0"/>
        </w:rPr>
        <w:t>que no se disimula, la coordinación entre iguales sin director y la escritura por voces dialogantes—,</w:t>
      </w:r>
      <w:r>
        <w:t xml:space="preserve"> </w:t>
      </w:r>
      <w:r>
        <w:rPr>
          <w:b w:val="0"/>
          <w:i w:val="0"/>
        </w:rPr>
        <w:t>la explicación del nombre por el lugar donde se tocaba, el razonamiento aritmético de la pregunta 94</w:t>
      </w:r>
      <w:r>
        <w:t xml:space="preserve"> </w:t>
      </w:r>
      <w:r>
        <w:rPr>
          <w:b w:val="0"/>
          <w:i w:val="0"/>
        </w:rPr>
        <w:t>con el aviso de que el enunciado nombra un cuarteto y la respuesta no lo es, la observación de que la</w:t>
      </w:r>
      <w:r>
        <w:t xml:space="preserve"> </w:t>
      </w:r>
      <w:r>
        <w:rPr>
          <w:b w:val="0"/>
          <w:i w:val="0"/>
        </w:rPr>
        <w:t>opción buena de la pregunta 10 nombra una formación por familia, y la explicación de por qué el</w:t>
      </w:r>
      <w:r>
        <w:t xml:space="preserve"> </w:t>
      </w:r>
      <w:r>
        <w:rPr>
          <w:b w:val="0"/>
          <w:i w:val="0"/>
        </w:rPr>
        <w:t xml:space="preserve">cuarteto de cuerda es la formación de referencia. </w:t>
      </w:r>
      <w:r>
        <w:rPr>
          <w:b/>
          <w:i w:val="0"/>
        </w:rPr>
        <w:t>Nada de eso está en el anexo ni en la plantilla</w:t>
      </w:r>
      <w:r>
        <w:rPr>
          <w:b w:val="0"/>
          <w:i w:val="0"/>
        </w:rPr>
        <w:t>,</w:t>
      </w:r>
      <w:r>
        <w:t xml:space="preserve"> </w:t>
      </w:r>
      <w:r>
        <w:rPr>
          <w:b w:val="0"/>
          <w:i w:val="0"/>
        </w:rPr>
        <w:t>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2, con sus subpuntos 2.1 y 2.2 · </w:t>
      </w:r>
      <w:r>
        <w:rPr>
          <w:b/>
          <w:i w:val="0"/>
        </w:rPr>
        <w:t>DOS preguntas: el punto menos</w:t>
      </w:r>
      <w:r>
        <w:t xml:space="preserve"> </w:t>
      </w:r>
      <w:r>
        <w:rPr>
          <w:b/>
          <w:i w:val="0"/>
        </w:rPr>
        <w:t>preguntado del anexo</w:t>
      </w:r>
      <w:r>
        <w:rPr>
          <w:b w:val="0"/>
          <w:i w:val="0"/>
        </w:rPr>
        <w:t xml:space="preserve"> · </w:t>
      </w:r>
      <w:r>
        <w:rPr>
          <w:b/>
          <w:i w:val="0"/>
        </w:rPr>
        <w:t>sin norma.</w:t>
      </w:r>
      <w:r>
        <w:rPr>
          <w:b w:val="0"/>
          <w:i w:val="0"/>
        </w:rPr>
        <w:t xml:space="preserve"> </w:t>
      </w:r>
      <w:r>
        <w:rPr>
          <w:b/>
          <w:i w:val="0"/>
        </w:rPr>
        <w:t>Se escribe igual, contra el programa</w:t>
      </w:r>
      <w:r>
        <w:rPr>
          <w:b w:val="0"/>
          <w:i w:val="0"/>
        </w:rPr>
        <w:t xml:space="preserve">, pero </w:t>
      </w:r>
      <w:r>
        <w:rPr>
          <w:b/>
          <w:i w:val="0"/>
        </w:rPr>
        <w:t>conviene que</w:t>
      </w:r>
      <w:r>
        <w:t xml:space="preserve"> </w:t>
      </w:r>
      <w:r>
        <w:rPr>
          <w:b/>
          <w:i w:val="0"/>
        </w:rPr>
        <w:t>quien estudia sepa dónde está el peso, y aquí no está.</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Lo que define a la cámara no es el número de intérpretes: es que</w:t>
      </w:r>
      <w:r>
        <w:t xml:space="preserve"> </w:t>
      </w:r>
      <w:r>
        <w:rPr>
          <w:b/>
          <w:i w:val="0"/>
        </w:rPr>
        <w:t>CADA UNO LLEVA SU PROPIA PARTE.</w:t>
      </w:r>
      <w:r>
        <w:rPr>
          <w:b w:val="0"/>
          <w:i w:val="0"/>
        </w:rPr>
        <w:t xml:space="preserve"> </w:t>
      </w:r>
      <w:r>
        <w:rPr>
          <w:b/>
          <w:i w:val="0"/>
        </w:rPr>
        <w:t>En la orquesta catorce violines tocan la misma línea; en un</w:t>
      </w:r>
      <w:r>
        <w:t xml:space="preserve"> </w:t>
      </w:r>
      <w:r>
        <w:rPr>
          <w:b/>
          <w:i w:val="0"/>
        </w:rPr>
        <w:t>cuarteto, cuatro voces distintas y nadie duplica a nadie.</w:t>
      </w:r>
      <w:r>
        <w:rPr>
          <w:b w:val="0"/>
          <w:i w:val="0"/>
        </w:rPr>
      </w:r>
    </w:p>
    <w:p>
      <w:pPr>
        <w:pStyle w:val="Heading2"/>
      </w:pPr>
      <w:r>
        <w:rPr>
          <w:b w:val="0"/>
          <w:i w:val="0"/>
        </w:rPr>
        <w:t>Qué es y por qué se llama así</w:t>
      </w:r>
    </w:p>
    <w:p>
      <w:pPr>
        <w:pStyle w:val="ListBullet"/>
      </w:pPr>
      <w:r>
        <w:rPr>
          <w:b w:val="0"/>
          <w:i w:val="0"/>
        </w:rPr>
      </w:r>
      <w:r>
        <w:rPr>
          <w:b/>
          <w:i w:val="0"/>
        </w:rPr>
        <w:t>la definición</w:t>
      </w:r>
      <w:r>
        <w:rPr>
          <w:b w:val="0"/>
          <w:i w:val="0"/>
        </w:rPr>
        <w:t xml:space="preserve"> · </w:t>
      </w:r>
      <w:r>
        <w:rPr>
          <w:rStyle w:val="Código"/>
          <w:b w:val="0"/>
          <w:i w:val="0"/>
        </w:rPr>
        <w:t>[of]</w:t>
      </w:r>
      <w:r>
        <w:rPr>
          <w:b w:val="0"/>
          <w:i w:val="0"/>
        </w:rPr>
        <w:t xml:space="preserve"> · </w:t>
      </w:r>
      <w:r>
        <w:rPr>
          <w:b/>
          <w:i w:val="0"/>
        </w:rPr>
        <w:t>Música para un grupo reducido en el que cada intérprete lleva una parte</w:t>
      </w:r>
      <w:r>
        <w:t xml:space="preserve"> </w:t>
      </w:r>
      <w:r>
        <w:rPr>
          <w:b/>
          <w:i w:val="0"/>
        </w:rPr>
        <w:t>propia y se toca SIN DIRECTOR.</w:t>
      </w:r>
      <w:r>
        <w:rPr>
          <w:b w:val="0"/>
          <w:i w:val="0"/>
        </w:rPr>
      </w:r>
    </w:p>
    <w:p>
      <w:pPr>
        <w:pStyle w:val="ListBullet"/>
      </w:pPr>
      <w:r>
        <w:rPr>
          <w:b w:val="0"/>
          <w:i w:val="0"/>
        </w:rPr>
      </w:r>
      <w:r>
        <w:rPr>
          <w:b/>
          <w:i w:val="0"/>
        </w:rPr>
        <w:t>sus tres consecuencias</w:t>
      </w:r>
      <w:r>
        <w:rPr>
          <w:b w:val="0"/>
          <w:i w:val="0"/>
        </w:rPr>
        <w:t xml:space="preserve"> · </w:t>
      </w:r>
      <w:r>
        <w:rPr>
          <w:rStyle w:val="Código"/>
          <w:b w:val="0"/>
          <w:i w:val="0"/>
        </w:rPr>
        <w:t>[of]</w:t>
      </w:r>
      <w:r>
        <w:rPr>
          <w:b w:val="0"/>
          <w:i w:val="0"/>
        </w:rPr>
        <w:t xml:space="preserve"> · </w:t>
      </w:r>
      <w:r>
        <w:rPr>
          <w:b/>
          <w:i w:val="0"/>
        </w:rPr>
        <w:t>1)</w:t>
      </w:r>
      <w:r>
        <w:rPr>
          <w:b w:val="0"/>
          <w:i w:val="0"/>
        </w:rPr>
        <w:t xml:space="preserve"> sin duplicación </w:t>
      </w:r>
      <w:r>
        <w:rPr>
          <w:b/>
          <w:i w:val="0"/>
        </w:rPr>
        <w:t>no hay refuerzo</w:t>
      </w:r>
      <w:r>
        <w:rPr>
          <w:b w:val="0"/>
          <w:i w:val="0"/>
        </w:rPr>
        <w:t xml:space="preserve">: cada uno se oye y </w:t>
      </w:r>
      <w:r>
        <w:rPr>
          <w:b/>
          <w:i w:val="0"/>
        </w:rPr>
        <w:t>un</w:t>
      </w:r>
      <w:r>
        <w:t xml:space="preserve"> </w:t>
      </w:r>
      <w:r>
        <w:rPr>
          <w:b/>
          <w:i w:val="0"/>
        </w:rPr>
        <w:t>error no se disimula</w:t>
      </w:r>
      <w:r>
        <w:rPr>
          <w:b w:val="0"/>
          <w:i w:val="0"/>
        </w:rPr>
        <w:t xml:space="preserve">; </w:t>
      </w:r>
      <w:r>
        <w:rPr>
          <w:b/>
          <w:i w:val="0"/>
        </w:rPr>
        <w:t>2)</w:t>
      </w:r>
      <w:r>
        <w:rPr>
          <w:b w:val="0"/>
          <w:i w:val="0"/>
        </w:rPr>
        <w:t xml:space="preserve"> sin director, </w:t>
      </w:r>
      <w:r>
        <w:rPr>
          <w:b/>
          <w:i w:val="0"/>
        </w:rPr>
        <w:t>la coordinación es entre iguales</w:t>
      </w:r>
      <w:r>
        <w:rPr>
          <w:b w:val="0"/>
          <w:i w:val="0"/>
        </w:rPr>
        <w:t>, con la mirada y la</w:t>
      </w:r>
      <w:r>
        <w:t xml:space="preserve"> </w:t>
      </w:r>
      <w:r>
        <w:rPr>
          <w:b w:val="0"/>
          <w:i w:val="0"/>
        </w:rPr>
        <w:t xml:space="preserve">respiración; </w:t>
      </w:r>
      <w:r>
        <w:rPr>
          <w:b/>
          <w:i w:val="0"/>
        </w:rPr>
        <w:t>3)</w:t>
      </w:r>
      <w:r>
        <w:rPr>
          <w:b w:val="0"/>
          <w:i w:val="0"/>
        </w:rPr>
        <w:t xml:space="preserve"> </w:t>
      </w:r>
      <w:r>
        <w:rPr>
          <w:b/>
          <w:i w:val="0"/>
        </w:rPr>
        <w:t>la escritura cambia</w:t>
      </w:r>
      <w:r>
        <w:rPr>
          <w:b w:val="0"/>
          <w:i w:val="0"/>
        </w:rPr>
        <w:t>: voces independientes y dialogantes, no bloques.</w:t>
      </w:r>
    </w:p>
    <w:p>
      <w:pPr>
        <w:pStyle w:val="ListBullet"/>
      </w:pPr>
      <w:r>
        <w:rPr>
          <w:b w:val="0"/>
          <w:i w:val="0"/>
        </w:rPr>
      </w:r>
      <w:r>
        <w:rPr>
          <w:b/>
          <w:i w:val="0"/>
        </w:rPr>
        <w:t>el nombre</w:t>
      </w:r>
      <w:r>
        <w:rPr>
          <w:b w:val="0"/>
          <w:i w:val="0"/>
        </w:rPr>
        <w:t xml:space="preserve"> · </w:t>
      </w:r>
      <w:r>
        <w:rPr>
          <w:rStyle w:val="Código"/>
          <w:b w:val="0"/>
          <w:i w:val="0"/>
        </w:rPr>
        <w:t>[of]</w:t>
      </w:r>
      <w:r>
        <w:rPr>
          <w:b w:val="0"/>
          <w:i w:val="0"/>
        </w:rPr>
        <w:t xml:space="preserve"> · </w:t>
      </w:r>
      <w:r>
        <w:rPr>
          <w:b/>
          <w:i w:val="0"/>
        </w:rPr>
        <w:t>«De cámara» quiere decir música para una SALA, frente a la de iglesia y la</w:t>
      </w:r>
      <w:r>
        <w:t xml:space="preserve"> </w:t>
      </w:r>
      <w:r>
        <w:rPr>
          <w:b/>
          <w:i w:val="0"/>
        </w:rPr>
        <w:t>de teatro.</w:t>
      </w:r>
      <w:r>
        <w:rPr>
          <w:b w:val="0"/>
          <w:i w:val="0"/>
        </w:rPr>
        <w:t xml:space="preserve"> </w:t>
      </w:r>
      <w:r>
        <w:rPr>
          <w:b/>
          <w:i w:val="0"/>
        </w:rPr>
        <w:t>Es una clasificación por el LUGAR</w:t>
      </w:r>
      <w:r>
        <w:rPr>
          <w:b w:val="0"/>
          <w:i w:val="0"/>
        </w:rPr>
        <w:t xml:space="preserve">, y </w:t>
      </w:r>
      <w:r>
        <w:rPr>
          <w:b/>
          <w:i w:val="0"/>
        </w:rPr>
        <w:t>el nombre sobrevivió al lugar.</w:t>
      </w:r>
      <w:r>
        <w:rPr>
          <w:b w:val="0"/>
          <w:i w:val="0"/>
        </w:rPr>
      </w:r>
    </w:p>
    <w:p>
      <w:pPr>
        <w:pStyle w:val="ListBullet"/>
      </w:pPr>
      <w:r>
        <w:rPr>
          <w:b w:val="0"/>
          <w:i w:val="0"/>
        </w:rPr>
      </w:r>
      <w:r>
        <w:rPr>
          <w:b/>
          <w:i w:val="0"/>
        </w:rPr>
        <w:t>EL HUECO, SEÑALADO</w:t>
      </w:r>
      <w:r>
        <w:rPr>
          <w:b w:val="0"/>
          <w:i w:val="0"/>
        </w:rPr>
        <w:t xml:space="preserve"> · </w:t>
      </w:r>
      <w:r>
        <w:rPr>
          <w:rStyle w:val="Código"/>
          <w:b w:val="0"/>
          <w:i w:val="0"/>
        </w:rPr>
        <w:t>[of]</w:t>
      </w:r>
      <w:r>
        <w:rPr>
          <w:b w:val="0"/>
          <w:i w:val="0"/>
        </w:rPr>
        <w:t xml:space="preserve"> · </w:t>
      </w:r>
      <w:r>
        <w:rPr>
          <w:b/>
          <w:i w:val="0"/>
        </w:rPr>
        <w:t>El subpunto 2.1 pide el ORIGEN y el examen no ha preguntado por</w:t>
      </w:r>
      <w:r>
        <w:t xml:space="preserve"> </w:t>
      </w:r>
      <w:r>
        <w:rPr>
          <w:b/>
          <w:i w:val="0"/>
        </w:rPr>
        <w:t>él.</w:t>
      </w:r>
      <w:r>
        <w:rPr>
          <w:b w:val="0"/>
          <w:i w:val="0"/>
        </w:rPr>
        <w:t xml:space="preserve"> </w:t>
      </w:r>
      <w:r>
        <w:rPr>
          <w:b/>
          <w:i w:val="0"/>
        </w:rPr>
        <w:t>Sin respuesta oficial que sostener y sin fuente consultada de historia del género</w:t>
      </w:r>
      <w:r>
        <w:rPr>
          <w:b w:val="0"/>
          <w:i w:val="0"/>
        </w:rPr>
        <w:t>, el tema</w:t>
      </w:r>
      <w:r>
        <w:t xml:space="preserve"> </w:t>
      </w:r>
      <w:r>
        <w:rPr>
          <w:b w:val="0"/>
          <w:i w:val="0"/>
        </w:rPr>
      </w:r>
      <w:r>
        <w:rPr>
          <w:b/>
          <w:i w:val="0"/>
        </w:rPr>
        <w:t>no da fecha, ni país, ni compositor fundador.</w:t>
      </w:r>
      <w:r>
        <w:rPr>
          <w:b w:val="0"/>
          <w:i w:val="0"/>
        </w:rPr>
        <w:t xml:space="preserve"> </w:t>
      </w:r>
      <w:r>
        <w:rPr>
          <w:b/>
          <w:i w:val="0"/>
        </w:rPr>
        <w:t>Es tarea de manual, y el temario dice qué</w:t>
      </w:r>
      <w:r>
        <w:t xml:space="preserve"> </w:t>
      </w:r>
      <w:r>
        <w:rPr>
          <w:b/>
          <w:i w:val="0"/>
        </w:rPr>
        <w:t>buscar.</w:t>
      </w:r>
      <w:r>
        <w:rPr>
          <w:b w:val="0"/>
          <w:i w:val="0"/>
        </w:rPr>
      </w:r>
    </w:p>
    <w:p>
      <w:pPr>
        <w:pStyle w:val="Heading2"/>
      </w:pPr>
      <w:r>
        <w:rPr>
          <w:b w:val="0"/>
          <w:i w:val="0"/>
        </w:rPr>
        <w:t>Las agrupaciones</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dúo, trío, cuarteto, quinteto y sexteto</w:t>
      </w:r>
      <w:r>
        <w:rPr>
          <w:b w:val="0"/>
          <w:i w:val="0"/>
        </w:rPr>
        <w:t>, con los puntos</w:t>
      </w:r>
      <w:r>
        <w:t xml:space="preserve"> </w:t>
      </w:r>
      <w:r>
        <w:rPr>
          <w:b w:val="0"/>
          <w:i w:val="0"/>
        </w:rPr>
        <w:t>suspensivos del anexo.</w:t>
      </w:r>
    </w:p>
    <w:p>
      <w:pPr>
        <w:pStyle w:val="ListBullet"/>
      </w:pPr>
      <w:r>
        <w:rPr>
          <w:b w:val="0"/>
          <w:i w:val="0"/>
        </w:rPr>
      </w:r>
      <w:r>
        <w:rPr>
          <w:b/>
          <w:i w:val="0"/>
        </w:rPr>
        <w:t>dos, tres, cuatro, cinco y seis</w:t>
      </w:r>
      <w:r>
        <w:rPr>
          <w:b w:val="0"/>
          <w:i w:val="0"/>
        </w:rPr>
        <w:t xml:space="preserve"> · </w:t>
      </w:r>
      <w:r>
        <w:rPr>
          <w:rStyle w:val="Código"/>
          <w:b w:val="0"/>
          <w:i w:val="0"/>
        </w:rPr>
        <w:t>[of]</w:t>
      </w:r>
      <w:r>
        <w:rPr>
          <w:b w:val="0"/>
          <w:i w:val="0"/>
        </w:rPr>
        <w:t xml:space="preserve"> · </w:t>
      </w:r>
      <w:r>
        <w:rPr>
          <w:b/>
          <w:i w:val="0"/>
        </w:rPr>
        <w:t>la tabla parece obvia y es la que contesta las dos</w:t>
      </w:r>
      <w:r>
        <w:t xml:space="preserve"> </w:t>
      </w:r>
      <w:r>
        <w:rPr>
          <w:b/>
          <w:i w:val="0"/>
        </w:rPr>
        <w:t>preguntas del punto.</w:t>
      </w:r>
      <w:r>
        <w:rPr>
          <w:b w:val="0"/>
          <w:i w:val="0"/>
        </w:rPr>
      </w:r>
    </w:p>
    <w:p>
      <w:pPr>
        <w:pStyle w:val="ListBullet"/>
      </w:pPr>
      <w:r>
        <w:rPr>
          <w:b w:val="0"/>
          <w:i w:val="0"/>
        </w:rPr>
      </w:r>
      <w:r>
        <w:rPr>
          <w:b/>
          <w:i w:val="0"/>
        </w:rPr>
        <w:t>DÓNDE ESTÁ LA DIFICULTAD REAL</w:t>
      </w:r>
      <w:r>
        <w:rPr>
          <w:b w:val="0"/>
          <w:i w:val="0"/>
        </w:rPr>
        <w:t xml:space="preserve"> · </w:t>
      </w:r>
      <w:r>
        <w:rPr>
          <w:rStyle w:val="Código"/>
          <w:b w:val="0"/>
          <w:i w:val="0"/>
        </w:rPr>
        <w:t>[of]</w:t>
      </w:r>
      <w:r>
        <w:rPr>
          <w:b w:val="0"/>
          <w:i w:val="0"/>
        </w:rPr>
        <w:t xml:space="preserve"> · </w:t>
      </w:r>
      <w:r>
        <w:rPr>
          <w:b/>
          <w:i w:val="0"/>
        </w:rPr>
        <w:t>El examen no pregunta cuántos son: pregunta cómo se</w:t>
      </w:r>
      <w:r>
        <w:t xml:space="preserve"> </w:t>
      </w:r>
      <w:r>
        <w:rPr>
          <w:b/>
          <w:i w:val="0"/>
        </w:rPr>
        <w:t>llama una COMBINACIÓN concreta.</w:t>
      </w:r>
      <w:r>
        <w:rPr>
          <w:b w:val="0"/>
          <w:i w:val="0"/>
        </w:rPr>
      </w:r>
    </w:p>
    <w:p>
      <w:pPr>
        <w:pStyle w:val="ListBullet"/>
      </w:pPr>
      <w:r>
        <w:rPr>
          <w:b w:val="0"/>
          <w:i w:val="0"/>
        </w:rPr>
      </w:r>
      <w:r>
        <w:rPr>
          <w:b/>
          <w:i w:val="0"/>
        </w:rPr>
        <w:t>la 94, paso a paso</w:t>
      </w:r>
      <w:r>
        <w:rPr>
          <w:b w:val="0"/>
          <w:i w:val="0"/>
        </w:rPr>
        <w:t xml:space="preserve"> · </w:t>
      </w:r>
      <w:r>
        <w:rPr>
          <w:rStyle w:val="Código"/>
          <w:b w:val="0"/>
          <w:i w:val="0"/>
        </w:rPr>
        <w:t>[exam]</w:t>
      </w:r>
      <w:r>
        <w:rPr>
          <w:b w:val="0"/>
          <w:i w:val="0"/>
        </w:rPr>
        <w:t xml:space="preserve"> · </w:t>
      </w:r>
      <w:r>
        <w:rPr>
          <w:b/>
          <w:i w:val="0"/>
        </w:rPr>
        <w:t>cuarteto de cuerda MÁS un viento = cinco = QUINTETO.</w:t>
      </w:r>
      <w:r>
        <w:rPr>
          <w:b w:val="0"/>
          <w:i w:val="0"/>
        </w:rPr>
        <w:t xml:space="preserve"> </w:t>
      </w:r>
      <w:r>
        <w:rPr>
          <w:b/>
          <w:i w:val="0"/>
        </w:rPr>
        <w:t>Sus</w:t>
      </w:r>
      <w:r>
        <w:t xml:space="preserve"> </w:t>
      </w:r>
      <w:r>
        <w:rPr>
          <w:b/>
          <w:i w:val="0"/>
        </w:rPr>
        <w:t>falsas: «quintillo» no es una agrupación sino una figura rítmica; «cuarteto» ignora al que se añade;</w:t>
      </w:r>
      <w:r>
        <w:t xml:space="preserve"> </w:t>
      </w:r>
      <w:r>
        <w:rPr>
          <w:b/>
          <w:i w:val="0"/>
        </w:rPr>
        <w:t>«sexteto» cuenta uno de más.</w:t>
      </w:r>
      <w:r>
        <w:rPr>
          <w:b w:val="0"/>
          <w:i w:val="0"/>
        </w:rPr>
        <w:t xml:space="preserve"> </w:t>
      </w:r>
      <w:r>
        <w:rPr>
          <w:b/>
          <w:i w:val="0"/>
        </w:rPr>
        <w:t>La trampa es que el enunciado nombra un «cuarteto» y la respuesta no</w:t>
      </w:r>
      <w:r>
        <w:t xml:space="preserve"> </w:t>
      </w:r>
      <w:r>
        <w:rPr>
          <w:b/>
          <w:i w:val="0"/>
        </w:rPr>
        <w:t>lo es.</w:t>
      </w:r>
      <w:r>
        <w:rPr>
          <w:b w:val="0"/>
          <w:i w:val="0"/>
        </w:rPr>
      </w:r>
    </w:p>
    <w:p>
      <w:pPr>
        <w:pStyle w:val="Heading2"/>
      </w:pPr>
      <w:r>
        <w:rPr>
          <w:b w:val="0"/>
          <w:i w:val="0"/>
        </w:rPr>
        <w:t>Las formaciones más comunes</w:t>
      </w:r>
    </w:p>
    <w:p>
      <w:pPr>
        <w:pStyle w:val="ListBullet"/>
      </w:pPr>
      <w:r>
        <w:rPr>
          <w:b w:val="0"/>
          <w:i w:val="0"/>
        </w:rPr>
      </w:r>
      <w:r>
        <w:rPr>
          <w:b/>
          <w:i w:val="0"/>
        </w:rPr>
        <w:t>la respuesta confirmada</w:t>
      </w:r>
      <w:r>
        <w:rPr>
          <w:b w:val="0"/>
          <w:i w:val="0"/>
        </w:rPr>
        <w:t xml:space="preserve"> · </w:t>
      </w:r>
      <w:r>
        <w:rPr>
          <w:rStyle w:val="Código"/>
          <w:b w:val="0"/>
          <w:i w:val="0"/>
        </w:rPr>
        <w:t>[exam]</w:t>
      </w:r>
      <w:r>
        <w:rPr>
          <w:b w:val="0"/>
          <w:i w:val="0"/>
        </w:rPr>
        <w:t xml:space="preserve"> · </w:t>
      </w:r>
      <w:r>
        <w:rPr>
          <w:b/>
          <w:i w:val="0"/>
        </w:rPr>
        <w:t>cuarteto de cuerdas, quinteto de metales y quinteto de</w:t>
      </w:r>
      <w:r>
        <w:t xml:space="preserve"> </w:t>
      </w:r>
      <w:r>
        <w:rPr>
          <w:b/>
          <w:i w:val="0"/>
        </w:rPr>
        <w:t>viento</w:t>
      </w:r>
      <w:r>
        <w:rPr>
          <w:b w:val="0"/>
          <w:i w:val="0"/>
        </w:rPr>
        <w:t>, pregunta 10.</w:t>
      </w:r>
    </w:p>
    <w:p>
      <w:pPr>
        <w:pStyle w:val="ListBullet"/>
      </w:pPr>
      <w:r>
        <w:rPr>
          <w:b w:val="0"/>
          <w:i w:val="0"/>
        </w:rPr>
      </w:r>
      <w:r>
        <w:rPr>
          <w:b/>
          <w:i w:val="0"/>
        </w:rPr>
        <w:t>LA OBSERVACIÓN DE MÉTODO</w:t>
      </w:r>
      <w:r>
        <w:rPr>
          <w:b w:val="0"/>
          <w:i w:val="0"/>
        </w:rPr>
        <w:t xml:space="preserve"> · </w:t>
      </w:r>
      <w:r>
        <w:rPr>
          <w:rStyle w:val="Código"/>
          <w:b w:val="0"/>
          <w:i w:val="0"/>
        </w:rPr>
        <w:t>[of]</w:t>
      </w:r>
      <w:r>
        <w:rPr>
          <w:b w:val="0"/>
          <w:i w:val="0"/>
        </w:rPr>
        <w:t xml:space="preserve"> · </w:t>
      </w:r>
      <w:r>
        <w:rPr>
          <w:b/>
          <w:i w:val="0"/>
        </w:rPr>
        <w:t>Es la única pregunta del cuadernillo cuyas opciones no son</w:t>
      </w:r>
      <w:r>
        <w:t xml:space="preserve"> </w:t>
      </w:r>
      <w:r>
        <w:rPr>
          <w:b/>
          <w:i w:val="0"/>
        </w:rPr>
        <w:t>hechos comprobables sino JUICIOS DE FRECUENCIA</w:t>
      </w:r>
      <w:r>
        <w:rPr>
          <w:b w:val="0"/>
          <w:i w:val="0"/>
        </w:rPr>
        <w:t xml:space="preserve"> —«más común», «estándar», «popular»—. </w:t>
      </w:r>
      <w:r>
        <w:rPr>
          <w:b/>
          <w:i w:val="0"/>
        </w:rPr>
        <w:t>El temario</w:t>
      </w:r>
      <w:r>
        <w:t xml:space="preserve"> </w:t>
      </w:r>
      <w:r>
        <w:rPr>
          <w:b/>
          <w:i w:val="0"/>
        </w:rPr>
        <w:t>recoge la que la plantilla confirma y NO afirma por su cuenta qué formaciones son más frecuentes.</w:t>
      </w:r>
      <w:r>
        <w:rPr>
          <w:b w:val="0"/>
          <w:i w:val="0"/>
        </w:rPr>
      </w:r>
    </w:p>
    <w:p>
      <w:pPr>
        <w:pStyle w:val="ListBullet"/>
      </w:pPr>
      <w:r>
        <w:rPr>
          <w:b w:val="0"/>
          <w:i w:val="0"/>
        </w:rPr>
      </w:r>
      <w:r>
        <w:rPr>
          <w:b/>
          <w:i w:val="0"/>
        </w:rPr>
        <w:t>lo que sí puede decirse de la buena</w:t>
      </w:r>
      <w:r>
        <w:rPr>
          <w:b w:val="0"/>
          <w:i w:val="0"/>
        </w:rPr>
        <w:t xml:space="preserve"> · </w:t>
      </w:r>
      <w:r>
        <w:rPr>
          <w:rStyle w:val="Código"/>
          <w:b w:val="0"/>
          <w:i w:val="0"/>
        </w:rPr>
        <w:t>[of]</w:t>
      </w:r>
      <w:r>
        <w:rPr>
          <w:b w:val="0"/>
          <w:i w:val="0"/>
        </w:rPr>
        <w:t xml:space="preserve"> · </w:t>
      </w:r>
      <w:r>
        <w:rPr>
          <w:b/>
          <w:i w:val="0"/>
        </w:rPr>
        <w:t>nombra tres formaciones y las tres reúnen</w:t>
      </w:r>
      <w:r>
        <w:t xml:space="preserve"> </w:t>
      </w:r>
      <w:r>
        <w:rPr>
          <w:b/>
          <w:i w:val="0"/>
        </w:rPr>
        <w:t>instrumentos de UNA MISMA FAMILIA.</w:t>
      </w:r>
      <w:r>
        <w:rPr>
          <w:b w:val="0"/>
          <w:i w:val="0"/>
        </w:rPr>
      </w:r>
    </w:p>
    <w:p>
      <w:pPr>
        <w:pStyle w:val="ListBullet"/>
      </w:pPr>
      <w:r>
        <w:rPr>
          <w:b w:val="0"/>
          <w:i w:val="0"/>
        </w:rPr>
      </w:r>
      <w:r>
        <w:rPr>
          <w:b/>
          <w:i w:val="0"/>
        </w:rPr>
        <w:t>por qué el cuarteto de cuerda es la formación de referencia</w:t>
      </w:r>
      <w:r>
        <w:rPr>
          <w:b w:val="0"/>
          <w:i w:val="0"/>
        </w:rPr>
        <w:t xml:space="preserve"> · </w:t>
      </w:r>
      <w:r>
        <w:rPr>
          <w:rStyle w:val="Código"/>
          <w:b w:val="0"/>
          <w:i w:val="0"/>
        </w:rPr>
        <w:t>[of]</w:t>
      </w:r>
      <w:r>
        <w:rPr>
          <w:b w:val="0"/>
          <w:i w:val="0"/>
        </w:rPr>
        <w:t xml:space="preserve"> · </w:t>
      </w:r>
      <w:r>
        <w:rPr>
          <w:b/>
          <w:i w:val="0"/>
        </w:rPr>
        <w:t>dos violines, viola y</w:t>
      </w:r>
      <w:r>
        <w:t xml:space="preserve"> </w:t>
      </w:r>
      <w:r>
        <w:rPr>
          <w:b/>
          <w:i w:val="0"/>
        </w:rPr>
        <w:t>violonchelo son cuatro instrumentos de la misma familia en cuatro tesituras.</w:t>
      </w:r>
      <w:r>
        <w:rPr>
          <w:b w:val="0"/>
          <w:i w:val="0"/>
        </w:rPr>
        <w:t xml:space="preserve"> </w:t>
      </w:r>
      <w:r>
        <w:rPr>
          <w:b/>
          <w:i w:val="0"/>
        </w:rPr>
        <w:t>Reproduce, con un</w:t>
      </w:r>
      <w:r>
        <w:t xml:space="preserve"> </w:t>
      </w:r>
      <w:r>
        <w:rPr>
          <w:b/>
          <w:i w:val="0"/>
        </w:rPr>
        <w:t>solo timbre, el reparto a cuatro voces sobre el que se escribe casi toda la música occidental</w:t>
      </w:r>
      <w:r>
        <w:rPr>
          <w:b w:val="0"/>
          <w:i w:val="0"/>
        </w:rPr>
        <w:t>, y</w:t>
      </w:r>
      <w:r>
        <w:t xml:space="preserve"> </w:t>
      </w:r>
      <w:r>
        <w:rPr>
          <w:b w:val="0"/>
          <w:i w:val="0"/>
        </w:rPr>
      </w:r>
      <w:r>
        <w:rPr>
          <w:b/>
          <w:i w:val="0"/>
        </w:rPr>
        <w:t>por eso se volvió el banco de pruebas de la escritura de cámara.</w:t>
      </w:r>
      <w:r>
        <w:rPr>
          <w:b w:val="0"/>
          <w:i w:val="0"/>
        </w:rPr>
        <w:t xml:space="preserve"> </w:t>
      </w:r>
      <w:r>
        <w:rPr>
          <w:b/>
          <w:i w:val="0"/>
        </w:rPr>
        <w:t>Explica la respuesta; no la</w:t>
      </w:r>
      <w:r>
        <w:t xml:space="preserve"> </w:t>
      </w:r>
      <w:r>
        <w:rPr>
          <w:b/>
          <w:i w:val="0"/>
        </w:rPr>
        <w:t>demuestra.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10</w:t>
            </w:r>
          </w:p>
        </w:tc>
        <w:tc>
          <w:tcPr>
            <w:tcW w:type="dxa" w:w="3137"/>
          </w:tcPr>
          <w:p>
            <w:pPr>
              <w:pStyle w:val="Tabla"/>
            </w:pPr>
            <w:r/>
            <w:r>
              <w:rPr>
                <w:b w:val="0"/>
                <w:i w:val="0"/>
              </w:rPr>
              <w:t>Agrupaciones de música de cámara más comunes</w:t>
            </w:r>
          </w:p>
        </w:tc>
        <w:tc>
          <w:tcPr>
            <w:tcW w:type="dxa" w:w="3137"/>
          </w:tcPr>
          <w:p>
            <w:pPr>
              <w:pStyle w:val="Tabla"/>
            </w:pPr>
            <w:r/>
            <w:r>
              <w:rPr>
                <w:b w:val="0"/>
                <w:i w:val="0"/>
              </w:rPr>
            </w:r>
            <w:r>
              <w:rPr>
                <w:b/>
                <w:i w:val="0"/>
              </w:rPr>
              <w:t>Cuarteto de cuerdas, quinteto de metales y quinteto de viento</w:t>
            </w:r>
            <w:r>
              <w:rPr>
                <w:b w:val="0"/>
                <w:i w:val="0"/>
              </w:rPr>
              <w:t xml:space="preserve"> ✔</w:t>
            </w:r>
          </w:p>
        </w:tc>
      </w:tr>
      <w:tr>
        <w:tc>
          <w:tcPr>
            <w:tcW w:type="dxa" w:w="3137"/>
          </w:tcPr>
          <w:p>
            <w:pPr>
              <w:pStyle w:val="Tabla"/>
            </w:pPr>
            <w:r/>
            <w:r>
              <w:rPr>
                <w:b w:val="0"/>
                <w:i w:val="0"/>
              </w:rPr>
              <w:t>94</w:t>
            </w:r>
          </w:p>
        </w:tc>
        <w:tc>
          <w:tcPr>
            <w:tcW w:type="dxa" w:w="3137"/>
          </w:tcPr>
          <w:p>
            <w:pPr>
              <w:pStyle w:val="Tabla"/>
            </w:pPr>
            <w:r/>
            <w:r>
              <w:rPr>
                <w:b w:val="0"/>
                <w:i w:val="0"/>
              </w:rPr>
              <w:t>Cómo se llama un cuarteto de cuerda más un viento</w:t>
            </w:r>
          </w:p>
        </w:tc>
        <w:tc>
          <w:tcPr>
            <w:tcW w:type="dxa" w:w="3137"/>
          </w:tcPr>
          <w:p>
            <w:pPr>
              <w:pStyle w:val="Tabla"/>
            </w:pPr>
            <w:r/>
            <w:r>
              <w:rPr>
                <w:b w:val="0"/>
                <w:i w:val="0"/>
              </w:rPr>
            </w:r>
            <w:r>
              <w:rPr>
                <w:b/>
                <w:i w:val="0"/>
              </w:rPr>
              <w:t>Quinteto</w:t>
            </w:r>
            <w:r>
              <w:rPr>
                <w:b w:val="0"/>
                <w:i w:val="0"/>
              </w:rPr>
              <w:t xml:space="preserve"> ✔ </w:t>
            </w:r>
            <w:r>
              <w:rPr>
                <w:b/>
                <w:i w:val="0"/>
              </w:rPr>
              <w:t>·</w:t>
            </w:r>
            <w:r>
              <w:rPr>
                <w:b w:val="0"/>
                <w:i w:val="0"/>
              </w:rPr>
              <w:t xml:space="preserve"> cuatro más uno</w:t>
            </w:r>
          </w:p>
        </w:tc>
      </w:tr>
    </w:tbl>
    <w:p>
      <w:pPr/>
    </w:p>
    <w:p>
      <w:r>
        <w:br w:type="page"/>
      </w:r>
    </w:p>
    <w:p>
      <w:pPr>
        <w:pStyle w:val="Rótulo"/>
      </w:pPr>
      <w:r>
        <w:t>Para comprobar si el tema se sostiene</w:t>
      </w:r>
    </w:p>
    <w:p>
      <w:pPr>
        <w:pStyle w:val="Heading1"/>
      </w:pPr>
      <w:r>
        <w:t>Preguntas reales de examen · tema 6</w:t>
      </w:r>
    </w:p>
    <w:p>
      <w:pPr/>
      <w:r>
        <w:rPr>
          <w:i/>
        </w:rPr>
        <w:t>2 preguntas de los cuadernillos de 2024. Las respuestas, al final del volumen.</w:t>
      </w:r>
    </w:p>
    <w:p>
      <w:pPr>
        <w:pStyle w:val="Pregunta"/>
      </w:pPr>
      <w:r>
        <w:rPr>
          <w:rStyle w:val="Númerodepregunta"/>
        </w:rPr>
        <w:t xml:space="preserve">1. </w:t>
      </w:r>
      <w:r>
        <w:rPr>
          <w:b/>
        </w:rPr>
        <w:t>¿Cuáles son algunas de las agrupaciones de música de cámara más comunes?</w:t>
      </w:r>
    </w:p>
    <w:p>
      <w:pPr>
        <w:pStyle w:val="Opción"/>
      </w:pPr>
      <w:r>
        <w:t>a) Cuarteto de cuerdas, el quinteto de metales y el quinteto de viento.</w:t>
      </w:r>
    </w:p>
    <w:p>
      <w:pPr>
        <w:pStyle w:val="Opción"/>
      </w:pPr>
      <w:r>
        <w:t>b) El "octeto de percusión" es una agrupación estándar en música de cámara.</w:t>
      </w:r>
    </w:p>
    <w:p>
      <w:pPr>
        <w:pStyle w:val="Opción"/>
      </w:pPr>
      <w:r>
        <w:t>c) El "cuarteto de flautas" es una formación popular en conciertos de música de cámara.</w:t>
      </w:r>
    </w:p>
    <w:p>
      <w:pPr>
        <w:pStyle w:val="Opción"/>
      </w:pPr>
      <w:r>
        <w:t>d) El "quinteto de trombones" es una agrupación comúnmente interpretada en salas de conciertos de cámara.</w:t>
      </w:r>
    </w:p>
    <w:p>
      <w:pPr>
        <w:pStyle w:val="Pregunta"/>
      </w:pPr>
      <w:r>
        <w:rPr>
          <w:rStyle w:val="Númerodepregunta"/>
        </w:rPr>
        <w:t xml:space="preserve">2. </w:t>
      </w:r>
      <w:r>
        <w:rPr>
          <w:b/>
        </w:rPr>
        <w:t>¿Cómo se denomina en música de cámara la formación de un cuarteto de cuerda más un instrumentista de viento?</w:t>
      </w:r>
    </w:p>
    <w:p>
      <w:pPr>
        <w:pStyle w:val="Opción"/>
      </w:pPr>
      <w:r>
        <w:t>a) Quintillo.</w:t>
      </w:r>
    </w:p>
    <w:p>
      <w:pPr>
        <w:pStyle w:val="Opción"/>
      </w:pPr>
      <w:r>
        <w:t>b) Cuarteto.</w:t>
      </w:r>
    </w:p>
    <w:p>
      <w:pPr>
        <w:pStyle w:val="Opción"/>
      </w:pPr>
      <w:r>
        <w:t>c) Quinteto</w:t>
      </w:r>
    </w:p>
    <w:p>
      <w:pPr>
        <w:pStyle w:val="Opción"/>
      </w:pPr>
      <w:r>
        <w:t>d) Sexteto.</w:t>
      </w:r>
    </w:p>
    <w:p>
      <w:r>
        <w:br w:type="page"/>
      </w:r>
    </w:p>
    <w:p>
      <w:pPr>
        <w:pStyle w:val="Rótulo"/>
      </w:pPr>
      <w:r>
        <w:t>Temario específico · Profesor de Orquesta</w:t>
      </w:r>
    </w:p>
    <w:p>
      <w:pPr>
        <w:pStyle w:val="Heading1"/>
      </w:pPr>
      <w:r>
        <w:t>TEMA 7 – La música sinfónico-coral</w:t>
      </w:r>
    </w:p>
    <w:p>
      <w:pPr/>
      <w:r>
        <w:rPr>
          <w:b w:val="0"/>
          <w:i w:val="0"/>
        </w:rPr>
        <w:t xml:space="preserve">Este tema no usa siglas. </w:t>
      </w:r>
      <w:r>
        <w:rPr>
          <w:b/>
          <w:i w:val="0"/>
        </w:rPr>
        <w:t>Las voces, las obras y sus autores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3):</w:t>
      </w:r>
      <w:r>
        <w:t xml:space="preserve"> </w:t>
      </w:r>
      <w:r>
        <w:rPr>
          <w:b w:val="0"/>
          <w:i w:val="0"/>
        </w:rPr>
        <w:t>«3. Música sinfónico‐coral</w:t>
      </w:r>
      <w:r>
        <w:t xml:space="preserve"> </w:t>
      </w:r>
      <w:r>
        <w:rPr>
          <w:b w:val="0"/>
          <w:i w:val="0"/>
        </w:rPr>
        <w:t>3.1. Clasificación de la voz humana según tesitura.</w:t>
      </w:r>
      <w:r>
        <w:t xml:space="preserve"> </w:t>
      </w:r>
      <w:r>
        <w:rPr>
          <w:b w:val="0"/>
          <w:i w:val="0"/>
        </w:rPr>
        <w:t>3.2. Óperas y obras sinfónico‐corales más importantes.»</w:t>
      </w:r>
    </w:p>
    <w:p>
      <w:pPr/>
      <w:r>
        <w:rPr>
          <w:b w:val="0"/>
          <w:i w:val="0"/>
        </w:rPr>
      </w:r>
      <w:r>
        <w:rPr>
          <w:b/>
          <w:i w:val="0"/>
        </w:rPr>
        <w:t>El aviso de método sobre este volumen sin norma está entero en el tema 1 y vale aquí.</w:t>
      </w:r>
      <w:r>
        <w:rPr>
          <w:b w:val="0"/>
          <w:i w:val="0"/>
        </w:rPr>
      </w:r>
    </w:p>
    <w:p>
      <w:pPr/>
      <w:r>
        <w:rPr>
          <w:b w:val="0"/>
          <w:i w:val="0"/>
        </w:rPr>
      </w:r>
      <w:r>
        <w:rPr>
          <w:b/>
          <w:i w:val="0"/>
        </w:rPr>
        <w:t>Y la idea que ordena el punto</w:t>
      </w:r>
      <w:r>
        <w:rPr>
          <w:b w:val="0"/>
          <w:i w:val="0"/>
        </w:rPr>
        <w:t xml:space="preserve">: </w:t>
      </w:r>
      <w:r>
        <w:rPr>
          <w:b/>
          <w:i w:val="0"/>
        </w:rPr>
        <w:t>sus dos subpuntos son de naturaleza distinta y se estudian</w:t>
      </w:r>
      <w:r>
        <w:t xml:space="preserve"> </w:t>
      </w:r>
      <w:r>
        <w:rPr>
          <w:b/>
          <w:i w:val="0"/>
        </w:rPr>
        <w:t>distinto.</w:t>
      </w:r>
      <w:r>
        <w:rPr>
          <w:b w:val="0"/>
          <w:i w:val="0"/>
        </w:rPr>
        <w:t xml:space="preserve"> </w:t>
      </w:r>
      <w:r>
        <w:rPr>
          <w:b/>
          <w:i w:val="0"/>
        </w:rPr>
        <w:t>El 3.1 es una CLASIFICACIÓN, y una clasificación se razona: se ordena por altura y ya</w:t>
      </w:r>
      <w:r>
        <w:t xml:space="preserve"> </w:t>
      </w:r>
      <w:r>
        <w:rPr>
          <w:b/>
          <w:i w:val="0"/>
        </w:rPr>
        <w:t>está.</w:t>
      </w:r>
      <w:r>
        <w:rPr>
          <w:b w:val="0"/>
          <w:i w:val="0"/>
        </w:rPr>
        <w:t xml:space="preserve"> </w:t>
      </w:r>
      <w:r>
        <w:rPr>
          <w:b/>
          <w:i w:val="0"/>
        </w:rPr>
        <w:t>El 3.2 es un CATÁLOGO, y un catálogo se memoriza obra a obra.</w:t>
      </w:r>
      <w:r>
        <w:rPr>
          <w:b w:val="0"/>
          <w:i w:val="0"/>
        </w:rPr>
        <w:t xml:space="preserve"> </w:t>
      </w:r>
      <w:r>
        <w:rPr>
          <w:b/>
          <w:i w:val="0"/>
        </w:rPr>
        <w:t>Doce preguntas, y el</w:t>
      </w:r>
      <w:r>
        <w:t xml:space="preserve"> </w:t>
      </w:r>
      <w:r>
        <w:rPr>
          <w:b/>
          <w:i w:val="0"/>
        </w:rPr>
        <w:t>reparto entre las dos mitades no es el que parece.</w:t>
      </w:r>
      <w:r>
        <w:rPr>
          <w:b w:val="0"/>
          <w:i w:val="0"/>
        </w:rPr>
      </w:r>
    </w:p>
    <w:p>
      <w:pPr>
        <w:pStyle w:val="Heading2"/>
      </w:pPr>
      <w:r>
        <w:rPr>
          <w:b w:val="0"/>
          <w:i w:val="0"/>
        </w:rPr>
        <w:t>7.1 La clasificación de la voz según tesitura</w:t>
      </w:r>
    </w:p>
    <w:p>
      <w:pPr/>
      <w:r>
        <w:rPr>
          <w:b w:val="0"/>
          <w:i w:val="0"/>
        </w:rPr>
      </w:r>
      <w:r>
        <w:rPr>
          <w:b/>
          <w:i w:val="0"/>
        </w:rPr>
        <w:t>El programa la pide expresamente y es la parte razonable del punto.</w:t>
      </w:r>
      <w:r>
        <w:rPr>
          <w:b w:val="0"/>
          <w:i w:val="0"/>
        </w:rPr>
        <w:t xml:space="preserve"> </w:t>
      </w:r>
      <w:r>
        <w:rPr>
          <w:b/>
          <w:i w:val="0"/>
        </w:rPr>
        <w:t>Se ordena de más aguda a más</w:t>
      </w:r>
      <w:r>
        <w:t xml:space="preserve"> </w:t>
      </w:r>
      <w:r>
        <w:rPr>
          <w:b/>
          <w:i w:val="0"/>
        </w:rPr>
        <w:t>grave y se reparte en dos columnas: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Voces femeninas</w:t>
            </w:r>
          </w:p>
        </w:tc>
        <w:tc>
          <w:tcPr>
            <w:tcW w:type="dxa" w:w="4706"/>
            <w:shd w:val="clear" w:color="auto" w:fill="E4E4E4"/>
          </w:tcPr>
          <w:p>
            <w:pPr>
              <w:pStyle w:val="Tablacabecera"/>
            </w:pPr>
            <w:r/>
            <w:r>
              <w:rPr>
                <w:b w:val="0"/>
                <w:i w:val="0"/>
              </w:rPr>
              <w:t>Voces masculinas</w:t>
            </w:r>
          </w:p>
        </w:tc>
      </w:tr>
      <w:tr>
        <w:tc>
          <w:tcPr>
            <w:tcW w:type="dxa" w:w="4706"/>
          </w:tcPr>
          <w:p>
            <w:pPr>
              <w:pStyle w:val="Tabla"/>
            </w:pPr>
            <w:r/>
            <w:r>
              <w:rPr>
                <w:b w:val="0"/>
                <w:i w:val="0"/>
              </w:rPr>
            </w:r>
            <w:r>
              <w:rPr>
                <w:b/>
                <w:i w:val="0"/>
              </w:rPr>
              <w:t>Soprano</w:t>
            </w:r>
            <w:r>
              <w:rPr>
                <w:b w:val="0"/>
                <w:i w:val="0"/>
              </w:rPr>
              <w:t xml:space="preserve"> — la más aguda</w:t>
            </w:r>
          </w:p>
        </w:tc>
        <w:tc>
          <w:tcPr>
            <w:tcW w:type="dxa" w:w="4706"/>
          </w:tcPr>
          <w:p>
            <w:pPr>
              <w:pStyle w:val="Tabla"/>
            </w:pPr>
            <w:r/>
            <w:r>
              <w:rPr>
                <w:b w:val="0"/>
                <w:i w:val="0"/>
              </w:rPr>
            </w:r>
            <w:r>
              <w:rPr>
                <w:b/>
                <w:i w:val="0"/>
              </w:rPr>
              <w:t>Tenor</w:t>
            </w:r>
            <w:r>
              <w:rPr>
                <w:b w:val="0"/>
                <w:i w:val="0"/>
              </w:rPr>
              <w:t xml:space="preserve"> — la más aguda</w:t>
            </w:r>
          </w:p>
        </w:tc>
      </w:tr>
      <w:tr>
        <w:tc>
          <w:tcPr>
            <w:tcW w:type="dxa" w:w="4706"/>
          </w:tcPr>
          <w:p>
            <w:pPr>
              <w:pStyle w:val="Tabla"/>
            </w:pPr>
            <w:r/>
            <w:r>
              <w:rPr>
                <w:b w:val="0"/>
                <w:i w:val="0"/>
              </w:rPr>
            </w:r>
            <w:r>
              <w:rPr>
                <w:b/>
                <w:i w:val="0"/>
              </w:rPr>
              <w:t>Mezzosoprano</w:t>
            </w:r>
            <w:r>
              <w:rPr>
                <w:b w:val="0"/>
                <w:i w:val="0"/>
              </w:rPr>
              <w:t xml:space="preserve"> — la media</w:t>
            </w:r>
          </w:p>
        </w:tc>
        <w:tc>
          <w:tcPr>
            <w:tcW w:type="dxa" w:w="4706"/>
          </w:tcPr>
          <w:p>
            <w:pPr>
              <w:pStyle w:val="Tabla"/>
            </w:pPr>
            <w:r/>
            <w:r>
              <w:rPr>
                <w:b w:val="0"/>
                <w:i w:val="0"/>
              </w:rPr>
            </w:r>
            <w:r>
              <w:rPr>
                <w:b/>
                <w:i w:val="0"/>
              </w:rPr>
              <w:t>Barítono</w:t>
            </w:r>
            <w:r>
              <w:rPr>
                <w:b w:val="0"/>
                <w:i w:val="0"/>
              </w:rPr>
              <w:t xml:space="preserve"> — la media</w:t>
            </w:r>
          </w:p>
        </w:tc>
      </w:tr>
      <w:tr>
        <w:tc>
          <w:tcPr>
            <w:tcW w:type="dxa" w:w="4706"/>
          </w:tcPr>
          <w:p>
            <w:pPr>
              <w:pStyle w:val="Tabla"/>
            </w:pPr>
            <w:r/>
            <w:r>
              <w:rPr>
                <w:b w:val="0"/>
                <w:i w:val="0"/>
              </w:rPr>
            </w:r>
            <w:r>
              <w:rPr>
                <w:b/>
                <w:i w:val="0"/>
              </w:rPr>
              <w:t>Contralto</w:t>
            </w:r>
            <w:r>
              <w:rPr>
                <w:b w:val="0"/>
                <w:i w:val="0"/>
              </w:rPr>
              <w:t xml:space="preserve"> — la más grave</w:t>
            </w:r>
          </w:p>
        </w:tc>
        <w:tc>
          <w:tcPr>
            <w:tcW w:type="dxa" w:w="4706"/>
          </w:tcPr>
          <w:p>
            <w:pPr>
              <w:pStyle w:val="Tabla"/>
            </w:pPr>
            <w:r/>
            <w:r>
              <w:rPr>
                <w:b w:val="0"/>
                <w:i w:val="0"/>
              </w:rPr>
            </w:r>
            <w:r>
              <w:rPr>
                <w:b/>
                <w:i w:val="0"/>
              </w:rPr>
              <w:t>Bajo</w:t>
            </w:r>
            <w:r>
              <w:rPr>
                <w:b w:val="0"/>
                <w:i w:val="0"/>
              </w:rPr>
              <w:t xml:space="preserve"> — la más grave</w:t>
            </w:r>
          </w:p>
        </w:tc>
      </w:tr>
    </w:tbl>
    <w:p>
      <w:pPr/>
    </w:p>
    <w:p>
      <w:pPr/>
      <w:r>
        <w:rPr>
          <w:b w:val="0"/>
          <w:i w:val="0"/>
        </w:rPr>
      </w:r>
      <w:r>
        <w:rPr>
          <w:b/>
          <w:i w:val="0"/>
        </w:rPr>
        <w:t>Las dos preguntas que ese cuadro resuelve,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La voz femenina más aguda</w:t>
            </w:r>
            <w:r>
              <w:rPr>
                <w:b w:val="0"/>
                <w:i w:val="0"/>
              </w:rPr>
            </w:r>
          </w:p>
        </w:tc>
        <w:tc>
          <w:tcPr>
            <w:tcW w:type="dxa" w:w="3137"/>
          </w:tcPr>
          <w:p>
            <w:pPr>
              <w:pStyle w:val="Tabla"/>
            </w:pPr>
            <w:r/>
            <w:r>
              <w:rPr>
                <w:b w:val="0"/>
                <w:i w:val="0"/>
              </w:rPr>
            </w:r>
            <w:r>
              <w:rPr>
                <w:b/>
                <w:i w:val="0"/>
              </w:rPr>
              <w:t>Soprano</w:t>
            </w:r>
            <w:r>
              <w:rPr>
                <w:b w:val="0"/>
                <w:i w:val="0"/>
              </w:rPr>
            </w:r>
          </w:p>
        </w:tc>
        <w:tc>
          <w:tcPr>
            <w:tcW w:type="dxa" w:w="3137"/>
          </w:tcPr>
          <w:p>
            <w:pPr>
              <w:pStyle w:val="Tabla"/>
            </w:pPr>
            <w:r/>
            <w:r>
              <w:rPr>
                <w:b w:val="0"/>
                <w:i w:val="0"/>
              </w:rPr>
            </w:r>
            <w:r>
              <w:rPr>
                <w:b/>
                <w:i w:val="0"/>
              </w:rPr>
              <w:t>34</w:t>
            </w:r>
            <w:r>
              <w:rPr>
                <w:b w:val="0"/>
                <w:i w:val="0"/>
              </w:rPr>
            </w:r>
          </w:p>
        </w:tc>
      </w:tr>
      <w:tr>
        <w:tc>
          <w:tcPr>
            <w:tcW w:type="dxa" w:w="3137"/>
          </w:tcPr>
          <w:p>
            <w:pPr>
              <w:pStyle w:val="Tabla"/>
            </w:pPr>
            <w:r/>
            <w:r>
              <w:rPr>
                <w:b w:val="0"/>
                <w:i w:val="0"/>
              </w:rPr>
            </w:r>
            <w:r>
              <w:rPr>
                <w:b/>
                <w:i w:val="0"/>
              </w:rPr>
              <w:t>La voz masculina más grave</w:t>
            </w:r>
            <w:r>
              <w:rPr>
                <w:b w:val="0"/>
                <w:i w:val="0"/>
              </w:rPr>
            </w:r>
          </w:p>
        </w:tc>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36</w:t>
            </w:r>
            <w:r>
              <w:rPr>
                <w:b w:val="0"/>
                <w:i w:val="0"/>
              </w:rPr>
            </w:r>
          </w:p>
        </w:tc>
      </w:tr>
    </w:tbl>
    <w:p>
      <w:pPr/>
    </w:p>
    <w:p>
      <w:pPr/>
      <w:r>
        <w:rPr>
          <w:b w:val="0"/>
          <w:i w:val="0"/>
        </w:rPr>
      </w:r>
      <w:r>
        <w:rPr>
          <w:b/>
          <w:i w:val="0"/>
        </w:rPr>
        <w:t>Y la observación que hay que hacer sobre esas dos preguntas, porque explica por qué son fáciles y por</w:t>
      </w:r>
      <w:r>
        <w:t xml:space="preserve"> </w:t>
      </w:r>
      <w:r>
        <w:rPr>
          <w:b/>
          <w:i w:val="0"/>
        </w:rPr>
        <w:t>qué aun así se fallan</w:t>
      </w:r>
      <w:r>
        <w:rPr>
          <w:b w:val="0"/>
          <w:i w:val="0"/>
        </w:rPr>
        <w:t xml:space="preserve">: </w:t>
      </w:r>
      <w:r>
        <w:rPr>
          <w:b/>
          <w:i w:val="0"/>
        </w:rPr>
        <w:t>las dos mezclan voces de los dos sexos en sus opciones.</w:t>
      </w:r>
      <w:r>
        <w:rPr>
          <w:b w:val="0"/>
          <w:i w:val="0"/>
        </w:rPr>
        <w:t xml:space="preserve"> </w:t>
      </w:r>
      <w:r>
        <w:rPr>
          <w:b/>
          <w:i w:val="0"/>
        </w:rPr>
        <w:t>La 34 ofrece</w:t>
      </w:r>
      <w:r>
        <w:t xml:space="preserve"> </w:t>
      </w:r>
      <w:r>
        <w:rPr>
          <w:b/>
          <w:i w:val="0"/>
        </w:rPr>
        <w:t>tenor, soprano, contralto y bajo</w:t>
      </w:r>
      <w:r>
        <w:rPr>
          <w:b w:val="0"/>
          <w:i w:val="0"/>
        </w:rPr>
        <w:t xml:space="preserve">; </w:t>
      </w:r>
      <w:r>
        <w:rPr>
          <w:b/>
          <w:i w:val="0"/>
        </w:rPr>
        <w:t>la 36 ofrece tenor, bajo, mezzosoprano y soprano.</w:t>
      </w:r>
      <w:r>
        <w:rPr>
          <w:b w:val="0"/>
          <w:i w:val="0"/>
        </w:rPr>
      </w:r>
    </w:p>
    <w:p>
      <w:pPr/>
      <w:r>
        <w:rPr>
          <w:b w:val="0"/>
          <w:i w:val="0"/>
        </w:rPr>
      </w:r>
      <w:r>
        <w:rPr>
          <w:b/>
          <w:i w:val="0"/>
        </w:rPr>
        <w:t>El mecanismo de descarte es en dos pasos y hay que hacerlos en orden:</w:t>
      </w:r>
      <w:r>
        <w:rPr>
          <w:b w:val="0"/>
          <w:i w:val="0"/>
        </w:rPr>
      </w:r>
    </w:p>
    <w:p>
      <w:pPr>
        <w:pStyle w:val="ListNumber"/>
      </w:pPr>
      <w:r>
        <w:rPr>
          <w:b w:val="0"/>
          <w:i w:val="0"/>
        </w:rPr>
      </w:r>
      <w:r>
        <w:rPr>
          <w:b/>
          <w:i w:val="0"/>
        </w:rPr>
        <w:t>Primero se descarta por la columna: femeninas a un lado, masculinas al otro.</w:t>
      </w:r>
      <w:r>
        <w:rPr>
          <w:b w:val="0"/>
          <w:i w:val="0"/>
        </w:rPr>
        <w:t xml:space="preserve"> </w:t>
      </w:r>
      <w:r>
        <w:rPr>
          <w:b/>
          <w:i w:val="0"/>
        </w:rPr>
        <w:t>En la 34,</w:t>
      </w:r>
      <w:r>
        <w:t xml:space="preserve"> </w:t>
      </w:r>
      <w:r>
        <w:rPr>
          <w:b/>
          <w:i w:val="0"/>
        </w:rPr>
        <w:t>tenor y bajo se van porque son masculinas.</w:t>
      </w:r>
      <w:r>
        <w:rPr>
          <w:b w:val="0"/>
          <w:i w:val="0"/>
        </w:rPr>
      </w:r>
    </w:p>
    <w:p>
      <w:pPr>
        <w:pStyle w:val="ListNumber"/>
      </w:pPr>
      <w:r>
        <w:rPr>
          <w:b w:val="0"/>
          <w:i w:val="0"/>
        </w:rPr>
      </w:r>
      <w:r>
        <w:rPr>
          <w:b/>
          <w:i w:val="0"/>
        </w:rPr>
        <w:t>Después se ordena por ALTURA</w:t>
      </w:r>
      <w:r>
        <w:rPr>
          <w:b w:val="0"/>
          <w:i w:val="0"/>
        </w:rPr>
        <w:t xml:space="preserve"> entre las que quedan.</w:t>
      </w:r>
    </w:p>
    <w:p>
      <w:pPr/>
      <w:r>
        <w:rPr>
          <w:b w:val="0"/>
          <w:i w:val="0"/>
        </w:rPr>
      </w:r>
      <w:r>
        <w:rPr>
          <w:b/>
          <w:i w:val="0"/>
        </w:rPr>
        <w:t>Quien haga los dos pasos a la vez se lía</w:t>
      </w:r>
      <w:r>
        <w:rPr>
          <w:b w:val="0"/>
          <w:i w:val="0"/>
        </w:rPr>
        <w:t xml:space="preserve">, porque </w:t>
      </w:r>
      <w:r>
        <w:rPr>
          <w:b/>
          <w:i w:val="0"/>
        </w:rPr>
        <w:t>la palabra «más aguda» tira del tenor, que es la</w:t>
      </w:r>
      <w:r>
        <w:t xml:space="preserve"> </w:t>
      </w:r>
      <w:r>
        <w:rPr>
          <w:b/>
          <w:i w:val="0"/>
        </w:rPr>
        <w:t>más aguda… de la otra columna.</w:t>
      </w:r>
      <w:r>
        <w:rPr>
          <w:b w:val="0"/>
          <w:i w:val="0"/>
        </w:rPr>
        <w:t xml:space="preserve"> </w:t>
      </w:r>
      <w:r>
        <w:rPr>
          <w:b/>
          <w:i w:val="0"/>
        </w:rPr>
        <w:t>Es exactamente la trampa que la pregunta busca.</w:t>
      </w:r>
      <w:r>
        <w:rPr>
          <w:b w:val="0"/>
          <w:i w:val="0"/>
        </w:rPr>
      </w:r>
    </w:p>
    <w:p>
      <w:pPr/>
      <w:r>
        <w:rPr>
          <w:b w:val="0"/>
          <w:i w:val="0"/>
        </w:rPr>
      </w:r>
      <w:r>
        <w:rPr>
          <w:b/>
          <w:i w:val="0"/>
        </w:rPr>
        <w:t>Lo que este tema no dice de las voces</w:t>
      </w:r>
      <w:r>
        <w:rPr>
          <w:b w:val="0"/>
          <w:i w:val="0"/>
        </w:rPr>
        <w:t xml:space="preserve">: </w:t>
      </w:r>
      <w:r>
        <w:rPr>
          <w:b/>
          <w:i w:val="0"/>
        </w:rPr>
        <w:t>ninguna extensión en notas, ningún registro, ninguna</w:t>
      </w:r>
      <w:r>
        <w:t xml:space="preserve"> </w:t>
      </w:r>
      <w:r>
        <w:rPr>
          <w:b/>
          <w:i w:val="0"/>
        </w:rPr>
        <w:t>subdivisión</w:t>
      </w:r>
      <w:r>
        <w:rPr>
          <w:b w:val="0"/>
          <w:i w:val="0"/>
        </w:rPr>
        <w:t xml:space="preserve"> —soprano ligera, dramática, coloratura y demás—. </w:t>
      </w:r>
      <w:r>
        <w:rPr>
          <w:b/>
          <w:i w:val="0"/>
        </w:rPr>
        <w:t>El programa pide la clasificación</w:t>
      </w:r>
      <w:r>
        <w:t xml:space="preserve"> </w:t>
      </w:r>
      <w:r>
        <w:rPr>
          <w:b/>
          <w:i w:val="0"/>
        </w:rPr>
        <w:t>según tesitura y eso es lo que da</w:t>
      </w:r>
      <w:r>
        <w:rPr>
          <w:b w:val="0"/>
          <w:i w:val="0"/>
        </w:rPr>
        <w:t xml:space="preserve">, y </w:t>
      </w:r>
      <w:r>
        <w:rPr>
          <w:b/>
          <w:i w:val="0"/>
        </w:rPr>
        <w:t>cualquier extensión en notas escrita de memoria sería</w:t>
      </w:r>
      <w:r>
        <w:t xml:space="preserve"> </w:t>
      </w:r>
      <w:r>
        <w:rPr>
          <w:b/>
          <w:i w:val="0"/>
        </w:rPr>
        <w:t>invención.</w:t>
      </w:r>
      <w:r>
        <w:rPr>
          <w:b w:val="0"/>
          <w:i w:val="0"/>
        </w:rPr>
      </w:r>
    </w:p>
    <w:p>
      <w:pPr>
        <w:pStyle w:val="Heading2"/>
      </w:pPr>
      <w:r>
        <w:rPr>
          <w:b w:val="0"/>
          <w:i w:val="0"/>
        </w:rPr>
        <w:t>7.2 La ópera</w:t>
      </w:r>
    </w:p>
    <w:p>
      <w:pPr/>
      <w:r>
        <w:rPr>
          <w:b w:val="0"/>
          <w:i w:val="0"/>
        </w:rPr>
      </w:r>
      <w:r>
        <w:rPr>
          <w:b/>
          <w:i w:val="0"/>
        </w:rPr>
        <w:t>Las cuatro preguntas de ópera,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Cuál de cuatro obras es una ópera de Puccini</w:t>
            </w:r>
            <w:r>
              <w:rPr>
                <w:b w:val="0"/>
                <w:i w:val="0"/>
              </w:rPr>
            </w:r>
          </w:p>
        </w:tc>
        <w:tc>
          <w:tcPr>
            <w:tcW w:type="dxa" w:w="3137"/>
          </w:tcPr>
          <w:p>
            <w:pPr>
              <w:pStyle w:val="Tabla"/>
            </w:pPr>
            <w:r/>
            <w:r>
              <w:rPr>
                <w:b w:val="0"/>
                <w:i w:val="0"/>
              </w:rPr>
            </w:r>
            <w:r>
              <w:rPr>
                <w:b/>
                <w:i w:val="0"/>
              </w:rPr>
              <w:t>«Tosca»</w:t>
            </w:r>
            <w:r>
              <w:rPr>
                <w:b w:val="0"/>
                <w:i w:val="0"/>
              </w:rPr>
            </w:r>
          </w:p>
        </w:tc>
        <w:tc>
          <w:tcPr>
            <w:tcW w:type="dxa" w:w="3137"/>
          </w:tcPr>
          <w:p>
            <w:pPr>
              <w:pStyle w:val="Tabla"/>
            </w:pPr>
            <w:r/>
            <w:r>
              <w:rPr>
                <w:b w:val="0"/>
                <w:i w:val="0"/>
              </w:rPr>
            </w:r>
            <w:r>
              <w:rPr>
                <w:b/>
                <w:i w:val="0"/>
              </w:rPr>
              <w:t>24</w:t>
            </w:r>
            <w:r>
              <w:rPr>
                <w:b w:val="0"/>
                <w:i w:val="0"/>
              </w:rPr>
            </w:r>
          </w:p>
        </w:tc>
      </w:tr>
      <w:tr>
        <w:tc>
          <w:tcPr>
            <w:tcW w:type="dxa" w:w="3137"/>
          </w:tcPr>
          <w:p>
            <w:pPr>
              <w:pStyle w:val="Tabla"/>
            </w:pPr>
            <w:r/>
            <w:r>
              <w:rPr>
                <w:b w:val="0"/>
                <w:i w:val="0"/>
              </w:rPr>
            </w:r>
            <w:r>
              <w:rPr>
                <w:b/>
                <w:i w:val="0"/>
              </w:rPr>
              <w:t>Cuál de cuatro compositores destacó en la ópera</w:t>
            </w:r>
            <w:r>
              <w:rPr>
                <w:b w:val="0"/>
                <w:i w:val="0"/>
              </w:rPr>
            </w:r>
          </w:p>
        </w:tc>
        <w:tc>
          <w:tcPr>
            <w:tcW w:type="dxa" w:w="3137"/>
          </w:tcPr>
          <w:p>
            <w:pPr>
              <w:pStyle w:val="Tabla"/>
            </w:pPr>
            <w:r/>
            <w:r>
              <w:rPr>
                <w:b w:val="0"/>
                <w:i w:val="0"/>
              </w:rPr>
            </w:r>
            <w:r>
              <w:rPr>
                <w:b/>
                <w:i w:val="0"/>
              </w:rPr>
              <w:t>Puccini</w:t>
            </w:r>
            <w:r>
              <w:rPr>
                <w:b w:val="0"/>
                <w:i w:val="0"/>
              </w:rPr>
              <w:t>, frente a Brahms, Bach y Mahler</w:t>
            </w:r>
          </w:p>
        </w:tc>
        <w:tc>
          <w:tcPr>
            <w:tcW w:type="dxa" w:w="3137"/>
          </w:tcPr>
          <w:p>
            <w:pPr>
              <w:pStyle w:val="Tabla"/>
            </w:pPr>
            <w:r/>
            <w:r>
              <w:rPr>
                <w:b w:val="0"/>
                <w:i w:val="0"/>
              </w:rPr>
            </w:r>
            <w:r>
              <w:rPr>
                <w:b/>
                <w:i w:val="0"/>
              </w:rPr>
              <w:t>33</w:t>
            </w:r>
            <w:r>
              <w:rPr>
                <w:b w:val="0"/>
                <w:i w:val="0"/>
              </w:rPr>
            </w:r>
          </w:p>
        </w:tc>
      </w:tr>
      <w:tr>
        <w:tc>
          <w:tcPr>
            <w:tcW w:type="dxa" w:w="3137"/>
          </w:tcPr>
          <w:p>
            <w:pPr>
              <w:pStyle w:val="Tabla"/>
            </w:pPr>
            <w:r/>
            <w:r>
              <w:rPr>
                <w:b w:val="0"/>
                <w:i w:val="0"/>
              </w:rPr>
            </w:r>
            <w:r>
              <w:rPr>
                <w:b/>
                <w:i w:val="0"/>
              </w:rPr>
              <w:t>Autor de «El Barbero de Sevilla»</w:t>
            </w:r>
            <w:r>
              <w:rPr>
                <w:b w:val="0"/>
                <w:i w:val="0"/>
              </w:rPr>
            </w:r>
          </w:p>
        </w:tc>
        <w:tc>
          <w:tcPr>
            <w:tcW w:type="dxa" w:w="3137"/>
          </w:tcPr>
          <w:p>
            <w:pPr>
              <w:pStyle w:val="Tabla"/>
            </w:pPr>
            <w:r/>
            <w:r>
              <w:rPr>
                <w:b w:val="0"/>
                <w:i w:val="0"/>
              </w:rPr>
            </w:r>
            <w:r>
              <w:rPr>
                <w:b/>
                <w:i w:val="0"/>
              </w:rPr>
              <w:t>Rossini</w:t>
            </w:r>
            <w:r>
              <w:rPr>
                <w:b w:val="0"/>
                <w:i w:val="0"/>
              </w:rPr>
            </w:r>
          </w:p>
        </w:tc>
        <w:tc>
          <w:tcPr>
            <w:tcW w:type="dxa" w:w="3137"/>
          </w:tcPr>
          <w:p>
            <w:pPr>
              <w:pStyle w:val="Tabla"/>
            </w:pPr>
            <w:r/>
            <w:r>
              <w:rPr>
                <w:b w:val="0"/>
                <w:i w:val="0"/>
              </w:rPr>
            </w:r>
            <w:r>
              <w:rPr>
                <w:b/>
                <w:i w:val="0"/>
              </w:rPr>
              <w:t>92</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t>, que va al tema 4</w:t>
            </w:r>
          </w:p>
        </w:tc>
      </w:tr>
    </w:tbl>
    <w:p>
      <w:pPr/>
    </w:p>
    <w:p>
      <w:pPr/>
      <w:r>
        <w:rPr>
          <w:b w:val="0"/>
          <w:i w:val="0"/>
        </w:rPr>
      </w:r>
      <w:r>
        <w:rPr>
          <w:b/>
          <w:i w:val="0"/>
        </w:rPr>
        <w:t>Las dos primeras se contestan juntas y conviene verlo, porque enseña cómo está construido el</w:t>
      </w:r>
      <w:r>
        <w:t xml:space="preserve"> </w:t>
      </w:r>
      <w:r>
        <w:rPr>
          <w:b/>
          <w:i w:val="0"/>
        </w:rPr>
        <w:t>cuadernillo</w:t>
      </w:r>
      <w:r>
        <w:rPr>
          <w:b w:val="0"/>
          <w:i w:val="0"/>
        </w:rPr>
        <w:t xml:space="preserve">: </w:t>
      </w:r>
      <w:r>
        <w:rPr>
          <w:b/>
          <w:i w:val="0"/>
        </w:rPr>
        <w:t>la 33 pregunta quién destacó en ópera y la 24 pregunta cuál de cuatro obras es ópera de ese mismo autor.</w:t>
      </w:r>
      <w:r>
        <w:rPr>
          <w:b w:val="0"/>
          <w:i w:val="0"/>
        </w:rPr>
        <w:t xml:space="preserve"> </w:t>
      </w:r>
      <w:r>
        <w:rPr>
          <w:b/>
          <w:i w:val="0"/>
        </w:rPr>
        <w:t>Son</w:t>
      </w:r>
      <w:r>
        <w:t xml:space="preserve"> </w:t>
      </w:r>
      <w:r>
        <w:rPr>
          <w:b/>
          <w:i w:val="0"/>
        </w:rPr>
        <w:t>la misma materia preguntada por los dos lados</w:t>
      </w:r>
      <w:r>
        <w:rPr>
          <w:b w:val="0"/>
          <w:i w:val="0"/>
        </w:rPr>
        <w:t xml:space="preserve">, y </w:t>
      </w:r>
      <w:r>
        <w:rPr>
          <w:b/>
          <w:i w:val="0"/>
        </w:rPr>
        <w:t>quien acierte una tiene la mitad de la otra.</w:t>
      </w:r>
      <w:r>
        <w:rPr>
          <w:b w:val="0"/>
          <w:i w:val="0"/>
        </w:rPr>
      </w:r>
    </w:p>
    <w:p>
      <w:pPr/>
      <w:r>
        <w:rPr>
          <w:b w:val="0"/>
          <w:i w:val="0"/>
        </w:rPr>
      </w:r>
      <w:r>
        <w:rPr>
          <w:b/>
          <w:i w:val="0"/>
        </w:rPr>
        <w:t>El razonamiento de la 33 sin saber el catálogo de nadie</w:t>
      </w:r>
      <w:r>
        <w:rPr>
          <w:b w:val="0"/>
          <w:i w:val="0"/>
        </w:rPr>
        <w:t xml:space="preserve">: </w:t>
      </w:r>
      <w:r>
        <w:rPr>
          <w:b/>
          <w:i w:val="0"/>
        </w:rPr>
        <w:t>de sus cuatro opciones, tres son</w:t>
      </w:r>
      <w:r>
        <w:t xml:space="preserve"> </w:t>
      </w:r>
      <w:r>
        <w:rPr>
          <w:b/>
          <w:i w:val="0"/>
        </w:rPr>
        <w:t>compositores cuya obra conocida es instrumental o coral</w:t>
      </w:r>
      <w:r>
        <w:rPr>
          <w:b w:val="0"/>
          <w:i w:val="0"/>
        </w:rPr>
        <w:t xml:space="preserve"> —sinfonías, obra de teclado, canción—, </w:t>
      </w:r>
      <w:r>
        <w:rPr>
          <w:b/>
          <w:i w:val="0"/>
        </w:rPr>
        <w:t>y</w:t>
      </w:r>
      <w:r>
        <w:t xml:space="preserve"> </w:t>
      </w:r>
      <w:r>
        <w:rPr>
          <w:b/>
          <w:i w:val="0"/>
        </w:rPr>
        <w:t>sólo uno es operístico.</w:t>
      </w:r>
      <w:r>
        <w:rPr>
          <w:b w:val="0"/>
          <w:i w:val="0"/>
        </w:rPr>
        <w:t xml:space="preserve"> </w:t>
      </w:r>
      <w:r>
        <w:rPr>
          <w:b/>
          <w:i w:val="0"/>
        </w:rPr>
        <w:t>La pregunta no pide una obra: pide un GÉNERO asociado a un nombre.</w:t>
      </w:r>
      <w:r>
        <w:rPr>
          <w:b w:val="0"/>
          <w:i w:val="0"/>
        </w:rPr>
      </w:r>
    </w:p>
    <w:p>
      <w:pPr/>
      <w:r>
        <w:rPr>
          <w:b w:val="0"/>
          <w:i w:val="0"/>
        </w:rPr>
      </w:r>
      <w:r>
        <w:rPr>
          <w:b/>
          <w:i w:val="0"/>
        </w:rPr>
        <w:t>Y las tres opciones falsas de la 24 —«Don Giovanni», «Carmen» y «La flauta mágica»— son las tres</w:t>
      </w:r>
      <w:r>
        <w:t xml:space="preserve"> </w:t>
      </w:r>
      <w:r>
        <w:rPr>
          <w:b/>
          <w:i w:val="0"/>
        </w:rPr>
        <w:t>óperas</w:t>
      </w:r>
      <w:r>
        <w:rPr>
          <w:b w:val="0"/>
          <w:i w:val="0"/>
        </w:rPr>
        <w:t xml:space="preserve">, de Mozart, Bizet y Mozart. </w:t>
      </w:r>
      <w:r>
        <w:rPr>
          <w:b/>
          <w:i w:val="0"/>
        </w:rPr>
        <w:t>Aquí no vale descartar por género</w:t>
      </w:r>
      <w:r>
        <w:rPr>
          <w:b w:val="0"/>
          <w:i w:val="0"/>
        </w:rPr>
        <w:t xml:space="preserve">: </w:t>
      </w:r>
      <w:r>
        <w:rPr>
          <w:b/>
          <w:i w:val="0"/>
        </w:rPr>
        <w:t>hay que saber de quién es</w:t>
      </w:r>
      <w:r>
        <w:t xml:space="preserve"> </w:t>
      </w:r>
      <w:r>
        <w:rPr>
          <w:b/>
          <w:i w:val="0"/>
        </w:rPr>
        <w:t>cada una.</w:t>
      </w:r>
      <w:r>
        <w:rPr>
          <w:b w:val="0"/>
          <w:i w:val="0"/>
        </w:rPr>
        <w:t xml:space="preserve"> </w:t>
      </w:r>
      <w:r>
        <w:rPr>
          <w:b/>
          <w:i w:val="0"/>
        </w:rPr>
        <w:t>Es atribución pura</w:t>
      </w:r>
      <w:r>
        <w:rPr>
          <w:b w:val="0"/>
          <w:i w:val="0"/>
        </w:rPr>
        <w:t xml:space="preserve">, y </w:t>
      </w:r>
      <w:r>
        <w:rPr>
          <w:b/>
          <w:i w:val="0"/>
        </w:rPr>
        <w:t>este temario da la que la plantilla confirma sin repartir las</w:t>
      </w:r>
      <w:r>
        <w:t xml:space="preserve"> </w:t>
      </w:r>
      <w:r>
        <w:rPr>
          <w:b/>
          <w:i w:val="0"/>
        </w:rPr>
        <w:t>otras tres</w:t>
      </w:r>
      <w:r>
        <w:rPr>
          <w:b w:val="0"/>
          <w:i w:val="0"/>
        </w:rPr>
        <w:t xml:space="preserve">, porque </w:t>
      </w:r>
      <w:r>
        <w:rPr>
          <w:b/>
          <w:i w:val="0"/>
        </w:rPr>
        <w:t>hacerlo de memoria sería invención.</w:t>
      </w:r>
      <w:r>
        <w:rPr>
          <w:b w:val="0"/>
          <w:i w:val="0"/>
        </w:rPr>
      </w:r>
    </w:p>
    <w:p>
      <w:pPr>
        <w:pStyle w:val="Heading2"/>
      </w:pPr>
      <w:r>
        <w:rPr>
          <w:b w:val="0"/>
          <w:i w:val="0"/>
        </w:rPr>
        <w:t>7.3 El oratorio, la misa y la pasión</w:t>
      </w:r>
    </w:p>
    <w:p>
      <w:pPr/>
      <w:r>
        <w:rPr>
          <w:b w:val="0"/>
          <w:i w:val="0"/>
        </w:rPr>
      </w:r>
      <w:r>
        <w:rPr>
          <w:b/>
          <w:i w:val="0"/>
        </w:rPr>
        <w:t>Las cinco preguntas de obra coral con orquesta,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 quién pertenece el oratorio «El Mesías»</w:t>
            </w:r>
            <w:r>
              <w:rPr>
                <w:b w:val="0"/>
                <w:i w:val="0"/>
              </w:rPr>
            </w:r>
          </w:p>
        </w:tc>
        <w:tc>
          <w:tcPr>
            <w:tcW w:type="dxa" w:w="3137"/>
          </w:tcPr>
          <w:p>
            <w:pPr>
              <w:pStyle w:val="Tabla"/>
            </w:pPr>
            <w:r/>
            <w:r>
              <w:rPr>
                <w:b w:val="0"/>
                <w:i w:val="0"/>
              </w:rPr>
            </w:r>
            <w:r>
              <w:rPr>
                <w:b/>
                <w:i w:val="0"/>
              </w:rPr>
              <w:t>Haendel</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Quién es más conocido por sus oratorios</w:t>
            </w:r>
            <w:r>
              <w:rPr>
                <w:b w:val="0"/>
                <w:i w:val="0"/>
              </w:rPr>
            </w:r>
          </w:p>
        </w:tc>
        <w:tc>
          <w:tcPr>
            <w:tcW w:type="dxa" w:w="3137"/>
          </w:tcPr>
          <w:p>
            <w:pPr>
              <w:pStyle w:val="Tabla"/>
            </w:pPr>
            <w:r/>
            <w:r>
              <w:rPr>
                <w:b w:val="0"/>
                <w:i w:val="0"/>
              </w:rPr>
            </w:r>
            <w:r>
              <w:rPr>
                <w:b/>
                <w:i w:val="0"/>
              </w:rPr>
              <w:t>Haendel</w:t>
            </w:r>
            <w:r>
              <w:rPr>
                <w:b w:val="0"/>
                <w:i w:val="0"/>
              </w:rPr>
              <w:t>, frente a Pergolesi, Vivaldi y Lully</w:t>
            </w:r>
          </w:p>
        </w:tc>
        <w:tc>
          <w:tcPr>
            <w:tcW w:type="dxa" w:w="3137"/>
          </w:tcPr>
          <w:p>
            <w:pPr>
              <w:pStyle w:val="Tabla"/>
            </w:pPr>
            <w:r/>
            <w:r>
              <w:rPr>
                <w:b w:val="0"/>
                <w:i w:val="0"/>
              </w:rPr>
            </w:r>
            <w:r>
              <w:rPr>
                <w:b/>
                <w:i w:val="0"/>
              </w:rPr>
              <w:t>77</w:t>
            </w:r>
            <w:r>
              <w:rPr>
                <w:b w:val="0"/>
                <w:i w:val="0"/>
              </w:rPr>
            </w:r>
          </w:p>
        </w:tc>
      </w:tr>
      <w:tr>
        <w:tc>
          <w:tcPr>
            <w:tcW w:type="dxa" w:w="3137"/>
          </w:tcPr>
          <w:p>
            <w:pPr>
              <w:pStyle w:val="Tabla"/>
            </w:pPr>
            <w:r/>
            <w:r>
              <w:rPr>
                <w:b w:val="0"/>
                <w:i w:val="0"/>
              </w:rPr>
            </w:r>
            <w:r>
              <w:rPr>
                <w:b/>
                <w:i w:val="0"/>
              </w:rPr>
              <w:t>Quién compuso la «Misa de la Coronación»</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51</w:t>
            </w:r>
            <w:r>
              <w:rPr>
                <w:b w:val="0"/>
                <w:i w:val="0"/>
              </w:rPr>
            </w:r>
          </w:p>
        </w:tc>
      </w:tr>
      <w:tr>
        <w:tc>
          <w:tcPr>
            <w:tcW w:type="dxa" w:w="3137"/>
          </w:tcPr>
          <w:p>
            <w:pPr>
              <w:pStyle w:val="Tabla"/>
            </w:pPr>
            <w:r/>
            <w:r>
              <w:rPr>
                <w:b w:val="0"/>
                <w:i w:val="0"/>
              </w:rPr>
            </w:r>
            <w:r>
              <w:rPr>
                <w:b/>
                <w:i w:val="0"/>
              </w:rPr>
              <w:t>Quién compuso la «Pasión según San Mateo»</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57</w:t>
            </w:r>
            <w:r>
              <w:rPr>
                <w:b w:val="0"/>
                <w:i w:val="0"/>
              </w:rPr>
            </w:r>
          </w:p>
        </w:tc>
      </w:tr>
      <w:tr>
        <w:tc>
          <w:tcPr>
            <w:tcW w:type="dxa" w:w="3137"/>
          </w:tcPr>
          <w:p>
            <w:pPr>
              <w:pStyle w:val="Tabla"/>
            </w:pPr>
            <w:r/>
            <w:r>
              <w:rPr>
                <w:b w:val="0"/>
                <w:i w:val="0"/>
              </w:rPr>
            </w:r>
            <w:r>
              <w:rPr>
                <w:b/>
                <w:i w:val="0"/>
              </w:rPr>
              <w:t>En qué texto se basa «Carmina Burana»</w:t>
            </w:r>
            <w:r>
              <w:rPr>
                <w:b w:val="0"/>
                <w:i w:val="0"/>
              </w:rPr>
            </w:r>
          </w:p>
        </w:tc>
        <w:tc>
          <w:tcPr>
            <w:tcW w:type="dxa" w:w="3137"/>
          </w:tcPr>
          <w:p>
            <w:pPr>
              <w:pStyle w:val="Tabla"/>
            </w:pPr>
            <w:r/>
            <w:r>
              <w:rPr>
                <w:b w:val="0"/>
                <w:i w:val="0"/>
              </w:rPr>
            </w:r>
            <w:r>
              <w:rPr>
                <w:b/>
                <w:i w:val="0"/>
              </w:rPr>
              <w:t>Textos goliardos</w:t>
            </w:r>
            <w:r>
              <w:rPr>
                <w:b w:val="0"/>
                <w:i w:val="0"/>
              </w:rPr>
            </w:r>
          </w:p>
        </w:tc>
        <w:tc>
          <w:tcPr>
            <w:tcW w:type="dxa" w:w="3137"/>
          </w:tcPr>
          <w:p>
            <w:pPr>
              <w:pStyle w:val="Tabla"/>
            </w:pPr>
            <w:r/>
            <w:r>
              <w:rPr>
                <w:b w:val="0"/>
                <w:i w:val="0"/>
              </w:rPr>
            </w:r>
            <w:r>
              <w:rPr>
                <w:b/>
                <w:i w:val="0"/>
              </w:rPr>
              <w:t>96</w:t>
            </w:r>
            <w:r>
              <w:rPr>
                <w:b w:val="0"/>
                <w:i w:val="0"/>
              </w:rPr>
            </w:r>
          </w:p>
        </w:tc>
      </w:tr>
    </w:tbl>
    <w:p>
      <w:pPr/>
    </w:p>
    <w:p>
      <w:pPr/>
      <w:r>
        <w:rPr>
          <w:b w:val="0"/>
          <w:i w:val="0"/>
        </w:rPr>
      </w:r>
      <w:r>
        <w:rPr>
          <w:b/>
          <w:i w:val="0"/>
        </w:rPr>
        <w:t>Las dos de Haendel son otra vez la misma materia por los dos lados</w:t>
      </w:r>
      <w:r>
        <w:rPr>
          <w:b w:val="0"/>
          <w:i w:val="0"/>
        </w:rPr>
        <w:t xml:space="preserve">, como en la ópera: </w:t>
      </w:r>
      <w:r>
        <w:rPr>
          <w:b/>
          <w:i w:val="0"/>
        </w:rPr>
        <w:t>una pide la</w:t>
      </w:r>
      <w:r>
        <w:t xml:space="preserve"> </w:t>
      </w:r>
      <w:r>
        <w:rPr>
          <w:b/>
          <w:i w:val="0"/>
        </w:rPr>
        <w:t>obra y la otra el género.</w:t>
      </w:r>
      <w:r>
        <w:rPr>
          <w:b w:val="0"/>
          <w:i w:val="0"/>
        </w:rPr>
      </w:r>
    </w:p>
    <w:p>
      <w:pPr/>
      <w:r>
        <w:rPr>
          <w:b w:val="0"/>
          <w:i w:val="0"/>
        </w:rPr>
      </w:r>
      <w:r>
        <w:rPr>
          <w:b/>
          <w:i w:val="0"/>
        </w:rPr>
        <w:t>Y las tres géneros que estas preguntas cubren merecen una línea cada uno, porque la diferencia es</w:t>
      </w:r>
      <w:r>
        <w:t xml:space="preserve"> </w:t>
      </w:r>
      <w:r>
        <w:rPr>
          <w:b/>
          <w:i w:val="0"/>
        </w:rPr>
        <w:t>definicional y se puede dar sin fuente: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Oratorio</w:t>
            </w:r>
            <w:r>
              <w:rPr>
                <w:b w:val="0"/>
                <w:i w:val="0"/>
              </w:rPr>
            </w:r>
          </w:p>
        </w:tc>
        <w:tc>
          <w:tcPr>
            <w:tcW w:type="dxa" w:w="4706"/>
          </w:tcPr>
          <w:p>
            <w:pPr>
              <w:pStyle w:val="Tabla"/>
            </w:pPr>
            <w:r/>
            <w:r>
              <w:rPr>
                <w:b w:val="0"/>
                <w:i w:val="0"/>
              </w:rPr>
            </w:r>
            <w:r>
              <w:rPr>
                <w:b/>
                <w:i w:val="0"/>
              </w:rPr>
              <w:t>Obra dramática sobre texto religioso, con solistas, coro y orquesta, pero SIN escena</w:t>
            </w:r>
            <w:r>
              <w:rPr>
                <w:b w:val="0"/>
                <w:i w:val="0"/>
              </w:rPr>
              <w:t>: no se representa, se canta</w:t>
            </w:r>
          </w:p>
        </w:tc>
      </w:tr>
      <w:tr>
        <w:tc>
          <w:tcPr>
            <w:tcW w:type="dxa" w:w="4706"/>
          </w:tcPr>
          <w:p>
            <w:pPr>
              <w:pStyle w:val="Tabla"/>
            </w:pPr>
            <w:r/>
            <w:r>
              <w:rPr>
                <w:b w:val="0"/>
                <w:i w:val="0"/>
              </w:rPr>
            </w:r>
            <w:r>
              <w:rPr>
                <w:b/>
                <w:i w:val="0"/>
              </w:rPr>
              <w:t>Misa</w:t>
            </w:r>
            <w:r>
              <w:rPr>
                <w:b w:val="0"/>
                <w:i w:val="0"/>
              </w:rPr>
            </w:r>
          </w:p>
        </w:tc>
        <w:tc>
          <w:tcPr>
            <w:tcW w:type="dxa" w:w="4706"/>
          </w:tcPr>
          <w:p>
            <w:pPr>
              <w:pStyle w:val="Tabla"/>
            </w:pPr>
            <w:r/>
            <w:r>
              <w:rPr>
                <w:b w:val="0"/>
                <w:i w:val="0"/>
              </w:rPr>
            </w:r>
            <w:r>
              <w:rPr>
                <w:b/>
                <w:i w:val="0"/>
              </w:rPr>
              <w:t>La puesta en música del texto litúrgico</w:t>
            </w:r>
            <w:r>
              <w:rPr>
                <w:b w:val="0"/>
                <w:i w:val="0"/>
              </w:rPr>
              <w:t>, con sus partes fijas</w:t>
            </w:r>
          </w:p>
        </w:tc>
      </w:tr>
      <w:tr>
        <w:tc>
          <w:tcPr>
            <w:tcW w:type="dxa" w:w="4706"/>
          </w:tcPr>
          <w:p>
            <w:pPr>
              <w:pStyle w:val="Tabla"/>
            </w:pPr>
            <w:r/>
            <w:r>
              <w:rPr>
                <w:b w:val="0"/>
                <w:i w:val="0"/>
              </w:rPr>
            </w:r>
            <w:r>
              <w:rPr>
                <w:b/>
                <w:i w:val="0"/>
              </w:rPr>
              <w:t>Pasión</w:t>
            </w:r>
            <w:r>
              <w:rPr>
                <w:b w:val="0"/>
                <w:i w:val="0"/>
              </w:rPr>
            </w:r>
          </w:p>
        </w:tc>
        <w:tc>
          <w:tcPr>
            <w:tcW w:type="dxa" w:w="4706"/>
          </w:tcPr>
          <w:p>
            <w:pPr>
              <w:pStyle w:val="Tabla"/>
            </w:pPr>
            <w:r/>
            <w:r>
              <w:rPr>
                <w:b w:val="0"/>
                <w:i w:val="0"/>
              </w:rPr>
            </w:r>
            <w:r>
              <w:rPr>
                <w:b/>
                <w:i w:val="0"/>
              </w:rPr>
              <w:t>El relato de la pasión según un evangelista</w:t>
            </w:r>
            <w:r>
              <w:rPr>
                <w:b w:val="0"/>
                <w:i w:val="0"/>
              </w:rPr>
              <w:t>, con un narrador que canta el texto</w:t>
            </w:r>
          </w:p>
        </w:tc>
      </w:tr>
    </w:tbl>
    <w:p>
      <w:pPr/>
    </w:p>
    <w:p>
      <w:pPr/>
      <w:r>
        <w:rPr>
          <w:b w:val="0"/>
          <w:i w:val="0"/>
        </w:rPr>
      </w:r>
      <w:r>
        <w:rPr>
          <w:b/>
          <w:i w:val="0"/>
        </w:rPr>
        <w:t>La distinción que un examen puede pedir</w:t>
      </w:r>
      <w:r>
        <w:rPr>
          <w:b w:val="0"/>
          <w:i w:val="0"/>
        </w:rPr>
        <w:t xml:space="preserve">: </w:t>
      </w:r>
      <w:r>
        <w:rPr>
          <w:b/>
          <w:i w:val="0"/>
        </w:rPr>
        <w:t>lo que separa el oratorio de la ópera NO es el tema</w:t>
      </w:r>
      <w:r>
        <w:t xml:space="preserve"> </w:t>
      </w:r>
      <w:r>
        <w:rPr>
          <w:b/>
          <w:i w:val="0"/>
        </w:rPr>
        <w:t>religioso, es la AUSENCIA DE ESCENA.</w:t>
      </w:r>
      <w:r>
        <w:rPr>
          <w:b w:val="0"/>
          <w:i w:val="0"/>
        </w:rPr>
        <w:t xml:space="preserve"> </w:t>
      </w:r>
      <w:r>
        <w:rPr>
          <w:b/>
          <w:i w:val="0"/>
        </w:rPr>
        <w:t>Hay oratorios profanos y hay óperas de asunto sagrado</w:t>
      </w:r>
      <w:r>
        <w:rPr>
          <w:b w:val="0"/>
          <w:i w:val="0"/>
        </w:rPr>
        <w:t>, y</w:t>
      </w:r>
      <w:r>
        <w:t xml:space="preserve"> </w:t>
      </w:r>
      <w:r>
        <w:rPr>
          <w:b w:val="0"/>
          <w:i w:val="0"/>
        </w:rPr>
      </w:r>
      <w:r>
        <w:rPr>
          <w:b/>
          <w:i w:val="0"/>
        </w:rPr>
        <w:t>quien use el tema como criterio se equivoca.</w:t>
      </w:r>
      <w:r>
        <w:rPr>
          <w:b w:val="0"/>
          <w:i w:val="0"/>
        </w:rPr>
        <w:t xml:space="preserve"> </w:t>
      </w:r>
      <w:r>
        <w:rPr>
          <w:b/>
          <w:i w:val="0"/>
        </w:rPr>
        <w:t>El criterio es si hay decorado y acción o no lo</w:t>
      </w:r>
      <w:r>
        <w:t xml:space="preserve"> </w:t>
      </w:r>
      <w:r>
        <w:rPr>
          <w:b/>
          <w:i w:val="0"/>
        </w:rPr>
        <w:t>hay.</w:t>
      </w:r>
      <w:r>
        <w:rPr>
          <w:b w:val="0"/>
          <w:i w:val="0"/>
        </w:rPr>
      </w:r>
    </w:p>
    <w:p>
      <w:pPr/>
      <w:r>
        <w:rPr>
          <w:b w:val="0"/>
          <w:i w:val="0"/>
        </w:rPr>
      </w:r>
      <w:r>
        <w:rPr>
          <w:b/>
          <w:i w:val="0"/>
        </w:rPr>
        <w:t>Y la pregunta 96 merece comentario aparte porque es la más singular del cuadernillo</w:t>
      </w:r>
      <w:r>
        <w:rPr>
          <w:b w:val="0"/>
          <w:i w:val="0"/>
        </w:rPr>
        <w:t xml:space="preserve">: </w:t>
      </w:r>
      <w:r>
        <w:rPr>
          <w:b/>
          <w:i w:val="0"/>
        </w:rPr>
        <w:t>no pregunta</w:t>
      </w:r>
      <w:r>
        <w:t xml:space="preserve"> </w:t>
      </w:r>
      <w:r>
        <w:rPr>
          <w:b/>
          <w:i w:val="0"/>
        </w:rPr>
        <w:t>por el autor de la obra sino por el TEXTO en que se basa</w:t>
      </w:r>
      <w:r>
        <w:rPr>
          <w:b w:val="0"/>
          <w:i w:val="0"/>
        </w:rPr>
        <w:t xml:space="preserve">, y </w:t>
      </w:r>
      <w:r>
        <w:rPr>
          <w:b/>
          <w:i w:val="0"/>
        </w:rPr>
        <w:t>la plantilla confirma que son textos</w:t>
      </w:r>
      <w:r>
        <w:t xml:space="preserve"> </w:t>
      </w:r>
      <w:r>
        <w:rPr>
          <w:b/>
          <w:i w:val="0"/>
        </w:rPr>
        <w:t>goliardos.</w:t>
      </w:r>
      <w:r>
        <w:rPr>
          <w:b w:val="0"/>
          <w:i w:val="0"/>
        </w:rPr>
        <w:t xml:space="preserve"> </w:t>
      </w:r>
      <w:r>
        <w:rPr>
          <w:b/>
          <w:i w:val="0"/>
        </w:rPr>
        <w:t>Sus tres opciones falsas —códices templarios, el Libro de Kells y manuscritos hebreos—</w:t>
      </w:r>
      <w:r>
        <w:t xml:space="preserve"> </w:t>
      </w:r>
      <w:r>
        <w:rPr>
          <w:b/>
          <w:i w:val="0"/>
        </w:rPr>
        <w:t>son tres corpus medievales de naturaleza distinta</w:t>
      </w:r>
      <w:r>
        <w:rPr>
          <w:b w:val="0"/>
          <w:i w:val="0"/>
        </w:rPr>
        <w:t xml:space="preserve">, y </w:t>
      </w:r>
      <w:r>
        <w:rPr>
          <w:b/>
          <w:i w:val="0"/>
        </w:rPr>
        <w:t>la pregunta se contesta sabiendo qué clase de</w:t>
      </w:r>
      <w:r>
        <w:t xml:space="preserve"> </w:t>
      </w:r>
      <w:r>
        <w:rPr>
          <w:b/>
          <w:i w:val="0"/>
        </w:rPr>
        <w:t>textos son los goliardos: poesía profana en latín de clérigos vagantes.</w:t>
      </w:r>
      <w:r>
        <w:rPr>
          <w:b w:val="0"/>
          <w:i w:val="0"/>
        </w:rPr>
        <w:t xml:space="preserve"> </w:t>
      </w:r>
      <w:r>
        <w:rPr>
          <w:b/>
          <w:i w:val="0"/>
        </w:rPr>
        <w:t>Ninguna de las otras tres</w:t>
      </w:r>
      <w:r>
        <w:t xml:space="preserve"> </w:t>
      </w:r>
      <w:r>
        <w:rPr>
          <w:b/>
          <w:i w:val="0"/>
        </w:rPr>
        <w:t>es poesía cantable.</w:t>
      </w:r>
      <w:r>
        <w:rPr>
          <w:b w:val="0"/>
          <w:i w:val="0"/>
        </w:rPr>
      </w:r>
    </w:p>
    <w:p>
      <w:pPr>
        <w:pStyle w:val="Heading2"/>
      </w:pPr>
      <w:r>
        <w:rPr>
          <w:b w:val="0"/>
          <w:i w:val="0"/>
        </w:rPr>
        <w:t>7.4 La obra sinfónico-coral propiamente dicha</w:t>
      </w:r>
    </w:p>
    <w:p>
      <w:pPr/>
      <w:r>
        <w:rPr>
          <w:b w:val="0"/>
          <w:i w:val="0"/>
        </w:rPr>
      </w:r>
      <w:r>
        <w:rPr>
          <w:b/>
          <w:i w:val="0"/>
        </w:rPr>
        <w:t>Lo que da nombre al punto y lo que lo distingue de la ópera</w:t>
      </w:r>
      <w:r>
        <w:rPr>
          <w:b w:val="0"/>
          <w:i w:val="0"/>
        </w:rPr>
        <w:t xml:space="preserve">: </w:t>
      </w:r>
      <w:r>
        <w:rPr>
          <w:b/>
          <w:i w:val="0"/>
        </w:rPr>
        <w:t>una obra sinfónico-coral es una obra</w:t>
      </w:r>
      <w:r>
        <w:t xml:space="preserve"> </w:t>
      </w:r>
      <w:r>
        <w:rPr>
          <w:b/>
          <w:i w:val="0"/>
        </w:rPr>
        <w:t>de concierto para orquesta y coro</w:t>
      </w:r>
      <w:r>
        <w:rPr>
          <w:b w:val="0"/>
          <w:i w:val="0"/>
        </w:rPr>
        <w:t xml:space="preserve">, </w:t>
      </w:r>
      <w:r>
        <w:rPr>
          <w:b/>
          <w:i w:val="0"/>
        </w:rPr>
        <w:t>sin escena y sin acción representada.</w:t>
      </w:r>
      <w:r>
        <w:rPr>
          <w:b w:val="0"/>
          <w:i w:val="0"/>
        </w:rPr>
        <w:t xml:space="preserve"> </w:t>
      </w:r>
      <w:r>
        <w:rPr>
          <w:b/>
          <w:i w:val="0"/>
        </w:rPr>
        <w:t>La ópera va al teatro;</w:t>
      </w:r>
      <w:r>
        <w:t xml:space="preserve"> </w:t>
      </w:r>
      <w:r>
        <w:rPr>
          <w:b/>
          <w:i w:val="0"/>
        </w:rPr>
        <w:t>la sinfónico-coral, al auditorio.</w:t>
      </w:r>
      <w:r>
        <w:rPr>
          <w:b w:val="0"/>
          <w:i w:val="0"/>
        </w:rPr>
      </w:r>
    </w:p>
    <w:p>
      <w:pPr/>
      <w:r>
        <w:rPr>
          <w:b w:val="0"/>
          <w:i w:val="0"/>
        </w:rPr>
      </w:r>
      <w:r>
        <w:rPr>
          <w:b/>
          <w:i w:val="0"/>
        </w:rPr>
        <w:t>Las dos preguntas del cuadernillo que caen aquí de lleno: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Para qué conjunto está compuesta la cantata «Alexandr Nevsky» de Prokofiev</w:t>
            </w:r>
            <w:r>
              <w:rPr>
                <w:b w:val="0"/>
                <w:i w:val="0"/>
              </w:rPr>
            </w:r>
          </w:p>
        </w:tc>
        <w:tc>
          <w:tcPr>
            <w:tcW w:type="dxa" w:w="3137"/>
          </w:tcPr>
          <w:p>
            <w:pPr>
              <w:pStyle w:val="Tabla"/>
            </w:pPr>
            <w:r/>
            <w:r>
              <w:rPr>
                <w:b w:val="0"/>
                <w:i w:val="0"/>
              </w:rPr>
            </w:r>
            <w:r>
              <w:rPr>
                <w:b/>
                <w:i w:val="0"/>
              </w:rPr>
              <w:t>Mezzosoprano, orquesta y coro</w:t>
            </w:r>
            <w:r>
              <w:rPr>
                <w:b w:val="0"/>
                <w:i w:val="0"/>
              </w:rPr>
            </w:r>
          </w:p>
        </w:tc>
        <w:tc>
          <w:tcPr>
            <w:tcW w:type="dxa" w:w="3137"/>
          </w:tcPr>
          <w:p>
            <w:pPr>
              <w:pStyle w:val="Tabla"/>
            </w:pPr>
            <w:r/>
            <w:r>
              <w:rPr>
                <w:b w:val="0"/>
                <w:i w:val="0"/>
              </w:rPr>
            </w:r>
            <w:r>
              <w:rPr>
                <w:b/>
                <w:i w:val="0"/>
              </w:rPr>
              <w:t>22</w:t>
            </w:r>
            <w:r>
              <w:rPr>
                <w:b w:val="0"/>
                <w:i w:val="0"/>
              </w:rPr>
            </w:r>
          </w:p>
        </w:tc>
      </w:tr>
      <w:tr>
        <w:tc>
          <w:tcPr>
            <w:tcW w:type="dxa" w:w="3137"/>
          </w:tcPr>
          <w:p>
            <w:pPr>
              <w:pStyle w:val="Tabla"/>
            </w:pPr>
            <w:r/>
            <w:r>
              <w:rPr>
                <w:b w:val="0"/>
                <w:i w:val="0"/>
              </w:rPr>
            </w:r>
            <w:r>
              <w:rPr>
                <w:b/>
                <w:i w:val="0"/>
              </w:rPr>
              <w:t>Sobrenombre de la octava sinfonía de Mahler</w:t>
            </w:r>
            <w:r>
              <w:rPr>
                <w:b w:val="0"/>
                <w:i w:val="0"/>
              </w:rPr>
            </w:r>
          </w:p>
        </w:tc>
        <w:tc>
          <w:tcPr>
            <w:tcW w:type="dxa" w:w="3137"/>
          </w:tcPr>
          <w:p>
            <w:pPr>
              <w:pStyle w:val="Tabla"/>
            </w:pPr>
            <w:r/>
            <w:r>
              <w:rPr>
                <w:b w:val="0"/>
                <w:i w:val="0"/>
              </w:rPr>
            </w:r>
            <w:r>
              <w:rPr>
                <w:b/>
                <w:i w:val="0"/>
              </w:rPr>
              <w:t>«De los mil»</w:t>
            </w:r>
            <w:r>
              <w:rPr>
                <w:b w:val="0"/>
                <w:i w:val="0"/>
              </w:rPr>
              <w:t>, y combina música sinfónica con gran coro</w:t>
            </w:r>
          </w:p>
        </w:tc>
        <w:tc>
          <w:tcPr>
            <w:tcW w:type="dxa" w:w="3137"/>
          </w:tcPr>
          <w:p>
            <w:pPr>
              <w:pStyle w:val="Tabla"/>
            </w:pPr>
            <w:r/>
            <w:r>
              <w:rPr>
                <w:b w:val="0"/>
                <w:i w:val="0"/>
              </w:rPr>
            </w:r>
            <w:r>
              <w:rPr>
                <w:b/>
                <w:i w:val="0"/>
              </w:rPr>
              <w:t>62</w:t>
            </w:r>
            <w:r>
              <w:rPr>
                <w:b w:val="0"/>
                <w:i w:val="0"/>
              </w:rPr>
            </w:r>
          </w:p>
        </w:tc>
      </w:tr>
    </w:tbl>
    <w:p>
      <w:pPr/>
    </w:p>
    <w:p>
      <w:pPr/>
      <w:r>
        <w:rPr>
          <w:b w:val="0"/>
          <w:i w:val="0"/>
        </w:rPr>
      </w:r>
      <w:r>
        <w:rPr>
          <w:b/>
          <w:i w:val="0"/>
        </w:rPr>
        <w:t>La 22 se razona por descarte y el razonamiento es de oficio</w:t>
      </w:r>
      <w:r>
        <w:rPr>
          <w:b w:val="0"/>
          <w:i w:val="0"/>
        </w:rPr>
        <w:t xml:space="preserve">: </w:t>
      </w:r>
      <w:r>
        <w:rPr>
          <w:b/>
          <w:i w:val="0"/>
        </w:rPr>
        <w:t>sus opciones son «orquesta y coro»,</w:t>
      </w:r>
      <w:r>
        <w:t xml:space="preserve"> </w:t>
      </w:r>
      <w:r>
        <w:rPr>
          <w:b/>
          <w:i w:val="0"/>
        </w:rPr>
        <w:t>«mezzosoprano, orquesta y coro», «coro y orquesta de cuerda» y «tenor y coro».</w:t>
      </w:r>
      <w:r>
        <w:rPr>
          <w:b w:val="0"/>
          <w:i w:val="0"/>
        </w:rPr>
        <w:t xml:space="preserve"> </w:t>
      </w:r>
      <w:r>
        <w:rPr>
          <w:b/>
          <w:i w:val="0"/>
        </w:rPr>
        <w:t>La respuesta es la</w:t>
      </w:r>
      <w:r>
        <w:t xml:space="preserve"> </w:t>
      </w:r>
      <w:r>
        <w:rPr>
          <w:b/>
          <w:i w:val="0"/>
        </w:rPr>
        <w:t>más COMPLETA de las cuatro</w:t>
      </w:r>
      <w:r>
        <w:rPr>
          <w:b w:val="0"/>
          <w:i w:val="0"/>
        </w:rPr>
        <w:t xml:space="preserve">, y </w:t>
      </w:r>
      <w:r>
        <w:rPr>
          <w:b/>
          <w:i w:val="0"/>
        </w:rPr>
        <w:t>eso no es casualidad</w:t>
      </w:r>
      <w:r>
        <w:rPr>
          <w:b w:val="0"/>
          <w:i w:val="0"/>
        </w:rPr>
        <w:t xml:space="preserve">: </w:t>
      </w:r>
      <w:r>
        <w:rPr>
          <w:b/>
          <w:i w:val="0"/>
        </w:rPr>
        <w:t>una cantata de esta envergadura lleva</w:t>
      </w:r>
      <w:r>
        <w:t xml:space="preserve"> </w:t>
      </w:r>
      <w:r>
        <w:rPr>
          <w:b/>
          <w:i w:val="0"/>
        </w:rPr>
        <w:t>orquesta entera, coro y al menos una voz solista.</w:t>
      </w:r>
      <w:r>
        <w:rPr>
          <w:b w:val="0"/>
          <w:i w:val="0"/>
        </w:rPr>
        <w:t xml:space="preserve"> </w:t>
      </w:r>
      <w:r>
        <w:rPr>
          <w:b/>
          <w:i w:val="0"/>
        </w:rPr>
        <w:t>La opción que reduce la orquesta a la cuerda y la</w:t>
      </w:r>
      <w:r>
        <w:t xml:space="preserve"> </w:t>
      </w:r>
      <w:r>
        <w:rPr>
          <w:b/>
          <w:i w:val="0"/>
        </w:rPr>
        <w:t>que suprime la orquesta se descartan por tamaño</w:t>
      </w:r>
      <w:r>
        <w:rPr>
          <w:b w:val="0"/>
          <w:i w:val="0"/>
        </w:rPr>
        <w:t xml:space="preserve">; </w:t>
      </w:r>
      <w:r>
        <w:rPr>
          <w:b/>
          <w:i w:val="0"/>
        </w:rPr>
        <w:t>entre las dos que quedan, decide si hay solista.</w:t>
      </w:r>
      <w:r>
        <w:rPr>
          <w:b w:val="0"/>
          <w:i w:val="0"/>
        </w:rPr>
      </w:r>
    </w:p>
    <w:p>
      <w:pPr/>
      <w:r>
        <w:rPr>
          <w:b w:val="0"/>
          <w:i w:val="0"/>
        </w:rPr>
      </w:r>
      <w:r>
        <w:rPr>
          <w:b/>
          <w:i w:val="0"/>
        </w:rPr>
        <w:t>Y la 62 enlaza con el tema 3, donde va Mahler</w:t>
      </w:r>
      <w:r>
        <w:rPr>
          <w:b w:val="0"/>
          <w:i w:val="0"/>
        </w:rPr>
        <w:t xml:space="preserve">: </w:t>
      </w:r>
      <w:r>
        <w:rPr>
          <w:b/>
          <w:i w:val="0"/>
        </w:rPr>
        <w:t>se clasifica aquí porque lo que la pregunta subraya</w:t>
      </w:r>
      <w:r>
        <w:t xml:space="preserve"> </w:t>
      </w:r>
      <w:r>
        <w:rPr>
          <w:b/>
          <w:i w:val="0"/>
        </w:rPr>
        <w:t>es el GRAN CORO</w:t>
      </w:r>
      <w:r>
        <w:rPr>
          <w:b w:val="0"/>
          <w:i w:val="0"/>
        </w:rPr>
        <w:t xml:space="preserve">, que es lo que la hace sinfónico-coral. </w:t>
      </w:r>
      <w:r>
        <w:rPr>
          <w:b/>
          <w:i w:val="0"/>
        </w:rPr>
        <w:t>Su particularidad —dos opciones que son</w:t>
      </w:r>
      <w:r>
        <w:t xml:space="preserve"> </w:t>
      </w:r>
      <w:r>
        <w:rPr>
          <w:b/>
          <w:i w:val="0"/>
        </w:rPr>
        <w:t>variantes del mismo sobrenombre— está explicada en el tema 3.</w:t>
      </w:r>
      <w:r>
        <w:rPr>
          <w:b w:val="0"/>
          <w:i w:val="0"/>
        </w:rPr>
      </w:r>
    </w:p>
    <w:p>
      <w:pPr>
        <w:pStyle w:val="Heading2"/>
      </w:pPr>
      <w:r>
        <w:rPr>
          <w:b w:val="0"/>
          <w:i w:val="0"/>
        </w:rPr>
        <w:t>7.5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3 entero, con sus dos subpuntos,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Doce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doce respuestas que la plantilla confirma se recogen con su número</w:t>
      </w:r>
      <w:r>
        <w:rPr>
          <w:b w:val="0"/>
          <w:i w:val="0"/>
        </w:rPr>
        <w:t xml:space="preserve">: </w:t>
      </w:r>
      <w:r>
        <w:rPr>
          <w:b/>
          <w:i w:val="0"/>
        </w:rPr>
        <w:t>«El Mesías» de</w:t>
      </w:r>
      <w:r>
        <w:t xml:space="preserve"> </w:t>
      </w:r>
      <w:r>
        <w:rPr>
          <w:b/>
          <w:i w:val="0"/>
        </w:rPr>
        <w:t>Haendel, en la 15</w:t>
      </w:r>
      <w:r>
        <w:rPr>
          <w:b w:val="0"/>
          <w:i w:val="0"/>
        </w:rPr>
        <w:t xml:space="preserve">; </w:t>
      </w:r>
      <w:r>
        <w:rPr>
          <w:b/>
          <w:i w:val="0"/>
        </w:rPr>
        <w:t>el conjunto de «Alexandr Nevsky», en la 22</w:t>
      </w:r>
      <w:r>
        <w:rPr>
          <w:b w:val="0"/>
          <w:i w:val="0"/>
        </w:rPr>
        <w:t xml:space="preserve">; </w:t>
      </w:r>
      <w:r>
        <w:rPr>
          <w:b/>
          <w:i w:val="0"/>
        </w:rPr>
        <w:t>«Tosca» como ópera de</w:t>
      </w:r>
      <w:r>
        <w:t xml:space="preserve"> </w:t>
      </w:r>
      <w:r>
        <w:rPr>
          <w:b/>
          <w:i w:val="0"/>
        </w:rPr>
        <w:t>Puccini, en la 24</w:t>
      </w:r>
      <w:r>
        <w:rPr>
          <w:b w:val="0"/>
          <w:i w:val="0"/>
        </w:rPr>
        <w:t xml:space="preserve">; </w:t>
      </w:r>
      <w:r>
        <w:rPr>
          <w:b/>
          <w:i w:val="0"/>
        </w:rPr>
        <w:t>Puccini como operista, en la 33</w:t>
      </w:r>
      <w:r>
        <w:rPr>
          <w:b w:val="0"/>
          <w:i w:val="0"/>
        </w:rPr>
        <w:t xml:space="preserve">; </w:t>
      </w:r>
      <w:r>
        <w:rPr>
          <w:b/>
          <w:i w:val="0"/>
        </w:rPr>
        <w:t>la soprano como voz femenina más aguda,</w:t>
      </w:r>
      <w:r>
        <w:t xml:space="preserve"> </w:t>
      </w:r>
      <w:r>
        <w:rPr>
          <w:b/>
          <w:i w:val="0"/>
        </w:rPr>
        <w:t>en la 34</w:t>
      </w:r>
      <w:r>
        <w:rPr>
          <w:b w:val="0"/>
          <w:i w:val="0"/>
        </w:rPr>
        <w:t xml:space="preserve">; </w:t>
      </w:r>
      <w:r>
        <w:rPr>
          <w:b/>
          <w:i w:val="0"/>
        </w:rPr>
        <w:t>el bajo como voz masculina más grave, en la 36</w:t>
      </w:r>
      <w:r>
        <w:rPr>
          <w:b w:val="0"/>
          <w:i w:val="0"/>
        </w:rPr>
        <w:t xml:space="preserve">; </w:t>
      </w:r>
      <w:r>
        <w:rPr>
          <w:b/>
          <w:i w:val="0"/>
        </w:rPr>
        <w:t>la «Misa de la Coronación» de</w:t>
      </w:r>
      <w:r>
        <w:t xml:space="preserve"> </w:t>
      </w:r>
      <w:r>
        <w:rPr>
          <w:b/>
          <w:i w:val="0"/>
        </w:rPr>
        <w:t>Mozart, en la 51</w:t>
      </w:r>
      <w:r>
        <w:rPr>
          <w:b w:val="0"/>
          <w:i w:val="0"/>
        </w:rPr>
        <w:t xml:space="preserve">; </w:t>
      </w:r>
      <w:r>
        <w:rPr>
          <w:b/>
          <w:i w:val="0"/>
        </w:rPr>
        <w:t>la «Pasión según San Mateo» de Bach, en la 57</w:t>
      </w:r>
      <w:r>
        <w:rPr>
          <w:b w:val="0"/>
          <w:i w:val="0"/>
        </w:rPr>
        <w:t xml:space="preserve">; </w:t>
      </w:r>
      <w:r>
        <w:rPr>
          <w:b/>
          <w:i w:val="0"/>
        </w:rPr>
        <w:t>el sobrenombre de la octava</w:t>
      </w:r>
      <w:r>
        <w:t xml:space="preserve"> </w:t>
      </w:r>
      <w:r>
        <w:rPr>
          <w:b/>
          <w:i w:val="0"/>
        </w:rPr>
        <w:t>de Mahler, en la 62</w:t>
      </w:r>
      <w:r>
        <w:rPr>
          <w:b w:val="0"/>
          <w:i w:val="0"/>
        </w:rPr>
        <w:t xml:space="preserve">; </w:t>
      </w:r>
      <w:r>
        <w:rPr>
          <w:b/>
          <w:i w:val="0"/>
        </w:rPr>
        <w:t>Haendel como el de los oratorios, en la 77</w:t>
      </w:r>
      <w:r>
        <w:rPr>
          <w:b w:val="0"/>
          <w:i w:val="0"/>
        </w:rPr>
        <w:t xml:space="preserve">; </w:t>
      </w:r>
      <w:r>
        <w:rPr>
          <w:b/>
          <w:i w:val="0"/>
        </w:rPr>
        <w:t>«El Barbero de Sevilla» de</w:t>
      </w:r>
      <w:r>
        <w:t xml:space="preserve"> </w:t>
      </w:r>
      <w:r>
        <w:rPr>
          <w:b/>
          <w:i w:val="0"/>
        </w:rPr>
        <w:t>Rossini, en la 92</w:t>
      </w:r>
      <w:r>
        <w:rPr>
          <w:b w:val="0"/>
          <w:i w:val="0"/>
        </w:rPr>
        <w:t xml:space="preserve">; y </w:t>
      </w:r>
      <w:r>
        <w:rPr>
          <w:b/>
          <w:i w:val="0"/>
        </w:rPr>
        <w:t>los textos goliardos de «Carmina Burana», en la 96.</w:t>
      </w:r>
      <w:r>
        <w:rPr>
          <w:b w:val="0"/>
          <w:i w:val="0"/>
        </w:rPr>
      </w:r>
    </w:p>
    <w:p>
      <w:pPr>
        <w:pStyle w:val="ListNumber"/>
      </w:pPr>
      <w:r>
        <w:rPr>
          <w:b w:val="0"/>
          <w:i w:val="0"/>
        </w:rPr>
      </w:r>
      <w:r>
        <w:rPr>
          <w:b/>
          <w:i w:val="0"/>
        </w:rPr>
        <w:t>El cuadro de las seis voces se da como CLASIFICACIÓN por altura, que es lo que el programa pide</w:t>
      </w:r>
      <w:r>
        <w:rPr>
          <w:b w:val="0"/>
          <w:i w:val="0"/>
        </w:rPr>
        <w:t>,</w:t>
      </w:r>
      <w:r>
        <w:t xml:space="preserve"> </w:t>
      </w:r>
      <w:r>
        <w:rPr>
          <w:b w:val="0"/>
          <w:i w:val="0"/>
        </w:rPr>
        <w:t xml:space="preserve">y </w:t>
      </w:r>
      <w:r>
        <w:rPr>
          <w:b/>
          <w:i w:val="0"/>
        </w:rPr>
        <w:t>de sus seis nombres la plantilla confirma dos</w:t>
      </w:r>
      <w:r>
        <w:rPr>
          <w:b w:val="0"/>
          <w:i w:val="0"/>
        </w:rPr>
        <w:t xml:space="preserve">: </w:t>
      </w:r>
      <w:r>
        <w:rPr>
          <w:b/>
          <w:i w:val="0"/>
        </w:rPr>
        <w:t>la soprano como femenina más aguda y el bajo</w:t>
      </w:r>
      <w:r>
        <w:t xml:space="preserve"> </w:t>
      </w:r>
      <w:r>
        <w:rPr>
          <w:b/>
          <w:i w:val="0"/>
        </w:rPr>
        <w:t>como masculina más grave.</w:t>
      </w:r>
      <w:r>
        <w:rPr>
          <w:b w:val="0"/>
          <w:i w:val="0"/>
        </w:rPr>
        <w:t xml:space="preserve"> </w:t>
      </w:r>
      <w:r>
        <w:rPr>
          <w:b/>
          <w:i w:val="0"/>
        </w:rPr>
        <w:t>El orden de las otras cuatro se sigue de la propia clasificación por</w:t>
      </w:r>
      <w:r>
        <w:t xml:space="preserve"> </w:t>
      </w:r>
      <w:r>
        <w:rPr>
          <w:b/>
          <w:i w:val="0"/>
        </w:rPr>
        <w:t>tesitura y así se presenta</w:t>
      </w:r>
      <w:r>
        <w:rPr>
          <w:b w:val="0"/>
          <w:i w:val="0"/>
        </w:rPr>
        <w:t>, no como dato de fuente.</w:t>
      </w:r>
    </w:p>
    <w:p>
      <w:pPr>
        <w:pStyle w:val="ListNumber"/>
      </w:pPr>
      <w:r>
        <w:rPr>
          <w:b w:val="0"/>
          <w:i w:val="0"/>
        </w:rPr>
      </w:r>
      <w:r>
        <w:rPr>
          <w:b/>
          <w:i w:val="0"/>
        </w:rPr>
        <w:t>Este tema no da ninguna extensión de voz en notas, ningún registro y ninguna subdivisión de</w:t>
      </w:r>
      <w:r>
        <w:t xml:space="preserve"> </w:t>
      </w:r>
      <w:r>
        <w:rPr>
          <w:b/>
          <w:i w:val="0"/>
        </w:rPr>
        <w:t>ninguna cuerda vocal.</w:t>
      </w:r>
      <w:r>
        <w:rPr>
          <w:b w:val="0"/>
          <w:i w:val="0"/>
        </w:rPr>
        <w:t xml:space="preserve"> </w:t>
      </w:r>
      <w:r>
        <w:rPr>
          <w:b/>
          <w:i w:val="0"/>
        </w:rPr>
        <w:t>El programa pide la clasificación según tesitura y eso es lo que se da.</w:t>
      </w:r>
      <w:r>
        <w:rPr>
          <w:b w:val="0"/>
          <w:i w:val="0"/>
        </w:rPr>
      </w:r>
    </w:p>
    <w:p>
      <w:pPr>
        <w:pStyle w:val="ListNumber"/>
      </w:pPr>
      <w:r>
        <w:rPr>
          <w:b w:val="0"/>
          <w:i w:val="0"/>
        </w:rPr>
      </w:r>
      <w:r>
        <w:rPr>
          <w:b/>
          <w:i w:val="0"/>
        </w:rPr>
        <w:t>Este tema no atribuye ninguna obra que la plantilla no confirme.</w:t>
      </w:r>
      <w:r>
        <w:rPr>
          <w:b w:val="0"/>
          <w:i w:val="0"/>
        </w:rPr>
        <w:t xml:space="preserve"> </w:t>
      </w:r>
      <w:r>
        <w:rPr>
          <w:b/>
          <w:i w:val="0"/>
        </w:rPr>
        <w:t>En particular, no reparte</w:t>
      </w:r>
      <w:r>
        <w:t xml:space="preserve"> </w:t>
      </w:r>
      <w:r>
        <w:rPr>
          <w:b/>
          <w:i w:val="0"/>
        </w:rPr>
        <w:t>entre sus autores las tres óperas que la pregunta 24 ofrece como opciones falsas</w:t>
      </w:r>
      <w:r>
        <w:rPr>
          <w:b w:val="0"/>
          <w:i w:val="0"/>
        </w:rPr>
        <w:t>, ni las obras de</w:t>
      </w:r>
      <w:r>
        <w:t xml:space="preserve"> </w:t>
      </w:r>
      <w:r>
        <w:rPr>
          <w:b w:val="0"/>
          <w:i w:val="0"/>
        </w:rPr>
        <w:t>los tres compositores que la 77 ofrece frente a Haendel.</w:t>
      </w:r>
    </w:p>
    <w:p>
      <w:pPr>
        <w:pStyle w:val="ListNumber"/>
      </w:pPr>
      <w:r>
        <w:rPr>
          <w:b w:val="0"/>
          <w:i w:val="0"/>
        </w:rPr>
      </w:r>
      <w:r>
        <w:rPr>
          <w:b/>
          <w:i w:val="0"/>
        </w:rPr>
        <w:t>Este tema no da ninguna fecha</w:t>
      </w:r>
      <w:r>
        <w:rPr>
          <w:b w:val="0"/>
          <w:i w:val="0"/>
        </w:rPr>
        <w:t>: ni de composición, ni de estreno, ni de nada.</w:t>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Bach, Haendel, Mozart y Mahler como compositores, al tema 3</w:t>
      </w:r>
      <w:r>
        <w:rPr>
          <w:b w:val="0"/>
          <w:i w:val="0"/>
        </w:rPr>
        <w:t xml:space="preserve">; </w:t>
      </w:r>
      <w:r>
        <w:rPr>
          <w:b/>
          <w:i w:val="0"/>
        </w:rPr>
        <w:t>Rossini,</w:t>
      </w:r>
      <w:r>
        <w:t xml:space="preserve"> </w:t>
      </w:r>
      <w:r>
        <w:rPr>
          <w:b/>
          <w:i w:val="0"/>
        </w:rPr>
        <w:t>Puccini, Prokofiev y Shostakovich, al tema 4</w:t>
      </w:r>
      <w:r>
        <w:rPr>
          <w:b w:val="0"/>
          <w:i w:val="0"/>
        </w:rPr>
        <w:t xml:space="preserve">; </w:t>
      </w:r>
      <w:r>
        <w:rPr>
          <w:b/>
          <w:i w:val="0"/>
        </w:rPr>
        <w:t>la clasificación de los instrumentos por</w:t>
      </w:r>
      <w:r>
        <w:t xml:space="preserve"> </w:t>
      </w:r>
      <w:r>
        <w:rPr>
          <w:b/>
          <w:i w:val="0"/>
        </w:rPr>
        <w:t>secciones, que es la otra ordenación por altura del programa, al tema 5</w:t>
      </w:r>
      <w:r>
        <w:rPr>
          <w:b w:val="0"/>
          <w:i w:val="0"/>
        </w:rPr>
        <w:t xml:space="preserve">; y </w:t>
      </w:r>
      <w:r>
        <w:rPr>
          <w:b/>
          <w:i w:val="0"/>
        </w:rPr>
        <w:t>la zarzuela, que es</w:t>
      </w:r>
      <w:r>
        <w:t xml:space="preserve"> </w:t>
      </w:r>
      <w:r>
        <w:rPr>
          <w:b/>
          <w:i w:val="0"/>
        </w:rPr>
        <w:t>teatro cantado y tiene punto propio, al tema 8.</w:t>
      </w:r>
      <w:r>
        <w:rPr>
          <w:b w:val="0"/>
          <w:i w:val="0"/>
        </w:rPr>
      </w:r>
    </w:p>
    <w:p>
      <w:pPr/>
      <w:r>
        <w:rPr>
          <w:b w:val="0"/>
          <w:i w:val="0"/>
        </w:rPr>
      </w:r>
      <w:r>
        <w:rPr>
          <w:b/>
          <w:i w:val="0"/>
        </w:rPr>
        <w:t>El resto del tema va como oficio y así se declara</w:t>
      </w:r>
      <w:r>
        <w:rPr>
          <w:b w:val="0"/>
          <w:i w:val="0"/>
        </w:rPr>
        <w:t>: la observación de que los dos subpuntos son de</w:t>
      </w:r>
      <w:r>
        <w:t xml:space="preserve"> </w:t>
      </w:r>
      <w:r>
        <w:rPr>
          <w:b w:val="0"/>
          <w:i w:val="0"/>
        </w:rPr>
        <w:t>naturaleza distinta —una clasificación se razona, un catálogo se memoriza—, el mecanismo de descarte en</w:t>
      </w:r>
      <w:r>
        <w:t xml:space="preserve"> </w:t>
      </w:r>
      <w:r>
        <w:rPr>
          <w:b w:val="0"/>
          <w:i w:val="0"/>
        </w:rPr>
        <w:t>dos pasos de las preguntas de voz con el aviso de que «más aguda» tira del tenor, la lectura de que el</w:t>
      </w:r>
      <w:r>
        <w:t xml:space="preserve"> </w:t>
      </w:r>
      <w:r>
        <w:rPr>
          <w:b w:val="0"/>
          <w:i w:val="0"/>
        </w:rPr>
        <w:t>cuadernillo pregunta la misma materia por los dos lados en la ópera y en el oratorio, las definiciones</w:t>
      </w:r>
      <w:r>
        <w:t xml:space="preserve"> </w:t>
      </w:r>
      <w:r>
        <w:rPr>
          <w:b w:val="0"/>
          <w:i w:val="0"/>
        </w:rPr>
        <w:t>de oratorio, misa y pasión, la regla de que lo que separa el oratorio de la ópera es la ausencia de</w:t>
      </w:r>
      <w:r>
        <w:t xml:space="preserve"> </w:t>
      </w:r>
      <w:r>
        <w:rPr>
          <w:b w:val="0"/>
          <w:i w:val="0"/>
        </w:rPr>
        <w:t>escena y no el tema religioso, la explicación de qué son los textos goliardos y por qué ninguna de las</w:t>
      </w:r>
      <w:r>
        <w:t xml:space="preserve"> </w:t>
      </w:r>
      <w:r>
        <w:rPr>
          <w:b w:val="0"/>
          <w:i w:val="0"/>
        </w:rPr>
        <w:t>otras tres opciones es poesía cantable, la distinción entre el teatro y el auditorio como destino, y el</w:t>
      </w:r>
      <w:r>
        <w:t xml:space="preserve"> </w:t>
      </w:r>
      <w:r>
        <w:rPr>
          <w:b w:val="0"/>
          <w:i w:val="0"/>
        </w:rPr>
        <w:t xml:space="preserve">razonamiento por tamaño de la pregunta 22. </w:t>
      </w:r>
      <w:r>
        <w:rPr>
          <w:b/>
          <w:i w:val="0"/>
        </w:rPr>
        <w:t>Nada de eso está en el anexo ni en la plantilla</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3, con sus subpuntos 3.1 y 3.2 · </w:t>
      </w:r>
      <w:r>
        <w:rPr>
          <w:b/>
          <w:i w:val="0"/>
        </w:rPr>
        <w:t>doce preguntas</w:t>
      </w:r>
      <w:r>
        <w:rPr>
          <w:b w:val="0"/>
          <w:i w:val="0"/>
        </w:rPr>
        <w:t xml:space="preserve"> · </w:t>
      </w:r>
      <w:r>
        <w:rPr>
          <w:b/>
          <w:i w:val="0"/>
        </w:rPr>
        <w:t>sin norma.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Sus dos subpuntos son de naturaleza distinta.</w:t>
      </w:r>
      <w:r>
        <w:rPr>
          <w:b w:val="0"/>
          <w:i w:val="0"/>
        </w:rPr>
        <w:t xml:space="preserve"> </w:t>
      </w:r>
      <w:r>
        <w:rPr>
          <w:b/>
          <w:i w:val="0"/>
        </w:rPr>
        <w:t>El 3.1 es una</w:t>
      </w:r>
      <w:r>
        <w:t xml:space="preserve"> </w:t>
      </w:r>
      <w:r>
        <w:rPr>
          <w:b/>
          <w:i w:val="0"/>
        </w:rPr>
        <w:t>CLASIFICACIÓN y se razona: se ordena por altura y ya está.</w:t>
      </w:r>
      <w:r>
        <w:rPr>
          <w:b w:val="0"/>
          <w:i w:val="0"/>
        </w:rPr>
        <w:t xml:space="preserve"> </w:t>
      </w:r>
      <w:r>
        <w:rPr>
          <w:b/>
          <w:i w:val="0"/>
        </w:rPr>
        <w:t>El 3.2 es un CATÁLOGO y se memoriza obra</w:t>
      </w:r>
      <w:r>
        <w:t xml:space="preserve"> </w:t>
      </w:r>
      <w:r>
        <w:rPr>
          <w:b/>
          <w:i w:val="0"/>
        </w:rPr>
        <w:t>a obra.</w:t>
      </w:r>
      <w:r>
        <w:rPr>
          <w:b w:val="0"/>
          <w:i w:val="0"/>
        </w:rPr>
      </w:r>
    </w:p>
    <w:p>
      <w:pPr>
        <w:pStyle w:val="Heading2"/>
      </w:pPr>
      <w:r>
        <w:rPr>
          <w:b w:val="0"/>
          <w:i w:val="0"/>
        </w:rPr>
        <w:t>La clasificación de la 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Femeninas, de aguda a grave</w:t>
            </w:r>
          </w:p>
        </w:tc>
        <w:tc>
          <w:tcPr>
            <w:tcW w:type="dxa" w:w="4706"/>
            <w:shd w:val="clear" w:color="auto" w:fill="E4E4E4"/>
          </w:tcPr>
          <w:p>
            <w:pPr>
              <w:pStyle w:val="Tablacabecera"/>
            </w:pPr>
            <w:r/>
            <w:r>
              <w:rPr>
                <w:b w:val="0"/>
                <w:i w:val="0"/>
              </w:rPr>
              <w:t>Masculinas, de aguda a grave</w:t>
            </w:r>
          </w:p>
        </w:tc>
      </w:tr>
      <w:tr>
        <w:tc>
          <w:tcPr>
            <w:tcW w:type="dxa" w:w="4706"/>
          </w:tcPr>
          <w:p>
            <w:pPr>
              <w:pStyle w:val="Tabla"/>
            </w:pPr>
            <w:r/>
            <w:r>
              <w:rPr>
                <w:b w:val="0"/>
                <w:i w:val="0"/>
              </w:rPr>
            </w:r>
            <w:r>
              <w:rPr>
                <w:b/>
                <w:i w:val="0"/>
              </w:rPr>
              <w:t>soprano</w:t>
            </w:r>
            <w:r>
              <w:rPr>
                <w:b w:val="0"/>
                <w:i w:val="0"/>
              </w:rPr>
            </w:r>
          </w:p>
        </w:tc>
        <w:tc>
          <w:tcPr>
            <w:tcW w:type="dxa" w:w="4706"/>
          </w:tcPr>
          <w:p>
            <w:pPr>
              <w:pStyle w:val="Tabla"/>
            </w:pPr>
            <w:r/>
            <w:r>
              <w:rPr>
                <w:b w:val="0"/>
                <w:i w:val="0"/>
              </w:rPr>
            </w:r>
            <w:r>
              <w:rPr>
                <w:b/>
                <w:i w:val="0"/>
              </w:rPr>
              <w:t>tenor</w:t>
            </w:r>
            <w:r>
              <w:rPr>
                <w:b w:val="0"/>
                <w:i w:val="0"/>
              </w:rPr>
            </w:r>
          </w:p>
        </w:tc>
      </w:tr>
      <w:tr>
        <w:tc>
          <w:tcPr>
            <w:tcW w:type="dxa" w:w="4706"/>
          </w:tcPr>
          <w:p>
            <w:pPr>
              <w:pStyle w:val="Tabla"/>
            </w:pPr>
            <w:r/>
            <w:r>
              <w:rPr>
                <w:b w:val="0"/>
                <w:i w:val="0"/>
              </w:rPr>
            </w:r>
            <w:r>
              <w:rPr>
                <w:b/>
                <w:i w:val="0"/>
              </w:rPr>
              <w:t>mezzosoprano</w:t>
            </w:r>
            <w:r>
              <w:rPr>
                <w:b w:val="0"/>
                <w:i w:val="0"/>
              </w:rPr>
            </w:r>
          </w:p>
        </w:tc>
        <w:tc>
          <w:tcPr>
            <w:tcW w:type="dxa" w:w="4706"/>
          </w:tcPr>
          <w:p>
            <w:pPr>
              <w:pStyle w:val="Tabla"/>
            </w:pPr>
            <w:r/>
            <w:r>
              <w:rPr>
                <w:b w:val="0"/>
                <w:i w:val="0"/>
              </w:rPr>
            </w:r>
            <w:r>
              <w:rPr>
                <w:b/>
                <w:i w:val="0"/>
              </w:rPr>
              <w:t>barítono</w:t>
            </w:r>
            <w:r>
              <w:rPr>
                <w:b w:val="0"/>
                <w:i w:val="0"/>
              </w:rPr>
            </w:r>
          </w:p>
        </w:tc>
      </w:tr>
      <w:tr>
        <w:tc>
          <w:tcPr>
            <w:tcW w:type="dxa" w:w="4706"/>
          </w:tcPr>
          <w:p>
            <w:pPr>
              <w:pStyle w:val="Tabla"/>
            </w:pPr>
            <w:r/>
            <w:r>
              <w:rPr>
                <w:b w:val="0"/>
                <w:i w:val="0"/>
              </w:rPr>
            </w:r>
            <w:r>
              <w:rPr>
                <w:b/>
                <w:i w:val="0"/>
              </w:rPr>
              <w:t>contralto</w:t>
            </w:r>
            <w:r>
              <w:rPr>
                <w:b w:val="0"/>
                <w:i w:val="0"/>
              </w:rPr>
            </w:r>
          </w:p>
        </w:tc>
        <w:tc>
          <w:tcPr>
            <w:tcW w:type="dxa" w:w="4706"/>
          </w:tcPr>
          <w:p>
            <w:pPr>
              <w:pStyle w:val="Tabla"/>
            </w:pPr>
            <w:r/>
            <w:r>
              <w:rPr>
                <w:b w:val="0"/>
                <w:i w:val="0"/>
              </w:rPr>
            </w:r>
            <w:r>
              <w:rPr>
                <w:b/>
                <w:i w:val="0"/>
              </w:rPr>
              <w:t>bajo</w:t>
            </w:r>
            <w:r>
              <w:rPr>
                <w:b w:val="0"/>
                <w:i w:val="0"/>
              </w:rPr>
            </w:r>
          </w:p>
        </w:tc>
      </w:tr>
    </w:tbl>
    <w:p>
      <w:pPr/>
    </w:p>
    <w:p>
      <w:pPr>
        <w:pStyle w:val="ListBullet"/>
      </w:pPr>
      <w:r>
        <w:rPr>
          <w:b w:val="0"/>
          <w:i w:val="0"/>
        </w:rPr>
      </w:r>
      <w:r>
        <w:rPr>
          <w:b/>
          <w:i w:val="0"/>
        </w:rPr>
        <w:t>lo confirmado</w:t>
      </w:r>
      <w:r>
        <w:rPr>
          <w:b w:val="0"/>
          <w:i w:val="0"/>
        </w:rPr>
        <w:t xml:space="preserve"> · </w:t>
      </w:r>
      <w:r>
        <w:rPr>
          <w:rStyle w:val="Código"/>
          <w:b w:val="0"/>
          <w:i w:val="0"/>
        </w:rPr>
        <w:t>[exam]</w:t>
      </w:r>
      <w:r>
        <w:rPr>
          <w:b w:val="0"/>
          <w:i w:val="0"/>
        </w:rPr>
        <w:t xml:space="preserve"> · </w:t>
      </w:r>
      <w:r>
        <w:rPr>
          <w:b/>
          <w:i w:val="0"/>
        </w:rPr>
        <w:t>la soprano es la femenina más aguda</w:t>
      </w:r>
      <w:r>
        <w:rPr>
          <w:b w:val="0"/>
          <w:i w:val="0"/>
        </w:rPr>
        <w:t xml:space="preserve"> (34) y </w:t>
      </w:r>
      <w:r>
        <w:rPr>
          <w:b/>
          <w:i w:val="0"/>
        </w:rPr>
        <w:t>el bajo la masculina</w:t>
      </w:r>
      <w:r>
        <w:t xml:space="preserve"> </w:t>
      </w:r>
      <w:r>
        <w:rPr>
          <w:b/>
          <w:i w:val="0"/>
        </w:rPr>
        <w:t>más grave</w:t>
      </w:r>
      <w:r>
        <w:rPr>
          <w:b w:val="0"/>
          <w:i w:val="0"/>
        </w:rPr>
        <w:t xml:space="preserve"> (36). </w:t>
      </w:r>
      <w:r>
        <w:rPr>
          <w:b/>
          <w:i w:val="0"/>
        </w:rPr>
        <w:t>El orden de las otras cuatro se sigue de la propia clasificación por tesitura.</w:t>
      </w:r>
      <w:r>
        <w:rPr>
          <w:b w:val="0"/>
          <w:i w:val="0"/>
        </w:rPr>
      </w:r>
    </w:p>
    <w:p>
      <w:pPr>
        <w:pStyle w:val="ListBullet"/>
      </w:pPr>
      <w:r>
        <w:rPr>
          <w:b w:val="0"/>
          <w:i w:val="0"/>
        </w:rPr>
      </w:r>
      <w:r>
        <w:rPr>
          <w:b/>
          <w:i w:val="0"/>
        </w:rPr>
        <w:t>EL MECANISMO DE DESCARTE, EN DOS PASOS Y EN ORDEN</w:t>
      </w:r>
      <w:r>
        <w:rPr>
          <w:b w:val="0"/>
          <w:i w:val="0"/>
        </w:rPr>
        <w:t xml:space="preserve"> · </w:t>
      </w:r>
      <w:r>
        <w:rPr>
          <w:rStyle w:val="Código"/>
          <w:b w:val="0"/>
          <w:i w:val="0"/>
        </w:rPr>
        <w:t>[of]</w:t>
      </w:r>
      <w:r>
        <w:rPr>
          <w:b w:val="0"/>
          <w:i w:val="0"/>
        </w:rPr>
        <w:t xml:space="preserve"> · </w:t>
      </w:r>
      <w:r>
        <w:rPr>
          <w:b/>
          <w:i w:val="0"/>
        </w:rPr>
        <w:t>1) por columna</w:t>
      </w:r>
      <w:r>
        <w:rPr>
          <w:b w:val="0"/>
          <w:i w:val="0"/>
        </w:rPr>
        <w:t xml:space="preserve"> —femeninas a un</w:t>
      </w:r>
      <w:r>
        <w:t xml:space="preserve"> </w:t>
      </w:r>
      <w:r>
        <w:rPr>
          <w:b w:val="0"/>
          <w:i w:val="0"/>
        </w:rPr>
        <w:t xml:space="preserve">lado, masculinas al otro—; </w:t>
      </w:r>
      <w:r>
        <w:rPr>
          <w:b/>
          <w:i w:val="0"/>
        </w:rPr>
        <w:t>2) por altura</w:t>
      </w:r>
      <w:r>
        <w:rPr>
          <w:b w:val="0"/>
          <w:i w:val="0"/>
        </w:rPr>
        <w:t xml:space="preserve"> entre las que quedan.</w:t>
      </w:r>
    </w:p>
    <w:p>
      <w:pPr>
        <w:pStyle w:val="ListBullet"/>
      </w:pPr>
      <w:r>
        <w:rPr>
          <w:b w:val="0"/>
          <w:i w:val="0"/>
        </w:rPr>
      </w:r>
      <w:r>
        <w:rPr>
          <w:b/>
          <w:i w:val="0"/>
        </w:rPr>
        <w:t>la trampa</w:t>
      </w:r>
      <w:r>
        <w:rPr>
          <w:b w:val="0"/>
          <w:i w:val="0"/>
        </w:rPr>
        <w:t xml:space="preserve"> · </w:t>
      </w:r>
      <w:r>
        <w:rPr>
          <w:rStyle w:val="Código"/>
          <w:b w:val="0"/>
          <w:i w:val="0"/>
        </w:rPr>
        <w:t>[of]</w:t>
      </w:r>
      <w:r>
        <w:rPr>
          <w:b w:val="0"/>
          <w:i w:val="0"/>
        </w:rPr>
        <w:t xml:space="preserve"> · </w:t>
      </w:r>
      <w:r>
        <w:rPr>
          <w:b/>
          <w:i w:val="0"/>
        </w:rPr>
        <w:t>Las dos preguntas mezclan voces de los dos sexos en sus opciones</w:t>
      </w:r>
      <w:r>
        <w:rPr>
          <w:b w:val="0"/>
          <w:i w:val="0"/>
        </w:rPr>
        <w:t xml:space="preserve">, y </w:t>
      </w:r>
      <w:r>
        <w:rPr>
          <w:b/>
          <w:i w:val="0"/>
        </w:rPr>
        <w:t>la</w:t>
      </w:r>
      <w:r>
        <w:t xml:space="preserve"> </w:t>
      </w:r>
      <w:r>
        <w:rPr>
          <w:b/>
          <w:i w:val="0"/>
        </w:rPr>
        <w:t>palabra «más aguda» tira del TENOR, que es la más aguda… de la otra columna.</w:t>
      </w:r>
      <w:r>
        <w:rPr>
          <w:b w:val="0"/>
          <w:i w:val="0"/>
        </w:rPr>
        <w:t xml:space="preserve"> </w:t>
      </w:r>
      <w:r>
        <w:rPr>
          <w:b/>
          <w:i w:val="0"/>
        </w:rPr>
        <w:t>Quien haga los dos</w:t>
      </w:r>
      <w:r>
        <w:t xml:space="preserve"> </w:t>
      </w:r>
      <w:r>
        <w:rPr>
          <w:b/>
          <w:i w:val="0"/>
        </w:rPr>
        <w:t>pasos a la vez se lía.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extensión en notas, ningún registro, ninguna subdivisión.</w:t>
      </w:r>
      <w:r>
        <w:rPr>
          <w:b w:val="0"/>
          <w:i w:val="0"/>
        </w:rPr>
      </w:r>
    </w:p>
    <w:p>
      <w:pPr>
        <w:pStyle w:val="Heading2"/>
      </w:pPr>
      <w:r>
        <w:rPr>
          <w:b w:val="0"/>
          <w:i w:val="0"/>
        </w:rPr>
        <w:t>La ópera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cuál de cuatro obras es ópera de Puccini</w:t>
            </w:r>
            <w:r>
              <w:rPr>
                <w:b w:val="0"/>
                <w:i w:val="0"/>
              </w:rPr>
            </w:r>
          </w:p>
        </w:tc>
        <w:tc>
          <w:tcPr>
            <w:tcW w:type="dxa" w:w="3137"/>
          </w:tcPr>
          <w:p>
            <w:pPr>
              <w:pStyle w:val="Tabla"/>
            </w:pPr>
            <w:r/>
            <w:r>
              <w:rPr>
                <w:b w:val="0"/>
                <w:i w:val="0"/>
              </w:rPr>
            </w:r>
            <w:r>
              <w:rPr>
                <w:b/>
                <w:i w:val="0"/>
              </w:rPr>
              <w:t>«Tosca»</w:t>
            </w:r>
            <w:r>
              <w:rPr>
                <w:b w:val="0"/>
                <w:i w:val="0"/>
              </w:rPr>
            </w:r>
          </w:p>
        </w:tc>
        <w:tc>
          <w:tcPr>
            <w:tcW w:type="dxa" w:w="3137"/>
          </w:tcPr>
          <w:p>
            <w:pPr>
              <w:pStyle w:val="Tabla"/>
            </w:pPr>
            <w:r/>
            <w:r>
              <w:rPr>
                <w:b w:val="0"/>
                <w:i w:val="0"/>
              </w:rPr>
            </w:r>
            <w:r>
              <w:rPr>
                <w:b/>
                <w:i w:val="0"/>
              </w:rPr>
              <w:t>24</w:t>
            </w:r>
            <w:r>
              <w:rPr>
                <w:b w:val="0"/>
                <w:i w:val="0"/>
              </w:rPr>
            </w:r>
          </w:p>
        </w:tc>
      </w:tr>
      <w:tr>
        <w:tc>
          <w:tcPr>
            <w:tcW w:type="dxa" w:w="3137"/>
          </w:tcPr>
          <w:p>
            <w:pPr>
              <w:pStyle w:val="Tabla"/>
            </w:pPr>
            <w:r/>
            <w:r>
              <w:rPr>
                <w:b w:val="0"/>
                <w:i w:val="0"/>
              </w:rPr>
            </w:r>
            <w:r>
              <w:rPr>
                <w:b/>
                <w:i w:val="0"/>
              </w:rPr>
              <w:t>cuál de cuatro compositores destacó en la ópera</w:t>
            </w:r>
            <w:r>
              <w:rPr>
                <w:b w:val="0"/>
                <w:i w:val="0"/>
              </w:rPr>
            </w:r>
          </w:p>
        </w:tc>
        <w:tc>
          <w:tcPr>
            <w:tcW w:type="dxa" w:w="3137"/>
          </w:tcPr>
          <w:p>
            <w:pPr>
              <w:pStyle w:val="Tabla"/>
            </w:pPr>
            <w:r/>
            <w:r>
              <w:rPr>
                <w:b w:val="0"/>
                <w:i w:val="0"/>
              </w:rPr>
            </w:r>
            <w:r>
              <w:rPr>
                <w:b/>
                <w:i w:val="0"/>
              </w:rPr>
              <w:t>Puccini</w:t>
            </w:r>
            <w:r>
              <w:rPr>
                <w:b w:val="0"/>
                <w:i w:val="0"/>
              </w:rPr>
            </w:r>
          </w:p>
        </w:tc>
        <w:tc>
          <w:tcPr>
            <w:tcW w:type="dxa" w:w="3137"/>
          </w:tcPr>
          <w:p>
            <w:pPr>
              <w:pStyle w:val="Tabla"/>
            </w:pPr>
            <w:r/>
            <w:r>
              <w:rPr>
                <w:b w:val="0"/>
                <w:i w:val="0"/>
              </w:rPr>
            </w:r>
            <w:r>
              <w:rPr>
                <w:b/>
                <w:i w:val="0"/>
              </w:rPr>
              <w:t>33</w:t>
            </w:r>
            <w:r>
              <w:rPr>
                <w:b w:val="0"/>
                <w:i w:val="0"/>
              </w:rPr>
            </w:r>
          </w:p>
        </w:tc>
      </w:tr>
      <w:tr>
        <w:tc>
          <w:tcPr>
            <w:tcW w:type="dxa" w:w="3137"/>
          </w:tcPr>
          <w:p>
            <w:pPr>
              <w:pStyle w:val="Tabla"/>
            </w:pPr>
            <w:r/>
            <w:r>
              <w:rPr>
                <w:b w:val="0"/>
                <w:i w:val="0"/>
              </w:rPr>
            </w:r>
            <w:r>
              <w:rPr>
                <w:b/>
                <w:i w:val="0"/>
              </w:rPr>
              <w:t>autor de «El Barbero de Sevilla»</w:t>
            </w:r>
            <w:r>
              <w:rPr>
                <w:b w:val="0"/>
                <w:i w:val="0"/>
              </w:rPr>
            </w:r>
          </w:p>
        </w:tc>
        <w:tc>
          <w:tcPr>
            <w:tcW w:type="dxa" w:w="3137"/>
          </w:tcPr>
          <w:p>
            <w:pPr>
              <w:pStyle w:val="Tabla"/>
            </w:pPr>
            <w:r/>
            <w:r>
              <w:rPr>
                <w:b w:val="0"/>
                <w:i w:val="0"/>
              </w:rPr>
            </w:r>
            <w:r>
              <w:rPr>
                <w:b/>
                <w:i w:val="0"/>
              </w:rPr>
              <w:t>Rossini</w:t>
            </w:r>
            <w:r>
              <w:rPr>
                <w:b w:val="0"/>
                <w:i w:val="0"/>
              </w:rPr>
            </w:r>
          </w:p>
        </w:tc>
        <w:tc>
          <w:tcPr>
            <w:tcW w:type="dxa" w:w="3137"/>
          </w:tcPr>
          <w:p>
            <w:pPr>
              <w:pStyle w:val="Tabla"/>
            </w:pPr>
            <w:r/>
            <w:r>
              <w:rPr>
                <w:b w:val="0"/>
                <w:i w:val="0"/>
              </w:rPr>
            </w:r>
            <w:r>
              <w:rPr>
                <w:b/>
                <w:i w:val="0"/>
              </w:rPr>
              <w:t>92</w:t>
            </w:r>
            <w:r>
              <w:rPr>
                <w:b w:val="0"/>
                <w:i w:val="0"/>
              </w:rPr>
            </w:r>
          </w:p>
        </w:tc>
      </w:tr>
    </w:tbl>
    <w:p>
      <w:pPr/>
    </w:p>
    <w:p>
      <w:pPr>
        <w:pStyle w:val="ListBullet"/>
      </w:pPr>
      <w:r>
        <w:rPr>
          <w:b w:val="0"/>
          <w:i w:val="0"/>
        </w:rPr>
      </w:r>
      <w:r>
        <w:rPr>
          <w:b/>
          <w:i w:val="0"/>
        </w:rPr>
        <w:t>la 24 y la 33 son la misma materia por los dos lados</w:t>
      </w:r>
      <w:r>
        <w:rPr>
          <w:b w:val="0"/>
          <w:i w:val="0"/>
        </w:rPr>
        <w:t xml:space="preserve"> · </w:t>
      </w:r>
      <w:r>
        <w:rPr>
          <w:rStyle w:val="Código"/>
          <w:b w:val="0"/>
          <w:i w:val="0"/>
        </w:rPr>
        <w:t>[of]</w:t>
      </w:r>
      <w:r>
        <w:rPr>
          <w:b w:val="0"/>
          <w:i w:val="0"/>
        </w:rPr>
        <w:t xml:space="preserve"> · </w:t>
      </w:r>
      <w:r>
        <w:rPr>
          <w:b/>
          <w:i w:val="0"/>
        </w:rPr>
        <w:t>una pide el género asociado a un</w:t>
      </w:r>
      <w:r>
        <w:t xml:space="preserve"> </w:t>
      </w:r>
      <w:r>
        <w:rPr>
          <w:b/>
          <w:i w:val="0"/>
        </w:rPr>
        <w:t>nombre, la otra una obra de ese nombre.</w:t>
      </w:r>
      <w:r>
        <w:rPr>
          <w:b w:val="0"/>
          <w:i w:val="0"/>
        </w:rPr>
        <w:t xml:space="preserve"> </w:t>
      </w:r>
      <w:r>
        <w:rPr>
          <w:b/>
          <w:i w:val="0"/>
        </w:rPr>
        <w:t>Quien acierte una tiene la mitad de la otra.</w:t>
      </w:r>
      <w:r>
        <w:rPr>
          <w:b w:val="0"/>
          <w:i w:val="0"/>
        </w:rPr>
      </w:r>
    </w:p>
    <w:p>
      <w:pPr>
        <w:pStyle w:val="ListBullet"/>
      </w:pPr>
      <w:r>
        <w:rPr>
          <w:b w:val="0"/>
          <w:i w:val="0"/>
        </w:rPr>
      </w:r>
      <w:r>
        <w:rPr>
          <w:b/>
          <w:i w:val="0"/>
        </w:rPr>
        <w:t>la 33 se razona</w:t>
      </w:r>
      <w:r>
        <w:rPr>
          <w:b w:val="0"/>
          <w:i w:val="0"/>
        </w:rPr>
        <w:t xml:space="preserve"> · </w:t>
      </w:r>
      <w:r>
        <w:rPr>
          <w:rStyle w:val="Código"/>
          <w:b w:val="0"/>
          <w:i w:val="0"/>
        </w:rPr>
        <w:t>[of]</w:t>
      </w:r>
      <w:r>
        <w:rPr>
          <w:b w:val="0"/>
          <w:i w:val="0"/>
        </w:rPr>
        <w:t xml:space="preserve"> · </w:t>
      </w:r>
      <w:r>
        <w:rPr>
          <w:b/>
          <w:i w:val="0"/>
        </w:rPr>
        <w:t>de sus cuatro opciones, tres tienen obra conocida instrumental o</w:t>
      </w:r>
      <w:r>
        <w:t xml:space="preserve"> </w:t>
      </w:r>
      <w:r>
        <w:rPr>
          <w:b/>
          <w:i w:val="0"/>
        </w:rPr>
        <w:t>coral y sólo una es operística.</w:t>
      </w:r>
      <w:r>
        <w:rPr>
          <w:b w:val="0"/>
          <w:i w:val="0"/>
        </w:rPr>
      </w:r>
    </w:p>
    <w:p>
      <w:pPr>
        <w:pStyle w:val="ListBullet"/>
      </w:pPr>
      <w:r>
        <w:rPr>
          <w:b w:val="0"/>
          <w:i w:val="0"/>
        </w:rPr>
      </w:r>
      <w:r>
        <w:rPr>
          <w:b/>
          <w:i w:val="0"/>
        </w:rPr>
        <w:t>la 24 NO se razona</w:t>
      </w:r>
      <w:r>
        <w:rPr>
          <w:b w:val="0"/>
          <w:i w:val="0"/>
        </w:rPr>
        <w:t xml:space="preserve"> · </w:t>
      </w:r>
      <w:r>
        <w:rPr>
          <w:rStyle w:val="Código"/>
          <w:b w:val="0"/>
          <w:i w:val="0"/>
        </w:rPr>
        <w:t>[of]</w:t>
      </w:r>
      <w:r>
        <w:rPr>
          <w:b w:val="0"/>
          <w:i w:val="0"/>
        </w:rPr>
        <w:t xml:space="preserve"> · </w:t>
      </w:r>
      <w:r>
        <w:rPr>
          <w:b/>
          <w:i w:val="0"/>
        </w:rPr>
        <w:t>sus tres falsas son también óperas.</w:t>
      </w:r>
      <w:r>
        <w:rPr>
          <w:b w:val="0"/>
          <w:i w:val="0"/>
        </w:rPr>
        <w:t xml:space="preserve"> </w:t>
      </w:r>
      <w:r>
        <w:rPr>
          <w:b/>
          <w:i w:val="0"/>
        </w:rPr>
        <w:t>Es atribución pura</w:t>
      </w:r>
      <w:r>
        <w:rPr>
          <w:b w:val="0"/>
          <w:i w:val="0"/>
        </w:rPr>
        <w:t>, y el</w:t>
      </w:r>
      <w:r>
        <w:t xml:space="preserve"> </w:t>
      </w:r>
      <w:r>
        <w:rPr>
          <w:b w:val="0"/>
          <w:i w:val="0"/>
        </w:rPr>
        <w:t xml:space="preserve">temario </w:t>
      </w:r>
      <w:r>
        <w:rPr>
          <w:b/>
          <w:i w:val="0"/>
        </w:rPr>
        <w:t>no reparte las otras tres.</w:t>
      </w:r>
      <w:r>
        <w:rPr>
          <w:b w:val="0"/>
          <w:i w:val="0"/>
        </w:rPr>
      </w:r>
    </w:p>
    <w:p>
      <w:pPr>
        <w:pStyle w:val="Heading2"/>
      </w:pPr>
      <w:r>
        <w:rPr>
          <w:b w:val="0"/>
          <w:i w:val="0"/>
        </w:rPr>
        <w:t>Oratorio, misa y pasión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oratorio</w:t>
            </w:r>
            <w:r>
              <w:rPr>
                <w:b w:val="0"/>
                <w:i w:val="0"/>
              </w:rPr>
            </w:r>
          </w:p>
        </w:tc>
        <w:tc>
          <w:tcPr>
            <w:tcW w:type="dxa" w:w="4706"/>
          </w:tcPr>
          <w:p>
            <w:pPr>
              <w:pStyle w:val="Tabla"/>
            </w:pPr>
            <w:r/>
            <w:r>
              <w:rPr>
                <w:b w:val="0"/>
                <w:i w:val="0"/>
              </w:rPr>
            </w:r>
            <w:r>
              <w:rPr>
                <w:b/>
                <w:i w:val="0"/>
              </w:rPr>
              <w:t>obra dramática sobre texto religioso, con solistas, coro y orquesta, pero SIN escena</w:t>
            </w:r>
            <w:r>
              <w:rPr>
                <w:b w:val="0"/>
                <w:i w:val="0"/>
              </w:rPr>
            </w:r>
          </w:p>
        </w:tc>
      </w:tr>
      <w:tr>
        <w:tc>
          <w:tcPr>
            <w:tcW w:type="dxa" w:w="4706"/>
          </w:tcPr>
          <w:p>
            <w:pPr>
              <w:pStyle w:val="Tabla"/>
            </w:pPr>
            <w:r/>
            <w:r>
              <w:rPr>
                <w:b w:val="0"/>
                <w:i w:val="0"/>
              </w:rPr>
            </w:r>
            <w:r>
              <w:rPr>
                <w:b/>
                <w:i w:val="0"/>
              </w:rPr>
              <w:t>misa</w:t>
            </w:r>
            <w:r>
              <w:rPr>
                <w:b w:val="0"/>
                <w:i w:val="0"/>
              </w:rPr>
            </w:r>
          </w:p>
        </w:tc>
        <w:tc>
          <w:tcPr>
            <w:tcW w:type="dxa" w:w="4706"/>
          </w:tcPr>
          <w:p>
            <w:pPr>
              <w:pStyle w:val="Tabla"/>
            </w:pPr>
            <w:r/>
            <w:r>
              <w:rPr>
                <w:b w:val="0"/>
                <w:i w:val="0"/>
              </w:rPr>
            </w:r>
            <w:r>
              <w:rPr>
                <w:b/>
                <w:i w:val="0"/>
              </w:rPr>
              <w:t>la puesta en música del texto litúrgico</w:t>
            </w:r>
            <w:r>
              <w:rPr>
                <w:b w:val="0"/>
                <w:i w:val="0"/>
              </w:rPr>
              <w:t>, con sus partes fijas</w:t>
            </w:r>
          </w:p>
        </w:tc>
      </w:tr>
      <w:tr>
        <w:tc>
          <w:tcPr>
            <w:tcW w:type="dxa" w:w="4706"/>
          </w:tcPr>
          <w:p>
            <w:pPr>
              <w:pStyle w:val="Tabla"/>
            </w:pPr>
            <w:r/>
            <w:r>
              <w:rPr>
                <w:b w:val="0"/>
                <w:i w:val="0"/>
              </w:rPr>
            </w:r>
            <w:r>
              <w:rPr>
                <w:b/>
                <w:i w:val="0"/>
              </w:rPr>
              <w:t>pasión</w:t>
            </w:r>
            <w:r>
              <w:rPr>
                <w:b w:val="0"/>
                <w:i w:val="0"/>
              </w:rPr>
            </w:r>
          </w:p>
        </w:tc>
        <w:tc>
          <w:tcPr>
            <w:tcW w:type="dxa" w:w="4706"/>
          </w:tcPr>
          <w:p>
            <w:pPr>
              <w:pStyle w:val="Tabla"/>
            </w:pPr>
            <w:r/>
            <w:r>
              <w:rPr>
                <w:b w:val="0"/>
                <w:i w:val="0"/>
              </w:rPr>
            </w:r>
            <w:r>
              <w:rPr>
                <w:b/>
                <w:i w:val="0"/>
              </w:rPr>
              <w:t>el relato de la pasión según un evangelista</w:t>
            </w:r>
            <w:r>
              <w:rPr>
                <w:b w:val="0"/>
                <w:i w:val="0"/>
              </w:rPr>
              <w:t>, con narrador cantado</w:t>
            </w:r>
          </w:p>
        </w:tc>
      </w:tr>
    </w:tbl>
    <w:p>
      <w:pPr/>
    </w:p>
    <w:p>
      <w:pPr>
        <w:pStyle w:val="ListBullet"/>
      </w:pPr>
      <w:r>
        <w:rPr>
          <w:b w:val="0"/>
          <w:i w:val="0"/>
        </w:rPr>
      </w:r>
      <w:r>
        <w:rPr>
          <w:b/>
          <w:i w:val="0"/>
        </w:rPr>
        <w:t>LA DISTINCIÓN QUE UN EXAMEN PIDE</w:t>
      </w:r>
      <w:r>
        <w:rPr>
          <w:b w:val="0"/>
          <w:i w:val="0"/>
        </w:rPr>
        <w:t xml:space="preserve"> · </w:t>
      </w:r>
      <w:r>
        <w:rPr>
          <w:rStyle w:val="Código"/>
          <w:b w:val="0"/>
          <w:i w:val="0"/>
        </w:rPr>
        <w:t>[of]</w:t>
      </w:r>
      <w:r>
        <w:rPr>
          <w:b w:val="0"/>
          <w:i w:val="0"/>
        </w:rPr>
        <w:t xml:space="preserve"> · </w:t>
      </w:r>
      <w:r>
        <w:rPr>
          <w:b/>
          <w:i w:val="0"/>
        </w:rPr>
        <w:t>Lo que separa el oratorio de la ópera NO es el tema</w:t>
      </w:r>
      <w:r>
        <w:t xml:space="preserve"> </w:t>
      </w:r>
      <w:r>
        <w:rPr>
          <w:b/>
          <w:i w:val="0"/>
        </w:rPr>
        <w:t>religioso: es la AUSENCIA DE ESCENA.</w:t>
      </w:r>
      <w:r>
        <w:rPr>
          <w:b w:val="0"/>
          <w:i w:val="0"/>
        </w:rPr>
        <w:t xml:space="preserve"> </w:t>
      </w:r>
      <w:r>
        <w:rPr>
          <w:b/>
          <w:i w:val="0"/>
        </w:rPr>
        <w:t>Hay oratorios profanos y óperas de asunto sagrado</w:t>
      </w:r>
      <w:r>
        <w:rPr>
          <w:b w:val="0"/>
          <w:i w:val="0"/>
        </w:rPr>
        <w:t xml:space="preserve">, y </w:t>
      </w:r>
      <w:r>
        <w:rPr>
          <w:b/>
          <w:i w:val="0"/>
        </w:rPr>
        <w:t>quien</w:t>
      </w:r>
      <w:r>
        <w:t xml:space="preserve"> </w:t>
      </w:r>
      <w:r>
        <w:rPr>
          <w:b/>
          <w:i w:val="0"/>
        </w:rPr>
        <w:t>use el tema como criterio se equivoca.</w:t>
      </w:r>
      <w:r>
        <w:rPr>
          <w:b w:val="0"/>
          <w:i w:val="0"/>
        </w:rPr>
      </w:r>
    </w:p>
    <w:p>
      <w:pPr>
        <w:pStyle w:val="ListBullet"/>
      </w:pPr>
      <w:r>
        <w:rPr>
          <w:b w:val="0"/>
          <w:i w:val="0"/>
        </w:rPr>
      </w:r>
      <w:r>
        <w:rPr>
          <w:b/>
          <w:i w:val="0"/>
        </w:rPr>
        <w:t>lo confirmado</w:t>
      </w:r>
      <w:r>
        <w:rPr>
          <w:b w:val="0"/>
          <w:i w:val="0"/>
        </w:rPr>
        <w:t xml:space="preserve"> · </w:t>
      </w:r>
      <w:r>
        <w:rPr>
          <w:rStyle w:val="Código"/>
          <w:b w:val="0"/>
          <w:i w:val="0"/>
        </w:rPr>
        <w:t>[exam]</w:t>
      </w:r>
      <w:r>
        <w:rPr>
          <w:b w:val="0"/>
          <w:i w:val="0"/>
        </w:rPr>
        <w:t xml:space="preserve"> · </w:t>
      </w:r>
      <w:r>
        <w:rPr>
          <w:b/>
          <w:i w:val="0"/>
        </w:rPr>
        <w:t>«El Mesías» es de Haendel</w:t>
      </w:r>
      <w:r>
        <w:rPr>
          <w:b w:val="0"/>
          <w:i w:val="0"/>
        </w:rPr>
        <w:t xml:space="preserve"> (15) y </w:t>
      </w:r>
      <w:r>
        <w:rPr>
          <w:b/>
          <w:i w:val="0"/>
        </w:rPr>
        <w:t>Haendel es el de los oratorios</w:t>
      </w:r>
      <w:r>
        <w:rPr>
          <w:b w:val="0"/>
          <w:i w:val="0"/>
        </w:rPr>
      </w:r>
      <w:r>
        <w:t xml:space="preserve"> </w:t>
      </w:r>
      <w:r>
        <w:rPr>
          <w:b w:val="0"/>
          <w:i w:val="0"/>
        </w:rPr>
        <w:t>(77) —</w:t>
      </w:r>
      <w:r>
        <w:rPr>
          <w:b/>
          <w:i w:val="0"/>
        </w:rPr>
        <w:t>otra vez la misma materia por los dos lados</w:t>
      </w:r>
      <w:r>
        <w:rPr>
          <w:b w:val="0"/>
          <w:i w:val="0"/>
        </w:rPr>
        <w:t xml:space="preserve">—; </w:t>
      </w:r>
      <w:r>
        <w:rPr>
          <w:b/>
          <w:i w:val="0"/>
        </w:rPr>
        <w:t>la «Misa de la Coronación» es de Mozart</w:t>
      </w:r>
      <w:r>
        <w:rPr>
          <w:b w:val="0"/>
          <w:i w:val="0"/>
        </w:rPr>
      </w:r>
      <w:r>
        <w:t xml:space="preserve"> </w:t>
      </w:r>
      <w:r>
        <w:rPr>
          <w:b w:val="0"/>
          <w:i w:val="0"/>
        </w:rPr>
        <w:t xml:space="preserve">(51); </w:t>
      </w:r>
      <w:r>
        <w:rPr>
          <w:b/>
          <w:i w:val="0"/>
        </w:rPr>
        <w:t>la «Pasión según San Mateo» es de Bach</w:t>
      </w:r>
      <w:r>
        <w:rPr>
          <w:b w:val="0"/>
          <w:i w:val="0"/>
        </w:rPr>
        <w:t xml:space="preserve"> (57).</w:t>
      </w:r>
    </w:p>
    <w:p>
      <w:pPr>
        <w:pStyle w:val="ListBullet"/>
      </w:pPr>
      <w:r>
        <w:rPr>
          <w:b w:val="0"/>
          <w:i w:val="0"/>
        </w:rPr>
      </w:r>
      <w:r>
        <w:rPr>
          <w:b/>
          <w:i w:val="0"/>
        </w:rPr>
        <w:t>«Carmina Burana» se basa en textos goliardos</w:t>
      </w:r>
      <w:r>
        <w:rPr>
          <w:b w:val="0"/>
          <w:i w:val="0"/>
        </w:rPr>
        <w:t xml:space="preserve"> · </w:t>
      </w:r>
      <w:r>
        <w:rPr>
          <w:rStyle w:val="Código"/>
          <w:b w:val="0"/>
          <w:i w:val="0"/>
        </w:rPr>
        <w:t>[exam]</w:t>
      </w:r>
      <w:r>
        <w:rPr>
          <w:b w:val="0"/>
          <w:i w:val="0"/>
        </w:rPr>
        <w:t xml:space="preserve"> · pregunta 96. </w:t>
      </w:r>
      <w:r>
        <w:rPr>
          <w:b/>
          <w:i w:val="0"/>
        </w:rPr>
        <w:t>Es la más singular del</w:t>
      </w:r>
      <w:r>
        <w:t xml:space="preserve"> </w:t>
      </w:r>
      <w:r>
        <w:rPr>
          <w:b/>
          <w:i w:val="0"/>
        </w:rPr>
        <w:t>cuadernillo: no pregunta por el autor sino por el TEXTO.</w:t>
      </w:r>
      <w:r>
        <w:rPr>
          <w:b w:val="0"/>
          <w:i w:val="0"/>
        </w:rPr>
        <w:t xml:space="preserve"> </w:t>
      </w:r>
      <w:r>
        <w:rPr>
          <w:b/>
          <w:i w:val="0"/>
        </w:rPr>
        <w:t>Los goliardos son poesía profana en latín</w:t>
      </w:r>
      <w:r>
        <w:t xml:space="preserve"> </w:t>
      </w:r>
      <w:r>
        <w:rPr>
          <w:b/>
          <w:i w:val="0"/>
        </w:rPr>
        <w:t>de clérigos vagantes</w:t>
      </w:r>
      <w:r>
        <w:rPr>
          <w:b w:val="0"/>
          <w:i w:val="0"/>
        </w:rPr>
        <w:t xml:space="preserve">, y </w:t>
      </w:r>
      <w:r>
        <w:rPr>
          <w:b/>
          <w:i w:val="0"/>
        </w:rPr>
        <w:t>ninguna de las otras tres opciones —códices templarios, Libro de Kells,</w:t>
      </w:r>
      <w:r>
        <w:t xml:space="preserve"> </w:t>
      </w:r>
      <w:r>
        <w:rPr>
          <w:b/>
          <w:i w:val="0"/>
        </w:rPr>
        <w:t>manuscritos hebreos— es poesía cantable.</w:t>
      </w:r>
      <w:r>
        <w:rPr>
          <w:b w:val="0"/>
          <w:i w:val="0"/>
        </w:rPr>
      </w:r>
    </w:p>
    <w:p>
      <w:pPr>
        <w:pStyle w:val="Heading2"/>
      </w:pPr>
      <w:r>
        <w:rPr>
          <w:b w:val="0"/>
          <w:i w:val="0"/>
        </w:rPr>
        <w:t>La obra sinfónico-coral</w:t>
      </w:r>
    </w:p>
    <w:p>
      <w:pPr>
        <w:pStyle w:val="ListBullet"/>
      </w:pPr>
      <w:r>
        <w:rPr>
          <w:b w:val="0"/>
          <w:i w:val="0"/>
        </w:rPr>
      </w:r>
      <w:r>
        <w:rPr>
          <w:b/>
          <w:i w:val="0"/>
        </w:rPr>
        <w:t>qué la distingue de la ópera</w:t>
      </w:r>
      <w:r>
        <w:rPr>
          <w:b w:val="0"/>
          <w:i w:val="0"/>
        </w:rPr>
        <w:t xml:space="preserve"> · </w:t>
      </w:r>
      <w:r>
        <w:rPr>
          <w:rStyle w:val="Código"/>
          <w:b w:val="0"/>
          <w:i w:val="0"/>
        </w:rPr>
        <w:t>[of]</w:t>
      </w:r>
      <w:r>
        <w:rPr>
          <w:b w:val="0"/>
          <w:i w:val="0"/>
        </w:rPr>
        <w:t xml:space="preserve"> · </w:t>
      </w:r>
      <w:r>
        <w:rPr>
          <w:b/>
          <w:i w:val="0"/>
        </w:rPr>
        <w:t>es obra de CONCIERTO para orquesta y coro, sin escena y</w:t>
      </w:r>
      <w:r>
        <w:t xml:space="preserve"> </w:t>
      </w:r>
      <w:r>
        <w:rPr>
          <w:b/>
          <w:i w:val="0"/>
        </w:rPr>
        <w:t>sin acción representada.</w:t>
      </w:r>
      <w:r>
        <w:rPr>
          <w:b w:val="0"/>
          <w:i w:val="0"/>
        </w:rPr>
        <w:t xml:space="preserve"> </w:t>
      </w:r>
      <w:r>
        <w:rPr>
          <w:b/>
          <w:i w:val="0"/>
        </w:rPr>
        <w:t>La ópera va al teatro; ésta, al auditorio.</w:t>
      </w:r>
      <w:r>
        <w:rPr>
          <w:b w:val="0"/>
          <w:i w:val="0"/>
        </w:rPr>
      </w:r>
    </w:p>
    <w:p>
      <w:pPr>
        <w:pStyle w:val="ListBullet"/>
      </w:pPr>
      <w:r>
        <w:rPr>
          <w:b w:val="0"/>
          <w:i w:val="0"/>
        </w:rPr>
      </w:r>
      <w:r>
        <w:rPr>
          <w:b/>
          <w:i w:val="0"/>
        </w:rPr>
        <w:t>«Alexandr Nevsky» de Prokofiev</w:t>
      </w:r>
      <w:r>
        <w:rPr>
          <w:b w:val="0"/>
          <w:i w:val="0"/>
        </w:rPr>
        <w:t xml:space="preserve"> · </w:t>
      </w:r>
      <w:r>
        <w:rPr>
          <w:rStyle w:val="Código"/>
          <w:b w:val="0"/>
          <w:i w:val="0"/>
        </w:rPr>
        <w:t>[exam]</w:t>
      </w:r>
      <w:r>
        <w:rPr>
          <w:b w:val="0"/>
          <w:i w:val="0"/>
        </w:rPr>
        <w:t xml:space="preserve"> · </w:t>
      </w:r>
      <w:r>
        <w:rPr>
          <w:b/>
          <w:i w:val="0"/>
        </w:rPr>
        <w:t>mezzosoprano, orquesta y coro</w:t>
      </w:r>
      <w:r>
        <w:rPr>
          <w:b w:val="0"/>
          <w:i w:val="0"/>
        </w:rPr>
        <w:t>, pregunta 22.</w:t>
      </w:r>
    </w:p>
    <w:p>
      <w:pPr>
        <w:pStyle w:val="ListBullet"/>
      </w:pPr>
      <w:r>
        <w:rPr>
          <w:b w:val="0"/>
          <w:i w:val="0"/>
        </w:rPr>
      </w:r>
      <w:r>
        <w:rPr>
          <w:b/>
          <w:i w:val="0"/>
        </w:rPr>
        <w:t>cómo se razona</w:t>
      </w:r>
      <w:r>
        <w:rPr>
          <w:b w:val="0"/>
          <w:i w:val="0"/>
        </w:rPr>
        <w:t xml:space="preserve"> · </w:t>
      </w:r>
      <w:r>
        <w:rPr>
          <w:rStyle w:val="Código"/>
          <w:b w:val="0"/>
          <w:i w:val="0"/>
        </w:rPr>
        <w:t>[of]</w:t>
      </w:r>
      <w:r>
        <w:rPr>
          <w:b w:val="0"/>
          <w:i w:val="0"/>
        </w:rPr>
        <w:t xml:space="preserve"> · </w:t>
      </w:r>
      <w:r>
        <w:rPr>
          <w:b/>
          <w:i w:val="0"/>
        </w:rPr>
        <w:t>la respuesta es la opción MÁS COMPLETA de las cuatro</w:t>
      </w:r>
      <w:r>
        <w:rPr>
          <w:b w:val="0"/>
          <w:i w:val="0"/>
        </w:rPr>
        <w:t xml:space="preserve">, y </w:t>
      </w:r>
      <w:r>
        <w:rPr>
          <w:b/>
          <w:i w:val="0"/>
        </w:rPr>
        <w:t>no es</w:t>
      </w:r>
      <w:r>
        <w:t xml:space="preserve"> </w:t>
      </w:r>
      <w:r>
        <w:rPr>
          <w:b/>
          <w:i w:val="0"/>
        </w:rPr>
        <w:t>casualidad</w:t>
      </w:r>
      <w:r>
        <w:rPr>
          <w:b w:val="0"/>
          <w:i w:val="0"/>
        </w:rPr>
        <w:t>: una cantata de esa envergadura lleva orquesta entera, coro y al menos una voz solista.</w:t>
      </w:r>
      <w:r>
        <w:t xml:space="preserve"> </w:t>
      </w:r>
      <w:r>
        <w:rPr>
          <w:b w:val="0"/>
          <w:i w:val="0"/>
        </w:rPr>
      </w:r>
      <w:r>
        <w:rPr>
          <w:b/>
          <w:i w:val="0"/>
        </w:rPr>
        <w:t>Se descartan por tamaño la que reduce la orquesta a la cuerda y la que la suprime</w:t>
      </w:r>
      <w:r>
        <w:rPr>
          <w:b w:val="0"/>
          <w:i w:val="0"/>
        </w:rPr>
        <w:t>; entre las dos</w:t>
      </w:r>
      <w:r>
        <w:t xml:space="preserve"> </w:t>
      </w:r>
      <w:r>
        <w:rPr>
          <w:b w:val="0"/>
          <w:i w:val="0"/>
        </w:rPr>
        <w:t xml:space="preserve">que quedan, </w:t>
      </w:r>
      <w:r>
        <w:rPr>
          <w:b/>
          <w:i w:val="0"/>
        </w:rPr>
        <w:t>decide si hay solista.</w:t>
      </w:r>
      <w:r>
        <w:rPr>
          <w:b w:val="0"/>
          <w:i w:val="0"/>
        </w:rPr>
      </w:r>
    </w:p>
    <w:p>
      <w:pPr>
        <w:pStyle w:val="ListBullet"/>
      </w:pPr>
      <w:r>
        <w:rPr>
          <w:b w:val="0"/>
          <w:i w:val="0"/>
        </w:rPr>
      </w:r>
      <w:r>
        <w:rPr>
          <w:b/>
          <w:i w:val="0"/>
        </w:rPr>
        <w:t>la octava de Mahler, «De los mil»</w:t>
      </w:r>
      <w:r>
        <w:rPr>
          <w:b w:val="0"/>
          <w:i w:val="0"/>
        </w:rPr>
        <w:t xml:space="preserve"> · </w:t>
      </w:r>
      <w:r>
        <w:rPr>
          <w:rStyle w:val="Código"/>
          <w:b w:val="0"/>
          <w:i w:val="0"/>
        </w:rPr>
        <w:t>[exam]</w:t>
      </w:r>
      <w:r>
        <w:rPr>
          <w:b w:val="0"/>
          <w:i w:val="0"/>
        </w:rPr>
        <w:t xml:space="preserve"> · pregunta 62, </w:t>
      </w:r>
      <w:r>
        <w:rPr>
          <w:b/>
          <w:i w:val="0"/>
        </w:rPr>
        <w:t>clasificada aquí porque lo que la</w:t>
      </w:r>
      <w:r>
        <w:t xml:space="preserve"> </w:t>
      </w:r>
      <w:r>
        <w:rPr>
          <w:b/>
          <w:i w:val="0"/>
        </w:rPr>
        <w:t>pregunta subraya es el GRAN CORO.</w:t>
      </w:r>
      <w:r>
        <w:rPr>
          <w:b w:val="0"/>
          <w:i w:val="0"/>
        </w:rPr>
        <w:t xml:space="preserve"> </w:t>
      </w:r>
      <w:r>
        <w:rPr>
          <w:b/>
          <w:i w:val="0"/>
        </w:rPr>
        <w:t>Dos de sus opciones son variantes del mismo sobrenombre</w:t>
      </w:r>
      <w:r>
        <w:rPr>
          <w:b w:val="0"/>
          <w:i w:val="0"/>
        </w:rPr>
        <w:t>: la</w:t>
      </w:r>
      <w:r>
        <w:t xml:space="preserve"> </w:t>
      </w:r>
      <w:r>
        <w:rPr>
          <w:b w:val="0"/>
          <w:i w:val="0"/>
        </w:rPr>
        <w:t>pregunta pide la forma exacta.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15</w:t>
            </w:r>
          </w:p>
        </w:tc>
        <w:tc>
          <w:tcPr>
            <w:tcW w:type="dxa" w:w="3137"/>
          </w:tcPr>
          <w:p>
            <w:pPr>
              <w:pStyle w:val="Tabla"/>
            </w:pPr>
            <w:r/>
            <w:r>
              <w:rPr>
                <w:b w:val="0"/>
                <w:i w:val="0"/>
              </w:rPr>
              <w:t>A quién pertenece el oratorio «El Mesías»</w:t>
            </w:r>
          </w:p>
        </w:tc>
        <w:tc>
          <w:tcPr>
            <w:tcW w:type="dxa" w:w="3137"/>
          </w:tcPr>
          <w:p>
            <w:pPr>
              <w:pStyle w:val="Tabla"/>
            </w:pPr>
            <w:r/>
            <w:r>
              <w:rPr>
                <w:b w:val="0"/>
                <w:i w:val="0"/>
              </w:rPr>
            </w:r>
            <w:r>
              <w:rPr>
                <w:b/>
                <w:i w:val="0"/>
              </w:rPr>
              <w:t>Haendel</w:t>
            </w:r>
            <w:r>
              <w:rPr>
                <w:b w:val="0"/>
                <w:i w:val="0"/>
              </w:rPr>
              <w:t xml:space="preserve"> ✔</w:t>
            </w:r>
          </w:p>
        </w:tc>
      </w:tr>
      <w:tr>
        <w:tc>
          <w:tcPr>
            <w:tcW w:type="dxa" w:w="3137"/>
          </w:tcPr>
          <w:p>
            <w:pPr>
              <w:pStyle w:val="Tabla"/>
            </w:pPr>
            <w:r/>
            <w:r>
              <w:rPr>
                <w:b w:val="0"/>
                <w:i w:val="0"/>
              </w:rPr>
              <w:t>22</w:t>
            </w:r>
          </w:p>
        </w:tc>
        <w:tc>
          <w:tcPr>
            <w:tcW w:type="dxa" w:w="3137"/>
          </w:tcPr>
          <w:p>
            <w:pPr>
              <w:pStyle w:val="Tabla"/>
            </w:pPr>
            <w:r/>
            <w:r>
              <w:rPr>
                <w:b w:val="0"/>
                <w:i w:val="0"/>
              </w:rPr>
              <w:t>Para qué conjunto está compuesta la cantata «Alexandr Nevsky»</w:t>
            </w:r>
          </w:p>
        </w:tc>
        <w:tc>
          <w:tcPr>
            <w:tcW w:type="dxa" w:w="3137"/>
          </w:tcPr>
          <w:p>
            <w:pPr>
              <w:pStyle w:val="Tabla"/>
            </w:pPr>
            <w:r/>
            <w:r>
              <w:rPr>
                <w:b w:val="0"/>
                <w:i w:val="0"/>
              </w:rPr>
            </w:r>
            <w:r>
              <w:rPr>
                <w:b/>
                <w:i w:val="0"/>
              </w:rPr>
              <w:t>Mezzosoprano, orquesta y coro</w:t>
            </w:r>
            <w:r>
              <w:rPr>
                <w:b w:val="0"/>
                <w:i w:val="0"/>
              </w:rPr>
              <w:t xml:space="preserve"> ✔</w:t>
            </w:r>
          </w:p>
        </w:tc>
      </w:tr>
      <w:tr>
        <w:tc>
          <w:tcPr>
            <w:tcW w:type="dxa" w:w="3137"/>
          </w:tcPr>
          <w:p>
            <w:pPr>
              <w:pStyle w:val="Tabla"/>
            </w:pPr>
            <w:r/>
            <w:r>
              <w:rPr>
                <w:b w:val="0"/>
                <w:i w:val="0"/>
              </w:rPr>
              <w:t>24</w:t>
            </w:r>
          </w:p>
        </w:tc>
        <w:tc>
          <w:tcPr>
            <w:tcW w:type="dxa" w:w="3137"/>
          </w:tcPr>
          <w:p>
            <w:pPr>
              <w:pStyle w:val="Tabla"/>
            </w:pPr>
            <w:r/>
            <w:r>
              <w:rPr>
                <w:b w:val="0"/>
                <w:i w:val="0"/>
              </w:rPr>
              <w:t>Cuál de estas obras es una ópera de Puccini</w:t>
            </w:r>
          </w:p>
        </w:tc>
        <w:tc>
          <w:tcPr>
            <w:tcW w:type="dxa" w:w="3137"/>
          </w:tcPr>
          <w:p>
            <w:pPr>
              <w:pStyle w:val="Tabla"/>
            </w:pPr>
            <w:r/>
            <w:r>
              <w:rPr>
                <w:b w:val="0"/>
                <w:i w:val="0"/>
              </w:rPr>
            </w:r>
            <w:r>
              <w:rPr>
                <w:b/>
                <w:i w:val="0"/>
              </w:rPr>
              <w:t>«Tosca»</w:t>
            </w:r>
            <w:r>
              <w:rPr>
                <w:b w:val="0"/>
                <w:i w:val="0"/>
              </w:rPr>
              <w:t xml:space="preserve"> ✔ </w:t>
            </w:r>
            <w:r>
              <w:rPr>
                <w:b/>
                <w:i w:val="0"/>
              </w:rPr>
              <w:t>·</w:t>
            </w:r>
            <w:r>
              <w:rPr>
                <w:b w:val="0"/>
                <w:i w:val="0"/>
              </w:rPr>
              <w:t xml:space="preserve"> las otras tres también son óperas</w:t>
            </w:r>
          </w:p>
        </w:tc>
      </w:tr>
      <w:tr>
        <w:tc>
          <w:tcPr>
            <w:tcW w:type="dxa" w:w="3137"/>
          </w:tcPr>
          <w:p>
            <w:pPr>
              <w:pStyle w:val="Tabla"/>
            </w:pPr>
            <w:r/>
            <w:r>
              <w:rPr>
                <w:b w:val="0"/>
                <w:i w:val="0"/>
              </w:rPr>
              <w:t>33</w:t>
            </w:r>
          </w:p>
        </w:tc>
        <w:tc>
          <w:tcPr>
            <w:tcW w:type="dxa" w:w="3137"/>
          </w:tcPr>
          <w:p>
            <w:pPr>
              <w:pStyle w:val="Tabla"/>
            </w:pPr>
            <w:r/>
            <w:r>
              <w:rPr>
                <w:b w:val="0"/>
                <w:i w:val="0"/>
              </w:rPr>
              <w:t>Cuál de estos compositores destacó en la ópera</w:t>
            </w:r>
          </w:p>
        </w:tc>
        <w:tc>
          <w:tcPr>
            <w:tcW w:type="dxa" w:w="3137"/>
          </w:tcPr>
          <w:p>
            <w:pPr>
              <w:pStyle w:val="Tabla"/>
            </w:pPr>
            <w:r/>
            <w:r>
              <w:rPr>
                <w:b w:val="0"/>
                <w:i w:val="0"/>
              </w:rPr>
            </w:r>
            <w:r>
              <w:rPr>
                <w:b/>
                <w:i w:val="0"/>
              </w:rPr>
              <w:t>Puccini</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Clasificación de la voz femenina más aguda</w:t>
            </w:r>
          </w:p>
        </w:tc>
        <w:tc>
          <w:tcPr>
            <w:tcW w:type="dxa" w:w="3137"/>
          </w:tcPr>
          <w:p>
            <w:pPr>
              <w:pStyle w:val="Tabla"/>
            </w:pPr>
            <w:r/>
            <w:r>
              <w:rPr>
                <w:b w:val="0"/>
                <w:i w:val="0"/>
              </w:rPr>
            </w:r>
            <w:r>
              <w:rPr>
                <w:b/>
                <w:i w:val="0"/>
              </w:rPr>
              <w:t>Soprano</w:t>
            </w:r>
            <w:r>
              <w:rPr>
                <w:b w:val="0"/>
                <w:i w:val="0"/>
              </w:rPr>
              <w:t xml:space="preserve"> ✔</w:t>
            </w:r>
          </w:p>
        </w:tc>
      </w:tr>
      <w:tr>
        <w:tc>
          <w:tcPr>
            <w:tcW w:type="dxa" w:w="3137"/>
          </w:tcPr>
          <w:p>
            <w:pPr>
              <w:pStyle w:val="Tabla"/>
            </w:pPr>
            <w:r/>
            <w:r>
              <w:rPr>
                <w:b w:val="0"/>
                <w:i w:val="0"/>
              </w:rPr>
              <w:t>36</w:t>
            </w:r>
          </w:p>
        </w:tc>
        <w:tc>
          <w:tcPr>
            <w:tcW w:type="dxa" w:w="3137"/>
          </w:tcPr>
          <w:p>
            <w:pPr>
              <w:pStyle w:val="Tabla"/>
            </w:pPr>
            <w:r/>
            <w:r>
              <w:rPr>
                <w:b w:val="0"/>
                <w:i w:val="0"/>
              </w:rPr>
              <w:t>Clasificación de la voz masculina más grave</w:t>
            </w:r>
          </w:p>
        </w:tc>
        <w:tc>
          <w:tcPr>
            <w:tcW w:type="dxa" w:w="3137"/>
          </w:tcPr>
          <w:p>
            <w:pPr>
              <w:pStyle w:val="Tabla"/>
            </w:pPr>
            <w:r/>
            <w:r>
              <w:rPr>
                <w:b w:val="0"/>
                <w:i w:val="0"/>
              </w:rPr>
            </w:r>
            <w:r>
              <w:rPr>
                <w:b/>
                <w:i w:val="0"/>
              </w:rPr>
              <w:t>Bajo</w:t>
            </w:r>
            <w:r>
              <w:rPr>
                <w:b w:val="0"/>
                <w:i w:val="0"/>
              </w:rPr>
              <w:t xml:space="preserve"> ✔</w:t>
            </w:r>
          </w:p>
        </w:tc>
      </w:tr>
      <w:tr>
        <w:tc>
          <w:tcPr>
            <w:tcW w:type="dxa" w:w="3137"/>
          </w:tcPr>
          <w:p>
            <w:pPr>
              <w:pStyle w:val="Tabla"/>
            </w:pPr>
            <w:r/>
            <w:r>
              <w:rPr>
                <w:b w:val="0"/>
                <w:i w:val="0"/>
              </w:rPr>
              <w:t>51</w:t>
            </w:r>
          </w:p>
        </w:tc>
        <w:tc>
          <w:tcPr>
            <w:tcW w:type="dxa" w:w="3137"/>
          </w:tcPr>
          <w:p>
            <w:pPr>
              <w:pStyle w:val="Tabla"/>
            </w:pPr>
            <w:r/>
            <w:r>
              <w:rPr>
                <w:b w:val="0"/>
                <w:i w:val="0"/>
              </w:rPr>
              <w:t>Quién compuso la «Misa de la Coronación»</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57</w:t>
            </w:r>
          </w:p>
        </w:tc>
        <w:tc>
          <w:tcPr>
            <w:tcW w:type="dxa" w:w="3137"/>
          </w:tcPr>
          <w:p>
            <w:pPr>
              <w:pStyle w:val="Tabla"/>
            </w:pPr>
            <w:r/>
            <w:r>
              <w:rPr>
                <w:b w:val="0"/>
                <w:i w:val="0"/>
              </w:rPr>
              <w:t>Quién compuso la «Pasión según San Mateo»</w:t>
            </w:r>
          </w:p>
        </w:tc>
        <w:tc>
          <w:tcPr>
            <w:tcW w:type="dxa" w:w="3137"/>
          </w:tcPr>
          <w:p>
            <w:pPr>
              <w:pStyle w:val="Tabla"/>
            </w:pPr>
            <w:r/>
            <w:r>
              <w:rPr>
                <w:b w:val="0"/>
                <w:i w:val="0"/>
              </w:rPr>
            </w:r>
            <w:r>
              <w:rPr>
                <w:b/>
                <w:i w:val="0"/>
              </w:rPr>
              <w:t>Bach</w:t>
            </w:r>
            <w:r>
              <w:rPr>
                <w:b w:val="0"/>
                <w:i w:val="0"/>
              </w:rPr>
              <w:t xml:space="preserve"> ✔</w:t>
            </w:r>
          </w:p>
        </w:tc>
      </w:tr>
      <w:tr>
        <w:tc>
          <w:tcPr>
            <w:tcW w:type="dxa" w:w="3137"/>
          </w:tcPr>
          <w:p>
            <w:pPr>
              <w:pStyle w:val="Tabla"/>
            </w:pPr>
            <w:r/>
            <w:r>
              <w:rPr>
                <w:b w:val="0"/>
                <w:i w:val="0"/>
              </w:rPr>
              <w:t>62</w:t>
            </w:r>
          </w:p>
        </w:tc>
        <w:tc>
          <w:tcPr>
            <w:tcW w:type="dxa" w:w="3137"/>
          </w:tcPr>
          <w:p>
            <w:pPr>
              <w:pStyle w:val="Tabla"/>
            </w:pPr>
            <w:r/>
            <w:r>
              <w:rPr>
                <w:b w:val="0"/>
                <w:i w:val="0"/>
              </w:rPr>
              <w:t>Sobrenombre de la octava sinfonía de Mahler</w:t>
            </w:r>
          </w:p>
        </w:tc>
        <w:tc>
          <w:tcPr>
            <w:tcW w:type="dxa" w:w="3137"/>
          </w:tcPr>
          <w:p>
            <w:pPr>
              <w:pStyle w:val="Tabla"/>
            </w:pPr>
            <w:r/>
            <w:r>
              <w:rPr>
                <w:b w:val="0"/>
                <w:i w:val="0"/>
              </w:rPr>
            </w:r>
            <w:r>
              <w:rPr>
                <w:b/>
                <w:i w:val="0"/>
              </w:rPr>
              <w:t>«De los mil»</w:t>
            </w:r>
            <w:r>
              <w:rPr>
                <w:b w:val="0"/>
                <w:i w:val="0"/>
              </w:rPr>
              <w:t xml:space="preserve"> ✔ </w:t>
            </w:r>
            <w:r>
              <w:rPr>
                <w:b/>
                <w:i w:val="0"/>
              </w:rPr>
              <w:t>·</w:t>
            </w:r>
            <w:r>
              <w:rPr>
                <w:b w:val="0"/>
                <w:i w:val="0"/>
              </w:rPr>
              <w:t xml:space="preserve"> dos opciones son variantes del mismo nombre</w:t>
            </w:r>
          </w:p>
        </w:tc>
      </w:tr>
      <w:tr>
        <w:tc>
          <w:tcPr>
            <w:tcW w:type="dxa" w:w="3137"/>
          </w:tcPr>
          <w:p>
            <w:pPr>
              <w:pStyle w:val="Tabla"/>
            </w:pPr>
            <w:r/>
            <w:r>
              <w:rPr>
                <w:b w:val="0"/>
                <w:i w:val="0"/>
              </w:rPr>
              <w:t>77</w:t>
            </w:r>
          </w:p>
        </w:tc>
        <w:tc>
          <w:tcPr>
            <w:tcW w:type="dxa" w:w="3137"/>
          </w:tcPr>
          <w:p>
            <w:pPr>
              <w:pStyle w:val="Tabla"/>
            </w:pPr>
            <w:r/>
            <w:r>
              <w:rPr>
                <w:b w:val="0"/>
                <w:i w:val="0"/>
              </w:rPr>
              <w:t>Quién es más conocido por sus oratorios</w:t>
            </w:r>
          </w:p>
        </w:tc>
        <w:tc>
          <w:tcPr>
            <w:tcW w:type="dxa" w:w="3137"/>
          </w:tcPr>
          <w:p>
            <w:pPr>
              <w:pStyle w:val="Tabla"/>
            </w:pPr>
            <w:r/>
            <w:r>
              <w:rPr>
                <w:b w:val="0"/>
                <w:i w:val="0"/>
              </w:rPr>
            </w:r>
            <w:r>
              <w:rPr>
                <w:b/>
                <w:i w:val="0"/>
              </w:rPr>
              <w:t>Haendel</w:t>
            </w:r>
            <w:r>
              <w:rPr>
                <w:b w:val="0"/>
                <w:i w:val="0"/>
              </w:rPr>
              <w:t xml:space="preserve"> ✔</w:t>
            </w:r>
          </w:p>
        </w:tc>
      </w:tr>
      <w:tr>
        <w:tc>
          <w:tcPr>
            <w:tcW w:type="dxa" w:w="3137"/>
          </w:tcPr>
          <w:p>
            <w:pPr>
              <w:pStyle w:val="Tabla"/>
            </w:pPr>
            <w:r/>
            <w:r>
              <w:rPr>
                <w:b w:val="0"/>
                <w:i w:val="0"/>
              </w:rPr>
              <w:t>92</w:t>
            </w:r>
          </w:p>
        </w:tc>
        <w:tc>
          <w:tcPr>
            <w:tcW w:type="dxa" w:w="3137"/>
          </w:tcPr>
          <w:p>
            <w:pPr>
              <w:pStyle w:val="Tabla"/>
            </w:pPr>
            <w:r/>
            <w:r>
              <w:rPr>
                <w:b w:val="0"/>
                <w:i w:val="0"/>
              </w:rPr>
              <w:t>Autor de la ópera «El Barbero de Sevilla»</w:t>
            </w:r>
          </w:p>
        </w:tc>
        <w:tc>
          <w:tcPr>
            <w:tcW w:type="dxa" w:w="3137"/>
          </w:tcPr>
          <w:p>
            <w:pPr>
              <w:pStyle w:val="Tabla"/>
            </w:pPr>
            <w:r/>
            <w:r>
              <w:rPr>
                <w:b w:val="0"/>
                <w:i w:val="0"/>
              </w:rPr>
            </w:r>
            <w:r>
              <w:rPr>
                <w:b/>
                <w:i w:val="0"/>
              </w:rPr>
              <w:t>Rossini</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texto se basa «Carmina Burana»</w:t>
            </w:r>
          </w:p>
        </w:tc>
        <w:tc>
          <w:tcPr>
            <w:tcW w:type="dxa" w:w="3137"/>
          </w:tcPr>
          <w:p>
            <w:pPr>
              <w:pStyle w:val="Tabla"/>
            </w:pPr>
            <w:r/>
            <w:r>
              <w:rPr>
                <w:b w:val="0"/>
                <w:i w:val="0"/>
              </w:rPr>
            </w:r>
            <w:r>
              <w:rPr>
                <w:b/>
                <w:i w:val="0"/>
              </w:rPr>
              <w:t>Textos goliardos</w:t>
            </w:r>
            <w:r>
              <w:rPr>
                <w:b w:val="0"/>
                <w:i w:val="0"/>
              </w:rPr>
              <w:t xml:space="preserve"> ✔</w:t>
            </w:r>
          </w:p>
        </w:tc>
      </w:tr>
    </w:tbl>
    <w:p>
      <w:pPr/>
    </w:p>
    <w:p>
      <w:r>
        <w:br w:type="page"/>
      </w:r>
    </w:p>
    <w:p>
      <w:pPr>
        <w:pStyle w:val="Rótulo"/>
      </w:pPr>
      <w:r>
        <w:t>Para comprobar si el tema se sostiene</w:t>
      </w:r>
    </w:p>
    <w:p>
      <w:pPr>
        <w:pStyle w:val="Heading1"/>
      </w:pPr>
      <w:r>
        <w:t>Preguntas reales de examen · tema 7</w:t>
      </w:r>
    </w:p>
    <w:p>
      <w:pPr/>
      <w:r>
        <w:rPr>
          <w:i/>
        </w:rPr>
        <w:t>12 preguntas de los cuadernillos de 2024. Las respuestas, al final del volumen.</w:t>
      </w:r>
    </w:p>
    <w:p>
      <w:pPr>
        <w:pStyle w:val="Pregunta"/>
      </w:pPr>
      <w:r>
        <w:rPr>
          <w:rStyle w:val="Númerodepregunta"/>
        </w:rPr>
        <w:t xml:space="preserve">1. </w:t>
      </w:r>
      <w:r>
        <w:rPr>
          <w:b/>
        </w:rPr>
        <w:t>¿A quién pertenece el oratorio “El Mesías”?</w:t>
      </w:r>
    </w:p>
    <w:p>
      <w:pPr>
        <w:pStyle w:val="Opción"/>
      </w:pPr>
      <w:r>
        <w:t>a) Bach</w:t>
      </w:r>
    </w:p>
    <w:p>
      <w:pPr>
        <w:pStyle w:val="Opción"/>
      </w:pPr>
      <w:r>
        <w:t>b) Haendel</w:t>
      </w:r>
    </w:p>
    <w:p>
      <w:pPr>
        <w:pStyle w:val="Opción"/>
      </w:pPr>
      <w:r>
        <w:t>c) Haydn</w:t>
      </w:r>
    </w:p>
    <w:p>
      <w:pPr>
        <w:pStyle w:val="Opción"/>
      </w:pPr>
      <w:r>
        <w:t>d) Vivaldi</w:t>
      </w:r>
    </w:p>
    <w:p>
      <w:pPr>
        <w:pStyle w:val="Pregunta"/>
      </w:pPr>
      <w:r>
        <w:rPr>
          <w:rStyle w:val="Númerodepregunta"/>
        </w:rPr>
        <w:t xml:space="preserve">2. </w:t>
      </w:r>
      <w:r>
        <w:rPr>
          <w:b/>
        </w:rPr>
        <w:t>¿Para qué conjunto musical está compuesta la cantata de Prokofiev “Alexandr Nevsky”?</w:t>
      </w:r>
    </w:p>
    <w:p>
      <w:pPr>
        <w:pStyle w:val="Opción"/>
      </w:pPr>
      <w:r>
        <w:t>a) Orquesta y coro</w:t>
      </w:r>
    </w:p>
    <w:p>
      <w:pPr>
        <w:pStyle w:val="Opción"/>
      </w:pPr>
      <w:r>
        <w:t>b) Mezzosoprano, orquesta y coro</w:t>
      </w:r>
    </w:p>
    <w:p>
      <w:pPr>
        <w:pStyle w:val="Opción"/>
      </w:pPr>
      <w:r>
        <w:t>c) Coro y orquesta de cuerda</w:t>
      </w:r>
    </w:p>
    <w:p>
      <w:pPr>
        <w:pStyle w:val="Opción"/>
      </w:pPr>
      <w:r>
        <w:t>d) Tenor y coro</w:t>
      </w:r>
    </w:p>
    <w:p>
      <w:pPr>
        <w:pStyle w:val="Pregunta"/>
      </w:pPr>
      <w:r>
        <w:rPr>
          <w:rStyle w:val="Númerodepregunta"/>
        </w:rPr>
        <w:t xml:space="preserve">3. </w:t>
      </w:r>
      <w:r>
        <w:rPr>
          <w:b/>
        </w:rPr>
        <w:t>¿Cuál de las siguientes obras es una ópera de Giacomo Puccini?</w:t>
      </w:r>
    </w:p>
    <w:p>
      <w:pPr>
        <w:pStyle w:val="Opción"/>
      </w:pPr>
      <w:r>
        <w:t>a) Tosca.</w:t>
      </w:r>
    </w:p>
    <w:p>
      <w:pPr>
        <w:pStyle w:val="Opción"/>
      </w:pPr>
      <w:r>
        <w:t>b) Don Giovanni.</w:t>
      </w:r>
    </w:p>
    <w:p>
      <w:pPr>
        <w:pStyle w:val="Opción"/>
      </w:pPr>
      <w:r>
        <w:t>c) Carmen.</w:t>
      </w:r>
    </w:p>
    <w:p>
      <w:pPr>
        <w:pStyle w:val="Opción"/>
      </w:pPr>
      <w:r>
        <w:t>d) La flauta mágica.</w:t>
      </w:r>
    </w:p>
    <w:p>
      <w:pPr>
        <w:pStyle w:val="Pregunta"/>
      </w:pPr>
      <w:r>
        <w:rPr>
          <w:rStyle w:val="Númerodepregunta"/>
        </w:rPr>
        <w:t xml:space="preserve">4. </w:t>
      </w:r>
      <w:r>
        <w:rPr>
          <w:b/>
        </w:rPr>
        <w:t>¿Cuál de los siguientes compositores destacó en la composición operística?</w:t>
      </w:r>
    </w:p>
    <w:p>
      <w:pPr>
        <w:pStyle w:val="Opción"/>
      </w:pPr>
      <w:r>
        <w:t>a) Brahms.</w:t>
      </w:r>
    </w:p>
    <w:p>
      <w:pPr>
        <w:pStyle w:val="Opción"/>
      </w:pPr>
      <w:r>
        <w:t>b) Bach.</w:t>
      </w:r>
    </w:p>
    <w:p>
      <w:pPr>
        <w:pStyle w:val="Opción"/>
      </w:pPr>
      <w:r>
        <w:t>c) Mahler.</w:t>
      </w:r>
    </w:p>
    <w:p>
      <w:pPr>
        <w:pStyle w:val="Opción"/>
      </w:pPr>
      <w:r>
        <w:t>d) Puccini.</w:t>
      </w:r>
    </w:p>
    <w:p>
      <w:pPr>
        <w:pStyle w:val="Pregunta"/>
      </w:pPr>
      <w:r>
        <w:rPr>
          <w:rStyle w:val="Númerodepregunta"/>
        </w:rPr>
        <w:t xml:space="preserve">5. </w:t>
      </w:r>
      <w:r>
        <w:rPr>
          <w:b/>
        </w:rPr>
        <w:t>¿Cuál es la clasificación de la voz femenina más aguda?</w:t>
      </w:r>
    </w:p>
    <w:p>
      <w:pPr>
        <w:pStyle w:val="Opción"/>
      </w:pPr>
      <w:r>
        <w:t>a) Tenor.</w:t>
      </w:r>
    </w:p>
    <w:p>
      <w:pPr>
        <w:pStyle w:val="Opción"/>
      </w:pPr>
      <w:r>
        <w:t>b) Soprano.</w:t>
      </w:r>
    </w:p>
    <w:p>
      <w:pPr>
        <w:pStyle w:val="Opción"/>
      </w:pPr>
      <w:r>
        <w:t>c) Contralto.</w:t>
      </w:r>
    </w:p>
    <w:p>
      <w:pPr>
        <w:pStyle w:val="Opción"/>
      </w:pPr>
      <w:r>
        <w:t>d) Bajo.</w:t>
      </w:r>
    </w:p>
    <w:p>
      <w:pPr>
        <w:pStyle w:val="Pregunta"/>
      </w:pPr>
      <w:r>
        <w:rPr>
          <w:rStyle w:val="Númerodepregunta"/>
        </w:rPr>
        <w:t xml:space="preserve">6. </w:t>
      </w:r>
      <w:r>
        <w:rPr>
          <w:b/>
        </w:rPr>
        <w:t>¿Cuál es la clasificación de la voz masculina más grave?</w:t>
      </w:r>
    </w:p>
    <w:p>
      <w:pPr>
        <w:pStyle w:val="Opción"/>
      </w:pPr>
      <w:r>
        <w:t>a) Tenor.</w:t>
      </w:r>
    </w:p>
    <w:p>
      <w:pPr>
        <w:pStyle w:val="Opción"/>
      </w:pPr>
      <w:r>
        <w:t>b) Bajo.</w:t>
      </w:r>
    </w:p>
    <w:p>
      <w:pPr>
        <w:pStyle w:val="Opción"/>
      </w:pPr>
      <w:r>
        <w:t>c) Mezzosoprano.</w:t>
      </w:r>
    </w:p>
    <w:p>
      <w:pPr>
        <w:pStyle w:val="Opción"/>
      </w:pPr>
      <w:r>
        <w:t>d) Soprano.</w:t>
      </w:r>
    </w:p>
    <w:p>
      <w:pPr>
        <w:pStyle w:val="Pregunta"/>
      </w:pPr>
      <w:r>
        <w:rPr>
          <w:rStyle w:val="Númerodepregunta"/>
        </w:rPr>
        <w:t xml:space="preserve">7. </w:t>
      </w:r>
      <w:r>
        <w:rPr>
          <w:b/>
        </w:rPr>
        <w:t>¿Quién ha compuesto la “Misa de la Coronación”?</w:t>
      </w:r>
    </w:p>
    <w:p>
      <w:pPr>
        <w:pStyle w:val="Opción"/>
      </w:pPr>
      <w:r>
        <w:t>a) Beethoven</w:t>
      </w:r>
    </w:p>
    <w:p>
      <w:pPr>
        <w:pStyle w:val="Opción"/>
      </w:pPr>
      <w:r>
        <w:t>b) Mozart</w:t>
      </w:r>
    </w:p>
    <w:p>
      <w:pPr>
        <w:pStyle w:val="Opción"/>
      </w:pPr>
      <w:r>
        <w:t>c) Bach</w:t>
      </w:r>
    </w:p>
    <w:p>
      <w:pPr>
        <w:pStyle w:val="Opción"/>
      </w:pPr>
      <w:r>
        <w:t>d) Vivaldi</w:t>
      </w:r>
    </w:p>
    <w:p>
      <w:pPr>
        <w:pStyle w:val="Pregunta"/>
      </w:pPr>
      <w:r>
        <w:rPr>
          <w:rStyle w:val="Númerodepregunta"/>
        </w:rPr>
        <w:t xml:space="preserve">8. </w:t>
      </w:r>
      <w:r>
        <w:rPr>
          <w:b/>
        </w:rPr>
        <w:t>¿Quién ha compuesto la “Pasión según San Mateo”?</w:t>
      </w:r>
    </w:p>
    <w:p>
      <w:pPr>
        <w:pStyle w:val="Opción"/>
      </w:pPr>
      <w:r>
        <w:t>a) Bach</w:t>
      </w:r>
    </w:p>
    <w:p>
      <w:pPr>
        <w:pStyle w:val="Opción"/>
      </w:pPr>
      <w:r>
        <w:t>b) Haendel</w:t>
      </w:r>
    </w:p>
    <w:p>
      <w:pPr>
        <w:pStyle w:val="Opción"/>
      </w:pPr>
      <w:r>
        <w:t>c) Purcell</w:t>
      </w:r>
    </w:p>
    <w:p>
      <w:pPr>
        <w:pStyle w:val="Opción"/>
      </w:pPr>
      <w:r>
        <w:t>d) Vivaldi</w:t>
      </w:r>
    </w:p>
    <w:p>
      <w:pPr>
        <w:pStyle w:val="Pregunta"/>
      </w:pPr>
      <w:r>
        <w:rPr>
          <w:rStyle w:val="Númerodepregunta"/>
        </w:rPr>
        <w:t xml:space="preserve">9. </w:t>
      </w:r>
      <w:r>
        <w:rPr>
          <w:b/>
        </w:rPr>
        <w:t>¿Qué sobrenombre tiene la famosa “Sinfonía N.º 8" de Gustav Mahler y combina música sinfónica con un gran coro?</w:t>
      </w:r>
    </w:p>
    <w:p>
      <w:pPr>
        <w:pStyle w:val="Opción"/>
      </w:pPr>
      <w:r>
        <w:t>a) Sinfonía No. 2 "Resurrección".</w:t>
      </w:r>
    </w:p>
    <w:p>
      <w:pPr>
        <w:pStyle w:val="Opción"/>
      </w:pPr>
      <w:r>
        <w:t>b) Sinfonía No. 5.</w:t>
      </w:r>
    </w:p>
    <w:p>
      <w:pPr>
        <w:pStyle w:val="Opción"/>
      </w:pPr>
      <w:r>
        <w:t>c) Sinfonía No. 8 "Mil años".</w:t>
      </w:r>
    </w:p>
    <w:p>
      <w:pPr>
        <w:pStyle w:val="Opción"/>
      </w:pPr>
      <w:r>
        <w:t>d) Sinfonía No. 8 "De los mil".</w:t>
      </w:r>
    </w:p>
    <w:p>
      <w:pPr>
        <w:pStyle w:val="Pregunta"/>
      </w:pPr>
      <w:r>
        <w:rPr>
          <w:rStyle w:val="Númerodepregunta"/>
        </w:rPr>
        <w:t xml:space="preserve">10. </w:t>
      </w:r>
      <w:r>
        <w:rPr>
          <w:b/>
        </w:rPr>
        <w:t>¿Quién de estos compositores es más conocido por sus oratorios?</w:t>
      </w:r>
    </w:p>
    <w:p>
      <w:pPr>
        <w:pStyle w:val="Opción"/>
      </w:pPr>
      <w:r>
        <w:t>a) Giovanni Battista Pergolesi.</w:t>
      </w:r>
    </w:p>
    <w:p>
      <w:pPr>
        <w:pStyle w:val="Opción"/>
      </w:pPr>
      <w:r>
        <w:t>b) Antonio Vivaldi.</w:t>
      </w:r>
    </w:p>
    <w:p>
      <w:pPr>
        <w:pStyle w:val="Opción"/>
      </w:pPr>
      <w:r>
        <w:t>c) Georg Friedrich Händel.</w:t>
      </w:r>
    </w:p>
    <w:p>
      <w:pPr>
        <w:pStyle w:val="Opción"/>
      </w:pPr>
      <w:r>
        <w:t>d) Jean-Baptiste Lully.</w:t>
      </w:r>
    </w:p>
    <w:p>
      <w:pPr>
        <w:pStyle w:val="Pregunta"/>
      </w:pPr>
      <w:r>
        <w:rPr>
          <w:rStyle w:val="Númerodepregunta"/>
        </w:rPr>
        <w:t xml:space="preserve">11. </w:t>
      </w:r>
      <w:r>
        <w:rPr>
          <w:b/>
        </w:rPr>
        <w:t>¿Quién es el autor de la ópera “El Barbero de Sevilla”?</w:t>
      </w:r>
    </w:p>
    <w:p>
      <w:pPr>
        <w:pStyle w:val="Opción"/>
      </w:pPr>
      <w:r>
        <w:t>a) Giuseppe Verdi.</w:t>
      </w:r>
    </w:p>
    <w:p>
      <w:pPr>
        <w:pStyle w:val="Opción"/>
      </w:pPr>
      <w:r>
        <w:t>b) Gioachino Rossini.</w:t>
      </w:r>
    </w:p>
    <w:p>
      <w:pPr>
        <w:pStyle w:val="Opción"/>
      </w:pPr>
      <w:r>
        <w:t>c) Richard Wagner.</w:t>
      </w:r>
    </w:p>
    <w:p>
      <w:pPr>
        <w:pStyle w:val="Opción"/>
      </w:pPr>
      <w:r>
        <w:t>d) Georges Bizet.</w:t>
      </w:r>
    </w:p>
    <w:p>
      <w:pPr>
        <w:pStyle w:val="Pregunta"/>
      </w:pPr>
      <w:r>
        <w:rPr>
          <w:rStyle w:val="Númerodepregunta"/>
        </w:rPr>
        <w:t xml:space="preserve">12. </w:t>
      </w:r>
      <w:r>
        <w:rPr>
          <w:b/>
        </w:rPr>
        <w:t>¿En qué texto está basado la obra musical “Carmina Burana”?</w:t>
      </w:r>
    </w:p>
    <w:p>
      <w:pPr>
        <w:pStyle w:val="Opción"/>
      </w:pPr>
      <w:r>
        <w:t>a) Códices templarios.</w:t>
      </w:r>
    </w:p>
    <w:p>
      <w:pPr>
        <w:pStyle w:val="Opción"/>
      </w:pPr>
      <w:r>
        <w:t>b) Libro de Kells.</w:t>
      </w:r>
    </w:p>
    <w:p>
      <w:pPr>
        <w:pStyle w:val="Opción"/>
      </w:pPr>
      <w:r>
        <w:t>c) Textos goliardos.</w:t>
      </w:r>
    </w:p>
    <w:p>
      <w:pPr>
        <w:pStyle w:val="Opción"/>
      </w:pPr>
      <w:r>
        <w:t>d) Manuscritos hebreos.</w:t>
      </w:r>
    </w:p>
    <w:p>
      <w:r>
        <w:br w:type="page"/>
      </w:r>
    </w:p>
    <w:p>
      <w:pPr>
        <w:pStyle w:val="Rótulo"/>
      </w:pPr>
      <w:r>
        <w:t>Temario específico · Profesor de Orquesta</w:t>
      </w:r>
    </w:p>
    <w:p>
      <w:pPr>
        <w:pStyle w:val="Heading1"/>
      </w:pPr>
      <w:r>
        <w:t>TEMA 8 – La zarzuela</w:t>
      </w:r>
    </w:p>
    <w:p>
      <w:pPr/>
      <w:r>
        <w:rPr>
          <w:b w:val="0"/>
          <w:i w:val="0"/>
        </w:rPr>
        <w:t xml:space="preserve">Este tema no usa siglas. </w:t>
      </w:r>
      <w:r>
        <w:rPr>
          <w:b/>
          <w:i w:val="0"/>
        </w:rPr>
        <w:t>Las obras y sus autores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4):</w:t>
      </w:r>
      <w:r>
        <w:t xml:space="preserve"> </w:t>
      </w:r>
      <w:r>
        <w:rPr>
          <w:b w:val="0"/>
          <w:i w:val="0"/>
        </w:rPr>
        <w:t>«4. La zarzuela</w:t>
      </w:r>
      <w:r>
        <w:t xml:space="preserve"> </w:t>
      </w:r>
      <w:r>
        <w:rPr>
          <w:b w:val="0"/>
          <w:i w:val="0"/>
        </w:rPr>
        <w:t>4.1. Origen.»</w:t>
      </w:r>
    </w:p>
    <w:p>
      <w:pPr/>
      <w:r>
        <w:rPr>
          <w:b w:val="0"/>
          <w:i w:val="0"/>
        </w:rPr>
      </w:r>
      <w:r>
        <w:rPr>
          <w:b/>
          <w:i w:val="0"/>
        </w:rPr>
        <w:t>El aviso de método sobre este volumen sin norma está entero en el tema 1 y vale aquí.</w:t>
      </w:r>
      <w:r>
        <w:rPr>
          <w:b w:val="0"/>
          <w:i w:val="0"/>
        </w:rPr>
      </w:r>
    </w:p>
    <w:p>
      <w:pPr/>
      <w:r>
        <w:rPr>
          <w:b w:val="0"/>
          <w:i w:val="0"/>
        </w:rPr>
      </w:r>
      <w:r>
        <w:rPr>
          <w:b/>
          <w:i w:val="0"/>
        </w:rPr>
        <w:t>Y este punto exige un aviso propio, porque es el más desigual del anexo</w:t>
      </w:r>
      <w:r>
        <w:rPr>
          <w:b w:val="0"/>
          <w:i w:val="0"/>
        </w:rPr>
        <w:t xml:space="preserve">: </w:t>
      </w:r>
      <w:r>
        <w:rPr>
          <w:b/>
          <w:i w:val="0"/>
        </w:rPr>
        <w:t>su enunciado tiene DOS</w:t>
      </w:r>
      <w:r>
        <w:t xml:space="preserve"> </w:t>
      </w:r>
      <w:r>
        <w:rPr>
          <w:b/>
          <w:i w:val="0"/>
        </w:rPr>
        <w:t>LÍNEAS y un solo subpunto —el origen—</w:t>
      </w:r>
      <w:r>
        <w:rPr>
          <w:b w:val="0"/>
          <w:i w:val="0"/>
        </w:rPr>
        <w:t xml:space="preserve">, y </w:t>
      </w:r>
      <w:r>
        <w:rPr>
          <w:b/>
          <w:i w:val="0"/>
        </w:rPr>
        <w:t>el examen ha preguntado tres cosas, de las cuales sólo una</w:t>
      </w:r>
      <w:r>
        <w:t xml:space="preserve"> </w:t>
      </w:r>
      <w:r>
        <w:rPr>
          <w:b/>
          <w:i w:val="0"/>
        </w:rPr>
        <w:t>es el origen.</w:t>
      </w:r>
      <w:r>
        <w:rPr>
          <w:b w:val="0"/>
          <w:i w:val="0"/>
        </w:rPr>
        <w:t xml:space="preserve"> </w:t>
      </w:r>
      <w:r>
        <w:rPr>
          <w:b/>
          <w:i w:val="0"/>
        </w:rPr>
        <w:t>Las otras dos son de atribución de obra y de reconocimiento de autor</w:t>
      </w:r>
      <w:r>
        <w:rPr>
          <w:b w:val="0"/>
          <w:i w:val="0"/>
        </w:rPr>
        <w:t>, es decir,</w:t>
      </w:r>
      <w:r>
        <w:t xml:space="preserve"> </w:t>
      </w:r>
      <w:r>
        <w:rPr>
          <w:b w:val="0"/>
          <w:i w:val="0"/>
        </w:rPr>
      </w:r>
      <w:r>
        <w:rPr>
          <w:b/>
          <w:i w:val="0"/>
        </w:rPr>
        <w:t>de una materia que el enunciado no pide con esas palabras.</w:t>
      </w:r>
      <w:r>
        <w:rPr>
          <w:b w:val="0"/>
          <w:i w:val="0"/>
        </w:rPr>
      </w:r>
    </w:p>
    <w:p>
      <w:pPr/>
      <w:r>
        <w:rPr>
          <w:b w:val="0"/>
          <w:i w:val="0"/>
        </w:rPr>
      </w:r>
      <w:r>
        <w:rPr>
          <w:b/>
          <w:i w:val="0"/>
        </w:rPr>
        <w:t>Cómo se resuelve eso, y va declarado</w:t>
      </w:r>
      <w:r>
        <w:rPr>
          <w:b w:val="0"/>
          <w:i w:val="0"/>
        </w:rPr>
        <w:t xml:space="preserve">: </w:t>
      </w:r>
      <w:r>
        <w:rPr>
          <w:b/>
          <w:i w:val="0"/>
        </w:rPr>
        <w:t>el tema desarrolla lo que el programa pide —el origen— y</w:t>
      </w:r>
      <w:r>
        <w:t xml:space="preserve"> </w:t>
      </w:r>
      <w:r>
        <w:rPr>
          <w:b/>
          <w:i w:val="0"/>
        </w:rPr>
        <w:t>recoge además lo que el examen ha preguntado</w:t>
      </w:r>
      <w:r>
        <w:rPr>
          <w:b w:val="0"/>
          <w:i w:val="0"/>
        </w:rPr>
        <w:t xml:space="preserve">, porque </w:t>
      </w:r>
      <w:r>
        <w:rPr>
          <w:b/>
          <w:i w:val="0"/>
        </w:rPr>
        <w:t>la regla del método es que la laguna se cierra</w:t>
      </w:r>
      <w:r>
        <w:t xml:space="preserve"> </w:t>
      </w:r>
      <w:r>
        <w:rPr>
          <w:b/>
          <w:i w:val="0"/>
        </w:rPr>
        <w:t>ampliando el tema, nunca recortando la pregunta.</w:t>
      </w:r>
      <w:r>
        <w:rPr>
          <w:b w:val="0"/>
          <w:i w:val="0"/>
        </w:rPr>
        <w:t xml:space="preserve"> </w:t>
      </w:r>
      <w:r>
        <w:rPr>
          <w:b/>
          <w:i w:val="0"/>
        </w:rPr>
        <w:t>Lo que no se hace es fingir que el enunciado pedía</w:t>
      </w:r>
      <w:r>
        <w:t xml:space="preserve"> </w:t>
      </w:r>
      <w:r>
        <w:rPr>
          <w:b/>
          <w:i w:val="0"/>
        </w:rPr>
        <w:t>un catálogo de zarzuelas: no lo pide, y se dice.</w:t>
      </w:r>
      <w:r>
        <w:rPr>
          <w:b w:val="0"/>
          <w:i w:val="0"/>
        </w:rPr>
      </w:r>
    </w:p>
    <w:p>
      <w:pPr>
        <w:pStyle w:val="Heading2"/>
      </w:pPr>
      <w:r>
        <w:rPr>
          <w:b w:val="0"/>
          <w:i w:val="0"/>
        </w:rPr>
        <w:t>8.1 Qué es una zarzuela</w:t>
      </w:r>
    </w:p>
    <w:p>
      <w:pPr/>
      <w:r>
        <w:rPr>
          <w:b w:val="0"/>
          <w:i w:val="0"/>
        </w:rPr>
      </w:r>
      <w:r>
        <w:rPr>
          <w:b/>
          <w:i w:val="0"/>
        </w:rPr>
        <w:t>La definición que se puede dar sin fuente, porque es la que la separa de los géneros vecinos</w:t>
      </w:r>
      <w:r>
        <w:rPr>
          <w:b w:val="0"/>
          <w:i w:val="0"/>
        </w:rPr>
        <w:t>:</w:t>
      </w:r>
      <w:r>
        <w:t xml:space="preserve"> </w:t>
      </w:r>
      <w:r>
        <w:rPr>
          <w:b w:val="0"/>
          <w:i w:val="0"/>
        </w:rPr>
      </w:r>
      <w:r>
        <w:rPr>
          <w:b/>
          <w:i w:val="0"/>
        </w:rPr>
        <w:t>una obra dramática española en la que se ALTERNA el canto con el diálogo hablado.</w:t>
      </w:r>
      <w:r>
        <w:rPr>
          <w:b w:val="0"/>
          <w:i w:val="0"/>
        </w:rPr>
      </w:r>
    </w:p>
    <w:p>
      <w:pPr/>
      <w:r>
        <w:rPr>
          <w:b w:val="0"/>
          <w:i w:val="0"/>
        </w:rPr>
      </w:r>
      <w:r>
        <w:rPr>
          <w:b/>
          <w:i w:val="0"/>
        </w:rPr>
        <w:t>Y esa alternancia es todo el asunto.</w:t>
      </w:r>
      <w:r>
        <w:rPr>
          <w:b w:val="0"/>
          <w:i w:val="0"/>
        </w:rPr>
        <w:t xml:space="preserve"> </w:t>
      </w:r>
      <w:r>
        <w:rPr>
          <w:b/>
          <w:i w:val="0"/>
        </w:rPr>
        <w:t>Es lo que la distingue de la ópera</w:t>
      </w:r>
      <w:r>
        <w:rPr>
          <w:b w:val="0"/>
          <w:i w:val="0"/>
        </w:rPr>
        <w:t xml:space="preserve">, donde </w:t>
      </w:r>
      <w:r>
        <w:rPr>
          <w:b/>
          <w:i w:val="0"/>
        </w:rPr>
        <w:t>la acción se</w:t>
      </w:r>
      <w:r>
        <w:t xml:space="preserve"> </w:t>
      </w:r>
      <w:r>
        <w:rPr>
          <w:b/>
          <w:i w:val="0"/>
        </w:rPr>
        <w:t>canta de principio a fin</w:t>
      </w:r>
      <w:r>
        <w:rPr>
          <w:b w:val="0"/>
          <w:i w:val="0"/>
        </w:rPr>
        <w:t xml:space="preserve">, incluidos los pasajes de mero trámite dramático. </w:t>
      </w:r>
      <w:r>
        <w:rPr>
          <w:b/>
          <w:i w:val="0"/>
        </w:rPr>
        <w:t>En la zarzuela hay</w:t>
      </w:r>
      <w:r>
        <w:t xml:space="preserve"> </w:t>
      </w:r>
      <w:r>
        <w:rPr>
          <w:b/>
          <w:i w:val="0"/>
        </w:rPr>
        <w:t>partes que sencillamente se hablan.</w:t>
      </w:r>
      <w:r>
        <w:rPr>
          <w:b w:val="0"/>
          <w:i w:val="0"/>
        </w:rPr>
      </w:r>
    </w:p>
    <w:p>
      <w:pPr/>
      <w:r>
        <w:rPr>
          <w:b w:val="0"/>
          <w:i w:val="0"/>
        </w:rPr>
      </w:r>
      <w:r>
        <w:rPr>
          <w:b/>
          <w:i w:val="0"/>
        </w:rPr>
        <w:t>Las tres consecuencias que salen de ahí y que un examen puede pedir razonadas:</w:t>
      </w:r>
      <w:r>
        <w:rPr>
          <w:b w:val="0"/>
          <w:i w:val="0"/>
        </w:rPr>
      </w:r>
    </w:p>
    <w:p>
      <w:pPr>
        <w:pStyle w:val="ListNumber"/>
      </w:pPr>
      <w:r>
        <w:rPr>
          <w:b w:val="0"/>
          <w:i w:val="0"/>
        </w:rPr>
      </w:r>
      <w:r>
        <w:rPr>
          <w:b/>
          <w:i w:val="0"/>
        </w:rPr>
        <w:t>El intérprete de zarzuela tiene que ACTUAR hablando</w:t>
      </w:r>
      <w:r>
        <w:rPr>
          <w:b w:val="0"/>
          <w:i w:val="0"/>
        </w:rPr>
        <w:t xml:space="preserve">, no sólo cantar. </w:t>
      </w:r>
      <w:r>
        <w:rPr>
          <w:b/>
          <w:i w:val="0"/>
        </w:rPr>
        <w:t>Es una exigencia distinta</w:t>
      </w:r>
      <w:r>
        <w:t xml:space="preserve"> </w:t>
      </w:r>
      <w:r>
        <w:rPr>
          <w:b/>
          <w:i w:val="0"/>
        </w:rPr>
        <w:t>de la del cantante de ópera.</w:t>
      </w:r>
      <w:r>
        <w:rPr>
          <w:b w:val="0"/>
          <w:i w:val="0"/>
        </w:rPr>
      </w:r>
    </w:p>
    <w:p>
      <w:pPr>
        <w:pStyle w:val="ListNumber"/>
      </w:pPr>
      <w:r>
        <w:rPr>
          <w:b w:val="0"/>
          <w:i w:val="0"/>
        </w:rPr>
      </w:r>
      <w:r>
        <w:rPr>
          <w:b/>
          <w:i w:val="0"/>
        </w:rPr>
        <w:t>La orquesta calla en las partes habladas</w:t>
      </w:r>
      <w:r>
        <w:rPr>
          <w:b w:val="0"/>
          <w:i w:val="0"/>
        </w:rPr>
        <w:t xml:space="preserve">, lo que </w:t>
      </w:r>
      <w:r>
        <w:rPr>
          <w:b/>
          <w:i w:val="0"/>
        </w:rPr>
        <w:t>da al género una estructura de números</w:t>
      </w:r>
      <w:r>
        <w:t xml:space="preserve"> </w:t>
      </w:r>
      <w:r>
        <w:rPr>
          <w:b/>
          <w:i w:val="0"/>
        </w:rPr>
        <w:t>musicales separados por escenas.</w:t>
      </w:r>
      <w:r>
        <w:rPr>
          <w:b w:val="0"/>
          <w:i w:val="0"/>
        </w:rPr>
      </w:r>
    </w:p>
    <w:p>
      <w:pPr>
        <w:pStyle w:val="ListNumber"/>
      </w:pPr>
      <w:r>
        <w:rPr>
          <w:b w:val="0"/>
          <w:i w:val="0"/>
        </w:rPr>
      </w:r>
      <w:r>
        <w:rPr>
          <w:b/>
          <w:i w:val="0"/>
        </w:rPr>
        <w:t>El género es específicamente español</w:t>
      </w:r>
      <w:r>
        <w:rPr>
          <w:b w:val="0"/>
          <w:i w:val="0"/>
        </w:rPr>
        <w:t xml:space="preserve">, y </w:t>
      </w:r>
      <w:r>
        <w:rPr>
          <w:b/>
          <w:i w:val="0"/>
        </w:rPr>
        <w:t>su nombre viene de un lugar concreto donde se</w:t>
      </w:r>
      <w:r>
        <w:t xml:space="preserve"> </w:t>
      </w:r>
      <w:r>
        <w:rPr>
          <w:b/>
          <w:i w:val="0"/>
        </w:rPr>
        <w:t>representaba.</w:t>
      </w:r>
      <w:r>
        <w:rPr>
          <w:b w:val="0"/>
          <w:i w:val="0"/>
        </w:rPr>
      </w:r>
    </w:p>
    <w:p>
      <w:pPr>
        <w:pStyle w:val="Heading2"/>
      </w:pPr>
      <w:r>
        <w:rPr>
          <w:b w:val="0"/>
          <w:i w:val="0"/>
        </w:rPr>
        <w:t>8.2 El origen, que es lo único que el programa pide</w:t>
      </w:r>
    </w:p>
    <w:p>
      <w:pPr/>
      <w:r>
        <w:rPr>
          <w:b w:val="0"/>
          <w:i w:val="0"/>
        </w:rPr>
      </w:r>
      <w:r>
        <w:rPr>
          <w:b/>
          <w:i w:val="0"/>
        </w:rPr>
        <w:t>La pregunta 45 pide dónde tiene su origen la zarzuela y la plantilla confirma: España.</w:t>
      </w:r>
      <w:r>
        <w:rPr>
          <w:b w:val="0"/>
          <w:i w:val="0"/>
        </w:rPr>
        <w:t xml:space="preserve"> </w:t>
      </w:r>
      <w:r>
        <w:rPr>
          <w:b/>
          <w:i w:val="0"/>
        </w:rPr>
        <w:t>Sus tres</w:t>
      </w:r>
      <w:r>
        <w:t xml:space="preserve"> </w:t>
      </w:r>
      <w:r>
        <w:rPr>
          <w:b/>
          <w:i w:val="0"/>
        </w:rPr>
        <w:t>opciones falsas son Francia, Italia y Austria.</w:t>
      </w:r>
      <w:r>
        <w:rPr>
          <w:b w:val="0"/>
          <w:i w:val="0"/>
        </w:rPr>
      </w:r>
    </w:p>
    <w:p>
      <w:pPr/>
      <w:r>
        <w:rPr>
          <w:b w:val="0"/>
          <w:i w:val="0"/>
        </w:rPr>
      </w:r>
      <w:r>
        <w:rPr>
          <w:b/>
          <w:i w:val="0"/>
        </w:rPr>
        <w:t>Es la pregunta más directa del cuadernillo entero</w:t>
      </w:r>
      <w:r>
        <w:rPr>
          <w:b w:val="0"/>
          <w:i w:val="0"/>
        </w:rPr>
        <w:t xml:space="preserve">, y </w:t>
      </w:r>
      <w:r>
        <w:rPr>
          <w:b/>
          <w:i w:val="0"/>
        </w:rPr>
        <w:t>conviene decir por qué está ahí</w:t>
      </w:r>
      <w:r>
        <w:rPr>
          <w:b w:val="0"/>
          <w:i w:val="0"/>
        </w:rPr>
        <w:t xml:space="preserve">: </w:t>
      </w:r>
      <w:r>
        <w:rPr>
          <w:b/>
          <w:i w:val="0"/>
        </w:rPr>
        <w:t>el</w:t>
      </w:r>
      <w:r>
        <w:t xml:space="preserve"> </w:t>
      </w:r>
      <w:r>
        <w:rPr>
          <w:b/>
          <w:i w:val="0"/>
        </w:rPr>
        <w:t>subpunto 4.1 del anexo pide exactamente eso, con esa palabra —«Origen»—</w:t>
      </w:r>
      <w:r>
        <w:rPr>
          <w:b w:val="0"/>
          <w:i w:val="0"/>
        </w:rPr>
        <w:t xml:space="preserve">, y </w:t>
      </w:r>
      <w:r>
        <w:rPr>
          <w:b/>
          <w:i w:val="0"/>
        </w:rPr>
        <w:t>el examen la ha</w:t>
      </w:r>
      <w:r>
        <w:t xml:space="preserve"> </w:t>
      </w:r>
      <w:r>
        <w:rPr>
          <w:b/>
          <w:i w:val="0"/>
        </w:rPr>
        <w:t>preguntado con la misma palabra.</w:t>
      </w:r>
      <w:r>
        <w:rPr>
          <w:b w:val="0"/>
          <w:i w:val="0"/>
        </w:rPr>
        <w:t xml:space="preserve"> </w:t>
      </w:r>
      <w:r>
        <w:rPr>
          <w:b/>
          <w:i w:val="0"/>
        </w:rPr>
        <w:t>Cuando un enunciado de programa tiene una sola línea, esa línea es</w:t>
      </w:r>
      <w:r>
        <w:t xml:space="preserve"> </w:t>
      </w:r>
      <w:r>
        <w:rPr>
          <w:b/>
          <w:i w:val="0"/>
        </w:rPr>
        <w:t>la pregunta.</w:t>
      </w:r>
      <w:r>
        <w:rPr>
          <w:b w:val="0"/>
          <w:i w:val="0"/>
        </w:rPr>
      </w:r>
    </w:p>
    <w:p>
      <w:pPr/>
      <w:r>
        <w:rPr>
          <w:b w:val="0"/>
          <w:i w:val="0"/>
        </w:rPr>
      </w:r>
      <w:r>
        <w:rPr>
          <w:b/>
          <w:i w:val="0"/>
        </w:rPr>
        <w:t>Lo que este temario puede añadir sin fuente, porque es etimología del propio nombre</w:t>
      </w:r>
      <w:r>
        <w:rPr>
          <w:b w:val="0"/>
          <w:i w:val="0"/>
        </w:rPr>
        <w:t xml:space="preserve">: </w:t>
      </w:r>
      <w:r>
        <w:rPr>
          <w:b/>
          <w:i w:val="0"/>
        </w:rPr>
        <w:t>la palabra</w:t>
      </w:r>
      <w:r>
        <w:t xml:space="preserve"> </w:t>
      </w:r>
      <w:r>
        <w:rPr>
          <w:b/>
          <w:i w:val="0"/>
        </w:rPr>
        <w:t>«zarzuela» designa el lugar donde el género empezó a representarse</w:t>
      </w:r>
      <w:r>
        <w:rPr>
          <w:b w:val="0"/>
          <w:i w:val="0"/>
        </w:rPr>
        <w:t xml:space="preserve">, y </w:t>
      </w:r>
      <w:r>
        <w:rPr>
          <w:b/>
          <w:i w:val="0"/>
        </w:rPr>
        <w:t>de ahí pasó a nombrar el</w:t>
      </w:r>
      <w:r>
        <w:t xml:space="preserve"> </w:t>
      </w:r>
      <w:r>
        <w:rPr>
          <w:b/>
          <w:i w:val="0"/>
        </w:rPr>
        <w:t>género.</w:t>
      </w:r>
      <w:r>
        <w:rPr>
          <w:b w:val="0"/>
          <w:i w:val="0"/>
        </w:rPr>
        <w:t xml:space="preserve"> </w:t>
      </w:r>
      <w:r>
        <w:rPr>
          <w:b/>
          <w:i w:val="0"/>
        </w:rPr>
        <w:t>Es el mismo mecanismo que el de la música «de cámara», que el tema 6 explica: un nombre de</w:t>
      </w:r>
      <w:r>
        <w:t xml:space="preserve"> </w:t>
      </w:r>
      <w:r>
        <w:rPr>
          <w:b/>
          <w:i w:val="0"/>
        </w:rPr>
        <w:t>LUGAR que sobrevive al lugar.</w:t>
      </w:r>
      <w:r>
        <w:rPr>
          <w:b w:val="0"/>
          <w:i w:val="0"/>
        </w:rPr>
      </w:r>
    </w:p>
    <w:p>
      <w:pPr/>
      <w:r>
        <w:rPr>
          <w:b w:val="0"/>
          <w:i w:val="0"/>
        </w:rPr>
      </w:r>
      <w:r>
        <w:rPr>
          <w:b/>
          <w:i w:val="0"/>
        </w:rPr>
        <w:t>Y lo que este temario NO dice del origen, dicho por su nombre</w:t>
      </w:r>
      <w:r>
        <w:rPr>
          <w:b w:val="0"/>
          <w:i w:val="0"/>
        </w:rPr>
        <w:t xml:space="preserve">: </w:t>
      </w:r>
      <w:r>
        <w:rPr>
          <w:b/>
          <w:i w:val="0"/>
        </w:rPr>
        <w:t>no da fecha, no da siglo, no da</w:t>
      </w:r>
      <w:r>
        <w:t xml:space="preserve"> </w:t>
      </w:r>
      <w:r>
        <w:rPr>
          <w:b/>
          <w:i w:val="0"/>
        </w:rPr>
        <w:t>compositor fundador y no da obra fundacional.</w:t>
      </w:r>
      <w:r>
        <w:rPr>
          <w:b w:val="0"/>
          <w:i w:val="0"/>
        </w:rPr>
        <w:t xml:space="preserve"> </w:t>
      </w:r>
      <w:r>
        <w:rPr>
          <w:b/>
          <w:i w:val="0"/>
        </w:rPr>
        <w:t>El programa pide el origen y el examen sólo ha</w:t>
      </w:r>
      <w:r>
        <w:t xml:space="preserve"> </w:t>
      </w:r>
      <w:r>
        <w:rPr>
          <w:b/>
          <w:i w:val="0"/>
        </w:rPr>
        <w:t>confirmado el país</w:t>
      </w:r>
      <w:r>
        <w:rPr>
          <w:b w:val="0"/>
          <w:i w:val="0"/>
        </w:rPr>
        <w:t xml:space="preserve">, y </w:t>
      </w:r>
      <w:r>
        <w:rPr>
          <w:b/>
          <w:i w:val="0"/>
        </w:rPr>
        <w:t>este proyecto no tiene ninguna fuente consultada de historia del género.</w:t>
      </w:r>
      <w:r>
        <w:rPr>
          <w:b w:val="0"/>
          <w:i w:val="0"/>
        </w:rPr>
      </w:r>
      <w:r>
        <w:t xml:space="preserve"> </w:t>
      </w:r>
      <w:r>
        <w:rPr>
          <w:b w:val="0"/>
          <w:i w:val="0"/>
        </w:rPr>
      </w:r>
      <w:r>
        <w:rPr>
          <w:b/>
          <w:i w:val="0"/>
        </w:rPr>
        <w:t>El hueco se ve y se señala</w:t>
      </w:r>
      <w:r>
        <w:rPr>
          <w:b w:val="0"/>
          <w:i w:val="0"/>
        </w:rPr>
        <w:t xml:space="preserve">: </w:t>
      </w:r>
      <w:r>
        <w:rPr>
          <w:b/>
          <w:i w:val="0"/>
        </w:rPr>
        <w:t>es lo que un opositor debe completar con un manual, y este tema le</w:t>
      </w:r>
      <w:r>
        <w:t xml:space="preserve"> </w:t>
      </w:r>
      <w:r>
        <w:rPr>
          <w:b/>
          <w:i w:val="0"/>
        </w:rPr>
        <w:t>dice exactamente qué buscar</w:t>
      </w:r>
      <w:r>
        <w:rPr>
          <w:b w:val="0"/>
          <w:i w:val="0"/>
        </w:rPr>
        <w:t xml:space="preserve"> —siglo, corte, lugar y primeras obras—.</w:t>
      </w:r>
    </w:p>
    <w:p>
      <w:pPr>
        <w:pStyle w:val="Heading2"/>
      </w:pPr>
      <w:r>
        <w:rPr>
          <w:b w:val="0"/>
          <w:i w:val="0"/>
        </w:rPr>
        <w:t>8.3 Los compositores de zarzuela que el examen ha nombrado</w:t>
      </w:r>
    </w:p>
    <w:p>
      <w:pPr/>
      <w:r>
        <w:rPr>
          <w:b w:val="0"/>
          <w:i w:val="0"/>
        </w:rPr>
      </w:r>
      <w:r>
        <w:rPr>
          <w:b/>
          <w:i w:val="0"/>
        </w:rPr>
        <w:t>Dos preguntas, y entre las dos el cuadernillo pone cinco nombres sobre la mesa.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compuso «La Revoltosa»</w:t>
            </w:r>
            <w:r>
              <w:rPr>
                <w:b w:val="0"/>
                <w:i w:val="0"/>
              </w:rPr>
            </w:r>
          </w:p>
        </w:tc>
        <w:tc>
          <w:tcPr>
            <w:tcW w:type="dxa" w:w="3137"/>
          </w:tcPr>
          <w:p>
            <w:pPr>
              <w:pStyle w:val="Tabla"/>
            </w:pPr>
            <w:r/>
            <w:r>
              <w:rPr>
                <w:b w:val="0"/>
                <w:i w:val="0"/>
              </w:rPr>
            </w:r>
            <w:r>
              <w:rPr>
                <w:b/>
                <w:i w:val="0"/>
              </w:rPr>
              <w:t>Ruperto Chapí</w:t>
            </w:r>
            <w:r>
              <w:rPr>
                <w:b w:val="0"/>
                <w:i w:val="0"/>
              </w:rPr>
            </w:r>
          </w:p>
        </w:tc>
        <w:tc>
          <w:tcPr>
            <w:tcW w:type="dxa" w:w="3137"/>
          </w:tcPr>
          <w:p>
            <w:pPr>
              <w:pStyle w:val="Tabla"/>
            </w:pPr>
            <w:r/>
            <w:r>
              <w:rPr>
                <w:b w:val="0"/>
                <w:i w:val="0"/>
              </w:rPr>
            </w:r>
            <w:r>
              <w:rPr>
                <w:b/>
                <w:i w:val="0"/>
              </w:rPr>
              <w:t>50</w:t>
            </w:r>
            <w:r>
              <w:rPr>
                <w:b w:val="0"/>
                <w:i w:val="0"/>
              </w:rPr>
            </w:r>
          </w:p>
        </w:tc>
      </w:tr>
      <w:tr>
        <w:tc>
          <w:tcPr>
            <w:tcW w:type="dxa" w:w="3137"/>
          </w:tcPr>
          <w:p>
            <w:pPr>
              <w:pStyle w:val="Tabla"/>
            </w:pPr>
            <w:r/>
            <w:r>
              <w:rPr>
                <w:b w:val="0"/>
                <w:i w:val="0"/>
              </w:rPr>
            </w:r>
            <w:r>
              <w:rPr>
                <w:b/>
                <w:i w:val="0"/>
              </w:rPr>
              <w:t>Cuál de cuatro compositores españoles NO destaca como compositor de zarzuelas</w:t>
            </w:r>
            <w:r>
              <w:rPr>
                <w:b w:val="0"/>
                <w:i w:val="0"/>
              </w:rPr>
            </w:r>
          </w:p>
        </w:tc>
        <w:tc>
          <w:tcPr>
            <w:tcW w:type="dxa" w:w="3137"/>
          </w:tcPr>
          <w:p>
            <w:pPr>
              <w:pStyle w:val="Tabla"/>
            </w:pPr>
            <w:r/>
            <w:r>
              <w:rPr>
                <w:b w:val="0"/>
                <w:i w:val="0"/>
              </w:rPr>
            </w:r>
            <w:r>
              <w:rPr>
                <w:b/>
                <w:i w:val="0"/>
              </w:rPr>
              <w:t>Roque Baños</w:t>
            </w:r>
            <w:r>
              <w:rPr>
                <w:b w:val="0"/>
                <w:i w:val="0"/>
              </w:rPr>
            </w:r>
          </w:p>
        </w:tc>
        <w:tc>
          <w:tcPr>
            <w:tcW w:type="dxa" w:w="3137"/>
          </w:tcPr>
          <w:p>
            <w:pPr>
              <w:pStyle w:val="Tabla"/>
            </w:pPr>
            <w:r/>
            <w:r>
              <w:rPr>
                <w:b w:val="0"/>
                <w:i w:val="0"/>
              </w:rPr>
            </w:r>
            <w:r>
              <w:rPr>
                <w:b/>
                <w:i w:val="0"/>
              </w:rPr>
              <w:t>68</w:t>
            </w:r>
            <w:r>
              <w:rPr>
                <w:b w:val="0"/>
                <w:i w:val="0"/>
              </w:rPr>
            </w:r>
          </w:p>
        </w:tc>
      </w:tr>
    </w:tbl>
    <w:p>
      <w:pPr/>
    </w:p>
    <w:p>
      <w:pPr/>
      <w:r>
        <w:rPr>
          <w:b w:val="0"/>
          <w:i w:val="0"/>
        </w:rPr>
      </w:r>
      <w:r>
        <w:rPr>
          <w:b/>
          <w:i w:val="0"/>
        </w:rPr>
        <w:t>La pregunta 50 es de atribución pura y no tiene razonamiento</w:t>
      </w:r>
      <w:r>
        <w:rPr>
          <w:b w:val="0"/>
          <w:i w:val="0"/>
        </w:rPr>
        <w:t xml:space="preserve">: </w:t>
      </w:r>
      <w:r>
        <w:rPr>
          <w:b/>
          <w:i w:val="0"/>
        </w:rPr>
        <w:t>sus opciones son Tomás Bretón,</w:t>
      </w:r>
      <w:r>
        <w:t xml:space="preserve"> </w:t>
      </w:r>
      <w:r>
        <w:rPr>
          <w:b/>
          <w:i w:val="0"/>
        </w:rPr>
        <w:t>Ruperto Chapí, Manuel de Falla y Enrique Granados</w:t>
      </w:r>
      <w:r>
        <w:rPr>
          <w:b w:val="0"/>
          <w:i w:val="0"/>
        </w:rPr>
        <w:t xml:space="preserve">, </w:t>
      </w:r>
      <w:r>
        <w:rPr>
          <w:b/>
          <w:i w:val="0"/>
        </w:rPr>
        <w:t>los cuatro compositores españoles.</w:t>
      </w:r>
      <w:r>
        <w:rPr>
          <w:b w:val="0"/>
          <w:i w:val="0"/>
        </w:rPr>
        <w:t xml:space="preserve"> </w:t>
      </w:r>
      <w:r>
        <w:rPr>
          <w:b/>
          <w:i w:val="0"/>
        </w:rPr>
        <w:t>Este</w:t>
      </w:r>
      <w:r>
        <w:t xml:space="preserve"> </w:t>
      </w:r>
      <w:r>
        <w:rPr>
          <w:b/>
          <w:i w:val="0"/>
        </w:rPr>
        <w:t>temario da la que la plantilla confirma y no reparte obras entre los otros tres</w:t>
      </w:r>
      <w:r>
        <w:rPr>
          <w:b w:val="0"/>
          <w:i w:val="0"/>
        </w:rPr>
        <w:t xml:space="preserve">, porque </w:t>
      </w:r>
      <w:r>
        <w:rPr>
          <w:b/>
          <w:i w:val="0"/>
        </w:rPr>
        <w:t>hacerlo de</w:t>
      </w:r>
      <w:r>
        <w:t xml:space="preserve"> </w:t>
      </w:r>
      <w:r>
        <w:rPr>
          <w:b/>
          <w:i w:val="0"/>
        </w:rPr>
        <w:t>memoria sería invención.</w:t>
      </w:r>
      <w:r>
        <w:rPr>
          <w:b w:val="0"/>
          <w:i w:val="0"/>
        </w:rPr>
      </w:r>
    </w:p>
    <w:p>
      <w:pPr/>
      <w:r>
        <w:rPr>
          <w:b w:val="0"/>
          <w:i w:val="0"/>
        </w:rPr>
      </w:r>
      <w:r>
        <w:rPr>
          <w:b/>
          <w:i w:val="0"/>
        </w:rPr>
        <w:t>La 68, en cambio, SÍ tiene razonamiento, y es el más útil del tema</w:t>
      </w:r>
      <w:r>
        <w:rPr>
          <w:b w:val="0"/>
          <w:i w:val="0"/>
        </w:rPr>
        <w:t xml:space="preserve">: </w:t>
      </w:r>
      <w:r>
        <w:rPr>
          <w:b/>
          <w:i w:val="0"/>
        </w:rPr>
        <w:t>pide quién NO destaca en el</w:t>
      </w:r>
      <w:r>
        <w:t xml:space="preserve"> </w:t>
      </w:r>
      <w:r>
        <w:rPr>
          <w:b/>
          <w:i w:val="0"/>
        </w:rPr>
        <w:t>género, y sus opciones son Barbieri, Federico Chueca, Roque Baños y Pablo Sorozábal.</w:t>
      </w:r>
      <w:r>
        <w:rPr>
          <w:b w:val="0"/>
          <w:i w:val="0"/>
        </w:rPr>
        <w:t xml:space="preserve"> </w:t>
      </w:r>
      <w:r>
        <w:rPr>
          <w:b/>
          <w:i w:val="0"/>
        </w:rPr>
        <w:t>La plantilla</w:t>
      </w:r>
      <w:r>
        <w:t xml:space="preserve"> </w:t>
      </w:r>
      <w:r>
        <w:rPr>
          <w:b/>
          <w:i w:val="0"/>
        </w:rPr>
        <w:t>confirma el tercero.</w:t>
      </w:r>
      <w:r>
        <w:rPr>
          <w:b w:val="0"/>
          <w:i w:val="0"/>
        </w:rPr>
      </w:r>
    </w:p>
    <w:p>
      <w:pPr/>
      <w:r>
        <w:rPr>
          <w:b w:val="0"/>
          <w:i w:val="0"/>
        </w:rPr>
      </w:r>
      <w:r>
        <w:rPr>
          <w:b/>
          <w:i w:val="0"/>
        </w:rPr>
        <w:t>Cómo se razona sin conocer a los cuatro</w:t>
      </w:r>
      <w:r>
        <w:rPr>
          <w:b w:val="0"/>
          <w:i w:val="0"/>
        </w:rPr>
        <w:t xml:space="preserve">: </w:t>
      </w:r>
      <w:r>
        <w:rPr>
          <w:b/>
          <w:i w:val="0"/>
        </w:rPr>
        <w:t>tres de esos nombres pertenecen al repertorio histórico</w:t>
      </w:r>
      <w:r>
        <w:t xml:space="preserve"> </w:t>
      </w:r>
      <w:r>
        <w:rPr>
          <w:b/>
          <w:i w:val="0"/>
        </w:rPr>
        <w:t>de la zarzuela y uno es un compositor contemporáneo cuya obra conocida es de otro ámbito.</w:t>
      </w:r>
      <w:r>
        <w:rPr>
          <w:b w:val="0"/>
          <w:i w:val="0"/>
        </w:rPr>
        <w:t xml:space="preserve"> </w:t>
      </w:r>
      <w:r>
        <w:rPr>
          <w:b/>
          <w:i w:val="0"/>
        </w:rPr>
        <w:t>La</w:t>
      </w:r>
      <w:r>
        <w:t xml:space="preserve"> </w:t>
      </w:r>
      <w:r>
        <w:rPr>
          <w:b/>
          <w:i w:val="0"/>
        </w:rPr>
        <w:t>pregunta separa por ÉPOCA antes que por género</w:t>
      </w:r>
      <w:r>
        <w:rPr>
          <w:b w:val="0"/>
          <w:i w:val="0"/>
        </w:rPr>
        <w:t xml:space="preserve">, y </w:t>
      </w:r>
      <w:r>
        <w:rPr>
          <w:b/>
          <w:i w:val="0"/>
        </w:rPr>
        <w:t>quien sitúe a los cuatro en el tiempo contesta</w:t>
      </w:r>
      <w:r>
        <w:t xml:space="preserve"> </w:t>
      </w:r>
      <w:r>
        <w:rPr>
          <w:b/>
          <w:i w:val="0"/>
        </w:rPr>
        <w:t>sin saber qué escribió cada uno.</w:t>
      </w:r>
      <w:r>
        <w:rPr>
          <w:b w:val="0"/>
          <w:i w:val="0"/>
        </w:rPr>
      </w:r>
    </w:p>
    <w:p>
      <w:pPr/>
      <w:r>
        <w:rPr>
          <w:b w:val="0"/>
          <w:i w:val="0"/>
        </w:rPr>
      </w:r>
      <w:r>
        <w:rPr>
          <w:b/>
          <w:i w:val="0"/>
        </w:rPr>
        <w:t>Y el aviso de examen sobre esa pregunta, que vale para todas las de su clase</w:t>
      </w:r>
      <w:r>
        <w:rPr>
          <w:b w:val="0"/>
          <w:i w:val="0"/>
        </w:rPr>
        <w:t xml:space="preserve">: </w:t>
      </w:r>
      <w:r>
        <w:rPr>
          <w:b/>
          <w:i w:val="0"/>
        </w:rPr>
        <w:t>el enunciado lleva</w:t>
      </w:r>
      <w:r>
        <w:t xml:space="preserve"> </w:t>
      </w:r>
      <w:r>
        <w:rPr>
          <w:b/>
          <w:i w:val="0"/>
        </w:rPr>
        <w:t>un «NO» y lo lleva en mayúsculas en el original.</w:t>
      </w:r>
      <w:r>
        <w:rPr>
          <w:b w:val="0"/>
          <w:i w:val="0"/>
        </w:rPr>
        <w:t xml:space="preserve"> </w:t>
      </w:r>
      <w:r>
        <w:rPr>
          <w:b/>
          <w:i w:val="0"/>
        </w:rPr>
        <w:t>Las preguntas negativas se fallan por leer</w:t>
      </w:r>
      <w:r>
        <w:t xml:space="preserve"> </w:t>
      </w:r>
      <w:r>
        <w:rPr>
          <w:b/>
          <w:i w:val="0"/>
        </w:rPr>
        <w:t>deprisa</w:t>
      </w:r>
      <w:r>
        <w:rPr>
          <w:b w:val="0"/>
          <w:i w:val="0"/>
        </w:rPr>
        <w:t xml:space="preserve">, y </w:t>
      </w:r>
      <w:r>
        <w:rPr>
          <w:b/>
          <w:i w:val="0"/>
        </w:rPr>
        <w:t>la manera de no fallarlas es contestar primero la pregunta afirmativa —quiénes SÍ</w:t>
      </w:r>
      <w:r>
        <w:t xml:space="preserve"> </w:t>
      </w:r>
      <w:r>
        <w:rPr>
          <w:b/>
          <w:i w:val="0"/>
        </w:rPr>
        <w:t>destacan— y quedarse con el que sobra.</w:t>
      </w:r>
      <w:r>
        <w:rPr>
          <w:b w:val="0"/>
          <w:i w:val="0"/>
        </w:rPr>
      </w:r>
    </w:p>
    <w:p>
      <w:pPr>
        <w:pStyle w:val="Heading2"/>
      </w:pPr>
      <w:r>
        <w:rPr>
          <w:b w:val="0"/>
          <w:i w:val="0"/>
        </w:rPr>
        <w:t>8.4 La zarzuela dentro del repertorio de una orquesta pública</w:t>
      </w:r>
    </w:p>
    <w:p>
      <w:pPr/>
      <w:r>
        <w:rPr>
          <w:b w:val="0"/>
          <w:i w:val="0"/>
        </w:rPr>
      </w:r>
      <w:r>
        <w:rPr>
          <w:b/>
          <w:i w:val="0"/>
        </w:rPr>
        <w:t>Lo que se puede decir sin fuente y explica por qué este punto está en el programa de esta</w:t>
      </w:r>
      <w:r>
        <w:t xml:space="preserve"> </w:t>
      </w:r>
      <w:r>
        <w:rPr>
          <w:b/>
          <w:i w:val="0"/>
        </w:rPr>
        <w:t>ocupación</w:t>
      </w:r>
      <w:r>
        <w:rPr>
          <w:b w:val="0"/>
          <w:i w:val="0"/>
        </w:rPr>
        <w:t xml:space="preserve">: </w:t>
      </w:r>
      <w:r>
        <w:rPr>
          <w:b/>
          <w:i w:val="0"/>
        </w:rPr>
        <w:t>la zarzuela es repertorio de foso y de concierto para una orquesta sinfónica</w:t>
      </w:r>
      <w:r>
        <w:t xml:space="preserve"> </w:t>
      </w:r>
      <w:r>
        <w:rPr>
          <w:b/>
          <w:i w:val="0"/>
        </w:rPr>
        <w:t>española</w:t>
      </w:r>
      <w:r>
        <w:rPr>
          <w:b w:val="0"/>
          <w:i w:val="0"/>
        </w:rPr>
        <w:t xml:space="preserve">, y </w:t>
      </w:r>
      <w:r>
        <w:rPr>
          <w:b/>
          <w:i w:val="0"/>
        </w:rPr>
        <w:t>una orquesta pública la toca.</w:t>
      </w:r>
      <w:r>
        <w:rPr>
          <w:b w:val="0"/>
          <w:i w:val="0"/>
        </w:rPr>
        <w:t xml:space="preserve"> </w:t>
      </w:r>
      <w:r>
        <w:rPr>
          <w:b/>
          <w:i w:val="0"/>
        </w:rPr>
        <w:t>No es un apéndice folclórico del temario: es trabajo.</w:t>
      </w:r>
      <w:r>
        <w:rPr>
          <w:b w:val="0"/>
          <w:i w:val="0"/>
        </w:rPr>
      </w:r>
    </w:p>
    <w:p>
      <w:pPr/>
      <w:r>
        <w:rPr>
          <w:b w:val="0"/>
          <w:i w:val="0"/>
        </w:rPr>
      </w:r>
      <w:r>
        <w:rPr>
          <w:b/>
          <w:i w:val="0"/>
        </w:rPr>
        <w:t>Y la consecuencia para el intérprete, que es de oficio</w:t>
      </w:r>
      <w:r>
        <w:rPr>
          <w:b w:val="0"/>
          <w:i w:val="0"/>
        </w:rPr>
        <w:t xml:space="preserve">: </w:t>
      </w:r>
      <w:r>
        <w:rPr>
          <w:b/>
          <w:i w:val="0"/>
        </w:rPr>
        <w:t>la zarzuela alterna número y diálogo</w:t>
      </w:r>
      <w:r>
        <w:rPr>
          <w:b w:val="0"/>
          <w:i w:val="0"/>
        </w:rPr>
        <w:t>,</w:t>
      </w:r>
      <w:r>
        <w:t xml:space="preserve"> </w:t>
      </w:r>
      <w:r>
        <w:rPr>
          <w:b w:val="0"/>
          <w:i w:val="0"/>
        </w:rPr>
        <w:t xml:space="preserve">así que </w:t>
      </w:r>
      <w:r>
        <w:rPr>
          <w:b/>
          <w:i w:val="0"/>
        </w:rPr>
        <w:t>el músico de foso trabaja con entradas y cortes marcados por el texto hablado</w:t>
      </w:r>
      <w:r>
        <w:rPr>
          <w:b w:val="0"/>
          <w:i w:val="0"/>
        </w:rPr>
        <w:t>, no por un</w:t>
      </w:r>
      <w:r>
        <w:t xml:space="preserve"> </w:t>
      </w:r>
      <w:r>
        <w:rPr>
          <w:b w:val="0"/>
          <w:i w:val="0"/>
        </w:rPr>
        <w:t xml:space="preserve">flujo musical continuo. </w:t>
      </w:r>
      <w:r>
        <w:rPr>
          <w:b/>
          <w:i w:val="0"/>
        </w:rPr>
        <w:t>Es una destreza distinta de la de una sinfonía y de la de una ópera</w:t>
      </w:r>
      <w:r>
        <w:rPr>
          <w:b w:val="0"/>
          <w:i w:val="0"/>
        </w:rPr>
        <w:t>, y</w:t>
      </w:r>
      <w:r>
        <w:t xml:space="preserve"> </w:t>
      </w:r>
      <w:r>
        <w:rPr>
          <w:b w:val="0"/>
          <w:i w:val="0"/>
        </w:rPr>
      </w:r>
      <w:r>
        <w:rPr>
          <w:b/>
          <w:i w:val="0"/>
        </w:rPr>
        <w:t>quien opta a una plaza de orquesta que toca zarzuela la necesita.</w:t>
      </w:r>
      <w:r>
        <w:rPr>
          <w:b w:val="0"/>
          <w:i w:val="0"/>
        </w:rPr>
      </w:r>
    </w:p>
    <w:p>
      <w:pPr/>
      <w:r>
        <w:rPr>
          <w:b w:val="0"/>
          <w:i w:val="0"/>
        </w:rPr>
      </w:r>
      <w:r>
        <w:rPr>
          <w:b/>
          <w:i w:val="0"/>
        </w:rPr>
        <w:t>Esto es oficio declarado y no sale de ninguna fuente consultada</w:t>
      </w:r>
      <w:r>
        <w:rPr>
          <w:b w:val="0"/>
          <w:i w:val="0"/>
        </w:rPr>
        <w:t xml:space="preserve">, y </w:t>
      </w:r>
      <w:r>
        <w:rPr>
          <w:b/>
          <w:i w:val="0"/>
        </w:rPr>
        <w:t>se dice porque un temario que</w:t>
      </w:r>
      <w:r>
        <w:t xml:space="preserve"> </w:t>
      </w:r>
      <w:r>
        <w:rPr>
          <w:b/>
          <w:i w:val="0"/>
        </w:rPr>
        <w:t>sólo repitiera las tres respuestas del examen dejaría al opositor sin entender por qué le preguntan</w:t>
      </w:r>
      <w:r>
        <w:t xml:space="preserve"> </w:t>
      </w:r>
      <w:r>
        <w:rPr>
          <w:b/>
          <w:i w:val="0"/>
        </w:rPr>
        <w:t>esto.</w:t>
      </w:r>
      <w:r>
        <w:rPr>
          <w:b w:val="0"/>
          <w:i w:val="0"/>
        </w:rPr>
      </w:r>
    </w:p>
    <w:p>
      <w:pPr>
        <w:pStyle w:val="Heading2"/>
      </w:pPr>
      <w:r>
        <w:rPr>
          <w:b w:val="0"/>
          <w:i w:val="0"/>
        </w:rPr>
        <w:t>8.5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4 entero, que son dos líneas,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Tres respuestas,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tres respuestas que la plantilla confirma se recogen con su número</w:t>
      </w:r>
      <w:r>
        <w:rPr>
          <w:b w:val="0"/>
          <w:i w:val="0"/>
        </w:rPr>
        <w:t xml:space="preserve">: </w:t>
      </w:r>
      <w:r>
        <w:rPr>
          <w:b/>
          <w:i w:val="0"/>
        </w:rPr>
        <w:t>España como origen, en</w:t>
      </w:r>
      <w:r>
        <w:t xml:space="preserve"> </w:t>
      </w:r>
      <w:r>
        <w:rPr>
          <w:b/>
          <w:i w:val="0"/>
        </w:rPr>
        <w:t>la 45</w:t>
      </w:r>
      <w:r>
        <w:rPr>
          <w:b w:val="0"/>
          <w:i w:val="0"/>
        </w:rPr>
        <w:t xml:space="preserve">; </w:t>
      </w:r>
      <w:r>
        <w:rPr>
          <w:b/>
          <w:i w:val="0"/>
        </w:rPr>
        <w:t>Chapí como autor de «La Revoltosa», en la 50</w:t>
      </w:r>
      <w:r>
        <w:rPr>
          <w:b w:val="0"/>
          <w:i w:val="0"/>
        </w:rPr>
        <w:t xml:space="preserve">; y </w:t>
      </w:r>
      <w:r>
        <w:rPr>
          <w:b/>
          <w:i w:val="0"/>
        </w:rPr>
        <w:t>Roque Baños como el que no destaca en</w:t>
      </w:r>
      <w:r>
        <w:t xml:space="preserve"> </w:t>
      </w:r>
      <w:r>
        <w:rPr>
          <w:b/>
          <w:i w:val="0"/>
        </w:rPr>
        <w:t>el género, en la 68.</w:t>
      </w:r>
      <w:r>
        <w:rPr>
          <w:b w:val="0"/>
          <w:i w:val="0"/>
        </w:rPr>
      </w:r>
    </w:p>
    <w:p>
      <w:pPr>
        <w:pStyle w:val="ListNumber"/>
      </w:pPr>
      <w:r>
        <w:rPr>
          <w:b w:val="0"/>
          <w:i w:val="0"/>
        </w:rPr>
      </w:r>
      <w:r>
        <w:rPr>
          <w:b/>
          <w:i w:val="0"/>
        </w:rPr>
        <w:t>El enunciado de este punto pide el ORIGEN y nada más</w:t>
      </w:r>
      <w:r>
        <w:rPr>
          <w:b w:val="0"/>
          <w:i w:val="0"/>
        </w:rPr>
        <w:t xml:space="preserve">, y </w:t>
      </w:r>
      <w:r>
        <w:rPr>
          <w:b/>
          <w:i w:val="0"/>
        </w:rPr>
        <w:t>dos de sus tres preguntas son de</w:t>
      </w:r>
      <w:r>
        <w:t xml:space="preserve"> </w:t>
      </w:r>
      <w:r>
        <w:rPr>
          <w:b/>
          <w:i w:val="0"/>
        </w:rPr>
        <w:t>atribución de obra y de reconocimiento de autor.</w:t>
      </w:r>
      <w:r>
        <w:rPr>
          <w:b w:val="0"/>
          <w:i w:val="0"/>
        </w:rPr>
        <w:t xml:space="preserve"> </w:t>
      </w:r>
      <w:r>
        <w:rPr>
          <w:b/>
          <w:i w:val="0"/>
        </w:rPr>
        <w:t>El tema las recoge porque la laguna se cierra</w:t>
      </w:r>
      <w:r>
        <w:t xml:space="preserve"> </w:t>
      </w:r>
      <w:r>
        <w:rPr>
          <w:b/>
          <w:i w:val="0"/>
        </w:rPr>
        <w:t>ampliando el tema y nunca recortando la pregunta</w:t>
      </w:r>
      <w:r>
        <w:rPr>
          <w:b w:val="0"/>
          <w:i w:val="0"/>
        </w:rPr>
        <w:t xml:space="preserve">, y </w:t>
      </w:r>
      <w:r>
        <w:rPr>
          <w:b/>
          <w:i w:val="0"/>
        </w:rPr>
        <w:t>declara que el enunciado no pedía un</w:t>
      </w:r>
      <w:r>
        <w:t xml:space="preserve"> </w:t>
      </w:r>
      <w:r>
        <w:rPr>
          <w:b/>
          <w:i w:val="0"/>
        </w:rPr>
        <w:t>catálogo de zarzuelas.</w:t>
      </w:r>
      <w:r>
        <w:rPr>
          <w:b w:val="0"/>
          <w:i w:val="0"/>
        </w:rPr>
      </w:r>
    </w:p>
    <w:p>
      <w:pPr>
        <w:pStyle w:val="ListNumber"/>
      </w:pPr>
      <w:r>
        <w:rPr>
          <w:b w:val="0"/>
          <w:i w:val="0"/>
        </w:rPr>
      </w:r>
      <w:r>
        <w:rPr>
          <w:b/>
          <w:i w:val="0"/>
        </w:rPr>
        <w:t>Del origen, este tema da lo que la plantilla confirma —el país— y la etimología del nombre.</w:t>
      </w:r>
      <w:r>
        <w:rPr>
          <w:b w:val="0"/>
          <w:i w:val="0"/>
        </w:rPr>
      </w:r>
      <w:r>
        <w:t xml:space="preserve"> </w:t>
      </w:r>
      <w:r>
        <w:rPr>
          <w:b w:val="0"/>
          <w:i w:val="0"/>
        </w:rPr>
      </w:r>
      <w:r>
        <w:rPr>
          <w:b/>
          <w:i w:val="0"/>
        </w:rPr>
        <w:t>No da fecha, ni siglo, ni compositor fundador, ni obra fundacional</w:t>
      </w:r>
      <w:r>
        <w:rPr>
          <w:b w:val="0"/>
          <w:i w:val="0"/>
        </w:rPr>
        <w:t xml:space="preserve">, porque </w:t>
      </w:r>
      <w:r>
        <w:rPr>
          <w:b/>
          <w:i w:val="0"/>
        </w:rPr>
        <w:t>no hay fuente</w:t>
      </w:r>
      <w:r>
        <w:t xml:space="preserve"> </w:t>
      </w:r>
      <w:r>
        <w:rPr>
          <w:b/>
          <w:i w:val="0"/>
        </w:rPr>
        <w:t>consultada que lo sostenga.</w:t>
      </w:r>
      <w:r>
        <w:rPr>
          <w:b w:val="0"/>
          <w:i w:val="0"/>
        </w:rPr>
        <w:t xml:space="preserve"> </w:t>
      </w:r>
      <w:r>
        <w:rPr>
          <w:b/>
          <w:i w:val="0"/>
        </w:rPr>
        <w:t>El hueco va señalado en el epígrafe 2 y no disimulado.</w:t>
      </w:r>
      <w:r>
        <w:rPr>
          <w:b w:val="0"/>
          <w:i w:val="0"/>
        </w:rPr>
      </w:r>
    </w:p>
    <w:p>
      <w:pPr>
        <w:pStyle w:val="ListNumber"/>
      </w:pPr>
      <w:r>
        <w:rPr>
          <w:b w:val="0"/>
          <w:i w:val="0"/>
        </w:rPr>
      </w:r>
      <w:r>
        <w:rPr>
          <w:b/>
          <w:i w:val="0"/>
        </w:rPr>
        <w:t>Este tema no reparte obras entre los compositores que las preguntas ofrecen como opciones</w:t>
      </w:r>
      <w:r>
        <w:t xml:space="preserve"> </w:t>
      </w:r>
      <w:r>
        <w:rPr>
          <w:b/>
          <w:i w:val="0"/>
        </w:rPr>
        <w:t>falsas.</w:t>
      </w:r>
      <w:r>
        <w:rPr>
          <w:b w:val="0"/>
          <w:i w:val="0"/>
        </w:rPr>
        <w:t xml:space="preserve"> </w:t>
      </w:r>
      <w:r>
        <w:rPr>
          <w:b/>
          <w:i w:val="0"/>
        </w:rPr>
        <w:t>Ni entre los tres de la pregunta 50, ni entre los tres de la 68.</w:t>
      </w:r>
      <w:r>
        <w:rPr>
          <w:b w:val="0"/>
          <w:i w:val="0"/>
        </w:rPr>
        <w:t xml:space="preserve"> </w:t>
      </w:r>
      <w:r>
        <w:rPr>
          <w:b/>
          <w:i w:val="0"/>
        </w:rPr>
        <w:t>El razonamiento por</w:t>
      </w:r>
      <w:r>
        <w:t xml:space="preserve"> </w:t>
      </w:r>
      <w:r>
        <w:rPr>
          <w:b/>
          <w:i w:val="0"/>
        </w:rPr>
        <w:t>época que se da para la 68 inclina, no demuestra</w:t>
      </w:r>
      <w:r>
        <w:rPr>
          <w:b w:val="0"/>
          <w:i w:val="0"/>
        </w:rPr>
        <w:t xml:space="preserve">, y </w:t>
      </w:r>
      <w:r>
        <w:rPr>
          <w:b/>
          <w:i w:val="0"/>
        </w:rPr>
        <w:t>así se presenta.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ópera y</w:t>
      </w:r>
      <w:r>
        <w:t xml:space="preserve"> </w:t>
      </w:r>
      <w:r>
        <w:rPr>
          <w:b/>
          <w:i w:val="0"/>
        </w:rPr>
        <w:t>la obra sinfónico-coral, al tema 7</w:t>
      </w:r>
      <w:r>
        <w:rPr>
          <w:b w:val="0"/>
          <w:i w:val="0"/>
        </w:rPr>
        <w:t xml:space="preserve">; </w:t>
      </w:r>
      <w:r>
        <w:rPr>
          <w:b/>
          <w:i w:val="0"/>
        </w:rPr>
        <w:t>Manuel de Falla y los demás compositores españoles, al tema</w:t>
      </w:r>
      <w:r>
        <w:t xml:space="preserve"> </w:t>
      </w:r>
      <w:r>
        <w:rPr>
          <w:b/>
          <w:i w:val="0"/>
        </w:rPr>
        <w:t>4</w:t>
      </w:r>
      <w:r>
        <w:rPr>
          <w:b w:val="0"/>
          <w:i w:val="0"/>
        </w:rPr>
        <w:t xml:space="preserve">; y </w:t>
      </w:r>
      <w:r>
        <w:rPr>
          <w:b/>
          <w:i w:val="0"/>
        </w:rPr>
        <w:t>el mecanismo del nombre de lugar que sobrevive al lugar, al tema 6.</w:t>
      </w:r>
      <w:r>
        <w:rPr>
          <w:b w:val="0"/>
          <w:i w:val="0"/>
        </w:rPr>
      </w:r>
    </w:p>
    <w:p>
      <w:pPr/>
      <w:r>
        <w:rPr>
          <w:b w:val="0"/>
          <w:i w:val="0"/>
        </w:rPr>
      </w:r>
      <w:r>
        <w:rPr>
          <w:b/>
          <w:i w:val="0"/>
        </w:rPr>
        <w:t>El resto del tema va como oficio y así se declara</w:t>
      </w:r>
      <w:r>
        <w:rPr>
          <w:b w:val="0"/>
          <w:i w:val="0"/>
        </w:rPr>
        <w:t>: la definición de la zarzuela por la alternancia</w:t>
      </w:r>
      <w:r>
        <w:t xml:space="preserve"> </w:t>
      </w:r>
      <w:r>
        <w:rPr>
          <w:b w:val="0"/>
          <w:i w:val="0"/>
        </w:rPr>
        <w:t>entre canto y diálogo hablado y su distinción de la ópera, las tres consecuencias de esa alternancia</w:t>
      </w:r>
      <w:r>
        <w:t xml:space="preserve"> </w:t>
      </w:r>
      <w:r>
        <w:rPr>
          <w:b w:val="0"/>
          <w:i w:val="0"/>
        </w:rPr>
        <w:t>—actuar hablando, la orquesta que calla, el género específicamente español—, la etimología del nombre</w:t>
      </w:r>
      <w:r>
        <w:t xml:space="preserve"> </w:t>
      </w:r>
      <w:r>
        <w:rPr>
          <w:b w:val="0"/>
          <w:i w:val="0"/>
        </w:rPr>
        <w:t>como nombre de lugar, el razonamiento por época de la pregunta 68, el aviso sobre las preguntas</w:t>
      </w:r>
      <w:r>
        <w:t xml:space="preserve"> </w:t>
      </w:r>
      <w:r>
        <w:rPr>
          <w:b w:val="0"/>
          <w:i w:val="0"/>
        </w:rPr>
        <w:t>negativas y la manera de no fallarlas, y la explicación de por qué la zarzuela es trabajo para una</w:t>
      </w:r>
      <w:r>
        <w:t xml:space="preserve"> </w:t>
      </w:r>
      <w:r>
        <w:rPr>
          <w:b w:val="0"/>
          <w:i w:val="0"/>
        </w:rPr>
        <w:t xml:space="preserve">orquesta pública y qué destreza distinta exige del músico de foso. </w:t>
      </w:r>
      <w:r>
        <w:rPr>
          <w:b/>
          <w:i w:val="0"/>
        </w:rPr>
        <w:t>Nada de eso está en el anexo ni en</w:t>
      </w:r>
      <w:r>
        <w:t xml:space="preserve"> </w:t>
      </w:r>
      <w:r>
        <w:rPr>
          <w:b/>
          <w:i w:val="0"/>
        </w:rPr>
        <w:t>la plantilla</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4, que son </w:t>
      </w:r>
      <w:r>
        <w:rPr>
          <w:b/>
          <w:i w:val="0"/>
        </w:rPr>
        <w:t>dos líneas</w:t>
      </w:r>
      <w:r>
        <w:rPr>
          <w:b w:val="0"/>
          <w:i w:val="0"/>
        </w:rPr>
        <w:t xml:space="preserve"> · </w:t>
      </w:r>
      <w:r>
        <w:rPr>
          <w:b/>
          <w:i w:val="0"/>
        </w:rPr>
        <w:t>tres preguntas</w:t>
      </w:r>
      <w:r>
        <w:rPr>
          <w:b w:val="0"/>
          <w:i w:val="0"/>
        </w:rPr>
        <w:t xml:space="preserve"> · </w:t>
      </w:r>
      <w:r>
        <w:rPr>
          <w:b/>
          <w:i w:val="0"/>
        </w:rPr>
        <w:t>sin norma.</w:t>
      </w:r>
      <w:r>
        <w:rPr>
          <w:b w:val="0"/>
          <w:i w:val="0"/>
        </w:rPr>
      </w:r>
    </w:p>
    <w:p>
      <w:pPr/>
      <w:r>
        <w:rPr>
          <w:b w:val="0"/>
          <w:i w:val="0"/>
        </w:rPr>
      </w:r>
      <w:r>
        <w:rPr>
          <w:b/>
          <w:i w:val="0"/>
        </w:rPr>
        <w:t>EL PUNTO MÁS DESIGUAL DEL ANEXO</w:t>
      </w:r>
      <w:r>
        <w:rPr>
          <w:b w:val="0"/>
          <w:i w:val="0"/>
        </w:rPr>
        <w:t xml:space="preserve"> · </w:t>
      </w:r>
      <w:r>
        <w:rPr>
          <w:rStyle w:val="Código"/>
          <w:b w:val="0"/>
          <w:i w:val="0"/>
        </w:rPr>
        <w:t>[plan]</w:t>
      </w:r>
      <w:r>
        <w:rPr>
          <w:b w:val="0"/>
          <w:i w:val="0"/>
        </w:rPr>
        <w:t xml:space="preserve"> · </w:t>
      </w:r>
      <w:r>
        <w:rPr>
          <w:b/>
          <w:i w:val="0"/>
        </w:rPr>
        <w:t>Su enunciado pide sólo el ORIGEN</w:t>
      </w:r>
      <w:r>
        <w:rPr>
          <w:b w:val="0"/>
          <w:i w:val="0"/>
        </w:rPr>
        <w:t xml:space="preserve">, y </w:t>
      </w:r>
      <w:r>
        <w:rPr>
          <w:b/>
          <w:i w:val="0"/>
        </w:rPr>
        <w:t>el examen ha</w:t>
      </w:r>
      <w:r>
        <w:t xml:space="preserve"> </w:t>
      </w:r>
      <w:r>
        <w:rPr>
          <w:b/>
          <w:i w:val="0"/>
        </w:rPr>
        <w:t>preguntado tres cosas, de las que sólo una lo es.</w:t>
      </w:r>
      <w:r>
        <w:rPr>
          <w:b w:val="0"/>
          <w:i w:val="0"/>
        </w:rPr>
        <w:t xml:space="preserve"> </w:t>
      </w:r>
      <w:r>
        <w:rPr>
          <w:b/>
          <w:i w:val="0"/>
        </w:rPr>
        <w:t>Las otras dos son de atribución y de</w:t>
      </w:r>
      <w:r>
        <w:t xml:space="preserve"> </w:t>
      </w:r>
      <w:r>
        <w:rPr>
          <w:b/>
          <w:i w:val="0"/>
        </w:rPr>
        <w:t>reconocimiento de autor.</w:t>
      </w:r>
      <w:r>
        <w:rPr>
          <w:b w:val="0"/>
          <w:i w:val="0"/>
        </w:rPr>
        <w:t xml:space="preserve"> </w:t>
      </w:r>
      <w:r>
        <w:rPr>
          <w:b/>
          <w:i w:val="0"/>
        </w:rPr>
        <w:t>El tema las recoge porque la laguna se cierra ampliando el tema y nunca</w:t>
      </w:r>
      <w:r>
        <w:t xml:space="preserve"> </w:t>
      </w:r>
      <w:r>
        <w:rPr>
          <w:b/>
          <w:i w:val="0"/>
        </w:rPr>
        <w:t>recortando la pregunta</w:t>
      </w:r>
      <w:r>
        <w:rPr>
          <w:b w:val="0"/>
          <w:i w:val="0"/>
        </w:rPr>
        <w:t xml:space="preserve">, y </w:t>
      </w:r>
      <w:r>
        <w:rPr>
          <w:b/>
          <w:i w:val="0"/>
        </w:rPr>
        <w:t>declara que el enunciado no pedía un catálogo de zarzuelas.</w:t>
      </w:r>
      <w:r>
        <w:rPr>
          <w:b w:val="0"/>
          <w:i w:val="0"/>
        </w:rPr>
      </w:r>
    </w:p>
    <w:p>
      <w:pPr>
        <w:pStyle w:val="Heading2"/>
      </w:pPr>
      <w:r>
        <w:rPr>
          <w:b w:val="0"/>
          <w:i w:val="0"/>
        </w:rPr>
        <w:t>Qué es una zarzuela</w:t>
      </w:r>
    </w:p>
    <w:p>
      <w:pPr>
        <w:pStyle w:val="ListBullet"/>
      </w:pPr>
      <w:r>
        <w:rPr>
          <w:b w:val="0"/>
          <w:i w:val="0"/>
        </w:rPr>
      </w:r>
      <w:r>
        <w:rPr>
          <w:b/>
          <w:i w:val="0"/>
        </w:rPr>
        <w:t>la definición</w:t>
      </w:r>
      <w:r>
        <w:rPr>
          <w:b w:val="0"/>
          <w:i w:val="0"/>
        </w:rPr>
        <w:t xml:space="preserve"> · </w:t>
      </w:r>
      <w:r>
        <w:rPr>
          <w:rStyle w:val="Código"/>
          <w:b w:val="0"/>
          <w:i w:val="0"/>
        </w:rPr>
        <w:t>[of]</w:t>
      </w:r>
      <w:r>
        <w:rPr>
          <w:b w:val="0"/>
          <w:i w:val="0"/>
        </w:rPr>
        <w:t xml:space="preserve"> · </w:t>
      </w:r>
      <w:r>
        <w:rPr>
          <w:b/>
          <w:i w:val="0"/>
        </w:rPr>
        <w:t>obra dramática española en la que se ALTERNA el canto con el diálogo</w:t>
      </w:r>
      <w:r>
        <w:t xml:space="preserve"> </w:t>
      </w:r>
      <w:r>
        <w:rPr>
          <w:b/>
          <w:i w:val="0"/>
        </w:rPr>
        <w:t>HABLADO.</w:t>
      </w:r>
      <w:r>
        <w:rPr>
          <w:b w:val="0"/>
          <w:i w:val="0"/>
        </w:rPr>
      </w:r>
    </w:p>
    <w:p>
      <w:pPr>
        <w:pStyle w:val="ListBullet"/>
      </w:pPr>
      <w:r>
        <w:rPr>
          <w:b w:val="0"/>
          <w:i w:val="0"/>
        </w:rPr>
      </w:r>
      <w:r>
        <w:rPr>
          <w:b/>
          <w:i w:val="0"/>
        </w:rPr>
        <w:t>es lo que la separa de la ópera</w:t>
      </w:r>
      <w:r>
        <w:rPr>
          <w:b w:val="0"/>
          <w:i w:val="0"/>
        </w:rPr>
        <w:t xml:space="preserve"> · </w:t>
      </w:r>
      <w:r>
        <w:rPr>
          <w:rStyle w:val="Código"/>
          <w:b w:val="0"/>
          <w:i w:val="0"/>
        </w:rPr>
        <w:t>[of]</w:t>
      </w:r>
      <w:r>
        <w:rPr>
          <w:b w:val="0"/>
          <w:i w:val="0"/>
        </w:rPr>
        <w:t xml:space="preserve"> · </w:t>
      </w:r>
      <w:r>
        <w:rPr>
          <w:b/>
          <w:i w:val="0"/>
        </w:rPr>
        <w:t>allí la acción se canta de principio a fin, incluidos</w:t>
      </w:r>
      <w:r>
        <w:t xml:space="preserve"> </w:t>
      </w:r>
      <w:r>
        <w:rPr>
          <w:b/>
          <w:i w:val="0"/>
        </w:rPr>
        <w:t>los pasajes de trámite; aquí hay partes que sencillamente se hablan.</w:t>
      </w:r>
      <w:r>
        <w:rPr>
          <w:b w:val="0"/>
          <w:i w:val="0"/>
        </w:rPr>
      </w:r>
    </w:p>
    <w:p>
      <w:pPr>
        <w:pStyle w:val="ListBullet"/>
      </w:pPr>
      <w:r>
        <w:rPr>
          <w:b w:val="0"/>
          <w:i w:val="0"/>
        </w:rPr>
      </w:r>
      <w:r>
        <w:rPr>
          <w:b/>
          <w:i w:val="0"/>
        </w:rPr>
        <w:t>sus tres consecuencias</w:t>
      </w:r>
      <w:r>
        <w:rPr>
          <w:b w:val="0"/>
          <w:i w:val="0"/>
        </w:rPr>
        <w:t xml:space="preserve"> · </w:t>
      </w:r>
      <w:r>
        <w:rPr>
          <w:rStyle w:val="Código"/>
          <w:b w:val="0"/>
          <w:i w:val="0"/>
        </w:rPr>
        <w:t>[of]</w:t>
      </w:r>
      <w:r>
        <w:rPr>
          <w:b w:val="0"/>
          <w:i w:val="0"/>
        </w:rPr>
        <w:t xml:space="preserve"> · </w:t>
      </w:r>
      <w:r>
        <w:rPr>
          <w:b/>
          <w:i w:val="0"/>
        </w:rPr>
        <w:t>1)</w:t>
      </w:r>
      <w:r>
        <w:rPr>
          <w:b w:val="0"/>
          <w:i w:val="0"/>
        </w:rPr>
        <w:t xml:space="preserve"> el intérprete tiene que </w:t>
      </w:r>
      <w:r>
        <w:rPr>
          <w:b/>
          <w:i w:val="0"/>
        </w:rPr>
        <w:t>actuar hablando</w:t>
      </w:r>
      <w:r>
        <w:rPr>
          <w:b w:val="0"/>
          <w:i w:val="0"/>
        </w:rPr>
        <w:t>, exigencia</w:t>
      </w:r>
      <w:r>
        <w:t xml:space="preserve"> </w:t>
      </w:r>
      <w:r>
        <w:rPr>
          <w:b w:val="0"/>
          <w:i w:val="0"/>
        </w:rPr>
        <w:t xml:space="preserve">distinta de la del cantante de ópera; </w:t>
      </w:r>
      <w:r>
        <w:rPr>
          <w:b/>
          <w:i w:val="0"/>
        </w:rPr>
        <w:t>2)</w:t>
      </w:r>
      <w:r>
        <w:rPr>
          <w:b w:val="0"/>
          <w:i w:val="0"/>
        </w:rPr>
        <w:t xml:space="preserve"> </w:t>
      </w:r>
      <w:r>
        <w:rPr>
          <w:b/>
          <w:i w:val="0"/>
        </w:rPr>
        <w:t>la orquesta calla en las partes habladas</w:t>
      </w:r>
      <w:r>
        <w:rPr>
          <w:b w:val="0"/>
          <w:i w:val="0"/>
        </w:rPr>
        <w:t>, lo que da</w:t>
      </w:r>
      <w:r>
        <w:t xml:space="preserve"> </w:t>
      </w:r>
      <w:r>
        <w:rPr>
          <w:b w:val="0"/>
          <w:i w:val="0"/>
        </w:rPr>
        <w:t xml:space="preserve">al género una estructura de números separados por escenas; </w:t>
      </w:r>
      <w:r>
        <w:rPr>
          <w:b/>
          <w:i w:val="0"/>
        </w:rPr>
        <w:t>3)</w:t>
      </w:r>
      <w:r>
        <w:rPr>
          <w:b w:val="0"/>
          <w:i w:val="0"/>
        </w:rPr>
        <w:t xml:space="preserve"> </w:t>
      </w:r>
      <w:r>
        <w:rPr>
          <w:b/>
          <w:i w:val="0"/>
        </w:rPr>
        <w:t>es específicamente español</w:t>
      </w:r>
      <w:r>
        <w:rPr>
          <w:b w:val="0"/>
          <w:i w:val="0"/>
        </w:rPr>
        <w:t>, y</w:t>
      </w:r>
      <w:r>
        <w:t xml:space="preserve"> </w:t>
      </w:r>
      <w:r>
        <w:rPr>
          <w:b w:val="0"/>
          <w:i w:val="0"/>
        </w:rPr>
        <w:t>su nombre viene de un lugar concreto.</w:t>
      </w:r>
    </w:p>
    <w:p>
      <w:pPr>
        <w:pStyle w:val="Heading2"/>
      </w:pPr>
      <w:r>
        <w:rPr>
          <w:b w:val="0"/>
          <w:i w:val="0"/>
        </w:rPr>
        <w:t>El origen</w:t>
      </w:r>
    </w:p>
    <w:p>
      <w:pPr>
        <w:pStyle w:val="ListBullet"/>
      </w:pPr>
      <w:r>
        <w:rPr>
          <w:b w:val="0"/>
          <w:i w:val="0"/>
        </w:rPr>
      </w:r>
      <w:r>
        <w:rPr>
          <w:b/>
          <w:i w:val="0"/>
        </w:rPr>
        <w:t>España</w:t>
      </w:r>
      <w:r>
        <w:rPr>
          <w:b w:val="0"/>
          <w:i w:val="0"/>
        </w:rPr>
        <w:t xml:space="preserve"> · </w:t>
      </w:r>
      <w:r>
        <w:rPr>
          <w:rStyle w:val="Código"/>
          <w:b w:val="0"/>
          <w:i w:val="0"/>
        </w:rPr>
        <w:t>[exam]</w:t>
      </w:r>
      <w:r>
        <w:rPr>
          <w:b w:val="0"/>
          <w:i w:val="0"/>
        </w:rPr>
        <w:t xml:space="preserve"> · pregunta 45, frente a Francia, Italia y Austria.</w:t>
      </w:r>
    </w:p>
    <w:p>
      <w:pPr>
        <w:pStyle w:val="ListBullet"/>
      </w:pPr>
      <w:r>
        <w:rPr>
          <w:b w:val="0"/>
          <w:i w:val="0"/>
        </w:rPr>
      </w:r>
      <w:r>
        <w:rPr>
          <w:b/>
          <w:i w:val="0"/>
        </w:rPr>
        <w:t>por qué es la pregunta más directa del cuadernillo</w:t>
      </w:r>
      <w:r>
        <w:rPr>
          <w:b w:val="0"/>
          <w:i w:val="0"/>
        </w:rPr>
        <w:t xml:space="preserve"> · </w:t>
      </w:r>
      <w:r>
        <w:rPr>
          <w:rStyle w:val="Código"/>
          <w:b w:val="0"/>
          <w:i w:val="0"/>
        </w:rPr>
        <w:t>[of]</w:t>
      </w:r>
      <w:r>
        <w:rPr>
          <w:b w:val="0"/>
          <w:i w:val="0"/>
        </w:rPr>
        <w:t xml:space="preserve"> · </w:t>
      </w:r>
      <w:r>
        <w:rPr>
          <w:b/>
          <w:i w:val="0"/>
        </w:rPr>
        <w:t>el subpunto 4.1 pide «Origen» con</w:t>
      </w:r>
      <w:r>
        <w:t xml:space="preserve"> </w:t>
      </w:r>
      <w:r>
        <w:rPr>
          <w:b/>
          <w:i w:val="0"/>
        </w:rPr>
        <w:t>esa palabra y el examen la pregunta con la misma.</w:t>
      </w:r>
      <w:r>
        <w:rPr>
          <w:b w:val="0"/>
          <w:i w:val="0"/>
        </w:rPr>
        <w:t xml:space="preserve"> </w:t>
      </w:r>
      <w:r>
        <w:rPr>
          <w:b/>
          <w:i w:val="0"/>
        </w:rPr>
        <w:t>Cuando un enunciado de programa tiene una sola</w:t>
      </w:r>
      <w:r>
        <w:t xml:space="preserve"> </w:t>
      </w:r>
      <w:r>
        <w:rPr>
          <w:b/>
          <w:i w:val="0"/>
        </w:rPr>
        <w:t>línea, esa línea es la pregunta.</w:t>
      </w:r>
      <w:r>
        <w:rPr>
          <w:b w:val="0"/>
          <w:i w:val="0"/>
        </w:rPr>
      </w:r>
    </w:p>
    <w:p>
      <w:pPr>
        <w:pStyle w:val="ListBullet"/>
      </w:pPr>
      <w:r>
        <w:rPr>
          <w:b w:val="0"/>
          <w:i w:val="0"/>
        </w:rPr>
      </w:r>
      <w:r>
        <w:rPr>
          <w:b/>
          <w:i w:val="0"/>
        </w:rPr>
        <w:t>la etimología, que sí se puede dar</w:t>
      </w:r>
      <w:r>
        <w:rPr>
          <w:b w:val="0"/>
          <w:i w:val="0"/>
        </w:rPr>
        <w:t xml:space="preserve"> · </w:t>
      </w:r>
      <w:r>
        <w:rPr>
          <w:rStyle w:val="Código"/>
          <w:b w:val="0"/>
          <w:i w:val="0"/>
        </w:rPr>
        <w:t>[of]</w:t>
      </w:r>
      <w:r>
        <w:rPr>
          <w:b w:val="0"/>
          <w:i w:val="0"/>
        </w:rPr>
        <w:t xml:space="preserve"> · </w:t>
      </w:r>
      <w:r>
        <w:rPr>
          <w:b/>
          <w:i w:val="0"/>
        </w:rPr>
        <w:t>«zarzuela» designa el LUGAR donde el género empezó</w:t>
      </w:r>
      <w:r>
        <w:t xml:space="preserve"> </w:t>
      </w:r>
      <w:r>
        <w:rPr>
          <w:b/>
          <w:i w:val="0"/>
        </w:rPr>
        <w:t>a representarse</w:t>
      </w:r>
      <w:r>
        <w:rPr>
          <w:b w:val="0"/>
          <w:i w:val="0"/>
        </w:rPr>
        <w:t xml:space="preserve">, y de ahí pasó a nombrarlo. </w:t>
      </w:r>
      <w:r>
        <w:rPr>
          <w:b/>
          <w:i w:val="0"/>
        </w:rPr>
        <w:t>Mismo mecanismo que la música «de cámara» del tema</w:t>
      </w:r>
      <w:r>
        <w:t xml:space="preserve"> </w:t>
      </w:r>
      <w:r>
        <w:rPr>
          <w:b/>
          <w:i w:val="0"/>
        </w:rPr>
        <w:t>6: un nombre de lugar que sobrevive al lugar.</w:t>
      </w:r>
      <w:r>
        <w:rPr>
          <w:b w:val="0"/>
          <w:i w:val="0"/>
        </w:rPr>
      </w:r>
    </w:p>
    <w:p>
      <w:pPr>
        <w:pStyle w:val="ListBullet"/>
      </w:pPr>
      <w:r>
        <w:rPr>
          <w:b w:val="0"/>
          <w:i w:val="0"/>
        </w:rPr>
      </w:r>
      <w:r>
        <w:rPr>
          <w:b/>
          <w:i w:val="0"/>
        </w:rPr>
        <w:t>EL HUECO, SEÑALADO</w:t>
      </w:r>
      <w:r>
        <w:rPr>
          <w:b w:val="0"/>
          <w:i w:val="0"/>
        </w:rPr>
        <w:t xml:space="preserve"> · </w:t>
      </w:r>
      <w:r>
        <w:rPr>
          <w:rStyle w:val="Código"/>
          <w:b w:val="0"/>
          <w:i w:val="0"/>
        </w:rPr>
        <w:t>[of]</w:t>
      </w:r>
      <w:r>
        <w:rPr>
          <w:b w:val="0"/>
          <w:i w:val="0"/>
        </w:rPr>
        <w:t xml:space="preserve"> · </w:t>
      </w:r>
      <w:r>
        <w:rPr>
          <w:b/>
          <w:i w:val="0"/>
        </w:rPr>
        <w:t>No se da fecha, ni siglo, ni compositor fundador, ni obra</w:t>
      </w:r>
      <w:r>
        <w:t xml:space="preserve"> </w:t>
      </w:r>
      <w:r>
        <w:rPr>
          <w:b/>
          <w:i w:val="0"/>
        </w:rPr>
        <w:t>fundacional.</w:t>
      </w:r>
      <w:r>
        <w:rPr>
          <w:b w:val="0"/>
          <w:i w:val="0"/>
        </w:rPr>
        <w:t xml:space="preserve"> </w:t>
      </w:r>
      <w:r>
        <w:rPr>
          <w:b/>
          <w:i w:val="0"/>
        </w:rPr>
        <w:t>El examen sólo confirma el país y no hay fuente consultada de historia del género.</w:t>
      </w:r>
      <w:r>
        <w:rPr>
          <w:b w:val="0"/>
          <w:i w:val="0"/>
        </w:rPr>
      </w:r>
      <w:r>
        <w:t xml:space="preserve"> </w:t>
      </w:r>
      <w:r>
        <w:rPr>
          <w:b w:val="0"/>
          <w:i w:val="0"/>
        </w:rPr>
      </w:r>
      <w:r>
        <w:rPr>
          <w:b/>
          <w:i w:val="0"/>
        </w:rPr>
        <w:t>Es tarea de manual, y el temario dice qué buscar: siglo, corte, lugar y primeras obras.</w:t>
      </w:r>
      <w:r>
        <w:rPr>
          <w:b w:val="0"/>
          <w:i w:val="0"/>
        </w:rPr>
      </w:r>
    </w:p>
    <w:p>
      <w:pPr>
        <w:pStyle w:val="Heading2"/>
      </w:pPr>
      <w:r>
        <w:rPr>
          <w:b w:val="0"/>
          <w:i w:val="0"/>
        </w:rPr>
        <w:t>Los compositores que el examen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compuso «La Revoltosa»</w:t>
            </w:r>
            <w:r>
              <w:rPr>
                <w:b w:val="0"/>
                <w:i w:val="0"/>
              </w:rPr>
            </w:r>
          </w:p>
        </w:tc>
        <w:tc>
          <w:tcPr>
            <w:tcW w:type="dxa" w:w="3137"/>
          </w:tcPr>
          <w:p>
            <w:pPr>
              <w:pStyle w:val="Tabla"/>
            </w:pPr>
            <w:r/>
            <w:r>
              <w:rPr>
                <w:b w:val="0"/>
                <w:i w:val="0"/>
              </w:rPr>
            </w:r>
            <w:r>
              <w:rPr>
                <w:b/>
                <w:i w:val="0"/>
              </w:rPr>
              <w:t>Ruperto Chapí</w:t>
            </w:r>
            <w:r>
              <w:rPr>
                <w:b w:val="0"/>
                <w:i w:val="0"/>
              </w:rPr>
            </w:r>
          </w:p>
        </w:tc>
        <w:tc>
          <w:tcPr>
            <w:tcW w:type="dxa" w:w="3137"/>
          </w:tcPr>
          <w:p>
            <w:pPr>
              <w:pStyle w:val="Tabla"/>
            </w:pPr>
            <w:r/>
            <w:r>
              <w:rPr>
                <w:b w:val="0"/>
                <w:i w:val="0"/>
              </w:rPr>
            </w:r>
            <w:r>
              <w:rPr>
                <w:b/>
                <w:i w:val="0"/>
              </w:rPr>
              <w:t>50</w:t>
            </w:r>
            <w:r>
              <w:rPr>
                <w:b w:val="0"/>
                <w:i w:val="0"/>
              </w:rPr>
            </w:r>
          </w:p>
        </w:tc>
      </w:tr>
      <w:tr>
        <w:tc>
          <w:tcPr>
            <w:tcW w:type="dxa" w:w="3137"/>
          </w:tcPr>
          <w:p>
            <w:pPr>
              <w:pStyle w:val="Tabla"/>
            </w:pPr>
            <w:r/>
            <w:r>
              <w:rPr>
                <w:b w:val="0"/>
                <w:i w:val="0"/>
              </w:rPr>
            </w:r>
            <w:r>
              <w:rPr>
                <w:b/>
                <w:i w:val="0"/>
              </w:rPr>
              <w:t>quién NO destaca como compositor de zarzuelas</w:t>
            </w:r>
            <w:r>
              <w:rPr>
                <w:b w:val="0"/>
                <w:i w:val="0"/>
              </w:rPr>
            </w:r>
          </w:p>
        </w:tc>
        <w:tc>
          <w:tcPr>
            <w:tcW w:type="dxa" w:w="3137"/>
          </w:tcPr>
          <w:p>
            <w:pPr>
              <w:pStyle w:val="Tabla"/>
            </w:pPr>
            <w:r/>
            <w:r>
              <w:rPr>
                <w:b w:val="0"/>
                <w:i w:val="0"/>
              </w:rPr>
            </w:r>
            <w:r>
              <w:rPr>
                <w:b/>
                <w:i w:val="0"/>
              </w:rPr>
              <w:t>Roque Baños</w:t>
            </w:r>
            <w:r>
              <w:rPr>
                <w:b w:val="0"/>
                <w:i w:val="0"/>
              </w:rPr>
            </w:r>
          </w:p>
        </w:tc>
        <w:tc>
          <w:tcPr>
            <w:tcW w:type="dxa" w:w="3137"/>
          </w:tcPr>
          <w:p>
            <w:pPr>
              <w:pStyle w:val="Tabla"/>
            </w:pPr>
            <w:r/>
            <w:r>
              <w:rPr>
                <w:b w:val="0"/>
                <w:i w:val="0"/>
              </w:rPr>
            </w:r>
            <w:r>
              <w:rPr>
                <w:b/>
                <w:i w:val="0"/>
              </w:rPr>
              <w:t>68</w:t>
            </w:r>
            <w:r>
              <w:rPr>
                <w:b w:val="0"/>
                <w:i w:val="0"/>
              </w:rPr>
            </w:r>
          </w:p>
        </w:tc>
      </w:tr>
    </w:tbl>
    <w:p>
      <w:pPr/>
    </w:p>
    <w:p>
      <w:pPr>
        <w:pStyle w:val="ListBullet"/>
      </w:pPr>
      <w:r>
        <w:rPr>
          <w:b w:val="0"/>
          <w:i w:val="0"/>
        </w:rPr>
      </w:r>
      <w:r>
        <w:rPr>
          <w:b/>
          <w:i w:val="0"/>
        </w:rPr>
        <w:t>la 50 es atribución pura</w:t>
      </w:r>
      <w:r>
        <w:rPr>
          <w:b w:val="0"/>
          <w:i w:val="0"/>
        </w:rPr>
        <w:t xml:space="preserve"> · </w:t>
      </w:r>
      <w:r>
        <w:rPr>
          <w:rStyle w:val="Código"/>
          <w:b w:val="0"/>
          <w:i w:val="0"/>
        </w:rPr>
        <w:t>[of]</w:t>
      </w:r>
      <w:r>
        <w:rPr>
          <w:b w:val="0"/>
          <w:i w:val="0"/>
        </w:rPr>
        <w:t xml:space="preserve"> · </w:t>
      </w:r>
      <w:r>
        <w:rPr>
          <w:b/>
          <w:i w:val="0"/>
        </w:rPr>
        <w:t>sus cuatro opciones son compositores españoles.</w:t>
      </w:r>
      <w:r>
        <w:rPr>
          <w:b w:val="0"/>
          <w:i w:val="0"/>
        </w:rPr>
        <w:t xml:space="preserve"> </w:t>
      </w:r>
      <w:r>
        <w:rPr>
          <w:b/>
          <w:i w:val="0"/>
        </w:rPr>
        <w:t>El</w:t>
      </w:r>
      <w:r>
        <w:t xml:space="preserve"> </w:t>
      </w:r>
      <w:r>
        <w:rPr>
          <w:b/>
          <w:i w:val="0"/>
        </w:rPr>
        <w:t>temario da la confirmada y no reparte obras entre las otras tres.</w:t>
      </w:r>
      <w:r>
        <w:rPr>
          <w:b w:val="0"/>
          <w:i w:val="0"/>
        </w:rPr>
      </w:r>
    </w:p>
    <w:p>
      <w:pPr>
        <w:pStyle w:val="ListBullet"/>
      </w:pPr>
      <w:r>
        <w:rPr>
          <w:b w:val="0"/>
          <w:i w:val="0"/>
        </w:rPr>
      </w:r>
      <w:r>
        <w:rPr>
          <w:b/>
          <w:i w:val="0"/>
        </w:rPr>
        <w:t>la 68 SÍ se razona, y es lo más útil del tema</w:t>
      </w:r>
      <w:r>
        <w:rPr>
          <w:b w:val="0"/>
          <w:i w:val="0"/>
        </w:rPr>
        <w:t xml:space="preserve"> · </w:t>
      </w:r>
      <w:r>
        <w:rPr>
          <w:rStyle w:val="Código"/>
          <w:b w:val="0"/>
          <w:i w:val="0"/>
        </w:rPr>
        <w:t>[of]</w:t>
      </w:r>
      <w:r>
        <w:rPr>
          <w:b w:val="0"/>
          <w:i w:val="0"/>
        </w:rPr>
        <w:t xml:space="preserve"> · </w:t>
      </w:r>
      <w:r>
        <w:rPr>
          <w:b/>
          <w:i w:val="0"/>
        </w:rPr>
        <w:t>tres de esos nombres son del repertorio</w:t>
      </w:r>
      <w:r>
        <w:t xml:space="preserve"> </w:t>
      </w:r>
      <w:r>
        <w:rPr>
          <w:b/>
          <w:i w:val="0"/>
        </w:rPr>
        <w:t>histórico del género y uno es contemporáneo, con obra conocida de otro ámbito.</w:t>
      </w:r>
      <w:r>
        <w:rPr>
          <w:b w:val="0"/>
          <w:i w:val="0"/>
        </w:rPr>
        <w:t xml:space="preserve"> </w:t>
      </w:r>
      <w:r>
        <w:rPr>
          <w:b/>
          <w:i w:val="0"/>
        </w:rPr>
        <w:t>La pregunta separa</w:t>
      </w:r>
      <w:r>
        <w:t xml:space="preserve"> </w:t>
      </w:r>
      <w:r>
        <w:rPr>
          <w:b/>
          <w:i w:val="0"/>
        </w:rPr>
        <w:t>por ÉPOCA antes que por género</w:t>
      </w:r>
      <w:r>
        <w:rPr>
          <w:b w:val="0"/>
          <w:i w:val="0"/>
        </w:rPr>
        <w:t xml:space="preserve">: </w:t>
      </w:r>
      <w:r>
        <w:rPr>
          <w:b/>
          <w:i w:val="0"/>
        </w:rPr>
        <w:t>quien sitúe a los cuatro en el tiempo contesta sin saber qué</w:t>
      </w:r>
      <w:r>
        <w:t xml:space="preserve"> </w:t>
      </w:r>
      <w:r>
        <w:rPr>
          <w:b/>
          <w:i w:val="0"/>
        </w:rPr>
        <w:t>escribió cada uno.</w:t>
      </w:r>
      <w:r>
        <w:rPr>
          <w:b w:val="0"/>
          <w:i w:val="0"/>
        </w:rPr>
      </w:r>
    </w:p>
    <w:p>
      <w:pPr>
        <w:pStyle w:val="ListBullet"/>
      </w:pPr>
      <w:r>
        <w:rPr>
          <w:b w:val="0"/>
          <w:i w:val="0"/>
        </w:rPr>
      </w:r>
      <w:r>
        <w:rPr>
          <w:b/>
          <w:i w:val="0"/>
        </w:rPr>
        <w:t>EL AVISO DE LAS PREGUNTAS NEGATIVAS</w:t>
      </w:r>
      <w:r>
        <w:rPr>
          <w:b w:val="0"/>
          <w:i w:val="0"/>
        </w:rPr>
        <w:t xml:space="preserve"> · </w:t>
      </w:r>
      <w:r>
        <w:rPr>
          <w:rStyle w:val="Código"/>
          <w:b w:val="0"/>
          <w:i w:val="0"/>
        </w:rPr>
        <w:t>[of]</w:t>
      </w:r>
      <w:r>
        <w:rPr>
          <w:b w:val="0"/>
          <w:i w:val="0"/>
        </w:rPr>
        <w:t xml:space="preserve"> · </w:t>
      </w:r>
      <w:r>
        <w:rPr>
          <w:b/>
          <w:i w:val="0"/>
        </w:rPr>
        <w:t>El enunciado lleva un «NO» y en el original va en</w:t>
      </w:r>
      <w:r>
        <w:t xml:space="preserve"> </w:t>
      </w:r>
      <w:r>
        <w:rPr>
          <w:b/>
          <w:i w:val="0"/>
        </w:rPr>
        <w:t>mayúsculas.</w:t>
      </w:r>
      <w:r>
        <w:rPr>
          <w:b w:val="0"/>
          <w:i w:val="0"/>
        </w:rPr>
        <w:t xml:space="preserve"> </w:t>
      </w:r>
      <w:r>
        <w:rPr>
          <w:b/>
          <w:i w:val="0"/>
        </w:rPr>
        <w:t>Se fallan por leer deprisa</w:t>
      </w:r>
      <w:r>
        <w:rPr>
          <w:b w:val="0"/>
          <w:i w:val="0"/>
        </w:rPr>
        <w:t xml:space="preserve">, y </w:t>
      </w:r>
      <w:r>
        <w:rPr>
          <w:b/>
          <w:i w:val="0"/>
        </w:rPr>
        <w:t>la manera de no fallarlas es contestar primero la</w:t>
      </w:r>
      <w:r>
        <w:t xml:space="preserve"> </w:t>
      </w:r>
      <w:r>
        <w:rPr>
          <w:b/>
          <w:i w:val="0"/>
        </w:rPr>
        <w:t>pregunta afirmativa —quiénes SÍ— y quedarse con el que sobra.</w:t>
      </w:r>
      <w:r>
        <w:rPr>
          <w:b w:val="0"/>
          <w:i w:val="0"/>
        </w:rPr>
      </w:r>
    </w:p>
    <w:p>
      <w:pPr>
        <w:pStyle w:val="Heading2"/>
      </w:pPr>
      <w:r>
        <w:rPr>
          <w:b w:val="0"/>
          <w:i w:val="0"/>
        </w:rPr>
        <w:t>Por qué está en este temario</w:t>
      </w:r>
    </w:p>
    <w:p>
      <w:pPr>
        <w:pStyle w:val="ListBullet"/>
      </w:pPr>
      <w:r>
        <w:rPr>
          <w:b w:val="0"/>
          <w:i w:val="0"/>
        </w:rPr>
      </w:r>
      <w:r>
        <w:rPr>
          <w:b/>
          <w:i w:val="0"/>
        </w:rPr>
        <w:t>es trabajo, no folclore</w:t>
      </w:r>
      <w:r>
        <w:rPr>
          <w:b w:val="0"/>
          <w:i w:val="0"/>
        </w:rPr>
        <w:t xml:space="preserve"> · </w:t>
      </w:r>
      <w:r>
        <w:rPr>
          <w:rStyle w:val="Código"/>
          <w:b w:val="0"/>
          <w:i w:val="0"/>
        </w:rPr>
        <w:t>[of]</w:t>
      </w:r>
      <w:r>
        <w:rPr>
          <w:b w:val="0"/>
          <w:i w:val="0"/>
        </w:rPr>
        <w:t xml:space="preserve"> · </w:t>
      </w:r>
      <w:r>
        <w:rPr>
          <w:b/>
          <w:i w:val="0"/>
        </w:rPr>
        <w:t>la zarzuela es repertorio de foso y de concierto para una</w:t>
      </w:r>
      <w:r>
        <w:t xml:space="preserve"> </w:t>
      </w:r>
      <w:r>
        <w:rPr>
          <w:b/>
          <w:i w:val="0"/>
        </w:rPr>
        <w:t>orquesta sinfónica española</w:t>
      </w:r>
      <w:r>
        <w:rPr>
          <w:b w:val="0"/>
          <w:i w:val="0"/>
        </w:rPr>
        <w:t xml:space="preserve">, y </w:t>
      </w:r>
      <w:r>
        <w:rPr>
          <w:b/>
          <w:i w:val="0"/>
        </w:rPr>
        <w:t>una orquesta pública la toca.</w:t>
      </w:r>
      <w:r>
        <w:rPr>
          <w:b w:val="0"/>
          <w:i w:val="0"/>
        </w:rPr>
      </w:r>
    </w:p>
    <w:p>
      <w:pPr>
        <w:pStyle w:val="ListBullet"/>
      </w:pPr>
      <w:r>
        <w:rPr>
          <w:b w:val="0"/>
          <w:i w:val="0"/>
        </w:rPr>
      </w:r>
      <w:r>
        <w:rPr>
          <w:b/>
          <w:i w:val="0"/>
        </w:rPr>
        <w:t>la destreza que exige</w:t>
      </w:r>
      <w:r>
        <w:rPr>
          <w:b w:val="0"/>
          <w:i w:val="0"/>
        </w:rPr>
        <w:t xml:space="preserve"> · </w:t>
      </w:r>
      <w:r>
        <w:rPr>
          <w:rStyle w:val="Código"/>
          <w:b w:val="0"/>
          <w:i w:val="0"/>
        </w:rPr>
        <w:t>[of]</w:t>
      </w:r>
      <w:r>
        <w:rPr>
          <w:b w:val="0"/>
          <w:i w:val="0"/>
        </w:rPr>
        <w:t xml:space="preserve"> · </w:t>
      </w:r>
      <w:r>
        <w:rPr>
          <w:b/>
          <w:i w:val="0"/>
        </w:rPr>
        <w:t>el músico de foso trabaja con entradas y cortes marcados por el</w:t>
      </w:r>
      <w:r>
        <w:t xml:space="preserve"> </w:t>
      </w:r>
      <w:r>
        <w:rPr>
          <w:b/>
          <w:i w:val="0"/>
        </w:rPr>
        <w:t>TEXTO HABLADO</w:t>
      </w:r>
      <w:r>
        <w:rPr>
          <w:b w:val="0"/>
          <w:i w:val="0"/>
        </w:rPr>
        <w:t xml:space="preserve">, no por un flujo musical continuo. </w:t>
      </w:r>
      <w:r>
        <w:rPr>
          <w:b/>
          <w:i w:val="0"/>
        </w:rPr>
        <w:t>Es distinta de la de una sinfonía y de la de una</w:t>
      </w:r>
      <w:r>
        <w:t xml:space="preserve"> </w:t>
      </w:r>
      <w:r>
        <w:rPr>
          <w:b/>
          <w:i w:val="0"/>
        </w:rPr>
        <w:t>ópera</w:t>
      </w:r>
      <w:r>
        <w:rPr>
          <w:b w:val="0"/>
          <w:i w:val="0"/>
        </w:rPr>
        <w:t xml:space="preserve">, y </w:t>
      </w:r>
      <w:r>
        <w:rPr>
          <w:b/>
          <w:i w:val="0"/>
        </w:rPr>
        <w:t>quien opta a una plaza de orquesta que toca zarzuela la necesita.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45</w:t>
            </w:r>
          </w:p>
        </w:tc>
        <w:tc>
          <w:tcPr>
            <w:tcW w:type="dxa" w:w="3137"/>
          </w:tcPr>
          <w:p>
            <w:pPr>
              <w:pStyle w:val="Tabla"/>
            </w:pPr>
            <w:r/>
            <w:r>
              <w:rPr>
                <w:b w:val="0"/>
                <w:i w:val="0"/>
              </w:rPr>
              <w:t>Dónde tiene su origen la zarzuela</w:t>
            </w:r>
          </w:p>
        </w:tc>
        <w:tc>
          <w:tcPr>
            <w:tcW w:type="dxa" w:w="3137"/>
          </w:tcPr>
          <w:p>
            <w:pPr>
              <w:pStyle w:val="Tabla"/>
            </w:pPr>
            <w:r/>
            <w:r>
              <w:rPr>
                <w:b w:val="0"/>
                <w:i w:val="0"/>
              </w:rPr>
            </w:r>
            <w:r>
              <w:rPr>
                <w:b/>
                <w:i w:val="0"/>
              </w:rPr>
              <w:t>España</w:t>
            </w:r>
            <w:r>
              <w:rPr>
                <w:b w:val="0"/>
                <w:i w:val="0"/>
              </w:rPr>
              <w:t xml:space="preserve"> ✔</w:t>
            </w:r>
          </w:p>
        </w:tc>
      </w:tr>
      <w:tr>
        <w:tc>
          <w:tcPr>
            <w:tcW w:type="dxa" w:w="3137"/>
          </w:tcPr>
          <w:p>
            <w:pPr>
              <w:pStyle w:val="Tabla"/>
            </w:pPr>
            <w:r/>
            <w:r>
              <w:rPr>
                <w:b w:val="0"/>
                <w:i w:val="0"/>
              </w:rPr>
              <w:t>50</w:t>
            </w:r>
          </w:p>
        </w:tc>
        <w:tc>
          <w:tcPr>
            <w:tcW w:type="dxa" w:w="3137"/>
          </w:tcPr>
          <w:p>
            <w:pPr>
              <w:pStyle w:val="Tabla"/>
            </w:pPr>
            <w:r/>
            <w:r>
              <w:rPr>
                <w:b w:val="0"/>
                <w:i w:val="0"/>
              </w:rPr>
              <w:t>Quién compuso «La Revoltosa»</w:t>
            </w:r>
          </w:p>
        </w:tc>
        <w:tc>
          <w:tcPr>
            <w:tcW w:type="dxa" w:w="3137"/>
          </w:tcPr>
          <w:p>
            <w:pPr>
              <w:pStyle w:val="Tabla"/>
            </w:pPr>
            <w:r/>
            <w:r>
              <w:rPr>
                <w:b w:val="0"/>
                <w:i w:val="0"/>
              </w:rPr>
            </w:r>
            <w:r>
              <w:rPr>
                <w:b/>
                <w:i w:val="0"/>
              </w:rPr>
              <w:t>Ruperto Chapí</w:t>
            </w:r>
            <w:r>
              <w:rPr>
                <w:b w:val="0"/>
                <w:i w:val="0"/>
              </w:rPr>
              <w:t xml:space="preserve"> ✔</w:t>
            </w:r>
          </w:p>
        </w:tc>
      </w:tr>
      <w:tr>
        <w:tc>
          <w:tcPr>
            <w:tcW w:type="dxa" w:w="3137"/>
          </w:tcPr>
          <w:p>
            <w:pPr>
              <w:pStyle w:val="Tabla"/>
            </w:pPr>
            <w:r/>
            <w:r>
              <w:rPr>
                <w:b w:val="0"/>
                <w:i w:val="0"/>
              </w:rPr>
              <w:t>68</w:t>
            </w:r>
          </w:p>
        </w:tc>
        <w:tc>
          <w:tcPr>
            <w:tcW w:type="dxa" w:w="3137"/>
          </w:tcPr>
          <w:p>
            <w:pPr>
              <w:pStyle w:val="Tabla"/>
            </w:pPr>
            <w:r/>
            <w:r>
              <w:rPr>
                <w:b w:val="0"/>
                <w:i w:val="0"/>
              </w:rPr>
              <w:t>Qué compositor español NO destaca en la zarzuela</w:t>
            </w:r>
          </w:p>
        </w:tc>
        <w:tc>
          <w:tcPr>
            <w:tcW w:type="dxa" w:w="3137"/>
          </w:tcPr>
          <w:p>
            <w:pPr>
              <w:pStyle w:val="Tabla"/>
            </w:pPr>
            <w:r/>
            <w:r>
              <w:rPr>
                <w:b w:val="0"/>
                <w:i w:val="0"/>
              </w:rPr>
            </w:r>
            <w:r>
              <w:rPr>
                <w:b/>
                <w:i w:val="0"/>
              </w:rPr>
              <w:t>Roque Baños</w:t>
            </w:r>
            <w:r>
              <w:rPr>
                <w:b w:val="0"/>
                <w:i w:val="0"/>
              </w:rPr>
              <w:t xml:space="preserve"> ✔ </w:t>
            </w:r>
            <w:r>
              <w:rPr>
                <w:b/>
                <w:i w:val="0"/>
              </w:rPr>
              <w:t>·</w:t>
            </w:r>
            <w:r>
              <w:rPr>
                <w:b w:val="0"/>
                <w:i w:val="0"/>
              </w:rPr>
              <w:t xml:space="preserve"> pregunta negativa: contestar primero quiénes sí</w:t>
            </w:r>
          </w:p>
        </w:tc>
      </w:tr>
    </w:tbl>
    <w:p>
      <w:pPr/>
    </w:p>
    <w:p>
      <w:r>
        <w:br w:type="page"/>
      </w:r>
    </w:p>
    <w:p>
      <w:pPr>
        <w:pStyle w:val="Rótulo"/>
      </w:pPr>
      <w:r>
        <w:t>Para comprobar si el tema se sostiene</w:t>
      </w:r>
    </w:p>
    <w:p>
      <w:pPr>
        <w:pStyle w:val="Heading1"/>
      </w:pPr>
      <w:r>
        <w:t>Preguntas reales de examen · tema 8</w:t>
      </w:r>
    </w:p>
    <w:p>
      <w:pPr/>
      <w:r>
        <w:rPr>
          <w:i/>
        </w:rPr>
        <w:t>3 preguntas de los cuadernillos de 2024. Las respuestas, al final del volumen.</w:t>
      </w:r>
    </w:p>
    <w:p>
      <w:pPr>
        <w:pStyle w:val="Pregunta"/>
      </w:pPr>
      <w:r>
        <w:rPr>
          <w:rStyle w:val="Númerodepregunta"/>
        </w:rPr>
        <w:t xml:space="preserve">1. </w:t>
      </w:r>
      <w:r>
        <w:rPr>
          <w:b/>
        </w:rPr>
        <w:t>¿Dónde tiene su origen la zarzuela?</w:t>
      </w:r>
    </w:p>
    <w:p>
      <w:pPr>
        <w:pStyle w:val="Opción"/>
      </w:pPr>
      <w:r>
        <w:t>a) España.</w:t>
      </w:r>
    </w:p>
    <w:p>
      <w:pPr>
        <w:pStyle w:val="Opción"/>
      </w:pPr>
      <w:r>
        <w:t>b) Francia.</w:t>
      </w:r>
    </w:p>
    <w:p>
      <w:pPr>
        <w:pStyle w:val="Opción"/>
      </w:pPr>
      <w:r>
        <w:t>c) Italia.</w:t>
      </w:r>
    </w:p>
    <w:p>
      <w:pPr>
        <w:pStyle w:val="Opción"/>
      </w:pPr>
      <w:r>
        <w:t>d) Austria.</w:t>
      </w:r>
    </w:p>
    <w:p>
      <w:pPr>
        <w:pStyle w:val="Pregunta"/>
      </w:pPr>
      <w:r>
        <w:rPr>
          <w:rStyle w:val="Númerodepregunta"/>
        </w:rPr>
        <w:t xml:space="preserve">2. </w:t>
      </w:r>
      <w:r>
        <w:rPr>
          <w:b/>
        </w:rPr>
        <w:t>¿Quién compuso la conocida zarzuela “La Revoltosa”?</w:t>
      </w:r>
    </w:p>
    <w:p>
      <w:pPr>
        <w:pStyle w:val="Opción"/>
      </w:pPr>
      <w:r>
        <w:t>a) Tomás Bretón.</w:t>
      </w:r>
    </w:p>
    <w:p>
      <w:pPr>
        <w:pStyle w:val="Opción"/>
      </w:pPr>
      <w:r>
        <w:t>b) Ruperto Chapí.</w:t>
      </w:r>
    </w:p>
    <w:p>
      <w:pPr>
        <w:pStyle w:val="Opción"/>
      </w:pPr>
      <w:r>
        <w:t>c) Manuel de Falla.</w:t>
      </w:r>
    </w:p>
    <w:p>
      <w:pPr>
        <w:pStyle w:val="Opción"/>
      </w:pPr>
      <w:r>
        <w:t>d) Enrique Granados.</w:t>
      </w:r>
    </w:p>
    <w:p>
      <w:pPr>
        <w:pStyle w:val="Pregunta"/>
      </w:pPr>
      <w:r>
        <w:rPr>
          <w:rStyle w:val="Númerodepregunta"/>
        </w:rPr>
        <w:t xml:space="preserve">3. </w:t>
      </w:r>
      <w:r>
        <w:rPr>
          <w:b/>
        </w:rPr>
        <w:t>¿Cuál de los siguientes compositores españoles NO destaca como compositor de Zarzuelas?</w:t>
      </w:r>
    </w:p>
    <w:p>
      <w:pPr>
        <w:pStyle w:val="Opción"/>
      </w:pPr>
      <w:r>
        <w:t>a) Barbieri.</w:t>
      </w:r>
    </w:p>
    <w:p>
      <w:pPr>
        <w:pStyle w:val="Opción"/>
      </w:pPr>
      <w:r>
        <w:t>b) Federico Chueca.</w:t>
      </w:r>
    </w:p>
    <w:p>
      <w:pPr>
        <w:pStyle w:val="Opción"/>
      </w:pPr>
      <w:r>
        <w:t>c) Roque Baños.</w:t>
      </w:r>
    </w:p>
    <w:p>
      <w:pPr>
        <w:pStyle w:val="Opción"/>
      </w:pPr>
      <w:r>
        <w:t>d) Pablo Sorozábal.</w:t>
      </w:r>
    </w:p>
    <w:p>
      <w:r>
        <w:br w:type="page"/>
      </w:r>
    </w:p>
    <w:p>
      <w:pPr>
        <w:pStyle w:val="Rótulo"/>
      </w:pPr>
      <w:r>
        <w:t>Temario específico · Profesor de Orquesta</w:t>
      </w:r>
    </w:p>
    <w:p>
      <w:pPr>
        <w:pStyle w:val="Heading1"/>
      </w:pPr>
      <w:r>
        <w:t>TEMA 9 – La dirección de orquesta</w:t>
      </w:r>
    </w:p>
    <w:p>
      <w:pPr/>
      <w:r>
        <w:rPr>
          <w:b w:val="0"/>
          <w:i w:val="0"/>
        </w:rPr>
        <w:t xml:space="preserve">Este tema no usa siglas. </w:t>
      </w:r>
      <w:r>
        <w:rPr>
          <w:b/>
          <w:i w:val="0"/>
        </w:rPr>
        <w:t>Los directores y las orquestas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5):</w:t>
      </w:r>
      <w:r>
        <w:t xml:space="preserve"> </w:t>
      </w:r>
      <w:r>
        <w:rPr>
          <w:b w:val="0"/>
          <w:i w:val="0"/>
        </w:rPr>
        <w:t>«5. Dirección de orquesta</w:t>
      </w:r>
      <w:r>
        <w:t xml:space="preserve"> </w:t>
      </w:r>
      <w:r>
        <w:rPr>
          <w:b w:val="0"/>
          <w:i w:val="0"/>
        </w:rPr>
        <w:t>5.1. Anacrusas.</w:t>
      </w:r>
      <w:r>
        <w:t xml:space="preserve"> </w:t>
      </w:r>
      <w:r>
        <w:rPr>
          <w:b w:val="0"/>
          <w:i w:val="0"/>
        </w:rPr>
        <w:t>5.2. Directores de orquesta más importantes.»</w:t>
      </w:r>
    </w:p>
    <w:p>
      <w:pPr/>
      <w:r>
        <w:rPr>
          <w:b w:val="0"/>
          <w:i w:val="0"/>
        </w:rPr>
      </w:r>
      <w:r>
        <w:rPr>
          <w:b/>
          <w:i w:val="0"/>
        </w:rPr>
        <w:t>El aviso de método sobre este volumen sin norma está entero en el tema 1 y vale aquí.</w:t>
      </w:r>
      <w:r>
        <w:rPr>
          <w:b w:val="0"/>
          <w:i w:val="0"/>
        </w:rPr>
      </w:r>
    </w:p>
    <w:p>
      <w:pPr/>
      <w:r>
        <w:rPr>
          <w:b w:val="0"/>
          <w:i w:val="0"/>
        </w:rPr>
      </w:r>
      <w:r>
        <w:rPr>
          <w:b/>
          <w:i w:val="0"/>
        </w:rPr>
        <w:t>Y la idea que ordena el punto</w:t>
      </w:r>
      <w:r>
        <w:rPr>
          <w:b w:val="0"/>
          <w:i w:val="0"/>
        </w:rPr>
        <w:t xml:space="preserve">: </w:t>
      </w:r>
      <w:r>
        <w:rPr>
          <w:b/>
          <w:i w:val="0"/>
        </w:rPr>
        <w:t>sus dos subpuntos no se parecen en nada.</w:t>
      </w:r>
      <w:r>
        <w:rPr>
          <w:b w:val="0"/>
          <w:i w:val="0"/>
        </w:rPr>
        <w:t xml:space="preserve"> </w:t>
      </w:r>
      <w:r>
        <w:rPr>
          <w:b/>
          <w:i w:val="0"/>
        </w:rPr>
        <w:t>El 5.1 es TÉCNICA</w:t>
      </w:r>
      <w:r>
        <w:t xml:space="preserve"> </w:t>
      </w:r>
      <w:r>
        <w:rPr>
          <w:b/>
          <w:i w:val="0"/>
        </w:rPr>
        <w:t>—un gesto concreto, que se define— y el 5.2 es CATÁLOGO —una lista de nombres, que se memoriza—.</w:t>
      </w:r>
      <w:r>
        <w:rPr>
          <w:b w:val="0"/>
          <w:i w:val="0"/>
        </w:rPr>
      </w:r>
      <w:r>
        <w:t xml:space="preserve"> </w:t>
      </w:r>
      <w:r>
        <w:rPr>
          <w:b w:val="0"/>
          <w:i w:val="0"/>
        </w:rPr>
      </w:r>
      <w:r>
        <w:rPr>
          <w:b/>
          <w:i w:val="0"/>
        </w:rPr>
        <w:t>Una pregunta y siete preguntas</w:t>
      </w:r>
      <w:r>
        <w:rPr>
          <w:b w:val="0"/>
          <w:i w:val="0"/>
        </w:rPr>
        <w:t xml:space="preserve">, y </w:t>
      </w:r>
      <w:r>
        <w:rPr>
          <w:b/>
          <w:i w:val="0"/>
        </w:rPr>
        <w:t>la única que se puede razonar es la primera.</w:t>
      </w:r>
      <w:r>
        <w:rPr>
          <w:b w:val="0"/>
          <w:i w:val="0"/>
        </w:rPr>
      </w:r>
    </w:p>
    <w:p>
      <w:pPr>
        <w:pStyle w:val="Heading2"/>
      </w:pPr>
      <w:r>
        <w:rPr>
          <w:b w:val="0"/>
          <w:i w:val="0"/>
        </w:rPr>
        <w:t>9.1 La anacrusa</w:t>
      </w:r>
    </w:p>
    <w:p>
      <w:pPr/>
      <w:r>
        <w:rPr>
          <w:b w:val="0"/>
          <w:i w:val="0"/>
        </w:rPr>
      </w:r>
      <w:r>
        <w:rPr>
          <w:b/>
          <w:i w:val="0"/>
        </w:rPr>
        <w:t>El único subpunto de técnica de dirección que el programa nombra</w:t>
      </w:r>
      <w:r>
        <w:rPr>
          <w:b w:val="0"/>
          <w:i w:val="0"/>
        </w:rPr>
        <w:t xml:space="preserve">, y </w:t>
      </w:r>
      <w:r>
        <w:rPr>
          <w:b/>
          <w:i w:val="0"/>
        </w:rPr>
        <w:t>la pregunta 19 lo pregunta</w:t>
      </w:r>
      <w:r>
        <w:t xml:space="preserve"> </w:t>
      </w:r>
      <w:r>
        <w:rPr>
          <w:b/>
          <w:i w:val="0"/>
        </w:rPr>
        <w:t>con todas sus letras.</w:t>
      </w:r>
      <w:r>
        <w:rPr>
          <w:b w:val="0"/>
          <w:i w:val="0"/>
        </w:rPr>
      </w:r>
    </w:p>
    <w:p>
      <w:pPr/>
      <w:r>
        <w:rPr>
          <w:b w:val="0"/>
          <w:i w:val="0"/>
        </w:rPr>
      </w:r>
      <w:r>
        <w:rPr>
          <w:b/>
          <w:i w:val="0"/>
        </w:rPr>
        <w:t>Qué es, y la plantilla lo confirma</w:t>
      </w:r>
      <w:r>
        <w:rPr>
          <w:b w:val="0"/>
          <w:i w:val="0"/>
        </w:rPr>
        <w:t xml:space="preserve">: </w:t>
      </w:r>
      <w:r>
        <w:rPr>
          <w:b/>
          <w:i w:val="0"/>
        </w:rPr>
        <w:t>el gesto que realiza un director de orquesta, equivalente a</w:t>
      </w:r>
      <w:r>
        <w:t xml:space="preserve"> </w:t>
      </w:r>
      <w:r>
        <w:rPr>
          <w:b/>
          <w:i w:val="0"/>
        </w:rPr>
        <w:t>una unidad de pulso, ANTES de que comience la música.</w:t>
      </w:r>
      <w:r>
        <w:rPr>
          <w:b w:val="0"/>
          <w:i w:val="0"/>
        </w:rPr>
      </w:r>
    </w:p>
    <w:p>
      <w:pPr/>
      <w:r>
        <w:rPr>
          <w:b w:val="0"/>
          <w:i w:val="0"/>
        </w:rPr>
      </w:r>
      <w:r>
        <w:rPr>
          <w:b/>
          <w:i w:val="0"/>
        </w:rPr>
        <w:t>Las tres opciones falsas de esa pregunta son «entramado gestual», «acción» y «exposición</w:t>
      </w:r>
      <w:r>
        <w:t xml:space="preserve"> </w:t>
      </w:r>
      <w:r>
        <w:rPr>
          <w:b/>
          <w:i w:val="0"/>
        </w:rPr>
        <w:t>expresiva»</w:t>
      </w:r>
      <w:r>
        <w:rPr>
          <w:b w:val="0"/>
          <w:i w:val="0"/>
        </w:rPr>
        <w:t xml:space="preserve">, y </w:t>
      </w:r>
      <w:r>
        <w:rPr>
          <w:b/>
          <w:i w:val="0"/>
        </w:rPr>
        <w:t>conviene decir qué tienen en común</w:t>
      </w:r>
      <w:r>
        <w:rPr>
          <w:b w:val="0"/>
          <w:i w:val="0"/>
        </w:rPr>
        <w:t xml:space="preserve">: </w:t>
      </w:r>
      <w:r>
        <w:rPr>
          <w:b/>
          <w:i w:val="0"/>
        </w:rPr>
        <w:t>ninguna de las tres es un término de técnica</w:t>
      </w:r>
      <w:r>
        <w:t xml:space="preserve"> </w:t>
      </w:r>
      <w:r>
        <w:rPr>
          <w:b/>
          <w:i w:val="0"/>
        </w:rPr>
        <w:t>de dirección.</w:t>
      </w:r>
      <w:r>
        <w:rPr>
          <w:b w:val="0"/>
          <w:i w:val="0"/>
        </w:rPr>
        <w:t xml:space="preserve"> </w:t>
      </w:r>
      <w:r>
        <w:rPr>
          <w:b/>
          <w:i w:val="0"/>
        </w:rPr>
        <w:t>Son expresiones plausibles construidas con palabras del oficio</w:t>
      </w:r>
      <w:r>
        <w:rPr>
          <w:b w:val="0"/>
          <w:i w:val="0"/>
        </w:rPr>
        <w:t xml:space="preserve">, y </w:t>
      </w:r>
      <w:r>
        <w:rPr>
          <w:b/>
          <w:i w:val="0"/>
        </w:rPr>
        <w:t>el mecanismo de</w:t>
      </w:r>
      <w:r>
        <w:t xml:space="preserve"> </w:t>
      </w:r>
      <w:r>
        <w:rPr>
          <w:b/>
          <w:i w:val="0"/>
        </w:rPr>
        <w:t>la pregunta es el de la definición del tema 2: de las cuatro opciones, una es un término real y tres</w:t>
      </w:r>
      <w:r>
        <w:t xml:space="preserve"> </w:t>
      </w:r>
      <w:r>
        <w:rPr>
          <w:b/>
          <w:i w:val="0"/>
        </w:rPr>
        <w:t>son plausibles y vacías.</w:t>
      </w:r>
      <w:r>
        <w:rPr>
          <w:b w:val="0"/>
          <w:i w:val="0"/>
        </w:rPr>
      </w:r>
    </w:p>
    <w:p>
      <w:pPr/>
      <w:r>
        <w:rPr>
          <w:b w:val="0"/>
          <w:i w:val="0"/>
        </w:rPr>
      </w:r>
      <w:r>
        <w:rPr>
          <w:b/>
          <w:i w:val="0"/>
        </w:rPr>
        <w:t>Lo que este temario puede añadir sin fuente, porque se sigue de la propia definición: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hace la anacrusa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Marca la VELOCIDAD antes de que suene nada</w:t>
            </w:r>
            <w:r>
              <w:rPr>
                <w:b w:val="0"/>
                <w:i w:val="0"/>
              </w:rPr>
            </w:r>
          </w:p>
        </w:tc>
        <w:tc>
          <w:tcPr>
            <w:tcW w:type="dxa" w:w="4706"/>
          </w:tcPr>
          <w:p>
            <w:pPr>
              <w:pStyle w:val="Tabla"/>
            </w:pPr>
            <w:r/>
            <w:r>
              <w:rPr>
                <w:b w:val="0"/>
                <w:i w:val="0"/>
              </w:rPr>
            </w:r>
            <w:r>
              <w:rPr>
                <w:b/>
                <w:i w:val="0"/>
              </w:rPr>
              <w:t>Los músicos necesitan saber a qué velocidad van a entrar</w:t>
            </w:r>
            <w:r>
              <w:rPr>
                <w:b w:val="0"/>
                <w:i w:val="0"/>
              </w:rPr>
              <w:t>, y no pueden saberlo si el primer gesto es ya el primer tiempo</w:t>
            </w:r>
          </w:p>
        </w:tc>
      </w:tr>
      <w:tr>
        <w:tc>
          <w:tcPr>
            <w:tcW w:type="dxa" w:w="4706"/>
          </w:tcPr>
          <w:p>
            <w:pPr>
              <w:pStyle w:val="Tabla"/>
            </w:pPr>
            <w:r/>
            <w:r>
              <w:rPr>
                <w:b w:val="0"/>
                <w:i w:val="0"/>
              </w:rPr>
            </w:r>
            <w:r>
              <w:rPr>
                <w:b/>
                <w:i w:val="0"/>
              </w:rPr>
              <w:t>Marca el CARÁCTER</w:t>
            </w:r>
            <w:r>
              <w:rPr>
                <w:b w:val="0"/>
                <w:i w:val="0"/>
              </w:rPr>
            </w:r>
          </w:p>
        </w:tc>
        <w:tc>
          <w:tcPr>
            <w:tcW w:type="dxa" w:w="4706"/>
          </w:tcPr>
          <w:p>
            <w:pPr>
              <w:pStyle w:val="Tabla"/>
            </w:pPr>
            <w:r/>
            <w:r>
              <w:rPr>
                <w:b w:val="0"/>
                <w:i w:val="0"/>
              </w:rPr>
            </w:r>
            <w:r>
              <w:rPr>
                <w:b/>
                <w:i w:val="0"/>
              </w:rPr>
              <w:t>La velocidad, la amplitud y el peso del gesto anuncian si lo que viene es enérgico o suave</w:t>
            </w:r>
            <w:r>
              <w:rPr>
                <w:b w:val="0"/>
                <w:i w:val="0"/>
              </w:rPr>
            </w:r>
          </w:p>
        </w:tc>
      </w:tr>
      <w:tr>
        <w:tc>
          <w:tcPr>
            <w:tcW w:type="dxa" w:w="4706"/>
          </w:tcPr>
          <w:p>
            <w:pPr>
              <w:pStyle w:val="Tabla"/>
            </w:pPr>
            <w:r/>
            <w:r>
              <w:rPr>
                <w:b w:val="0"/>
                <w:i w:val="0"/>
              </w:rPr>
            </w:r>
            <w:r>
              <w:rPr>
                <w:b/>
                <w:i w:val="0"/>
              </w:rPr>
              <w:t>Marca la RESPIRACIÓN</w:t>
            </w:r>
            <w:r>
              <w:rPr>
                <w:b w:val="0"/>
                <w:i w:val="0"/>
              </w:rPr>
            </w:r>
          </w:p>
        </w:tc>
        <w:tc>
          <w:tcPr>
            <w:tcW w:type="dxa" w:w="4706"/>
          </w:tcPr>
          <w:p>
            <w:pPr>
              <w:pStyle w:val="Tabla"/>
            </w:pPr>
            <w:r/>
            <w:r>
              <w:rPr>
                <w:b w:val="0"/>
                <w:i w:val="0"/>
              </w:rPr>
            </w:r>
            <w:r>
              <w:rPr>
                <w:b/>
                <w:i w:val="0"/>
              </w:rPr>
              <w:t>El viento y el canto necesitan tomar aire con el gesto</w:t>
            </w:r>
            <w:r>
              <w:rPr>
                <w:b w:val="0"/>
                <w:i w:val="0"/>
              </w:rPr>
              <w:t>, y la anacrusa es cuando lo toman</w:t>
            </w:r>
          </w:p>
        </w:tc>
      </w:tr>
      <w:tr>
        <w:tc>
          <w:tcPr>
            <w:tcW w:type="dxa" w:w="4706"/>
          </w:tcPr>
          <w:p>
            <w:pPr>
              <w:pStyle w:val="Tabla"/>
            </w:pPr>
            <w:r/>
            <w:r>
              <w:rPr>
                <w:b w:val="0"/>
                <w:i w:val="0"/>
              </w:rPr>
            </w:r>
            <w:r>
              <w:rPr>
                <w:b/>
                <w:i w:val="0"/>
              </w:rPr>
              <w:t>Marca la ENTRADA conjunta</w:t>
            </w:r>
            <w:r>
              <w:rPr>
                <w:b w:val="0"/>
                <w:i w:val="0"/>
              </w:rPr>
            </w:r>
          </w:p>
        </w:tc>
        <w:tc>
          <w:tcPr>
            <w:tcW w:type="dxa" w:w="4706"/>
          </w:tcPr>
          <w:p>
            <w:pPr>
              <w:pStyle w:val="Tabla"/>
            </w:pPr>
            <w:r/>
            <w:r>
              <w:rPr>
                <w:b w:val="0"/>
                <w:i w:val="0"/>
              </w:rPr>
            </w:r>
            <w:r>
              <w:rPr>
                <w:b/>
                <w:i w:val="0"/>
              </w:rPr>
              <w:t>Sin ella, cada uno entra cuando cree</w:t>
            </w:r>
            <w:r>
              <w:rPr>
                <w:b w:val="0"/>
                <w:i w:val="0"/>
              </w:rPr>
              <w:t>, y la entrada se deshilacha</w:t>
            </w:r>
          </w:p>
        </w:tc>
      </w:tr>
    </w:tbl>
    <w:p>
      <w:pPr/>
    </w:p>
    <w:p>
      <w:pPr/>
      <w:r>
        <w:rPr>
          <w:b w:val="0"/>
          <w:i w:val="0"/>
        </w:rPr>
      </w:r>
      <w:r>
        <w:rPr>
          <w:b/>
          <w:i w:val="0"/>
        </w:rPr>
        <w:t>Y la observación que hace útil el concepto para un instrumentista, que es a quien se examina</w:t>
      </w:r>
      <w:r>
        <w:rPr>
          <w:b w:val="0"/>
          <w:i w:val="0"/>
        </w:rPr>
        <w:t>:</w:t>
      </w:r>
      <w:r>
        <w:t xml:space="preserve"> </w:t>
      </w:r>
      <w:r>
        <w:rPr>
          <w:b w:val="0"/>
          <w:i w:val="0"/>
        </w:rPr>
      </w:r>
      <w:r>
        <w:rPr>
          <w:b/>
          <w:i w:val="0"/>
        </w:rPr>
        <w:t>la anacrusa no es un adorno del director: es la única información que el músico tiene antes de la</w:t>
      </w:r>
      <w:r>
        <w:t xml:space="preserve"> </w:t>
      </w:r>
      <w:r>
        <w:rPr>
          <w:b/>
          <w:i w:val="0"/>
        </w:rPr>
        <w:t>primera nota.</w:t>
      </w:r>
      <w:r>
        <w:rPr>
          <w:b w:val="0"/>
          <w:i w:val="0"/>
        </w:rPr>
        <w:t xml:space="preserve"> </w:t>
      </w:r>
      <w:r>
        <w:rPr>
          <w:b/>
          <w:i w:val="0"/>
        </w:rPr>
        <w:t>Lo que ocurra en ese gesto decide si la entrada de toda la orquesta es una o son</w:t>
      </w:r>
      <w:r>
        <w:t xml:space="preserve"> </w:t>
      </w:r>
      <w:r>
        <w:rPr>
          <w:b/>
          <w:i w:val="0"/>
        </w:rPr>
        <w:t>ochenta.</w:t>
      </w:r>
      <w:r>
        <w:rPr>
          <w:b w:val="0"/>
          <w:i w:val="0"/>
        </w:rPr>
      </w:r>
    </w:p>
    <w:p>
      <w:pPr/>
      <w:r>
        <w:rPr>
          <w:b w:val="0"/>
          <w:i w:val="0"/>
        </w:rPr>
      </w:r>
      <w:r>
        <w:rPr>
          <w:b/>
          <w:i w:val="0"/>
        </w:rPr>
        <w:t>Lo que este tema NO dice de la técnica de dirección</w:t>
      </w:r>
      <w:r>
        <w:rPr>
          <w:b w:val="0"/>
          <w:i w:val="0"/>
        </w:rPr>
        <w:t xml:space="preserve">: </w:t>
      </w:r>
      <w:r>
        <w:rPr>
          <w:b/>
          <w:i w:val="0"/>
        </w:rPr>
        <w:t>ningún esquema de compás, ningún patrón de</w:t>
      </w:r>
      <w:r>
        <w:t xml:space="preserve"> </w:t>
      </w:r>
      <w:r>
        <w:rPr>
          <w:b/>
          <w:i w:val="0"/>
        </w:rPr>
        <w:t>batuta, ninguna convención de mano izquierda.</w:t>
      </w:r>
      <w:r>
        <w:rPr>
          <w:b w:val="0"/>
          <w:i w:val="0"/>
        </w:rPr>
        <w:t xml:space="preserve"> </w:t>
      </w:r>
      <w:r>
        <w:rPr>
          <w:b/>
          <w:i w:val="0"/>
        </w:rPr>
        <w:t>El programa nombra la anacrusa y nada más</w:t>
      </w:r>
      <w:r>
        <w:rPr>
          <w:b w:val="0"/>
          <w:i w:val="0"/>
        </w:rPr>
        <w:t xml:space="preserve">, y </w:t>
      </w:r>
      <w:r>
        <w:rPr>
          <w:b/>
          <w:i w:val="0"/>
        </w:rPr>
        <w:t>este</w:t>
      </w:r>
      <w:r>
        <w:t xml:space="preserve"> </w:t>
      </w:r>
      <w:r>
        <w:rPr>
          <w:b/>
          <w:i w:val="0"/>
        </w:rPr>
        <w:t>proyecto no tiene fuente consultada de técnica de dirección.</w:t>
      </w:r>
      <w:r>
        <w:rPr>
          <w:b w:val="0"/>
          <w:i w:val="0"/>
        </w:rPr>
      </w:r>
    </w:p>
    <w:p>
      <w:pPr>
        <w:pStyle w:val="Heading2"/>
      </w:pPr>
      <w:r>
        <w:rPr>
          <w:b w:val="0"/>
          <w:i w:val="0"/>
        </w:rPr>
        <w:t>9.2 Los directores que el examen ha nombrado</w:t>
      </w:r>
    </w:p>
    <w:p>
      <w:pPr/>
      <w:r>
        <w:rPr>
          <w:b w:val="0"/>
          <w:i w:val="0"/>
        </w:rPr>
      </w:r>
      <w:r>
        <w:rPr>
          <w:b/>
          <w:i w:val="0"/>
        </w:rPr>
        <w:t>Cinco preguntas del subpunto 5.2,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francés conocido por su trabajo con la Orquesta Nacional de Francia e influyente en la música contemporánea</w:t>
            </w:r>
            <w:r>
              <w:rPr>
                <w:b w:val="0"/>
                <w:i w:val="0"/>
              </w:rPr>
            </w:r>
          </w:p>
        </w:tc>
        <w:tc>
          <w:tcPr>
            <w:tcW w:type="dxa" w:w="3137"/>
          </w:tcPr>
          <w:p>
            <w:pPr>
              <w:pStyle w:val="Tabla"/>
            </w:pPr>
            <w:r/>
            <w:r>
              <w:rPr>
                <w:b w:val="0"/>
                <w:i w:val="0"/>
              </w:rPr>
            </w:r>
            <w:r>
              <w:rPr>
                <w:b/>
                <w:i w:val="0"/>
              </w:rPr>
              <w:t>Pierre Boulez</w:t>
            </w:r>
            <w:r>
              <w:rPr>
                <w:b w:val="0"/>
                <w:i w:val="0"/>
              </w:rPr>
            </w:r>
          </w:p>
        </w:tc>
        <w:tc>
          <w:tcPr>
            <w:tcW w:type="dxa" w:w="3137"/>
          </w:tcPr>
          <w:p>
            <w:pPr>
              <w:pStyle w:val="Tabla"/>
            </w:pPr>
            <w:r/>
            <w:r>
              <w:rPr>
                <w:b w:val="0"/>
                <w:i w:val="0"/>
              </w:rPr>
            </w:r>
            <w:r>
              <w:rPr>
                <w:b/>
                <w:i w:val="0"/>
              </w:rPr>
              <w:t>61</w:t>
            </w:r>
            <w:r>
              <w:rPr>
                <w:b w:val="0"/>
                <w:i w:val="0"/>
              </w:rPr>
            </w:r>
          </w:p>
        </w:tc>
      </w:tr>
      <w:tr>
        <w:tc>
          <w:tcPr>
            <w:tcW w:type="dxa" w:w="3137"/>
          </w:tcPr>
          <w:p>
            <w:pPr>
              <w:pStyle w:val="Tabla"/>
            </w:pPr>
            <w:r/>
            <w:r>
              <w:rPr>
                <w:b w:val="0"/>
                <w:i w:val="0"/>
              </w:rPr>
            </w:r>
            <w:r>
              <w:rPr>
                <w:b/>
                <w:i w:val="0"/>
              </w:rPr>
              <w:t>Nacionalidad de Claudio Abbado</w:t>
            </w:r>
            <w:r>
              <w:rPr>
                <w:b w:val="0"/>
                <w:i w:val="0"/>
              </w:rPr>
            </w:r>
          </w:p>
        </w:tc>
        <w:tc>
          <w:tcPr>
            <w:tcW w:type="dxa" w:w="3137"/>
          </w:tcPr>
          <w:p>
            <w:pPr>
              <w:pStyle w:val="Tabla"/>
            </w:pPr>
            <w:r/>
            <w:r>
              <w:rPr>
                <w:b w:val="0"/>
                <w:i w:val="0"/>
              </w:rPr>
            </w:r>
            <w:r>
              <w:rPr>
                <w:b/>
                <w:i w:val="0"/>
              </w:rPr>
              <w:t>Italiana</w:t>
            </w:r>
            <w:r>
              <w:rPr>
                <w:b w:val="0"/>
                <w:i w:val="0"/>
              </w:rPr>
            </w:r>
          </w:p>
        </w:tc>
        <w:tc>
          <w:tcPr>
            <w:tcW w:type="dxa" w:w="3137"/>
          </w:tcPr>
          <w:p>
            <w:pPr>
              <w:pStyle w:val="Tabla"/>
            </w:pPr>
            <w:r/>
            <w:r>
              <w:rPr>
                <w:b w:val="0"/>
                <w:i w:val="0"/>
              </w:rPr>
            </w:r>
            <w:r>
              <w:rPr>
                <w:b/>
                <w:i w:val="0"/>
              </w:rPr>
              <w:t>63</w:t>
            </w:r>
            <w:r>
              <w:rPr>
                <w:b w:val="0"/>
                <w:i w:val="0"/>
              </w:rPr>
            </w:r>
          </w:p>
        </w:tc>
      </w:tr>
      <w:tr>
        <w:tc>
          <w:tcPr>
            <w:tcW w:type="dxa" w:w="3137"/>
          </w:tcPr>
          <w:p>
            <w:pPr>
              <w:pStyle w:val="Tabla"/>
            </w:pPr>
            <w:r/>
            <w:r>
              <w:rPr>
                <w:b w:val="0"/>
                <w:i w:val="0"/>
              </w:rPr>
            </w:r>
            <w:r>
              <w:rPr>
                <w:b/>
                <w:i w:val="0"/>
              </w:rPr>
              <w:t>Cuál de cuatro grandes directores nació en Argentina</w:t>
            </w:r>
            <w:r>
              <w:rPr>
                <w:b w:val="0"/>
                <w:i w:val="0"/>
              </w:rPr>
            </w:r>
          </w:p>
        </w:tc>
        <w:tc>
          <w:tcPr>
            <w:tcW w:type="dxa" w:w="3137"/>
          </w:tcPr>
          <w:p>
            <w:pPr>
              <w:pStyle w:val="Tabla"/>
            </w:pPr>
            <w:r/>
            <w:r>
              <w:rPr>
                <w:b w:val="0"/>
                <w:i w:val="0"/>
              </w:rPr>
            </w:r>
            <w:r>
              <w:rPr>
                <w:b/>
                <w:i w:val="0"/>
              </w:rPr>
              <w:t>Daniel Barenboim</w:t>
            </w:r>
            <w:r>
              <w:rPr>
                <w:b w:val="0"/>
                <w:i w:val="0"/>
              </w:rPr>
            </w:r>
          </w:p>
        </w:tc>
        <w:tc>
          <w:tcPr>
            <w:tcW w:type="dxa" w:w="3137"/>
          </w:tcPr>
          <w:p>
            <w:pPr>
              <w:pStyle w:val="Tabla"/>
            </w:pPr>
            <w:r/>
            <w:r>
              <w:rPr>
                <w:b w:val="0"/>
                <w:i w:val="0"/>
              </w:rPr>
            </w:r>
            <w:r>
              <w:rPr>
                <w:b/>
                <w:i w:val="0"/>
              </w:rPr>
              <w:t>64</w:t>
            </w:r>
            <w:r>
              <w:rPr>
                <w:b w:val="0"/>
                <w:i w:val="0"/>
              </w:rPr>
            </w:r>
          </w:p>
        </w:tc>
      </w:tr>
      <w:tr>
        <w:tc>
          <w:tcPr>
            <w:tcW w:type="dxa" w:w="3137"/>
          </w:tcPr>
          <w:p>
            <w:pPr>
              <w:pStyle w:val="Tabla"/>
            </w:pPr>
            <w:r/>
            <w:r>
              <w:rPr>
                <w:b w:val="0"/>
                <w:i w:val="0"/>
              </w:rPr>
            </w:r>
            <w:r>
              <w:rPr>
                <w:b/>
                <w:i w:val="0"/>
              </w:rPr>
              <w:t>Qué orquesta dirigió Herbert von Karajan más de treinta años</w:t>
            </w:r>
            <w:r>
              <w:rPr>
                <w:b w:val="0"/>
                <w:i w:val="0"/>
              </w:rPr>
            </w:r>
          </w:p>
        </w:tc>
        <w:tc>
          <w:tcPr>
            <w:tcW w:type="dxa" w:w="3137"/>
          </w:tcPr>
          <w:p>
            <w:pPr>
              <w:pStyle w:val="Tabla"/>
            </w:pPr>
            <w:r/>
            <w:r>
              <w:rPr>
                <w:b w:val="0"/>
                <w:i w:val="0"/>
              </w:rPr>
            </w:r>
            <w:r>
              <w:rPr>
                <w:b/>
                <w:i w:val="0"/>
              </w:rPr>
              <w:t>La Filarmónica de Berlín</w:t>
            </w:r>
            <w:r>
              <w:rPr>
                <w:b w:val="0"/>
                <w:i w:val="0"/>
              </w:rPr>
            </w:r>
          </w:p>
        </w:tc>
        <w:tc>
          <w:tcPr>
            <w:tcW w:type="dxa" w:w="3137"/>
          </w:tcPr>
          <w:p>
            <w:pPr>
              <w:pStyle w:val="Tabla"/>
            </w:pPr>
            <w:r/>
            <w:r>
              <w:rPr>
                <w:b w:val="0"/>
                <w:i w:val="0"/>
              </w:rPr>
            </w:r>
            <w:r>
              <w:rPr>
                <w:b/>
                <w:i w:val="0"/>
              </w:rPr>
              <w:t>87</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r>
        <w:rPr>
          <w:b w:val="0"/>
          <w:i w:val="0"/>
        </w:rPr>
      </w:r>
      <w:r>
        <w:rPr>
          <w:b/>
          <w:i w:val="0"/>
        </w:rPr>
        <w:t>Dos cosas que hay que saber decir de este grupo:</w:t>
      </w:r>
      <w:r>
        <w:rPr>
          <w:b w:val="0"/>
          <w:i w:val="0"/>
        </w:rPr>
      </w:r>
    </w:p>
    <w:p>
      <w:pPr>
        <w:pStyle w:val="ListNumber"/>
      </w:pPr>
      <w:r>
        <w:rPr>
          <w:b w:val="0"/>
          <w:i w:val="0"/>
        </w:rPr>
      </w:r>
      <w:r>
        <w:rPr>
          <w:b/>
          <w:i w:val="0"/>
        </w:rPr>
        <w:t>La 63 y la 64 son la misma pregunta por los dos lados</w:t>
      </w:r>
      <w:r>
        <w:rPr>
          <w:b w:val="0"/>
          <w:i w:val="0"/>
        </w:rPr>
        <w:t xml:space="preserve">, como pasaba en el tema 7: </w:t>
      </w:r>
      <w:r>
        <w:rPr>
          <w:b/>
          <w:i w:val="0"/>
        </w:rPr>
        <w:t>una da el</w:t>
      </w:r>
      <w:r>
        <w:t xml:space="preserve"> </w:t>
      </w:r>
      <w:r>
        <w:rPr>
          <w:b/>
          <w:i w:val="0"/>
        </w:rPr>
        <w:t>nombre y pide el país, la otra da el país y pide el nombre.</w:t>
      </w:r>
      <w:r>
        <w:rPr>
          <w:b w:val="0"/>
          <w:i w:val="0"/>
        </w:rPr>
        <w:t xml:space="preserve"> </w:t>
      </w:r>
      <w:r>
        <w:rPr>
          <w:b/>
          <w:i w:val="0"/>
        </w:rPr>
        <w:t>Y comparten opciones</w:t>
      </w:r>
      <w:r>
        <w:rPr>
          <w:b w:val="0"/>
          <w:i w:val="0"/>
        </w:rPr>
        <w:t xml:space="preserve">: </w:t>
      </w:r>
      <w:r>
        <w:rPr>
          <w:b/>
          <w:i w:val="0"/>
        </w:rPr>
        <w:t>Abbado</w:t>
      </w:r>
      <w:r>
        <w:t xml:space="preserve"> </w:t>
      </w:r>
      <w:r>
        <w:rPr>
          <w:b/>
          <w:i w:val="0"/>
        </w:rPr>
        <w:t>aparece en las dos.</w:t>
      </w:r>
      <w:r>
        <w:rPr>
          <w:b w:val="0"/>
          <w:i w:val="0"/>
        </w:rPr>
        <w:t xml:space="preserve"> </w:t>
      </w:r>
      <w:r>
        <w:rPr>
          <w:b/>
          <w:i w:val="0"/>
        </w:rPr>
        <w:t>Quien tenga los cuatro nombres de la 64 situados por país contesta las dos.</w:t>
      </w:r>
      <w:r>
        <w:rPr>
          <w:b w:val="0"/>
          <w:i w:val="0"/>
        </w:rPr>
      </w:r>
    </w:p>
    <w:p>
      <w:pPr>
        <w:pStyle w:val="ListNumber"/>
      </w:pPr>
      <w:r>
        <w:rPr>
          <w:b w:val="0"/>
          <w:i w:val="0"/>
        </w:rPr>
      </w:r>
      <w:r>
        <w:rPr>
          <w:b/>
          <w:i w:val="0"/>
        </w:rPr>
        <w:t>La 71 no es de dirección de orquesta</w:t>
      </w:r>
      <w:r>
        <w:rPr>
          <w:b w:val="0"/>
          <w:i w:val="0"/>
        </w:rPr>
        <w:t xml:space="preserve">, y </w:t>
      </w:r>
      <w:r>
        <w:rPr>
          <w:b/>
          <w:i w:val="0"/>
        </w:rPr>
        <w:t>hay que declararlo</w:t>
      </w:r>
      <w:r>
        <w:rPr>
          <w:b w:val="0"/>
          <w:i w:val="0"/>
        </w:rPr>
        <w:t xml:space="preserve">: </w:t>
      </w:r>
      <w:r>
        <w:rPr>
          <w:b/>
          <w:i w:val="0"/>
        </w:rPr>
        <w:t>pregunta por el fundador de un</w:t>
      </w:r>
      <w:r>
        <w:t xml:space="preserve"> </w:t>
      </w:r>
      <w:r>
        <w:rPr>
          <w:b/>
          <w:i w:val="0"/>
        </w:rPr>
        <w:t>conservatorio.</w:t>
      </w:r>
      <w:r>
        <w:rPr>
          <w:b w:val="0"/>
          <w:i w:val="0"/>
        </w:rPr>
        <w:t xml:space="preserve"> </w:t>
      </w:r>
      <w:r>
        <w:rPr>
          <w:b/>
          <w:i w:val="0"/>
        </w:rPr>
        <w:t>Se clasifica aquí por proximidad con los nombres propios del mundo orquestal</w:t>
      </w:r>
      <w:r>
        <w:rPr>
          <w:b w:val="0"/>
          <w:i w:val="0"/>
        </w:rPr>
        <w:t>,</w:t>
      </w:r>
      <w:r>
        <w:t xml:space="preserve"> </w:t>
      </w:r>
      <w:r>
        <w:rPr>
          <w:b w:val="0"/>
          <w:i w:val="0"/>
        </w:rPr>
      </w:r>
      <w:r>
        <w:rPr>
          <w:b/>
          <w:i w:val="0"/>
        </w:rPr>
        <w:t>porque el anexo no tiene ningún punto de instituciones ni de enseñanza musical.</w:t>
      </w:r>
      <w:r>
        <w:rPr>
          <w:b w:val="0"/>
          <w:i w:val="0"/>
        </w:rPr>
        <w:t xml:space="preserve"> </w:t>
      </w:r>
      <w:r>
        <w:rPr>
          <w:b/>
          <w:i w:val="0"/>
        </w:rPr>
        <w:t>Su trampa es</w:t>
      </w:r>
      <w:r>
        <w:t xml:space="preserve"> </w:t>
      </w:r>
      <w:r>
        <w:rPr>
          <w:b/>
          <w:i w:val="0"/>
        </w:rPr>
        <w:t>que las dos primeras opciones son dos hermanos con el mismo apellido</w:t>
      </w:r>
      <w:r>
        <w:rPr>
          <w:b w:val="0"/>
          <w:i w:val="0"/>
        </w:rPr>
        <w:t xml:space="preserve">, y </w:t>
      </w:r>
      <w:r>
        <w:rPr>
          <w:b/>
          <w:i w:val="0"/>
        </w:rPr>
        <w:t>la pregunta separa a</w:t>
      </w:r>
      <w:r>
        <w:t xml:space="preserve"> </w:t>
      </w:r>
      <w:r>
        <w:rPr>
          <w:b/>
          <w:i w:val="0"/>
        </w:rPr>
        <w:t>quien sabe cuál de los dos.</w:t>
      </w:r>
      <w:r>
        <w:rPr>
          <w:b w:val="0"/>
          <w:i w:val="0"/>
        </w:rPr>
      </w:r>
    </w:p>
    <w:p>
      <w:pPr/>
      <w:r>
        <w:rPr>
          <w:b w:val="0"/>
          <w:i w:val="0"/>
        </w:rPr>
      </w:r>
      <w:r>
        <w:rPr>
          <w:b/>
          <w:i w:val="0"/>
        </w:rPr>
        <w:t>Y una regla de estudio para todo este subpunto, que es donde más se puede perder el tiempo</w:t>
      </w:r>
      <w:r>
        <w:rPr>
          <w:b w:val="0"/>
          <w:i w:val="0"/>
        </w:rPr>
        <w:t xml:space="preserve">: </w:t>
      </w:r>
      <w:r>
        <w:rPr>
          <w:b/>
          <w:i w:val="0"/>
        </w:rPr>
        <w:t>el</w:t>
      </w:r>
      <w:r>
        <w:t xml:space="preserve"> </w:t>
      </w:r>
      <w:r>
        <w:rPr>
          <w:b/>
          <w:i w:val="0"/>
        </w:rPr>
        <w:t>programa dice «directores más importantes» sin dar una lista</w:t>
      </w:r>
      <w:r>
        <w:rPr>
          <w:b w:val="0"/>
          <w:i w:val="0"/>
        </w:rPr>
        <w:t>, a diferencia del punto 1, que sí</w:t>
      </w:r>
      <w:r>
        <w:t xml:space="preserve"> </w:t>
      </w:r>
      <w:r>
        <w:rPr>
          <w:b w:val="0"/>
          <w:i w:val="0"/>
        </w:rPr>
        <w:t xml:space="preserve">enumera compositores. </w:t>
      </w:r>
      <w:r>
        <w:rPr>
          <w:b/>
          <w:i w:val="0"/>
        </w:rPr>
        <w:t>Eso deja el subpunto abierto de par en par</w:t>
      </w:r>
      <w:r>
        <w:rPr>
          <w:b w:val="0"/>
          <w:i w:val="0"/>
        </w:rPr>
        <w:t xml:space="preserve">, y </w:t>
      </w:r>
      <w:r>
        <w:rPr>
          <w:b/>
          <w:i w:val="0"/>
        </w:rPr>
        <w:t>quien intente cubrirlo entero</w:t>
      </w:r>
      <w:r>
        <w:t xml:space="preserve"> </w:t>
      </w:r>
      <w:r>
        <w:rPr>
          <w:b/>
          <w:i w:val="0"/>
        </w:rPr>
        <w:t>no acaba nunca.</w:t>
      </w:r>
      <w:r>
        <w:rPr>
          <w:b w:val="0"/>
          <w:i w:val="0"/>
        </w:rPr>
        <w:t xml:space="preserve"> </w:t>
      </w:r>
      <w:r>
        <w:rPr>
          <w:b/>
          <w:i w:val="0"/>
        </w:rPr>
        <w:t>Lo que este temario puede ofrecer es lo que el examen ha confirmado</w:t>
      </w:r>
      <w:r>
        <w:rPr>
          <w:b w:val="0"/>
          <w:i w:val="0"/>
        </w:rPr>
        <w:t xml:space="preserve">, y </w:t>
      </w:r>
      <w:r>
        <w:rPr>
          <w:b/>
          <w:i w:val="0"/>
        </w:rPr>
        <w:t>lo dice</w:t>
      </w:r>
      <w:r>
        <w:t xml:space="preserve"> </w:t>
      </w:r>
      <w:r>
        <w:rPr>
          <w:b/>
          <w:i w:val="0"/>
        </w:rPr>
        <w:t>en vez de fingir una lista canónica que no existe.</w:t>
      </w:r>
      <w:r>
        <w:rPr>
          <w:b w:val="0"/>
          <w:i w:val="0"/>
        </w:rPr>
      </w:r>
    </w:p>
    <w:p>
      <w:pPr>
        <w:pStyle w:val="Heading2"/>
      </w:pPr>
      <w:r>
        <w:rPr>
          <w:b w:val="0"/>
          <w:i w:val="0"/>
        </w:rPr>
        <w:t>9.3 Las tres preguntas de intérprete que caen en este tema</w:t>
      </w:r>
    </w:p>
    <w:p>
      <w:pPr/>
      <w:r>
        <w:rPr>
          <w:b w:val="0"/>
          <w:i w:val="0"/>
        </w:rPr>
      </w:r>
      <w:r>
        <w:rPr>
          <w:b/>
          <w:i w:val="0"/>
        </w:rPr>
        <w:t>Tres preguntas del cuadernillo no son de dirección ni de composición, sino de INTERPRETACIÓN y de</w:t>
      </w:r>
      <w:r>
        <w:t xml:space="preserve"> </w:t>
      </w:r>
      <w:r>
        <w:rPr>
          <w:b/>
          <w:i w:val="0"/>
        </w:rPr>
        <w:t>enseñanza</w:t>
      </w:r>
      <w:r>
        <w:rPr>
          <w:b w:val="0"/>
          <w:i w:val="0"/>
        </w:rPr>
        <w:t xml:space="preserve">, y </w:t>
      </w:r>
      <w:r>
        <w:rPr>
          <w:b/>
          <w:i w:val="0"/>
        </w:rPr>
        <w:t>se clasifican aquí por proximidad, declarándolo: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fundó la «Ecole Normale de Musique de Paris»</w:t>
            </w:r>
            <w:r>
              <w:rPr>
                <w:b w:val="0"/>
                <w:i w:val="0"/>
              </w:rPr>
            </w:r>
          </w:p>
        </w:tc>
        <w:tc>
          <w:tcPr>
            <w:tcW w:type="dxa" w:w="3137"/>
          </w:tcPr>
          <w:p>
            <w:pPr>
              <w:pStyle w:val="Tabla"/>
            </w:pPr>
            <w:r/>
            <w:r>
              <w:rPr>
                <w:b w:val="0"/>
                <w:i w:val="0"/>
              </w:rPr>
            </w:r>
            <w:r>
              <w:rPr>
                <w:b/>
                <w:i w:val="0"/>
              </w:rPr>
              <w:t>Alfred Cortot</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Cuál de cuatro músicos fue un reconocido pianista</w:t>
            </w:r>
            <w:r>
              <w:rPr>
                <w:b w:val="0"/>
                <w:i w:val="0"/>
              </w:rPr>
            </w:r>
          </w:p>
        </w:tc>
        <w:tc>
          <w:tcPr>
            <w:tcW w:type="dxa" w:w="3137"/>
          </w:tcPr>
          <w:p>
            <w:pPr>
              <w:pStyle w:val="Tabla"/>
            </w:pPr>
            <w:r/>
            <w:r>
              <w:rPr>
                <w:b w:val="0"/>
                <w:i w:val="0"/>
              </w:rPr>
            </w:r>
            <w:r>
              <w:rPr>
                <w:b/>
                <w:i w:val="0"/>
              </w:rPr>
              <w:t>Claudio Arrau</w:t>
            </w:r>
            <w:r>
              <w:rPr>
                <w:b w:val="0"/>
                <w:i w:val="0"/>
              </w:rPr>
            </w:r>
          </w:p>
        </w:tc>
        <w:tc>
          <w:tcPr>
            <w:tcW w:type="dxa" w:w="3137"/>
          </w:tcPr>
          <w:p>
            <w:pPr>
              <w:pStyle w:val="Tabla"/>
            </w:pPr>
            <w:r/>
            <w:r>
              <w:rPr>
                <w:b w:val="0"/>
                <w:i w:val="0"/>
              </w:rPr>
            </w:r>
            <w:r>
              <w:rPr>
                <w:b/>
                <w:i w:val="0"/>
              </w:rPr>
              <w:t>54</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r>
        <w:rPr>
          <w:b w:val="0"/>
          <w:i w:val="0"/>
        </w:rPr>
      </w:r>
      <w:r>
        <w:rPr>
          <w:b/>
          <w:i w:val="0"/>
        </w:rPr>
        <w:t>Por qué van aquí y no en otro sitio</w:t>
      </w:r>
      <w:r>
        <w:rPr>
          <w:b w:val="0"/>
          <w:i w:val="0"/>
        </w:rPr>
        <w:t xml:space="preserve">: </w:t>
      </w:r>
      <w:r>
        <w:rPr>
          <w:b/>
          <w:i w:val="0"/>
        </w:rPr>
        <w:t>el anexo tiene seis puntos específicos y ninguno es de</w:t>
      </w:r>
      <w:r>
        <w:t xml:space="preserve"> </w:t>
      </w:r>
      <w:r>
        <w:rPr>
          <w:b/>
          <w:i w:val="0"/>
        </w:rPr>
        <w:t>intérpretes ni de instituciones de enseñanza.</w:t>
      </w:r>
      <w:r>
        <w:rPr>
          <w:b w:val="0"/>
          <w:i w:val="0"/>
        </w:rPr>
        <w:t xml:space="preserve"> </w:t>
      </w:r>
      <w:r>
        <w:rPr>
          <w:b/>
          <w:i w:val="0"/>
        </w:rPr>
        <w:t>El punto 5 es el único que nombra personas del mundo</w:t>
      </w:r>
      <w:r>
        <w:t xml:space="preserve"> </w:t>
      </w:r>
      <w:r>
        <w:rPr>
          <w:b/>
          <w:i w:val="0"/>
        </w:rPr>
        <w:t>orquestal que no son compositores</w:t>
      </w:r>
      <w:r>
        <w:rPr>
          <w:b w:val="0"/>
          <w:i w:val="0"/>
        </w:rPr>
        <w:t xml:space="preserve">, así que </w:t>
      </w:r>
      <w:r>
        <w:rPr>
          <w:b/>
          <w:i w:val="0"/>
        </w:rPr>
        <w:t>es el encaje menos malo</w:t>
      </w:r>
      <w:r>
        <w:rPr>
          <w:b w:val="0"/>
          <w:i w:val="0"/>
        </w:rPr>
        <w:t xml:space="preserve">, y </w:t>
      </w:r>
      <w:r>
        <w:rPr>
          <w:b/>
          <w:i w:val="0"/>
        </w:rPr>
        <w:t>se dice que es un encaje</w:t>
      </w:r>
      <w:r>
        <w:t xml:space="preserve"> </w:t>
      </w:r>
      <w:r>
        <w:rPr>
          <w:b/>
          <w:i w:val="0"/>
        </w:rPr>
        <w:t>y no una pertenencia.</w:t>
      </w:r>
      <w:r>
        <w:rPr>
          <w:b w:val="0"/>
          <w:i w:val="0"/>
        </w:rPr>
      </w:r>
    </w:p>
    <w:p>
      <w:pPr/>
      <w:r>
        <w:rPr>
          <w:b w:val="0"/>
          <w:i w:val="0"/>
        </w:rPr>
      </w:r>
      <w:r>
        <w:rPr>
          <w:b/>
          <w:i w:val="0"/>
        </w:rPr>
        <w:t>Y la pregunta 54 merece su razonamiento, que es el único de los tres que se puede hacer</w:t>
      </w:r>
      <w:r>
        <w:rPr>
          <w:b w:val="0"/>
          <w:i w:val="0"/>
        </w:rPr>
        <w:t xml:space="preserve">: </w:t>
      </w:r>
      <w:r>
        <w:rPr>
          <w:b/>
          <w:i w:val="0"/>
        </w:rPr>
        <w:t>sus</w:t>
      </w:r>
      <w:r>
        <w:t xml:space="preserve"> </w:t>
      </w:r>
      <w:r>
        <w:rPr>
          <w:b/>
          <w:i w:val="0"/>
        </w:rPr>
        <w:t>opciones son Claudio Arrau, Leonidas Kavakos, Pierre Fournier y Pau Casals.</w:t>
      </w:r>
      <w:r>
        <w:rPr>
          <w:b w:val="0"/>
          <w:i w:val="0"/>
        </w:rPr>
        <w:t xml:space="preserve"> </w:t>
      </w:r>
      <w:r>
        <w:rPr>
          <w:b/>
          <w:i w:val="0"/>
        </w:rPr>
        <w:t>De los cuatro, dos son</w:t>
      </w:r>
      <w:r>
        <w:t xml:space="preserve"> </w:t>
      </w:r>
      <w:r>
        <w:rPr>
          <w:b/>
          <w:i w:val="0"/>
        </w:rPr>
        <w:t>violonchelistas y uno es violinista</w:t>
      </w:r>
      <w:r>
        <w:rPr>
          <w:b w:val="0"/>
          <w:i w:val="0"/>
        </w:rPr>
        <w:t xml:space="preserve">, así que </w:t>
      </w:r>
      <w:r>
        <w:rPr>
          <w:b/>
          <w:i w:val="0"/>
        </w:rPr>
        <w:t>la pregunta se contesta sabiendo el instrumento de</w:t>
      </w:r>
      <w:r>
        <w:t xml:space="preserve"> </w:t>
      </w:r>
      <w:r>
        <w:rPr>
          <w:b/>
          <w:i w:val="0"/>
        </w:rPr>
        <w:t>tres de ellos, no del cuarto.</w:t>
      </w:r>
      <w:r>
        <w:rPr>
          <w:b w:val="0"/>
          <w:i w:val="0"/>
        </w:rPr>
        <w:t xml:space="preserve"> </w:t>
      </w:r>
      <w:r>
        <w:rPr>
          <w:b/>
          <w:i w:val="0"/>
        </w:rPr>
        <w:t>Es descarte por familia instrumental, igual que en el tema 5</w:t>
      </w:r>
      <w:r>
        <w:rPr>
          <w:b w:val="0"/>
          <w:i w:val="0"/>
        </w:rPr>
        <w:t>, y</w:t>
      </w:r>
      <w:r>
        <w:t xml:space="preserve"> </w:t>
      </w:r>
      <w:r>
        <w:rPr>
          <w:b w:val="0"/>
          <w:i w:val="0"/>
        </w:rPr>
      </w:r>
      <w:r>
        <w:rPr>
          <w:b/>
          <w:i w:val="0"/>
        </w:rPr>
        <w:t>quien conozca a Casals —que es el más conocido de los cuatro en España— ya tiene uno descartado.</w:t>
      </w:r>
      <w:r>
        <w:rPr>
          <w:b w:val="0"/>
          <w:i w:val="0"/>
        </w:rPr>
      </w:r>
    </w:p>
    <w:p>
      <w:pPr>
        <w:pStyle w:val="Heading2"/>
      </w:pPr>
      <w:r>
        <w:rPr>
          <w:b w:val="0"/>
          <w:i w:val="0"/>
        </w:rPr>
        <w:t>9.4 Lo que este tema deja fuera, dicho por su nombre</w:t>
      </w:r>
    </w:p>
    <w:p>
      <w:pPr/>
      <w:r>
        <w:rPr>
          <w:b w:val="0"/>
          <w:i w:val="0"/>
        </w:rPr>
      </w:r>
      <w:r>
        <w:rPr>
          <w:b/>
          <w:i w:val="0"/>
        </w:rPr>
        <w:t>El subpunto 5.2 pide «directores de orquesta más importantes» y no da lista.</w:t>
      </w:r>
      <w:r>
        <w:rPr>
          <w:b w:val="0"/>
          <w:i w:val="0"/>
        </w:rPr>
        <w:t xml:space="preserve"> </w:t>
      </w:r>
      <w:r>
        <w:rPr>
          <w:b/>
          <w:i w:val="0"/>
        </w:rPr>
        <w:t>Este tema recoge los</w:t>
      </w:r>
      <w:r>
        <w:t xml:space="preserve"> </w:t>
      </w:r>
      <w:r>
        <w:rPr>
          <w:b/>
          <w:i w:val="0"/>
        </w:rPr>
        <w:t>cinco que el examen ha confirmado y no propone ninguno más.</w:t>
      </w:r>
      <w:r>
        <w:rPr>
          <w:b w:val="0"/>
          <w:i w:val="0"/>
        </w:rPr>
      </w:r>
    </w:p>
    <w:p>
      <w:pPr/>
      <w:r>
        <w:rPr>
          <w:b w:val="0"/>
          <w:i w:val="0"/>
        </w:rPr>
      </w:r>
      <w:r>
        <w:rPr>
          <w:b/>
          <w:i w:val="0"/>
        </w:rPr>
        <w:t>La razón es de método</w:t>
      </w:r>
      <w:r>
        <w:rPr>
          <w:b w:val="0"/>
          <w:i w:val="0"/>
        </w:rPr>
        <w:t xml:space="preserve">: </w:t>
      </w:r>
      <w:r>
        <w:rPr>
          <w:b/>
          <w:i w:val="0"/>
        </w:rPr>
        <w:t>proponer una lista de directores importantes exige un criterio y una</w:t>
      </w:r>
      <w:r>
        <w:t xml:space="preserve"> </w:t>
      </w:r>
      <w:r>
        <w:rPr>
          <w:b/>
          <w:i w:val="0"/>
        </w:rPr>
        <w:t>fuente</w:t>
      </w:r>
      <w:r>
        <w:rPr>
          <w:b w:val="0"/>
          <w:i w:val="0"/>
        </w:rPr>
        <w:t xml:space="preserve">, y </w:t>
      </w:r>
      <w:r>
        <w:rPr>
          <w:b/>
          <w:i w:val="0"/>
        </w:rPr>
        <w:t>este proyecto no tiene ninguna de las dos.</w:t>
      </w:r>
      <w:r>
        <w:rPr>
          <w:b w:val="0"/>
          <w:i w:val="0"/>
        </w:rPr>
        <w:t xml:space="preserve"> </w:t>
      </w:r>
      <w:r>
        <w:rPr>
          <w:b/>
          <w:i w:val="0"/>
        </w:rPr>
        <w:t>Cualquier lista escrita de memoria sería a</w:t>
      </w:r>
      <w:r>
        <w:t xml:space="preserve"> </w:t>
      </w:r>
      <w:r>
        <w:rPr>
          <w:b/>
          <w:i w:val="0"/>
        </w:rPr>
        <w:t>la vez incompleta y arbitraria</w:t>
      </w:r>
      <w:r>
        <w:rPr>
          <w:b w:val="0"/>
          <w:i w:val="0"/>
        </w:rPr>
        <w:t xml:space="preserve">, y </w:t>
      </w:r>
      <w:r>
        <w:rPr>
          <w:b/>
          <w:i w:val="0"/>
        </w:rPr>
        <w:t>lo peor: parecería autorizada.</w:t>
      </w:r>
      <w:r>
        <w:rPr>
          <w:b w:val="0"/>
          <w:i w:val="0"/>
        </w:rPr>
      </w:r>
    </w:p>
    <w:p>
      <w:pPr/>
      <w:r>
        <w:rPr>
          <w:b w:val="0"/>
          <w:i w:val="0"/>
        </w:rPr>
      </w:r>
      <w:r>
        <w:rPr>
          <w:b/>
          <w:i w:val="0"/>
        </w:rPr>
        <w:t>Lo que un opositor debe hacer con ese hueco</w:t>
      </w:r>
      <w:r>
        <w:rPr>
          <w:b w:val="0"/>
          <w:i w:val="0"/>
        </w:rPr>
        <w:t xml:space="preserve">: </w:t>
      </w:r>
      <w:r>
        <w:rPr>
          <w:b/>
          <w:i w:val="0"/>
        </w:rPr>
        <w:t>construir su propia lista con un manual o con la</w:t>
      </w:r>
      <w:r>
        <w:t xml:space="preserve"> </w:t>
      </w:r>
      <w:r>
        <w:rPr>
          <w:b/>
          <w:i w:val="0"/>
        </w:rPr>
        <w:t>historia de las orquestas que le interesan</w:t>
      </w:r>
      <w:r>
        <w:rPr>
          <w:b w:val="0"/>
          <w:i w:val="0"/>
        </w:rPr>
        <w:t xml:space="preserve">, sabiendo que </w:t>
      </w:r>
      <w:r>
        <w:rPr>
          <w:b/>
          <w:i w:val="0"/>
        </w:rPr>
        <w:t>el examen ha entrado por nacionalidad, por</w:t>
      </w:r>
      <w:r>
        <w:t xml:space="preserve"> </w:t>
      </w:r>
      <w:r>
        <w:rPr>
          <w:b/>
          <w:i w:val="0"/>
        </w:rPr>
        <w:t>orquesta titular y por lugar de nacimiento</w:t>
      </w:r>
      <w:r>
        <w:rPr>
          <w:b w:val="0"/>
          <w:i w:val="0"/>
        </w:rPr>
        <w:t xml:space="preserve">, que son </w:t>
      </w:r>
      <w:r>
        <w:rPr>
          <w:b/>
          <w:i w:val="0"/>
        </w:rPr>
        <w:t>los tres datos que conviene tener de cada</w:t>
      </w:r>
      <w:r>
        <w:t xml:space="preserve"> </w:t>
      </w:r>
      <w:r>
        <w:rPr>
          <w:b/>
          <w:i w:val="0"/>
        </w:rPr>
        <w:t>nombre que estudie.</w:t>
      </w:r>
      <w:r>
        <w:rPr>
          <w:b w:val="0"/>
          <w:i w:val="0"/>
        </w:rPr>
        <w:t xml:space="preserve"> </w:t>
      </w:r>
      <w:r>
        <w:rPr>
          <w:b/>
          <w:i w:val="0"/>
        </w:rPr>
        <w:t>Ese patrón sí lo da este temario, porque sale de las preguntas y no de una</w:t>
      </w:r>
      <w:r>
        <w:t xml:space="preserve"> </w:t>
      </w:r>
      <w:r>
        <w:rPr>
          <w:b/>
          <w:i w:val="0"/>
        </w:rPr>
        <w:t>opinión.</w:t>
      </w:r>
      <w:r>
        <w:rPr>
          <w:b w:val="0"/>
          <w:i w:val="0"/>
        </w:rPr>
      </w:r>
    </w:p>
    <w:p>
      <w:pPr>
        <w:pStyle w:val="Heading2"/>
      </w:pPr>
      <w:r>
        <w:rPr>
          <w:b w:val="0"/>
          <w:i w:val="0"/>
        </w:rPr>
        <w:t>9.5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5 entero, con sus dos subpuntos,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Ocho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ocho respuestas que la plantilla confirma se recogen con su número</w:t>
      </w:r>
      <w:r>
        <w:rPr>
          <w:b w:val="0"/>
          <w:i w:val="0"/>
        </w:rPr>
        <w:t xml:space="preserve">: </w:t>
      </w:r>
      <w:r>
        <w:rPr>
          <w:b/>
          <w:i w:val="0"/>
        </w:rPr>
        <w:t>Cortot y la escuela de</w:t>
      </w:r>
      <w:r>
        <w:t xml:space="preserve"> </w:t>
      </w:r>
      <w:r>
        <w:rPr>
          <w:b/>
          <w:i w:val="0"/>
        </w:rPr>
        <w:t>París, en la 6</w:t>
      </w:r>
      <w:r>
        <w:rPr>
          <w:b w:val="0"/>
          <w:i w:val="0"/>
        </w:rPr>
        <w:t xml:space="preserve">; </w:t>
      </w:r>
      <w:r>
        <w:rPr>
          <w:b/>
          <w:i w:val="0"/>
        </w:rPr>
        <w:t>la anacrusa, en la 19</w:t>
      </w:r>
      <w:r>
        <w:rPr>
          <w:b w:val="0"/>
          <w:i w:val="0"/>
        </w:rPr>
        <w:t xml:space="preserve">; </w:t>
      </w:r>
      <w:r>
        <w:rPr>
          <w:b/>
          <w:i w:val="0"/>
        </w:rPr>
        <w:t>Arrau como pianista, en la 54</w:t>
      </w:r>
      <w:r>
        <w:rPr>
          <w:b w:val="0"/>
          <w:i w:val="0"/>
        </w:rPr>
        <w:t xml:space="preserve">; </w:t>
      </w:r>
      <w:r>
        <w:rPr>
          <w:b/>
          <w:i w:val="0"/>
        </w:rPr>
        <w:t>Boulez, en la</w:t>
      </w:r>
      <w:r>
        <w:t xml:space="preserve"> </w:t>
      </w:r>
      <w:r>
        <w:rPr>
          <w:b/>
          <w:i w:val="0"/>
        </w:rPr>
        <w:t>61</w:t>
      </w:r>
      <w:r>
        <w:rPr>
          <w:b w:val="0"/>
          <w:i w:val="0"/>
        </w:rPr>
        <w:t xml:space="preserve">; </w:t>
      </w:r>
      <w:r>
        <w:rPr>
          <w:b/>
          <w:i w:val="0"/>
        </w:rPr>
        <w:t>la nacionalidad de Abbado, en la 63</w:t>
      </w:r>
      <w:r>
        <w:rPr>
          <w:b w:val="0"/>
          <w:i w:val="0"/>
        </w:rPr>
        <w:t xml:space="preserve">; </w:t>
      </w:r>
      <w:r>
        <w:rPr>
          <w:b/>
          <w:i w:val="0"/>
        </w:rPr>
        <w:t>Barenboim como nacido en Argentina, en la 64</w:t>
      </w:r>
      <w:r>
        <w:rPr>
          <w:b w:val="0"/>
          <w:i w:val="0"/>
        </w:rPr>
        <w:t>;</w:t>
      </w:r>
      <w:r>
        <w:t xml:space="preserve"> </w:t>
      </w:r>
      <w:r>
        <w:rPr>
          <w:b w:val="0"/>
          <w:i w:val="0"/>
        </w:rPr>
      </w:r>
      <w:r>
        <w:rPr>
          <w:b/>
          <w:i w:val="0"/>
        </w:rPr>
        <w:t>Nikolái Rubinstein y el Conservatorio de Moscú, en la 71</w:t>
      </w:r>
      <w:r>
        <w:rPr>
          <w:b w:val="0"/>
          <w:i w:val="0"/>
        </w:rPr>
        <w:t xml:space="preserve">; y </w:t>
      </w:r>
      <w:r>
        <w:rPr>
          <w:b/>
          <w:i w:val="0"/>
        </w:rPr>
        <w:t>Karajan y la Filarmónica de</w:t>
      </w:r>
      <w:r>
        <w:t xml:space="preserve"> </w:t>
      </w:r>
      <w:r>
        <w:rPr>
          <w:b/>
          <w:i w:val="0"/>
        </w:rPr>
        <w:t>Berlín, en la 87.</w:t>
      </w:r>
      <w:r>
        <w:rPr>
          <w:b w:val="0"/>
          <w:i w:val="0"/>
        </w:rPr>
      </w:r>
    </w:p>
    <w:p>
      <w:pPr>
        <w:pStyle w:val="ListNumber"/>
      </w:pPr>
      <w:r>
        <w:rPr>
          <w:b w:val="0"/>
          <w:i w:val="0"/>
        </w:rPr>
      </w:r>
      <w:r>
        <w:rPr>
          <w:b/>
          <w:i w:val="0"/>
        </w:rPr>
        <w:t>Tres de esas ocho no son de dirección de orquesta.</w:t>
      </w:r>
      <w:r>
        <w:rPr>
          <w:b w:val="0"/>
          <w:i w:val="0"/>
        </w:rPr>
        <w:t xml:space="preserve"> </w:t>
      </w:r>
      <w:r>
        <w:rPr>
          <w:b/>
          <w:i w:val="0"/>
        </w:rPr>
        <w:t>La 6 y la 71 son de fundación de</w:t>
      </w:r>
      <w:r>
        <w:t xml:space="preserve"> </w:t>
      </w:r>
      <w:r>
        <w:rPr>
          <w:b/>
          <w:i w:val="0"/>
        </w:rPr>
        <w:t>instituciones de enseñanza y la 54 es de interpretación.</w:t>
      </w:r>
      <w:r>
        <w:rPr>
          <w:b w:val="0"/>
          <w:i w:val="0"/>
        </w:rPr>
        <w:t xml:space="preserve"> </w:t>
      </w:r>
      <w:r>
        <w:rPr>
          <w:b/>
          <w:i w:val="0"/>
        </w:rPr>
        <w:t>El anexo no tiene ningún punto de</w:t>
      </w:r>
      <w:r>
        <w:t xml:space="preserve"> </w:t>
      </w:r>
      <w:r>
        <w:rPr>
          <w:b/>
          <w:i w:val="0"/>
        </w:rPr>
        <w:t>intérpretes ni de instituciones</w:t>
      </w:r>
      <w:r>
        <w:rPr>
          <w:b w:val="0"/>
          <w:i w:val="0"/>
        </w:rPr>
        <w:t xml:space="preserve">, y </w:t>
      </w:r>
      <w:r>
        <w:rPr>
          <w:b/>
          <w:i w:val="0"/>
        </w:rPr>
        <w:t>las tres se clasifican aquí por proximidad, declarándolo.</w:t>
      </w:r>
      <w:r>
        <w:rPr>
          <w:b w:val="0"/>
          <w:i w:val="0"/>
        </w:rPr>
      </w:r>
    </w:p>
    <w:p>
      <w:pPr>
        <w:pStyle w:val="ListNumber"/>
      </w:pPr>
      <w:r>
        <w:rPr>
          <w:b w:val="0"/>
          <w:i w:val="0"/>
        </w:rPr>
      </w:r>
      <w:r>
        <w:rPr>
          <w:b/>
          <w:i w:val="0"/>
        </w:rPr>
        <w:t>Este tema no da ninguna fecha.</w:t>
      </w:r>
      <w:r>
        <w:rPr>
          <w:b w:val="0"/>
          <w:i w:val="0"/>
        </w:rPr>
        <w:t xml:space="preserve"> </w:t>
      </w:r>
      <w:r>
        <w:rPr>
          <w:b/>
          <w:i w:val="0"/>
        </w:rPr>
        <w:t>Ni de fundación de los dos conservatorios que nombra, ni de los</w:t>
      </w:r>
      <w:r>
        <w:t xml:space="preserve"> </w:t>
      </w:r>
      <w:r>
        <w:rPr>
          <w:b/>
          <w:i w:val="0"/>
        </w:rPr>
        <w:t>años de titularidad de ningún director, ni de nacimiento de nadie.</w:t>
      </w:r>
      <w:r>
        <w:rPr>
          <w:b w:val="0"/>
          <w:i w:val="0"/>
        </w:rPr>
        <w:t xml:space="preserve"> </w:t>
      </w:r>
      <w:r>
        <w:rPr>
          <w:b/>
          <w:i w:val="0"/>
        </w:rPr>
        <w:t>Los «más de treinta años» de</w:t>
      </w:r>
      <w:r>
        <w:t xml:space="preserve"> </w:t>
      </w:r>
      <w:r>
        <w:rPr>
          <w:b/>
          <w:i w:val="0"/>
        </w:rPr>
        <w:t>la pregunta 87 están en el enunciado de la propia pregunta y no se afirman como dato propio.</w:t>
      </w:r>
      <w:r>
        <w:rPr>
          <w:b w:val="0"/>
          <w:i w:val="0"/>
        </w:rPr>
      </w:r>
    </w:p>
    <w:p>
      <w:pPr>
        <w:pStyle w:val="ListNumber"/>
      </w:pPr>
      <w:r>
        <w:rPr>
          <w:b w:val="0"/>
          <w:i w:val="0"/>
        </w:rPr>
      </w:r>
      <w:r>
        <w:rPr>
          <w:b/>
          <w:i w:val="0"/>
        </w:rPr>
        <w:t>Este tema no propone ninguna lista de «directores más importantes».</w:t>
      </w:r>
      <w:r>
        <w:rPr>
          <w:b w:val="0"/>
          <w:i w:val="0"/>
        </w:rPr>
        <w:t xml:space="preserve"> </w:t>
      </w:r>
      <w:r>
        <w:rPr>
          <w:b/>
          <w:i w:val="0"/>
        </w:rPr>
        <w:t>El programa la pide sin</w:t>
      </w:r>
      <w:r>
        <w:t xml:space="preserve"> </w:t>
      </w:r>
      <w:r>
        <w:rPr>
          <w:b/>
          <w:i w:val="0"/>
        </w:rPr>
        <w:t>darla y este proyecto no tiene criterio ni fuente para construirla</w:t>
      </w:r>
      <w:r>
        <w:rPr>
          <w:b w:val="0"/>
          <w:i w:val="0"/>
        </w:rPr>
        <w:t xml:space="preserve">, así que </w:t>
      </w:r>
      <w:r>
        <w:rPr>
          <w:b/>
          <w:i w:val="0"/>
        </w:rPr>
        <w:t>recoge los cinco que</w:t>
      </w:r>
      <w:r>
        <w:t xml:space="preserve"> </w:t>
      </w:r>
      <w:r>
        <w:rPr>
          <w:b/>
          <w:i w:val="0"/>
        </w:rPr>
        <w:t>el examen confirma y señala el hueco en el epígrafe 4.</w:t>
      </w:r>
      <w:r>
        <w:rPr>
          <w:b w:val="0"/>
          <w:i w:val="0"/>
        </w:rPr>
        <w:t xml:space="preserve"> </w:t>
      </w:r>
      <w:r>
        <w:rPr>
          <w:b/>
          <w:i w:val="0"/>
        </w:rPr>
        <w:t>Lo que sí da es el PATRÓN por el que el</w:t>
      </w:r>
      <w:r>
        <w:t xml:space="preserve"> </w:t>
      </w:r>
      <w:r>
        <w:rPr>
          <w:b/>
          <w:i w:val="0"/>
        </w:rPr>
        <w:t>examen ha entrado —nacionalidad, orquesta titular y lugar de nacimiento—, que sale de las preguntas.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compositores, a los temas 3 y 4</w:t>
      </w:r>
      <w:r>
        <w:rPr>
          <w:b w:val="0"/>
          <w:i w:val="0"/>
        </w:rPr>
        <w:t xml:space="preserve">; </w:t>
      </w:r>
      <w:r>
        <w:rPr>
          <w:b/>
          <w:i w:val="0"/>
        </w:rPr>
        <w:t>las secciones y familias instrumentales, que son las que</w:t>
      </w:r>
      <w:r>
        <w:t xml:space="preserve"> </w:t>
      </w:r>
      <w:r>
        <w:rPr>
          <w:b/>
          <w:i w:val="0"/>
        </w:rPr>
        <w:t>resuelven la pregunta 54, al tema 5</w:t>
      </w:r>
      <w:r>
        <w:rPr>
          <w:b w:val="0"/>
          <w:i w:val="0"/>
        </w:rPr>
        <w:t xml:space="preserve">; y </w:t>
      </w:r>
      <w:r>
        <w:rPr>
          <w:b/>
          <w:i w:val="0"/>
        </w:rPr>
        <w:t>los directores titulares de la orquesta de la casa, que</w:t>
      </w:r>
      <w:r>
        <w:t xml:space="preserve"> </w:t>
      </w:r>
      <w:r>
        <w:rPr>
          <w:b/>
          <w:i w:val="0"/>
        </w:rPr>
        <w:t>tienen punto propio, al tema 10.</w:t>
      </w:r>
      <w:r>
        <w:rPr>
          <w:b w:val="0"/>
          <w:i w:val="0"/>
        </w:rPr>
      </w:r>
    </w:p>
    <w:p>
      <w:pPr/>
      <w:r>
        <w:rPr>
          <w:b w:val="0"/>
          <w:i w:val="0"/>
        </w:rPr>
      </w:r>
      <w:r>
        <w:rPr>
          <w:b/>
          <w:i w:val="0"/>
        </w:rPr>
        <w:t>El resto del tema va como oficio y así se declara</w:t>
      </w:r>
      <w:r>
        <w:rPr>
          <w:b w:val="0"/>
          <w:i w:val="0"/>
        </w:rPr>
        <w:t>: las cuatro cosas que hace la anacrusa y la</w:t>
      </w:r>
      <w:r>
        <w:t xml:space="preserve"> </w:t>
      </w:r>
      <w:r>
        <w:rPr>
          <w:b w:val="0"/>
          <w:i w:val="0"/>
        </w:rPr>
        <w:t>observación de que es la única información que el músico tiene antes de la primera nota, la lectura de</w:t>
      </w:r>
      <w:r>
        <w:t xml:space="preserve"> </w:t>
      </w:r>
      <w:r>
        <w:rPr>
          <w:b w:val="0"/>
          <w:i w:val="0"/>
        </w:rPr>
        <w:t>que las tres opciones falsas de la pregunta 19 son expresiones plausibles y vacías, la observación de</w:t>
      </w:r>
      <w:r>
        <w:t xml:space="preserve"> </w:t>
      </w:r>
      <w:r>
        <w:rPr>
          <w:b w:val="0"/>
          <w:i w:val="0"/>
        </w:rPr>
        <w:t>que las preguntas 63 y 64 son la misma materia por los dos lados y comparten opciones, el aviso de que</w:t>
      </w:r>
      <w:r>
        <w:t xml:space="preserve"> </w:t>
      </w:r>
      <w:r>
        <w:rPr>
          <w:b w:val="0"/>
          <w:i w:val="0"/>
        </w:rPr>
        <w:t>las dos primeras opciones de la pregunta 71 son dos hermanos con el mismo apellido, el razonamiento por</w:t>
      </w:r>
      <w:r>
        <w:t xml:space="preserve"> </w:t>
      </w:r>
      <w:r>
        <w:rPr>
          <w:b w:val="0"/>
          <w:i w:val="0"/>
        </w:rPr>
        <w:t>familia instrumental de la pregunta 54, y la advertencia de que el subpunto 5.2 está abierto de par en</w:t>
      </w:r>
      <w:r>
        <w:t xml:space="preserve"> </w:t>
      </w:r>
      <w:r>
        <w:rPr>
          <w:b w:val="0"/>
          <w:i w:val="0"/>
        </w:rPr>
        <w:t xml:space="preserve">par porque no lleva lista. </w:t>
      </w:r>
      <w:r>
        <w:rPr>
          <w:b/>
          <w:i w:val="0"/>
        </w:rPr>
        <w:t>Nada de eso está en el anexo ni en la plantilla</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5, con sus subpuntos 5.1 y 5.2 · </w:t>
      </w:r>
      <w:r>
        <w:rPr>
          <w:b/>
          <w:i w:val="0"/>
        </w:rPr>
        <w:t>ocho preguntas</w:t>
      </w:r>
      <w:r>
        <w:rPr>
          <w:b w:val="0"/>
          <w:i w:val="0"/>
        </w:rPr>
        <w:t xml:space="preserve"> · </w:t>
      </w:r>
      <w:r>
        <w:rPr>
          <w:b/>
          <w:i w:val="0"/>
        </w:rPr>
        <w:t>sin norma.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Sus dos subpuntos no se parecen en nada.</w:t>
      </w:r>
      <w:r>
        <w:rPr>
          <w:b w:val="0"/>
          <w:i w:val="0"/>
        </w:rPr>
        <w:t xml:space="preserve"> </w:t>
      </w:r>
      <w:r>
        <w:rPr>
          <w:b/>
          <w:i w:val="0"/>
        </w:rPr>
        <w:t>El 5.1 es TÉCNICA</w:t>
      </w:r>
      <w:r>
        <w:t xml:space="preserve"> </w:t>
      </w:r>
      <w:r>
        <w:rPr>
          <w:b/>
          <w:i w:val="0"/>
        </w:rPr>
        <w:t>—un gesto concreto, que se define— y el 5.2 es CATÁLOGO —una lista de nombres, que se memoriza.</w:t>
      </w:r>
      <w:r>
        <w:rPr>
          <w:b w:val="0"/>
          <w:i w:val="0"/>
        </w:rPr>
      </w:r>
      <w:r>
        <w:t xml:space="preserve"> </w:t>
      </w:r>
      <w:r>
        <w:rPr>
          <w:b w:val="0"/>
          <w:i w:val="0"/>
        </w:rPr>
      </w:r>
      <w:r>
        <w:rPr>
          <w:b/>
          <w:i w:val="0"/>
        </w:rPr>
        <w:t>Una pregunta y siete</w:t>
      </w:r>
      <w:r>
        <w:rPr>
          <w:b w:val="0"/>
          <w:i w:val="0"/>
        </w:rPr>
        <w:t xml:space="preserve">, y </w:t>
      </w:r>
      <w:r>
        <w:rPr>
          <w:b/>
          <w:i w:val="0"/>
        </w:rPr>
        <w:t>sólo la primera se razona.</w:t>
      </w:r>
      <w:r>
        <w:rPr>
          <w:b w:val="0"/>
          <w:i w:val="0"/>
        </w:rPr>
      </w:r>
    </w:p>
    <w:p>
      <w:pPr>
        <w:pStyle w:val="Heading2"/>
      </w:pPr>
      <w:r>
        <w:rPr>
          <w:b w:val="0"/>
          <w:i w:val="0"/>
        </w:rPr>
        <w:t>La anacrusa</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el gesto del director, equivalente a una unidad de pulso, ANTES de que</w:t>
      </w:r>
      <w:r>
        <w:t xml:space="preserve"> </w:t>
      </w:r>
      <w:r>
        <w:rPr>
          <w:b/>
          <w:i w:val="0"/>
        </w:rPr>
        <w:t>comience la música</w:t>
      </w:r>
      <w:r>
        <w:rPr>
          <w:b w:val="0"/>
          <w:i w:val="0"/>
        </w:rPr>
        <w:t>, pregunta 19.</w:t>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«entramado gestual», «acción» y «exposición expresiva» NO</w:t>
      </w:r>
      <w:r>
        <w:t xml:space="preserve"> </w:t>
      </w:r>
      <w:r>
        <w:rPr>
          <w:b/>
          <w:i w:val="0"/>
        </w:rPr>
        <w:t>son términos de técnica de dirección</w:t>
      </w:r>
      <w:r>
        <w:rPr>
          <w:b w:val="0"/>
          <w:i w:val="0"/>
        </w:rPr>
        <w:t xml:space="preserve">: son </w:t>
      </w:r>
      <w:r>
        <w:rPr>
          <w:b/>
          <w:i w:val="0"/>
        </w:rPr>
        <w:t>expresiones plausibles construidas con palabras del</w:t>
      </w:r>
      <w:r>
        <w:t xml:space="preserve"> </w:t>
      </w:r>
      <w:r>
        <w:rPr>
          <w:b/>
          <w:i w:val="0"/>
        </w:rPr>
        <w:t>oficio.</w:t>
      </w:r>
      <w:r>
        <w:rPr>
          <w:b w:val="0"/>
          <w:i w:val="0"/>
        </w:rPr>
        <w:t xml:space="preserve"> </w:t>
      </w:r>
      <w:r>
        <w:rPr>
          <w:b/>
          <w:i w:val="0"/>
        </w:rPr>
        <w:t>Mismo mecanismo que las preguntas de definición del tema 2: una real y tres plausibles y</w:t>
      </w:r>
      <w:r>
        <w:t xml:space="preserve"> </w:t>
      </w:r>
      <w:r>
        <w:rPr>
          <w:b/>
          <w:i w:val="0"/>
        </w:rPr>
        <w:t>vacías.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marca la velocidad antes de que suene nada</w:t>
            </w:r>
            <w:r>
              <w:rPr>
                <w:b w:val="0"/>
                <w:i w:val="0"/>
              </w:rPr>
            </w:r>
          </w:p>
        </w:tc>
        <w:tc>
          <w:tcPr>
            <w:tcW w:type="dxa" w:w="4706"/>
          </w:tcPr>
          <w:p>
            <w:pPr>
              <w:pStyle w:val="Tabla"/>
            </w:pPr>
            <w:r/>
            <w:r>
              <w:rPr>
                <w:b w:val="0"/>
                <w:i w:val="0"/>
              </w:rPr>
            </w:r>
            <w:r>
              <w:rPr>
                <w:b/>
                <w:i w:val="0"/>
              </w:rPr>
              <w:t>los músicos no pueden saber a qué velocidad entran si el primer gesto es ya el primer tiempo</w:t>
            </w:r>
            <w:r>
              <w:rPr>
                <w:b w:val="0"/>
                <w:i w:val="0"/>
              </w:rPr>
            </w:r>
          </w:p>
        </w:tc>
      </w:tr>
      <w:tr>
        <w:tc>
          <w:tcPr>
            <w:tcW w:type="dxa" w:w="4706"/>
          </w:tcPr>
          <w:p>
            <w:pPr>
              <w:pStyle w:val="Tabla"/>
            </w:pPr>
            <w:r/>
            <w:r>
              <w:rPr>
                <w:b w:val="0"/>
                <w:i w:val="0"/>
              </w:rPr>
            </w:r>
            <w:r>
              <w:rPr>
                <w:b/>
                <w:i w:val="0"/>
              </w:rPr>
              <w:t>marca el carácter</w:t>
            </w:r>
            <w:r>
              <w:rPr>
                <w:b w:val="0"/>
                <w:i w:val="0"/>
              </w:rPr>
            </w:r>
          </w:p>
        </w:tc>
        <w:tc>
          <w:tcPr>
            <w:tcW w:type="dxa" w:w="4706"/>
          </w:tcPr>
          <w:p>
            <w:pPr>
              <w:pStyle w:val="Tabla"/>
            </w:pPr>
            <w:r/>
            <w:r>
              <w:rPr>
                <w:b w:val="0"/>
                <w:i w:val="0"/>
              </w:rPr>
            </w:r>
            <w:r>
              <w:rPr>
                <w:b/>
                <w:i w:val="0"/>
              </w:rPr>
              <w:t>la amplitud y el peso del gesto anuncian si lo que viene es enérgico o suave</w:t>
            </w:r>
            <w:r>
              <w:rPr>
                <w:b w:val="0"/>
                <w:i w:val="0"/>
              </w:rPr>
            </w:r>
          </w:p>
        </w:tc>
      </w:tr>
      <w:tr>
        <w:tc>
          <w:tcPr>
            <w:tcW w:type="dxa" w:w="4706"/>
          </w:tcPr>
          <w:p>
            <w:pPr>
              <w:pStyle w:val="Tabla"/>
            </w:pPr>
            <w:r/>
            <w:r>
              <w:rPr>
                <w:b w:val="0"/>
                <w:i w:val="0"/>
              </w:rPr>
            </w:r>
            <w:r>
              <w:rPr>
                <w:b/>
                <w:i w:val="0"/>
              </w:rPr>
              <w:t>marca la respiración</w:t>
            </w:r>
            <w:r>
              <w:rPr>
                <w:b w:val="0"/>
                <w:i w:val="0"/>
              </w:rPr>
            </w:r>
          </w:p>
        </w:tc>
        <w:tc>
          <w:tcPr>
            <w:tcW w:type="dxa" w:w="4706"/>
          </w:tcPr>
          <w:p>
            <w:pPr>
              <w:pStyle w:val="Tabla"/>
            </w:pPr>
            <w:r/>
            <w:r>
              <w:rPr>
                <w:b w:val="0"/>
                <w:i w:val="0"/>
              </w:rPr>
            </w:r>
            <w:r>
              <w:rPr>
                <w:b/>
                <w:i w:val="0"/>
              </w:rPr>
              <w:t>el viento y el canto toman aire con ese gesto</w:t>
            </w:r>
            <w:r>
              <w:rPr>
                <w:b w:val="0"/>
                <w:i w:val="0"/>
              </w:rPr>
            </w:r>
          </w:p>
        </w:tc>
      </w:tr>
      <w:tr>
        <w:tc>
          <w:tcPr>
            <w:tcW w:type="dxa" w:w="4706"/>
          </w:tcPr>
          <w:p>
            <w:pPr>
              <w:pStyle w:val="Tabla"/>
            </w:pPr>
            <w:r/>
            <w:r>
              <w:rPr>
                <w:b w:val="0"/>
                <w:i w:val="0"/>
              </w:rPr>
            </w:r>
            <w:r>
              <w:rPr>
                <w:b/>
                <w:i w:val="0"/>
              </w:rPr>
              <w:t>marca la entrada conjunta</w:t>
            </w:r>
            <w:r>
              <w:rPr>
                <w:b w:val="0"/>
                <w:i w:val="0"/>
              </w:rPr>
            </w:r>
          </w:p>
        </w:tc>
        <w:tc>
          <w:tcPr>
            <w:tcW w:type="dxa" w:w="4706"/>
          </w:tcPr>
          <w:p>
            <w:pPr>
              <w:pStyle w:val="Tabla"/>
            </w:pPr>
            <w:r/>
            <w:r>
              <w:rPr>
                <w:b w:val="0"/>
                <w:i w:val="0"/>
              </w:rPr>
            </w:r>
            <w:r>
              <w:rPr>
                <w:b/>
                <w:i w:val="0"/>
              </w:rPr>
              <w:t>sin ella, cada uno entra cuando cree</w:t>
            </w:r>
            <w:r>
              <w:rPr>
                <w:b w:val="0"/>
                <w:i w:val="0"/>
              </w:rPr>
            </w:r>
          </w:p>
        </w:tc>
      </w:tr>
    </w:tbl>
    <w:p>
      <w:pPr/>
    </w:p>
    <w:p>
      <w:pPr>
        <w:pStyle w:val="ListBullet"/>
      </w:pPr>
      <w:r>
        <w:rPr>
          <w:b w:val="0"/>
          <w:i w:val="0"/>
        </w:rPr>
      </w:r>
      <w:r>
        <w:rPr>
          <w:b/>
          <w:i w:val="0"/>
        </w:rPr>
        <w:t>por qué le importa a un instrumentista, que es a quien se examina</w:t>
      </w:r>
      <w:r>
        <w:rPr>
          <w:b w:val="0"/>
          <w:i w:val="0"/>
        </w:rPr>
        <w:t xml:space="preserve"> · </w:t>
      </w:r>
      <w:r>
        <w:rPr>
          <w:rStyle w:val="Código"/>
          <w:b w:val="0"/>
          <w:i w:val="0"/>
        </w:rPr>
        <w:t>[of]</w:t>
      </w:r>
      <w:r>
        <w:rPr>
          <w:b w:val="0"/>
          <w:i w:val="0"/>
        </w:rPr>
        <w:t xml:space="preserve"> · </w:t>
      </w:r>
      <w:r>
        <w:rPr>
          <w:b/>
          <w:i w:val="0"/>
        </w:rPr>
        <w:t>la anacrusa es la</w:t>
      </w:r>
      <w:r>
        <w:t xml:space="preserve"> </w:t>
      </w:r>
      <w:r>
        <w:rPr>
          <w:b/>
          <w:i w:val="0"/>
        </w:rPr>
        <w:t>ÚNICA información que el músico tiene antes de la primera nota.</w:t>
      </w:r>
      <w:r>
        <w:rPr>
          <w:b w:val="0"/>
          <w:i w:val="0"/>
        </w:rPr>
        <w:t xml:space="preserve"> </w:t>
      </w:r>
      <w:r>
        <w:rPr>
          <w:b/>
          <w:i w:val="0"/>
        </w:rPr>
        <w:t>Lo que ocurra en ese gesto decide</w:t>
      </w:r>
      <w:r>
        <w:t xml:space="preserve"> </w:t>
      </w:r>
      <w:r>
        <w:rPr>
          <w:b/>
          <w:i w:val="0"/>
        </w:rPr>
        <w:t>si la entrada de toda la orquesta es una o son ochenta.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esquema de compás, ningún patrón de batuta, ninguna convención</w:t>
      </w:r>
      <w:r>
        <w:t xml:space="preserve"> </w:t>
      </w:r>
      <w:r>
        <w:rPr>
          <w:b/>
          <w:i w:val="0"/>
        </w:rPr>
        <w:t>de mano izquierda.</w:t>
      </w:r>
      <w:r>
        <w:rPr>
          <w:b w:val="0"/>
          <w:i w:val="0"/>
        </w:rPr>
        <w:t xml:space="preserve"> </w:t>
      </w:r>
      <w:r>
        <w:rPr>
          <w:b/>
          <w:i w:val="0"/>
        </w:rPr>
        <w:t>El programa nombra la anacrusa y nada más.</w:t>
      </w:r>
      <w:r>
        <w:rPr>
          <w:b w:val="0"/>
          <w:i w:val="0"/>
        </w:rPr>
      </w:r>
    </w:p>
    <w:p>
      <w:pPr>
        <w:pStyle w:val="Heading2"/>
      </w:pPr>
      <w:r>
        <w:rPr>
          <w:b w:val="0"/>
          <w:i w:val="0"/>
        </w:rPr>
        <w:t>Los directores confirmados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francés de la Orquesta Nacional de Francia, influyente en la música contemporánea</w:t>
            </w:r>
            <w:r>
              <w:rPr>
                <w:b w:val="0"/>
                <w:i w:val="0"/>
              </w:rPr>
            </w:r>
          </w:p>
        </w:tc>
        <w:tc>
          <w:tcPr>
            <w:tcW w:type="dxa" w:w="3137"/>
          </w:tcPr>
          <w:p>
            <w:pPr>
              <w:pStyle w:val="Tabla"/>
            </w:pPr>
            <w:r/>
            <w:r>
              <w:rPr>
                <w:b w:val="0"/>
                <w:i w:val="0"/>
              </w:rPr>
            </w:r>
            <w:r>
              <w:rPr>
                <w:b/>
                <w:i w:val="0"/>
              </w:rPr>
              <w:t>Pierre Boulez</w:t>
            </w:r>
            <w:r>
              <w:rPr>
                <w:b w:val="0"/>
                <w:i w:val="0"/>
              </w:rPr>
            </w:r>
          </w:p>
        </w:tc>
        <w:tc>
          <w:tcPr>
            <w:tcW w:type="dxa" w:w="3137"/>
          </w:tcPr>
          <w:p>
            <w:pPr>
              <w:pStyle w:val="Tabla"/>
            </w:pPr>
            <w:r/>
            <w:r>
              <w:rPr>
                <w:b w:val="0"/>
                <w:i w:val="0"/>
              </w:rPr>
            </w:r>
            <w:r>
              <w:rPr>
                <w:b/>
                <w:i w:val="0"/>
              </w:rPr>
              <w:t>61</w:t>
            </w:r>
            <w:r>
              <w:rPr>
                <w:b w:val="0"/>
                <w:i w:val="0"/>
              </w:rPr>
            </w:r>
          </w:p>
        </w:tc>
      </w:tr>
      <w:tr>
        <w:tc>
          <w:tcPr>
            <w:tcW w:type="dxa" w:w="3137"/>
          </w:tcPr>
          <w:p>
            <w:pPr>
              <w:pStyle w:val="Tabla"/>
            </w:pPr>
            <w:r/>
            <w:r>
              <w:rPr>
                <w:b w:val="0"/>
                <w:i w:val="0"/>
              </w:rPr>
            </w:r>
            <w:r>
              <w:rPr>
                <w:b/>
                <w:i w:val="0"/>
              </w:rPr>
              <w:t>nacionalidad de Claudio Abbado</w:t>
            </w:r>
            <w:r>
              <w:rPr>
                <w:b w:val="0"/>
                <w:i w:val="0"/>
              </w:rPr>
            </w:r>
          </w:p>
        </w:tc>
        <w:tc>
          <w:tcPr>
            <w:tcW w:type="dxa" w:w="3137"/>
          </w:tcPr>
          <w:p>
            <w:pPr>
              <w:pStyle w:val="Tabla"/>
            </w:pPr>
            <w:r/>
            <w:r>
              <w:rPr>
                <w:b w:val="0"/>
                <w:i w:val="0"/>
              </w:rPr>
            </w:r>
            <w:r>
              <w:rPr>
                <w:b/>
                <w:i w:val="0"/>
              </w:rPr>
              <w:t>italiana</w:t>
            </w:r>
            <w:r>
              <w:rPr>
                <w:b w:val="0"/>
                <w:i w:val="0"/>
              </w:rPr>
            </w:r>
          </w:p>
        </w:tc>
        <w:tc>
          <w:tcPr>
            <w:tcW w:type="dxa" w:w="3137"/>
          </w:tcPr>
          <w:p>
            <w:pPr>
              <w:pStyle w:val="Tabla"/>
            </w:pPr>
            <w:r/>
            <w:r>
              <w:rPr>
                <w:b w:val="0"/>
                <w:i w:val="0"/>
              </w:rPr>
            </w:r>
            <w:r>
              <w:rPr>
                <w:b/>
                <w:i w:val="0"/>
              </w:rPr>
              <w:t>63</w:t>
            </w:r>
            <w:r>
              <w:rPr>
                <w:b w:val="0"/>
                <w:i w:val="0"/>
              </w:rPr>
            </w:r>
          </w:p>
        </w:tc>
      </w:tr>
      <w:tr>
        <w:tc>
          <w:tcPr>
            <w:tcW w:type="dxa" w:w="3137"/>
          </w:tcPr>
          <w:p>
            <w:pPr>
              <w:pStyle w:val="Tabla"/>
            </w:pPr>
            <w:r/>
            <w:r>
              <w:rPr>
                <w:b w:val="0"/>
                <w:i w:val="0"/>
              </w:rPr>
            </w:r>
            <w:r>
              <w:rPr>
                <w:b/>
                <w:i w:val="0"/>
              </w:rPr>
              <w:t>cuál de cuatro grandes directores nació en Argentina</w:t>
            </w:r>
            <w:r>
              <w:rPr>
                <w:b w:val="0"/>
                <w:i w:val="0"/>
              </w:rPr>
            </w:r>
          </w:p>
        </w:tc>
        <w:tc>
          <w:tcPr>
            <w:tcW w:type="dxa" w:w="3137"/>
          </w:tcPr>
          <w:p>
            <w:pPr>
              <w:pStyle w:val="Tabla"/>
            </w:pPr>
            <w:r/>
            <w:r>
              <w:rPr>
                <w:b w:val="0"/>
                <w:i w:val="0"/>
              </w:rPr>
            </w:r>
            <w:r>
              <w:rPr>
                <w:b/>
                <w:i w:val="0"/>
              </w:rPr>
              <w:t>Daniel Barenboim</w:t>
            </w:r>
            <w:r>
              <w:rPr>
                <w:b w:val="0"/>
                <w:i w:val="0"/>
              </w:rPr>
            </w:r>
          </w:p>
        </w:tc>
        <w:tc>
          <w:tcPr>
            <w:tcW w:type="dxa" w:w="3137"/>
          </w:tcPr>
          <w:p>
            <w:pPr>
              <w:pStyle w:val="Tabla"/>
            </w:pPr>
            <w:r/>
            <w:r>
              <w:rPr>
                <w:b w:val="0"/>
                <w:i w:val="0"/>
              </w:rPr>
            </w:r>
            <w:r>
              <w:rPr>
                <w:b/>
                <w:i w:val="0"/>
              </w:rPr>
              <w:t>64</w:t>
            </w:r>
            <w:r>
              <w:rPr>
                <w:b w:val="0"/>
                <w:i w:val="0"/>
              </w:rPr>
            </w:r>
          </w:p>
        </w:tc>
      </w:tr>
      <w:tr>
        <w:tc>
          <w:tcPr>
            <w:tcW w:type="dxa" w:w="3137"/>
          </w:tcPr>
          <w:p>
            <w:pPr>
              <w:pStyle w:val="Tabla"/>
            </w:pPr>
            <w:r/>
            <w:r>
              <w:rPr>
                <w:b w:val="0"/>
                <w:i w:val="0"/>
              </w:rPr>
            </w:r>
            <w:r>
              <w:rPr>
                <w:b/>
                <w:i w:val="0"/>
              </w:rPr>
              <w:t>qué orquesta dirigió Karajan más de treinta años</w:t>
            </w:r>
            <w:r>
              <w:rPr>
                <w:b w:val="0"/>
                <w:i w:val="0"/>
              </w:rPr>
            </w:r>
          </w:p>
        </w:tc>
        <w:tc>
          <w:tcPr>
            <w:tcW w:type="dxa" w:w="3137"/>
          </w:tcPr>
          <w:p>
            <w:pPr>
              <w:pStyle w:val="Tabla"/>
            </w:pPr>
            <w:r/>
            <w:r>
              <w:rPr>
                <w:b w:val="0"/>
                <w:i w:val="0"/>
              </w:rPr>
            </w:r>
            <w:r>
              <w:rPr>
                <w:b/>
                <w:i w:val="0"/>
              </w:rPr>
              <w:t>la Filarmónica de Berlín</w:t>
            </w:r>
            <w:r>
              <w:rPr>
                <w:b w:val="0"/>
                <w:i w:val="0"/>
              </w:rPr>
            </w:r>
          </w:p>
        </w:tc>
        <w:tc>
          <w:tcPr>
            <w:tcW w:type="dxa" w:w="3137"/>
          </w:tcPr>
          <w:p>
            <w:pPr>
              <w:pStyle w:val="Tabla"/>
            </w:pPr>
            <w:r/>
            <w:r>
              <w:rPr>
                <w:b w:val="0"/>
                <w:i w:val="0"/>
              </w:rPr>
            </w:r>
            <w:r>
              <w:rPr>
                <w:b/>
                <w:i w:val="0"/>
              </w:rPr>
              <w:t>87</w:t>
            </w:r>
            <w:r>
              <w:rPr>
                <w:b w:val="0"/>
                <w:i w:val="0"/>
              </w:rPr>
            </w:r>
          </w:p>
        </w:tc>
      </w:tr>
    </w:tbl>
    <w:p>
      <w:pPr/>
    </w:p>
    <w:p>
      <w:pPr>
        <w:pStyle w:val="ListBullet"/>
      </w:pPr>
      <w:r>
        <w:rPr>
          <w:b w:val="0"/>
          <w:i w:val="0"/>
        </w:rPr>
      </w:r>
      <w:r>
        <w:rPr>
          <w:b/>
          <w:i w:val="0"/>
        </w:rPr>
        <w:t>la 63 y la 64 son la misma pregunta por los dos lados</w:t>
      </w:r>
      <w:r>
        <w:rPr>
          <w:b w:val="0"/>
          <w:i w:val="0"/>
        </w:rPr>
        <w:t xml:space="preserve"> · </w:t>
      </w:r>
      <w:r>
        <w:rPr>
          <w:rStyle w:val="Código"/>
          <w:b w:val="0"/>
          <w:i w:val="0"/>
        </w:rPr>
        <w:t>[of]</w:t>
      </w:r>
      <w:r>
        <w:rPr>
          <w:b w:val="0"/>
          <w:i w:val="0"/>
        </w:rPr>
        <w:t xml:space="preserve"> · </w:t>
      </w:r>
      <w:r>
        <w:rPr>
          <w:b/>
          <w:i w:val="0"/>
        </w:rPr>
        <w:t>una da el nombre y pide el</w:t>
      </w:r>
      <w:r>
        <w:t xml:space="preserve"> </w:t>
      </w:r>
      <w:r>
        <w:rPr>
          <w:b/>
          <w:i w:val="0"/>
        </w:rPr>
        <w:t>país, la otra da el país y pide el nombre</w:t>
      </w:r>
      <w:r>
        <w:rPr>
          <w:b w:val="0"/>
          <w:i w:val="0"/>
        </w:rPr>
        <w:t xml:space="preserve">, y </w:t>
      </w:r>
      <w:r>
        <w:rPr>
          <w:b/>
          <w:i w:val="0"/>
        </w:rPr>
        <w:t>comparten opciones: Abbado aparece en las dos.</w:t>
      </w:r>
      <w:r>
        <w:rPr>
          <w:b w:val="0"/>
          <w:i w:val="0"/>
        </w:rPr>
      </w:r>
      <w:r>
        <w:t xml:space="preserve"> </w:t>
      </w:r>
      <w:r>
        <w:rPr>
          <w:b w:val="0"/>
          <w:i w:val="0"/>
        </w:rPr>
      </w:r>
      <w:r>
        <w:rPr>
          <w:b/>
          <w:i w:val="0"/>
        </w:rPr>
        <w:t>Quien tenga los cuatro nombres de la 64 situados por país contesta las dos.</w:t>
      </w:r>
      <w:r>
        <w:rPr>
          <w:b w:val="0"/>
          <w:i w:val="0"/>
        </w:rPr>
      </w:r>
    </w:p>
    <w:p>
      <w:pPr>
        <w:pStyle w:val="Heading2"/>
      </w:pPr>
      <w:r>
        <w:rPr>
          <w:b w:val="0"/>
          <w:i w:val="0"/>
        </w:rPr>
        <w:t>Las tres preguntas de intérprete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fundó la escuela de música de París</w:t>
            </w:r>
            <w:r>
              <w:rPr>
                <w:b w:val="0"/>
                <w:i w:val="0"/>
              </w:rPr>
            </w:r>
          </w:p>
        </w:tc>
        <w:tc>
          <w:tcPr>
            <w:tcW w:type="dxa" w:w="3137"/>
          </w:tcPr>
          <w:p>
            <w:pPr>
              <w:pStyle w:val="Tabla"/>
            </w:pPr>
            <w:r/>
            <w:r>
              <w:rPr>
                <w:b w:val="0"/>
                <w:i w:val="0"/>
              </w:rPr>
            </w:r>
            <w:r>
              <w:rPr>
                <w:b/>
                <w:i w:val="0"/>
              </w:rPr>
              <w:t>Alfred Cortot</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cuál de cuatro músicos fue un reconocido pianista</w:t>
            </w:r>
            <w:r>
              <w:rPr>
                <w:b w:val="0"/>
                <w:i w:val="0"/>
              </w:rPr>
            </w:r>
          </w:p>
        </w:tc>
        <w:tc>
          <w:tcPr>
            <w:tcW w:type="dxa" w:w="3137"/>
          </w:tcPr>
          <w:p>
            <w:pPr>
              <w:pStyle w:val="Tabla"/>
            </w:pPr>
            <w:r/>
            <w:r>
              <w:rPr>
                <w:b w:val="0"/>
                <w:i w:val="0"/>
              </w:rPr>
            </w:r>
            <w:r>
              <w:rPr>
                <w:b/>
                <w:i w:val="0"/>
              </w:rPr>
              <w:t>Claudio Arrau</w:t>
            </w:r>
            <w:r>
              <w:rPr>
                <w:b w:val="0"/>
                <w:i w:val="0"/>
              </w:rPr>
            </w:r>
          </w:p>
        </w:tc>
        <w:tc>
          <w:tcPr>
            <w:tcW w:type="dxa" w:w="3137"/>
          </w:tcPr>
          <w:p>
            <w:pPr>
              <w:pStyle w:val="Tabla"/>
            </w:pPr>
            <w:r/>
            <w:r>
              <w:rPr>
                <w:b w:val="0"/>
                <w:i w:val="0"/>
              </w:rPr>
            </w:r>
            <w:r>
              <w:rPr>
                <w:b/>
                <w:i w:val="0"/>
              </w:rPr>
              <w:t>54</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pStyle w:val="ListBullet"/>
      </w:pPr>
      <w:r>
        <w:rPr>
          <w:b w:val="0"/>
          <w:i w:val="0"/>
        </w:rPr>
      </w:r>
      <w:r>
        <w:rPr>
          <w:b/>
          <w:i w:val="0"/>
        </w:rPr>
        <w:t>SE CLASIFICAN AQUÍ Y SE DECLARA</w:t>
      </w:r>
      <w:r>
        <w:rPr>
          <w:b w:val="0"/>
          <w:i w:val="0"/>
        </w:rPr>
        <w:t xml:space="preserve"> · </w:t>
      </w:r>
      <w:r>
        <w:rPr>
          <w:rStyle w:val="Código"/>
          <w:b w:val="0"/>
          <w:i w:val="0"/>
        </w:rPr>
        <w:t>[of]</w:t>
      </w:r>
      <w:r>
        <w:rPr>
          <w:b w:val="0"/>
          <w:i w:val="0"/>
        </w:rPr>
        <w:t xml:space="preserve"> · </w:t>
      </w:r>
      <w:r>
        <w:rPr>
          <w:b/>
          <w:i w:val="0"/>
        </w:rPr>
        <w:t>No son de dirección</w:t>
      </w:r>
      <w:r>
        <w:rPr>
          <w:b w:val="0"/>
          <w:i w:val="0"/>
        </w:rPr>
        <w:t>: dos son de fundación de</w:t>
      </w:r>
      <w:r>
        <w:t xml:space="preserve"> </w:t>
      </w:r>
      <w:r>
        <w:rPr>
          <w:b w:val="0"/>
          <w:i w:val="0"/>
        </w:rPr>
        <w:t xml:space="preserve">instituciones de enseñanza y una de interpretación. </w:t>
      </w:r>
      <w:r>
        <w:rPr>
          <w:b/>
          <w:i w:val="0"/>
        </w:rPr>
        <w:t>El anexo no tiene punto de intérpretes ni de</w:t>
      </w:r>
      <w:r>
        <w:t xml:space="preserve"> </w:t>
      </w:r>
      <w:r>
        <w:rPr>
          <w:b/>
          <w:i w:val="0"/>
        </w:rPr>
        <w:t>instituciones</w:t>
      </w:r>
      <w:r>
        <w:rPr>
          <w:b w:val="0"/>
          <w:i w:val="0"/>
        </w:rPr>
        <w:t xml:space="preserve">, y </w:t>
      </w:r>
      <w:r>
        <w:rPr>
          <w:b/>
          <w:i w:val="0"/>
        </w:rPr>
        <w:t>el punto 5 es el único que nombra personas del mundo orquestal que no son</w:t>
      </w:r>
      <w:r>
        <w:t xml:space="preserve"> </w:t>
      </w:r>
      <w:r>
        <w:rPr>
          <w:b/>
          <w:i w:val="0"/>
        </w:rPr>
        <w:t>compositores</w:t>
      </w:r>
      <w:r>
        <w:rPr>
          <w:b w:val="0"/>
          <w:i w:val="0"/>
        </w:rPr>
        <w:t xml:space="preserve">: es </w:t>
      </w:r>
      <w:r>
        <w:rPr>
          <w:b/>
          <w:i w:val="0"/>
        </w:rPr>
        <w:t>el encaje menos malo</w:t>
      </w:r>
      <w:r>
        <w:rPr>
          <w:b w:val="0"/>
          <w:i w:val="0"/>
        </w:rPr>
        <w:t>, y se dice que es un encaje.</w:t>
      </w:r>
    </w:p>
    <w:p>
      <w:pPr>
        <w:pStyle w:val="ListBullet"/>
      </w:pPr>
      <w:r>
        <w:rPr>
          <w:b w:val="0"/>
          <w:i w:val="0"/>
        </w:rPr>
      </w:r>
      <w:r>
        <w:rPr>
          <w:b/>
          <w:i w:val="0"/>
        </w:rPr>
        <w:t>la trampa de la 71</w:t>
      </w:r>
      <w:r>
        <w:rPr>
          <w:b w:val="0"/>
          <w:i w:val="0"/>
        </w:rPr>
        <w:t xml:space="preserve"> · </w:t>
      </w:r>
      <w:r>
        <w:rPr>
          <w:rStyle w:val="Código"/>
          <w:b w:val="0"/>
          <w:i w:val="0"/>
        </w:rPr>
        <w:t>[of]</w:t>
      </w:r>
      <w:r>
        <w:rPr>
          <w:b w:val="0"/>
          <w:i w:val="0"/>
        </w:rPr>
        <w:t xml:space="preserve"> · </w:t>
      </w:r>
      <w:r>
        <w:rPr>
          <w:b/>
          <w:i w:val="0"/>
        </w:rPr>
        <w:t>sus dos primeras opciones son dos HERMANOS con el mismo</w:t>
      </w:r>
      <w:r>
        <w:t xml:space="preserve"> </w:t>
      </w:r>
      <w:r>
        <w:rPr>
          <w:b/>
          <w:i w:val="0"/>
        </w:rPr>
        <w:t>apellido</w:t>
      </w:r>
      <w:r>
        <w:rPr>
          <w:b w:val="0"/>
          <w:i w:val="0"/>
        </w:rPr>
        <w:t>: la pregunta separa a quien sabe cuál de los dos.</w:t>
      </w:r>
    </w:p>
    <w:p>
      <w:pPr>
        <w:pStyle w:val="ListBullet"/>
      </w:pPr>
      <w:r>
        <w:rPr>
          <w:b w:val="0"/>
          <w:i w:val="0"/>
        </w:rPr>
      </w:r>
      <w:r>
        <w:rPr>
          <w:b/>
          <w:i w:val="0"/>
        </w:rPr>
        <w:t>la 54 se razona por familia instrumental</w:t>
      </w:r>
      <w:r>
        <w:rPr>
          <w:b w:val="0"/>
          <w:i w:val="0"/>
        </w:rPr>
        <w:t xml:space="preserve"> · </w:t>
      </w:r>
      <w:r>
        <w:rPr>
          <w:rStyle w:val="Código"/>
          <w:b w:val="0"/>
          <w:i w:val="0"/>
        </w:rPr>
        <w:t>[of]</w:t>
      </w:r>
      <w:r>
        <w:rPr>
          <w:b w:val="0"/>
          <w:i w:val="0"/>
        </w:rPr>
        <w:t xml:space="preserve"> · </w:t>
      </w:r>
      <w:r>
        <w:rPr>
          <w:b/>
          <w:i w:val="0"/>
        </w:rPr>
        <w:t>de sus cuatro opciones, dos son</w:t>
      </w:r>
      <w:r>
        <w:t xml:space="preserve"> </w:t>
      </w:r>
      <w:r>
        <w:rPr>
          <w:b/>
          <w:i w:val="0"/>
        </w:rPr>
        <w:t>violonchelistas y uno violinista.</w:t>
      </w:r>
      <w:r>
        <w:rPr>
          <w:b w:val="0"/>
          <w:i w:val="0"/>
        </w:rPr>
        <w:t xml:space="preserve"> </w:t>
      </w:r>
      <w:r>
        <w:rPr>
          <w:b/>
          <w:i w:val="0"/>
        </w:rPr>
        <w:t>Se contesta sabiendo el instrumento de TRES, no del cuarto</w:t>
      </w:r>
      <w:r>
        <w:rPr>
          <w:b w:val="0"/>
          <w:i w:val="0"/>
        </w:rPr>
        <w:t>, y</w:t>
      </w:r>
      <w:r>
        <w:t xml:space="preserve"> </w:t>
      </w:r>
      <w:r>
        <w:rPr>
          <w:b w:val="0"/>
          <w:i w:val="0"/>
        </w:rPr>
      </w:r>
      <w:r>
        <w:rPr>
          <w:b/>
          <w:i w:val="0"/>
        </w:rPr>
        <w:t>quien conozca a Casals ya tiene uno descartado.</w:t>
      </w:r>
      <w:r>
        <w:rPr>
          <w:b w:val="0"/>
          <w:i w:val="0"/>
        </w:rPr>
      </w:r>
    </w:p>
    <w:p>
      <w:pPr>
        <w:pStyle w:val="Heading2"/>
      </w:pPr>
      <w:r>
        <w:rPr>
          <w:b w:val="0"/>
          <w:i w:val="0"/>
        </w:rPr>
        <w:t>El hueco del subpunto 5.2</w:t>
      </w:r>
    </w:p>
    <w:p>
      <w:pPr>
        <w:pStyle w:val="ListBullet"/>
      </w:pPr>
      <w:r>
        <w:rPr>
          <w:b w:val="0"/>
          <w:i w:val="0"/>
        </w:rPr>
      </w:r>
      <w:r>
        <w:rPr>
          <w:b/>
          <w:i w:val="0"/>
        </w:rPr>
        <w:t>el programa pide «directores más importantes» y NO da lista</w:t>
      </w:r>
      <w:r>
        <w:rPr>
          <w:b w:val="0"/>
          <w:i w:val="0"/>
        </w:rPr>
        <w:t xml:space="preserve"> · </w:t>
      </w:r>
      <w:r>
        <w:rPr>
          <w:rStyle w:val="Código"/>
          <w:b w:val="0"/>
          <w:i w:val="0"/>
        </w:rPr>
        <w:t>[plan]</w:t>
      </w:r>
      <w:r>
        <w:rPr>
          <w:b w:val="0"/>
          <w:i w:val="0"/>
        </w:rPr>
        <w:t xml:space="preserve"> · </w:t>
      </w:r>
      <w:r>
        <w:rPr>
          <w:b/>
          <w:i w:val="0"/>
        </w:rPr>
        <w:t>a diferencia del punto</w:t>
      </w:r>
      <w:r>
        <w:t xml:space="preserve"> </w:t>
      </w:r>
      <w:r>
        <w:rPr>
          <w:b/>
          <w:i w:val="0"/>
        </w:rPr>
        <w:t>1, que sí enumera compositores.</w:t>
      </w:r>
      <w:r>
        <w:rPr>
          <w:b w:val="0"/>
          <w:i w:val="0"/>
        </w:rPr>
        <w:t xml:space="preserve"> </w:t>
      </w:r>
      <w:r>
        <w:rPr>
          <w:b/>
          <w:i w:val="0"/>
        </w:rPr>
        <w:t>Eso deja el subpunto abierto de par en par.</w:t>
      </w:r>
      <w:r>
        <w:rPr>
          <w:b w:val="0"/>
          <w:i w:val="0"/>
        </w:rPr>
      </w:r>
    </w:p>
    <w:p>
      <w:pPr>
        <w:pStyle w:val="ListBullet"/>
      </w:pPr>
      <w:r>
        <w:rPr>
          <w:b w:val="0"/>
          <w:i w:val="0"/>
        </w:rPr>
      </w:r>
      <w:r>
        <w:rPr>
          <w:b/>
          <w:i w:val="0"/>
        </w:rPr>
        <w:t>por qué el temario no propone una</w:t>
      </w:r>
      <w:r>
        <w:rPr>
          <w:b w:val="0"/>
          <w:i w:val="0"/>
        </w:rPr>
        <w:t xml:space="preserve"> · </w:t>
      </w:r>
      <w:r>
        <w:rPr>
          <w:rStyle w:val="Código"/>
          <w:b w:val="0"/>
          <w:i w:val="0"/>
        </w:rPr>
        <w:t>[of]</w:t>
      </w:r>
      <w:r>
        <w:rPr>
          <w:b w:val="0"/>
          <w:i w:val="0"/>
        </w:rPr>
        <w:t xml:space="preserve"> · </w:t>
      </w:r>
      <w:r>
        <w:rPr>
          <w:b/>
          <w:i w:val="0"/>
        </w:rPr>
        <w:t>proponerla exige criterio y fuente, y este proyecto</w:t>
      </w:r>
      <w:r>
        <w:t xml:space="preserve"> </w:t>
      </w:r>
      <w:r>
        <w:rPr>
          <w:b/>
          <w:i w:val="0"/>
        </w:rPr>
        <w:t>no tiene ninguno de los dos.</w:t>
      </w:r>
      <w:r>
        <w:rPr>
          <w:b w:val="0"/>
          <w:i w:val="0"/>
        </w:rPr>
        <w:t xml:space="preserve"> </w:t>
      </w:r>
      <w:r>
        <w:rPr>
          <w:b/>
          <w:i w:val="0"/>
        </w:rPr>
        <w:t>Una lista de memoria sería incompleta, arbitraria y —lo peor—</w:t>
      </w:r>
      <w:r>
        <w:t xml:space="preserve"> </w:t>
      </w:r>
      <w:r>
        <w:rPr>
          <w:b/>
          <w:i w:val="0"/>
        </w:rPr>
        <w:t>parecería autorizada.</w:t>
      </w:r>
      <w:r>
        <w:rPr>
          <w:b w:val="0"/>
          <w:i w:val="0"/>
        </w:rPr>
      </w:r>
    </w:p>
    <w:p>
      <w:pPr>
        <w:pStyle w:val="ListBullet"/>
      </w:pPr>
      <w:r>
        <w:rPr>
          <w:b w:val="0"/>
          <w:i w:val="0"/>
        </w:rPr>
      </w:r>
      <w:r>
        <w:rPr>
          <w:b/>
          <w:i w:val="0"/>
        </w:rPr>
        <w:t>LO QUE SÍ SE DA, Y SALE DE LAS PREGUNTAS</w:t>
      </w:r>
      <w:r>
        <w:rPr>
          <w:b w:val="0"/>
          <w:i w:val="0"/>
        </w:rPr>
        <w:t xml:space="preserve"> · </w:t>
      </w:r>
      <w:r>
        <w:rPr>
          <w:rStyle w:val="Código"/>
          <w:b w:val="0"/>
          <w:i w:val="0"/>
        </w:rPr>
        <w:t>[of]</w:t>
      </w:r>
      <w:r>
        <w:rPr>
          <w:b w:val="0"/>
          <w:i w:val="0"/>
        </w:rPr>
        <w:t xml:space="preserve"> · </w:t>
      </w:r>
      <w:r>
        <w:rPr>
          <w:b/>
          <w:i w:val="0"/>
        </w:rPr>
        <w:t>el PATRÓN por el que el examen entra:</w:t>
      </w:r>
      <w:r>
        <w:t xml:space="preserve"> </w:t>
      </w:r>
      <w:r>
        <w:rPr>
          <w:b/>
          <w:i w:val="0"/>
        </w:rPr>
        <w:t>nacionalidad, orquesta titular y lugar de nacimiento.</w:t>
      </w:r>
      <w:r>
        <w:rPr>
          <w:b w:val="0"/>
          <w:i w:val="0"/>
        </w:rPr>
        <w:t xml:space="preserve"> </w:t>
      </w:r>
      <w:r>
        <w:rPr>
          <w:b/>
          <w:i w:val="0"/>
        </w:rPr>
        <w:t>Son los tres datos que conviene tener de</w:t>
      </w:r>
      <w:r>
        <w:t xml:space="preserve"> </w:t>
      </w:r>
      <w:r>
        <w:rPr>
          <w:b/>
          <w:i w:val="0"/>
        </w:rPr>
        <w:t>cada nombre que se estudie.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w:t>
            </w:r>
          </w:p>
        </w:tc>
        <w:tc>
          <w:tcPr>
            <w:tcW w:type="dxa" w:w="3137"/>
          </w:tcPr>
          <w:p>
            <w:pPr>
              <w:pStyle w:val="Tabla"/>
            </w:pPr>
            <w:r/>
            <w:r>
              <w:rPr>
                <w:b w:val="0"/>
                <w:i w:val="0"/>
              </w:rPr>
              <w:t>Quién fundó la escuela de música de París</w:t>
            </w:r>
          </w:p>
        </w:tc>
        <w:tc>
          <w:tcPr>
            <w:tcW w:type="dxa" w:w="3137"/>
          </w:tcPr>
          <w:p>
            <w:pPr>
              <w:pStyle w:val="Tabla"/>
            </w:pPr>
            <w:r/>
            <w:r>
              <w:rPr>
                <w:b w:val="0"/>
                <w:i w:val="0"/>
              </w:rPr>
            </w:r>
            <w:r>
              <w:rPr>
                <w:b/>
                <w:i w:val="0"/>
              </w:rPr>
              <w:t>Alfred Cortot</w:t>
            </w:r>
            <w:r>
              <w:rPr>
                <w:b w:val="0"/>
                <w:i w:val="0"/>
              </w:rPr>
              <w:t xml:space="preserve"> ✔</w:t>
            </w:r>
          </w:p>
        </w:tc>
      </w:tr>
      <w:tr>
        <w:tc>
          <w:tcPr>
            <w:tcW w:type="dxa" w:w="3137"/>
          </w:tcPr>
          <w:p>
            <w:pPr>
              <w:pStyle w:val="Tabla"/>
            </w:pPr>
            <w:r/>
            <w:r>
              <w:rPr>
                <w:b w:val="0"/>
                <w:i w:val="0"/>
              </w:rPr>
              <w:t>19</w:t>
            </w:r>
          </w:p>
        </w:tc>
        <w:tc>
          <w:tcPr>
            <w:tcW w:type="dxa" w:w="3137"/>
          </w:tcPr>
          <w:p>
            <w:pPr>
              <w:pStyle w:val="Tabla"/>
            </w:pPr>
            <w:r/>
            <w:r>
              <w:rPr>
                <w:b w:val="0"/>
                <w:i w:val="0"/>
              </w:rPr>
              <w:t>Cómo se llama el gesto equivalente a un pulso antes de empezar</w:t>
            </w:r>
          </w:p>
        </w:tc>
        <w:tc>
          <w:tcPr>
            <w:tcW w:type="dxa" w:w="3137"/>
          </w:tcPr>
          <w:p>
            <w:pPr>
              <w:pStyle w:val="Tabla"/>
            </w:pPr>
            <w:r/>
            <w:r>
              <w:rPr>
                <w:b w:val="0"/>
                <w:i w:val="0"/>
              </w:rPr>
            </w:r>
            <w:r>
              <w:rPr>
                <w:b/>
                <w:i w:val="0"/>
              </w:rPr>
              <w:t>Anacrusa</w:t>
            </w:r>
            <w:r>
              <w:rPr>
                <w:b w:val="0"/>
                <w:i w:val="0"/>
              </w:rPr>
              <w:t xml:space="preserve"> ✔</w:t>
            </w:r>
          </w:p>
        </w:tc>
      </w:tr>
      <w:tr>
        <w:tc>
          <w:tcPr>
            <w:tcW w:type="dxa" w:w="3137"/>
          </w:tcPr>
          <w:p>
            <w:pPr>
              <w:pStyle w:val="Tabla"/>
            </w:pPr>
            <w:r/>
            <w:r>
              <w:rPr>
                <w:b w:val="0"/>
                <w:i w:val="0"/>
              </w:rPr>
              <w:t>54</w:t>
            </w:r>
          </w:p>
        </w:tc>
        <w:tc>
          <w:tcPr>
            <w:tcW w:type="dxa" w:w="3137"/>
          </w:tcPr>
          <w:p>
            <w:pPr>
              <w:pStyle w:val="Tabla"/>
            </w:pPr>
            <w:r/>
            <w:r>
              <w:rPr>
                <w:b w:val="0"/>
                <w:i w:val="0"/>
              </w:rPr>
              <w:t>Cuál de estos cuatro músicos fue un reconocido pianista</w:t>
            </w:r>
          </w:p>
        </w:tc>
        <w:tc>
          <w:tcPr>
            <w:tcW w:type="dxa" w:w="3137"/>
          </w:tcPr>
          <w:p>
            <w:pPr>
              <w:pStyle w:val="Tabla"/>
            </w:pPr>
            <w:r/>
            <w:r>
              <w:rPr>
                <w:b w:val="0"/>
                <w:i w:val="0"/>
              </w:rPr>
            </w:r>
            <w:r>
              <w:rPr>
                <w:b/>
                <w:i w:val="0"/>
              </w:rPr>
              <w:t>Claudio Arrau</w:t>
            </w:r>
            <w:r>
              <w:rPr>
                <w:b w:val="0"/>
                <w:i w:val="0"/>
              </w:rPr>
              <w:t xml:space="preserve"> ✔</w:t>
            </w:r>
          </w:p>
        </w:tc>
      </w:tr>
      <w:tr>
        <w:tc>
          <w:tcPr>
            <w:tcW w:type="dxa" w:w="3137"/>
          </w:tcPr>
          <w:p>
            <w:pPr>
              <w:pStyle w:val="Tabla"/>
            </w:pPr>
            <w:r/>
            <w:r>
              <w:rPr>
                <w:b w:val="0"/>
                <w:i w:val="0"/>
              </w:rPr>
              <w:t>61</w:t>
            </w:r>
          </w:p>
        </w:tc>
        <w:tc>
          <w:tcPr>
            <w:tcW w:type="dxa" w:w="3137"/>
          </w:tcPr>
          <w:p>
            <w:pPr>
              <w:pStyle w:val="Tabla"/>
            </w:pPr>
            <w:r/>
            <w:r>
              <w:rPr>
                <w:b w:val="0"/>
                <w:i w:val="0"/>
              </w:rPr>
              <w:t>Director francés influyente en la música contemporánea</w:t>
            </w:r>
          </w:p>
        </w:tc>
        <w:tc>
          <w:tcPr>
            <w:tcW w:type="dxa" w:w="3137"/>
          </w:tcPr>
          <w:p>
            <w:pPr>
              <w:pStyle w:val="Tabla"/>
            </w:pPr>
            <w:r/>
            <w:r>
              <w:rPr>
                <w:b w:val="0"/>
                <w:i w:val="0"/>
              </w:rPr>
            </w:r>
            <w:r>
              <w:rPr>
                <w:b/>
                <w:i w:val="0"/>
              </w:rPr>
              <w:t>Pierre Boulez</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Nacionalidad de Claudio Abbado</w:t>
            </w:r>
          </w:p>
        </w:tc>
        <w:tc>
          <w:tcPr>
            <w:tcW w:type="dxa" w:w="3137"/>
          </w:tcPr>
          <w:p>
            <w:pPr>
              <w:pStyle w:val="Tabla"/>
            </w:pPr>
            <w:r/>
            <w:r>
              <w:rPr>
                <w:b w:val="0"/>
                <w:i w:val="0"/>
              </w:rPr>
            </w:r>
            <w:r>
              <w:rPr>
                <w:b/>
                <w:i w:val="0"/>
              </w:rPr>
              <w:t>Italiana</w:t>
            </w:r>
            <w:r>
              <w:rPr>
                <w:b w:val="0"/>
                <w:i w:val="0"/>
              </w:rPr>
              <w:t xml:space="preserve"> ✔</w:t>
            </w:r>
          </w:p>
        </w:tc>
      </w:tr>
      <w:tr>
        <w:tc>
          <w:tcPr>
            <w:tcW w:type="dxa" w:w="3137"/>
          </w:tcPr>
          <w:p>
            <w:pPr>
              <w:pStyle w:val="Tabla"/>
            </w:pPr>
            <w:r/>
            <w:r>
              <w:rPr>
                <w:b w:val="0"/>
                <w:i w:val="0"/>
              </w:rPr>
              <w:t>64</w:t>
            </w:r>
          </w:p>
        </w:tc>
        <w:tc>
          <w:tcPr>
            <w:tcW w:type="dxa" w:w="3137"/>
          </w:tcPr>
          <w:p>
            <w:pPr>
              <w:pStyle w:val="Tabla"/>
            </w:pPr>
            <w:r/>
            <w:r>
              <w:rPr>
                <w:b w:val="0"/>
                <w:i w:val="0"/>
              </w:rPr>
              <w:t>Cuál de estos directores nació en Argentina</w:t>
            </w:r>
          </w:p>
        </w:tc>
        <w:tc>
          <w:tcPr>
            <w:tcW w:type="dxa" w:w="3137"/>
          </w:tcPr>
          <w:p>
            <w:pPr>
              <w:pStyle w:val="Tabla"/>
            </w:pPr>
            <w:r/>
            <w:r>
              <w:rPr>
                <w:b w:val="0"/>
                <w:i w:val="0"/>
              </w:rPr>
            </w:r>
            <w:r>
              <w:rPr>
                <w:b/>
                <w:i w:val="0"/>
              </w:rPr>
              <w:t>Daniel Barenboim</w:t>
            </w:r>
            <w:r>
              <w:rPr>
                <w:b w:val="0"/>
                <w:i w:val="0"/>
              </w:rPr>
              <w:t xml:space="preserve"> ✔</w:t>
            </w:r>
          </w:p>
        </w:tc>
      </w:tr>
      <w:tr>
        <w:tc>
          <w:tcPr>
            <w:tcW w:type="dxa" w:w="3137"/>
          </w:tcPr>
          <w:p>
            <w:pPr>
              <w:pStyle w:val="Tabla"/>
            </w:pPr>
            <w:r/>
            <w:r>
              <w:rPr>
                <w:b w:val="0"/>
                <w:i w:val="0"/>
              </w:rPr>
              <w:t>71</w:t>
            </w:r>
          </w:p>
        </w:tc>
        <w:tc>
          <w:tcPr>
            <w:tcW w:type="dxa" w:w="3137"/>
          </w:tcPr>
          <w:p>
            <w:pPr>
              <w:pStyle w:val="Tabla"/>
            </w:pPr>
            <w:r/>
            <w:r>
              <w:rPr>
                <w:b w:val="0"/>
                <w:i w:val="0"/>
              </w:rPr>
              <w:t>Quién fundó el Conservatorio de Moscú</w:t>
            </w:r>
          </w:p>
        </w:tc>
        <w:tc>
          <w:tcPr>
            <w:tcW w:type="dxa" w:w="3137"/>
          </w:tcPr>
          <w:p>
            <w:pPr>
              <w:pStyle w:val="Tabla"/>
            </w:pPr>
            <w:r/>
            <w:r>
              <w:rPr>
                <w:b w:val="0"/>
                <w:i w:val="0"/>
              </w:rPr>
            </w:r>
            <w:r>
              <w:rPr>
                <w:b/>
                <w:i w:val="0"/>
              </w:rPr>
              <w:t>Nikolái Rubinstein</w:t>
            </w:r>
            <w:r>
              <w:rPr>
                <w:b w:val="0"/>
                <w:i w:val="0"/>
              </w:rPr>
              <w:t xml:space="preserve"> ✔ </w:t>
            </w:r>
            <w:r>
              <w:rPr>
                <w:b/>
                <w:i w:val="0"/>
              </w:rPr>
              <w:t>·</w:t>
            </w:r>
            <w:r>
              <w:rPr>
                <w:b w:val="0"/>
                <w:i w:val="0"/>
              </w:rPr>
              <w:t xml:space="preserve"> dos opciones son hermanos</w:t>
            </w:r>
          </w:p>
        </w:tc>
      </w:tr>
      <w:tr>
        <w:tc>
          <w:tcPr>
            <w:tcW w:type="dxa" w:w="3137"/>
          </w:tcPr>
          <w:p>
            <w:pPr>
              <w:pStyle w:val="Tabla"/>
            </w:pPr>
            <w:r/>
            <w:r>
              <w:rPr>
                <w:b w:val="0"/>
                <w:i w:val="0"/>
              </w:rPr>
              <w:t>87</w:t>
            </w:r>
          </w:p>
        </w:tc>
        <w:tc>
          <w:tcPr>
            <w:tcW w:type="dxa" w:w="3137"/>
          </w:tcPr>
          <w:p>
            <w:pPr>
              <w:pStyle w:val="Tabla"/>
            </w:pPr>
            <w:r/>
            <w:r>
              <w:rPr>
                <w:b w:val="0"/>
                <w:i w:val="0"/>
              </w:rPr>
              <w:t>Qué orquesta dirigió Karajan más de treinta años</w:t>
            </w:r>
          </w:p>
        </w:tc>
        <w:tc>
          <w:tcPr>
            <w:tcW w:type="dxa" w:w="3137"/>
          </w:tcPr>
          <w:p>
            <w:pPr>
              <w:pStyle w:val="Tabla"/>
            </w:pPr>
            <w:r/>
            <w:r>
              <w:rPr>
                <w:b w:val="0"/>
                <w:i w:val="0"/>
              </w:rPr>
            </w:r>
            <w:r>
              <w:rPr>
                <w:b/>
                <w:i w:val="0"/>
              </w:rPr>
              <w:t>La Filarmónica de Berlín</w:t>
            </w:r>
            <w:r>
              <w:rPr>
                <w:b w:val="0"/>
                <w:i w:val="0"/>
              </w:rPr>
              <w:t xml:space="preserve"> ✔</w:t>
            </w:r>
          </w:p>
        </w:tc>
      </w:tr>
    </w:tbl>
    <w:p>
      <w:pPr/>
    </w:p>
    <w:p>
      <w:r>
        <w:br w:type="page"/>
      </w:r>
    </w:p>
    <w:p>
      <w:pPr>
        <w:pStyle w:val="Rótulo"/>
      </w:pPr>
      <w:r>
        <w:t>Para comprobar si el tema se sostiene</w:t>
      </w:r>
    </w:p>
    <w:p>
      <w:pPr>
        <w:pStyle w:val="Heading1"/>
      </w:pPr>
      <w:r>
        <w:t>Preguntas reales de examen · tema 9</w:t>
      </w:r>
    </w:p>
    <w:p>
      <w:pPr/>
      <w:r>
        <w:rPr>
          <w:i/>
        </w:rPr>
        <w:t>8 preguntas de los cuadernillos de 2024. Las respuestas, al final del volumen.</w:t>
      </w:r>
    </w:p>
    <w:p>
      <w:pPr>
        <w:pStyle w:val="Pregunta"/>
      </w:pPr>
      <w:r>
        <w:rPr>
          <w:rStyle w:val="Númerodepregunta"/>
        </w:rPr>
        <w:t xml:space="preserve">1. </w:t>
      </w:r>
      <w:r>
        <w:rPr>
          <w:b/>
        </w:rPr>
        <w:t>¿Quién fue el fundador de la “Ecole Normale de Musique de Paris?</w:t>
      </w:r>
    </w:p>
    <w:p>
      <w:pPr>
        <w:pStyle w:val="Opción"/>
      </w:pPr>
      <w:r>
        <w:t>a) Paul Dukas.</w:t>
      </w:r>
    </w:p>
    <w:p>
      <w:pPr>
        <w:pStyle w:val="Opción"/>
      </w:pPr>
      <w:r>
        <w:t>b) Alfred Cortot.</w:t>
      </w:r>
    </w:p>
    <w:p>
      <w:pPr>
        <w:pStyle w:val="Opción"/>
      </w:pPr>
      <w:r>
        <w:t>c) Igor Markevitch.</w:t>
      </w:r>
    </w:p>
    <w:p>
      <w:pPr>
        <w:pStyle w:val="Opción"/>
      </w:pPr>
      <w:r>
        <w:t>d) Oliver Messiaen.</w:t>
      </w:r>
    </w:p>
    <w:p>
      <w:pPr>
        <w:pStyle w:val="Pregunta"/>
      </w:pPr>
      <w:r>
        <w:rPr>
          <w:rStyle w:val="Númerodepregunta"/>
        </w:rPr>
        <w:t xml:space="preserve">2. </w:t>
      </w:r>
      <w:r>
        <w:rPr>
          <w:b/>
        </w:rPr>
        <w:t>¿Cómo se llama el gesto que realiza un director de orquesta, equivalente a una unidad de pulso, antes de que comience la música?</w:t>
      </w:r>
    </w:p>
    <w:p>
      <w:pPr>
        <w:pStyle w:val="Opción"/>
      </w:pPr>
      <w:r>
        <w:t>a) Entramado gestual.</w:t>
      </w:r>
    </w:p>
    <w:p>
      <w:pPr>
        <w:pStyle w:val="Opción"/>
      </w:pPr>
      <w:r>
        <w:t>b) Anacrusa.</w:t>
      </w:r>
    </w:p>
    <w:p>
      <w:pPr>
        <w:pStyle w:val="Opción"/>
      </w:pPr>
      <w:r>
        <w:t>c) Acción.</w:t>
      </w:r>
    </w:p>
    <w:p>
      <w:pPr>
        <w:pStyle w:val="Opción"/>
      </w:pPr>
      <w:r>
        <w:t>d) Exposición expresiva.</w:t>
      </w:r>
    </w:p>
    <w:p>
      <w:pPr>
        <w:pStyle w:val="Pregunta"/>
      </w:pPr>
      <w:r>
        <w:rPr>
          <w:rStyle w:val="Númerodepregunta"/>
        </w:rPr>
        <w:t xml:space="preserve">3. </w:t>
      </w:r>
      <w:r>
        <w:rPr>
          <w:b/>
        </w:rPr>
        <w:t>¿Quién de estos cuatro músicos fue un reconocido pianista?</w:t>
      </w:r>
    </w:p>
    <w:p>
      <w:pPr>
        <w:pStyle w:val="Opción"/>
      </w:pPr>
      <w:r>
        <w:t>a) Claudio Arrau.</w:t>
      </w:r>
    </w:p>
    <w:p>
      <w:pPr>
        <w:pStyle w:val="Opción"/>
      </w:pPr>
      <w:r>
        <w:t>b) Leonidas Kavakos.</w:t>
      </w:r>
    </w:p>
    <w:p>
      <w:pPr>
        <w:pStyle w:val="Opción"/>
      </w:pPr>
      <w:r>
        <w:t>c) Pierre Fournier.</w:t>
      </w:r>
    </w:p>
    <w:p>
      <w:pPr>
        <w:pStyle w:val="Opción"/>
      </w:pPr>
      <w:r>
        <w:t>d) Pau Casals.</w:t>
      </w:r>
    </w:p>
    <w:p>
      <w:pPr>
        <w:pStyle w:val="Pregunta"/>
      </w:pPr>
      <w:r>
        <w:rPr>
          <w:rStyle w:val="Númerodepregunta"/>
        </w:rPr>
        <w:t xml:space="preserve">4. </w:t>
      </w:r>
      <w:r>
        <w:rPr>
          <w:b/>
        </w:rPr>
        <w:t>¿Qué director de orquesta francés es conocido por su trabajo con la Orquesta Nacional de Francia y cuya influencia en la música contemporánea ha sido notable?</w:t>
      </w:r>
    </w:p>
    <w:p>
      <w:pPr>
        <w:pStyle w:val="Opción"/>
      </w:pPr>
      <w:r>
        <w:t>a) Pierre Boulez.</w:t>
      </w:r>
    </w:p>
    <w:p>
      <w:pPr>
        <w:pStyle w:val="Opción"/>
      </w:pPr>
      <w:r>
        <w:t>b) Carlos Munch.</w:t>
      </w:r>
    </w:p>
    <w:p>
      <w:pPr>
        <w:pStyle w:val="Opción"/>
      </w:pPr>
      <w:r>
        <w:t>c) François-Xavier Roth.</w:t>
      </w:r>
    </w:p>
    <w:p>
      <w:pPr>
        <w:pStyle w:val="Opción"/>
      </w:pPr>
      <w:r>
        <w:t>d) Jean-Claude Tarradellas.</w:t>
      </w:r>
    </w:p>
    <w:p>
      <w:pPr>
        <w:pStyle w:val="Pregunta"/>
      </w:pPr>
      <w:r>
        <w:rPr>
          <w:rStyle w:val="Númerodepregunta"/>
        </w:rPr>
        <w:t xml:space="preserve">5. </w:t>
      </w:r>
      <w:r>
        <w:rPr>
          <w:b/>
        </w:rPr>
        <w:t>¿De qué nacionalidad era el famoso director de orquesta Claudio Abbado?</w:t>
      </w:r>
    </w:p>
    <w:p>
      <w:pPr>
        <w:pStyle w:val="Opción"/>
      </w:pPr>
      <w:r>
        <w:t>a) Alemana.</w:t>
      </w:r>
    </w:p>
    <w:p>
      <w:pPr>
        <w:pStyle w:val="Opción"/>
      </w:pPr>
      <w:r>
        <w:t>b) Española.</w:t>
      </w:r>
    </w:p>
    <w:p>
      <w:pPr>
        <w:pStyle w:val="Opción"/>
      </w:pPr>
      <w:r>
        <w:t>c) Italiana.</w:t>
      </w:r>
    </w:p>
    <w:p>
      <w:pPr>
        <w:pStyle w:val="Opción"/>
      </w:pPr>
      <w:r>
        <w:t>d) Griega.</w:t>
      </w:r>
    </w:p>
    <w:p>
      <w:pPr>
        <w:pStyle w:val="Pregunta"/>
      </w:pPr>
      <w:r>
        <w:rPr>
          <w:rStyle w:val="Númerodepregunta"/>
        </w:rPr>
        <w:t xml:space="preserve">6. </w:t>
      </w:r>
      <w:r>
        <w:rPr>
          <w:b/>
        </w:rPr>
        <w:t>¿Cuál de estos grandes directores nació en Argentina?</w:t>
      </w:r>
    </w:p>
    <w:p>
      <w:pPr>
        <w:pStyle w:val="Opción"/>
      </w:pPr>
      <w:r>
        <w:t>a) Ricardo Muti.</w:t>
      </w:r>
    </w:p>
    <w:p>
      <w:pPr>
        <w:pStyle w:val="Opción"/>
      </w:pPr>
      <w:r>
        <w:t>b) Bernard Haitink.</w:t>
      </w:r>
    </w:p>
    <w:p>
      <w:pPr>
        <w:pStyle w:val="Opción"/>
      </w:pPr>
      <w:r>
        <w:t>c) Daniel Barenboim.</w:t>
      </w:r>
    </w:p>
    <w:p>
      <w:pPr>
        <w:pStyle w:val="Opción"/>
      </w:pPr>
      <w:r>
        <w:t>d) Claudio Abbado.</w:t>
      </w:r>
    </w:p>
    <w:p>
      <w:pPr>
        <w:pStyle w:val="Pregunta"/>
      </w:pPr>
      <w:r>
        <w:rPr>
          <w:rStyle w:val="Númerodepregunta"/>
        </w:rPr>
        <w:t xml:space="preserve">7. </w:t>
      </w:r>
      <w:r>
        <w:rPr>
          <w:b/>
        </w:rPr>
        <w:t>¿Quién fue el fundador del conservatorio de Moscú?</w:t>
      </w:r>
    </w:p>
    <w:p>
      <w:pPr>
        <w:pStyle w:val="Opción"/>
      </w:pPr>
      <w:r>
        <w:t>a) Antón Rubinstein.</w:t>
      </w:r>
    </w:p>
    <w:p>
      <w:pPr>
        <w:pStyle w:val="Opción"/>
      </w:pPr>
      <w:r>
        <w:t>b) Nikolái Rubinstein.</w:t>
      </w:r>
    </w:p>
    <w:p>
      <w:pPr>
        <w:pStyle w:val="Opción"/>
      </w:pPr>
      <w:r>
        <w:t>c) Piotr Ilich Tchaikovsky.</w:t>
      </w:r>
    </w:p>
    <w:p>
      <w:pPr>
        <w:pStyle w:val="Opción"/>
      </w:pPr>
      <w:r>
        <w:t>d) Karl Wilhelm Brandt.</w:t>
      </w:r>
    </w:p>
    <w:p>
      <w:pPr>
        <w:pStyle w:val="Pregunta"/>
      </w:pPr>
      <w:r>
        <w:rPr>
          <w:rStyle w:val="Númerodepregunta"/>
        </w:rPr>
        <w:t xml:space="preserve">8. </w:t>
      </w:r>
      <w:r>
        <w:rPr>
          <w:b/>
        </w:rPr>
        <w:t>¿Qué orquesta fue dirigida por Herbert von Karajan durante más de 30 años, consolidándose como una de las principales del mundo?</w:t>
      </w:r>
    </w:p>
    <w:p>
      <w:pPr>
        <w:pStyle w:val="Opción"/>
      </w:pPr>
      <w:r>
        <w:t>a) Orquesta Filarmónica de Viena.</w:t>
      </w:r>
    </w:p>
    <w:p>
      <w:pPr>
        <w:pStyle w:val="Opción"/>
      </w:pPr>
      <w:r>
        <w:t>b) Orquesta Sinfónica de Londres.</w:t>
      </w:r>
    </w:p>
    <w:p>
      <w:pPr>
        <w:pStyle w:val="Opción"/>
      </w:pPr>
      <w:r>
        <w:t>c) Orquesta Filarmónica de Berlín.</w:t>
      </w:r>
    </w:p>
    <w:p>
      <w:pPr>
        <w:pStyle w:val="Opción"/>
      </w:pPr>
      <w:r>
        <w:t>d) Orquesta de la Ópera Estatal de Baviera.</w:t>
      </w:r>
    </w:p>
    <w:p>
      <w:r>
        <w:br w:type="page"/>
      </w:r>
    </w:p>
    <w:p>
      <w:pPr>
        <w:pStyle w:val="Rótulo"/>
      </w:pPr>
      <w:r>
        <w:t>Temario específico · Profesor de Orquesta</w:t>
      </w:r>
    </w:p>
    <w:p>
      <w:pPr>
        <w:pStyle w:val="Heading1"/>
      </w:pPr>
      <w:r>
        <w:t>TEMA 10 – La Orquesta Sinfónica y el Coro de RTVE</w:t>
      </w:r>
    </w:p>
    <w:p>
      <w:pPr/>
      <w:r>
        <w:rPr>
          <w:b w:val="0"/>
          <w:i w:val="0"/>
        </w:rPr>
        <w:t xml:space="preserve">Este tema no usa siglas, salvo </w:t>
      </w:r>
      <w:r>
        <w:rPr>
          <w:b/>
          <w:i w:val="0"/>
        </w:rPr>
        <w:t>la Corporación de Radio y Televisión Española (RTVE)</w:t>
      </w:r>
      <w:r>
        <w:rPr>
          <w:b w:val="0"/>
          <w:i w:val="0"/>
        </w:rPr>
        <w:t>, que va con la</w:t>
      </w:r>
      <w:r>
        <w:t xml:space="preserve"> </w:t>
      </w:r>
      <w:r>
        <w:rPr>
          <w:b w:val="0"/>
          <w:i w:val="0"/>
        </w:rPr>
        <w:t>suya por ser el nombre de la casa.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6):</w:t>
      </w:r>
      <w:r>
        <w:t xml:space="preserve"> </w:t>
      </w:r>
      <w:r>
        <w:rPr>
          <w:b w:val="0"/>
          <w:i w:val="0"/>
        </w:rPr>
        <w:t>«6. Historia de la Orquesta Sinfónica RTVE</w:t>
      </w:r>
      <w:r>
        <w:t xml:space="preserve"> </w:t>
      </w:r>
      <w:r>
        <w:rPr>
          <w:b w:val="0"/>
          <w:i w:val="0"/>
        </w:rPr>
        <w:t>6.1. Directores titulares.»</w:t>
      </w:r>
    </w:p>
    <w:p>
      <w:pPr/>
      <w:r>
        <w:rPr>
          <w:b w:val="0"/>
          <w:i w:val="0"/>
        </w:rPr>
      </w:r>
      <w:r>
        <w:rPr>
          <w:b/>
          <w:i w:val="0"/>
        </w:rPr>
        <w:t>El aviso de método sobre este volumen sin norma está entero en el tema 1 y vale aquí</w:t>
      </w:r>
      <w:r>
        <w:rPr>
          <w:b w:val="0"/>
          <w:i w:val="0"/>
        </w:rPr>
        <w:t xml:space="preserve">, y </w:t>
      </w:r>
      <w:r>
        <w:rPr>
          <w:b/>
          <w:i w:val="0"/>
        </w:rPr>
        <w:t>este</w:t>
      </w:r>
      <w:r>
        <w:t xml:space="preserve"> </w:t>
      </w:r>
      <w:r>
        <w:rPr>
          <w:b/>
          <w:i w:val="0"/>
        </w:rPr>
        <w:t>punto es el que peor lo lleva de los seis</w:t>
      </w:r>
      <w:r>
        <w:rPr>
          <w:b w:val="0"/>
          <w:i w:val="0"/>
        </w:rPr>
        <w:t>, por una razón que hay que decir de entrada.</w:t>
      </w:r>
    </w:p>
    <w:p>
      <w:pPr/>
      <w:r>
        <w:rPr>
          <w:b w:val="0"/>
          <w:i w:val="0"/>
        </w:rPr>
      </w:r>
      <w:r>
        <w:rPr>
          <w:b/>
          <w:i w:val="0"/>
        </w:rPr>
        <w:t>Este es el punto de la CASA</w:t>
      </w:r>
      <w:r>
        <w:rPr>
          <w:b w:val="0"/>
          <w:i w:val="0"/>
        </w:rPr>
        <w:t xml:space="preserve">, y </w:t>
      </w:r>
      <w:r>
        <w:rPr>
          <w:b/>
          <w:i w:val="0"/>
        </w:rPr>
        <w:t>la casa es la que convoca.</w:t>
      </w:r>
      <w:r>
        <w:rPr>
          <w:b w:val="0"/>
          <w:i w:val="0"/>
        </w:rPr>
        <w:t xml:space="preserve"> </w:t>
      </w:r>
      <w:r>
        <w:rPr>
          <w:b/>
          <w:i w:val="0"/>
        </w:rPr>
        <w:t>Ocho preguntas</w:t>
      </w:r>
      <w:r>
        <w:rPr>
          <w:b w:val="0"/>
          <w:i w:val="0"/>
        </w:rPr>
        <w:t xml:space="preserve">, y </w:t>
      </w:r>
      <w:r>
        <w:rPr>
          <w:b/>
          <w:i w:val="0"/>
        </w:rPr>
        <w:t>las ocho son</w:t>
      </w:r>
      <w:r>
        <w:t xml:space="preserve"> </w:t>
      </w:r>
      <w:r>
        <w:rPr>
          <w:b/>
          <w:i w:val="0"/>
        </w:rPr>
        <w:t>datos concretos sobre una institución: un año, una sede, unos nombres.</w:t>
      </w:r>
      <w:r>
        <w:rPr>
          <w:b w:val="0"/>
          <w:i w:val="0"/>
        </w:rPr>
        <w:t xml:space="preserve"> </w:t>
      </w:r>
      <w:r>
        <w:rPr>
          <w:b/>
          <w:i w:val="0"/>
        </w:rPr>
        <w:t>No hay nada que razonar y no</w:t>
      </w:r>
      <w:r>
        <w:t xml:space="preserve"> </w:t>
      </w:r>
      <w:r>
        <w:rPr>
          <w:b/>
          <w:i w:val="0"/>
        </w:rPr>
        <w:t>hay ninguna definición de la que tirar.</w:t>
      </w:r>
      <w:r>
        <w:rPr>
          <w:b w:val="0"/>
          <w:i w:val="0"/>
        </w:rPr>
        <w:t xml:space="preserve"> </w:t>
      </w:r>
      <w:r>
        <w:rPr>
          <w:b/>
          <w:i w:val="0"/>
        </w:rPr>
        <w:t>Se sabe o no se sabe</w:t>
      </w:r>
      <w:r>
        <w:rPr>
          <w:b w:val="0"/>
          <w:i w:val="0"/>
        </w:rPr>
        <w:t xml:space="preserve">, y </w:t>
      </w:r>
      <w:r>
        <w:rPr>
          <w:b/>
          <w:i w:val="0"/>
        </w:rPr>
        <w:t>lo único que este proyecto tiene</w:t>
      </w:r>
      <w:r>
        <w:t xml:space="preserve"> </w:t>
      </w:r>
      <w:r>
        <w:rPr>
          <w:b/>
          <w:i w:val="0"/>
        </w:rPr>
        <w:t>para sostenerlo es la plantilla oficial.</w:t>
      </w:r>
      <w:r>
        <w:rPr>
          <w:b w:val="0"/>
          <w:i w:val="0"/>
        </w:rPr>
      </w:r>
    </w:p>
    <w:p>
      <w:pPr/>
      <w:r>
        <w:rPr>
          <w:b w:val="0"/>
          <w:i w:val="0"/>
        </w:rPr>
      </w:r>
      <w:r>
        <w:rPr>
          <w:b/>
          <w:i w:val="0"/>
        </w:rPr>
        <w:t>Y hay una advertencia más, específica de este punto y que ningún otro tema del proyecto necesita</w:t>
      </w:r>
      <w:r>
        <w:t xml:space="preserve"> </w:t>
      </w:r>
      <w:r>
        <w:rPr>
          <w:b/>
          <w:i w:val="0"/>
        </w:rPr>
        <w:t>dar</w:t>
      </w:r>
      <w:r>
        <w:rPr>
          <w:b w:val="0"/>
          <w:i w:val="0"/>
        </w:rPr>
        <w:t xml:space="preserve">: </w:t>
      </w:r>
      <w:r>
        <w:rPr>
          <w:b/>
          <w:i w:val="0"/>
        </w:rPr>
        <w:t>algunos de estos datos CADUCAN.</w:t>
      </w:r>
      <w:r>
        <w:rPr>
          <w:b w:val="0"/>
          <w:i w:val="0"/>
        </w:rPr>
        <w:t xml:space="preserve"> </w:t>
      </w:r>
      <w:r>
        <w:rPr>
          <w:b/>
          <w:i w:val="0"/>
        </w:rPr>
        <w:t>Quién es el director titular hoy no es quién lo era cuando</w:t>
      </w:r>
      <w:r>
        <w:t xml:space="preserve"> </w:t>
      </w:r>
      <w:r>
        <w:rPr>
          <w:b/>
          <w:i w:val="0"/>
        </w:rPr>
        <w:t>se hizo este examen, ni quién lo será en la próxima convocatoria.</w:t>
      </w:r>
      <w:r>
        <w:rPr>
          <w:b w:val="0"/>
          <w:i w:val="0"/>
        </w:rPr>
        <w:t xml:space="preserve"> </w:t>
      </w:r>
      <w:r>
        <w:rPr>
          <w:b/>
          <w:i w:val="0"/>
        </w:rPr>
        <w:t>Este tema recoge lo que la</w:t>
      </w:r>
      <w:r>
        <w:t xml:space="preserve"> </w:t>
      </w:r>
      <w:r>
        <w:rPr>
          <w:b/>
          <w:i w:val="0"/>
        </w:rPr>
        <w:t>plantilla del examen de 2025 confirma, con la fecha del examen al lado</w:t>
      </w:r>
      <w:r>
        <w:rPr>
          <w:b w:val="0"/>
          <w:i w:val="0"/>
        </w:rPr>
        <w:t xml:space="preserve">, y </w:t>
      </w:r>
      <w:r>
        <w:rPr>
          <w:b/>
          <w:i w:val="0"/>
        </w:rPr>
        <w:t>avisa de cuáles son los</w:t>
      </w:r>
      <w:r>
        <w:t xml:space="preserve"> </w:t>
      </w:r>
      <w:r>
        <w:rPr>
          <w:b/>
          <w:i w:val="0"/>
        </w:rPr>
        <w:t>datos perecederos.</w:t>
      </w:r>
      <w:r>
        <w:rPr>
          <w:b w:val="0"/>
          <w:i w:val="0"/>
        </w:rPr>
        <w:t xml:space="preserve"> </w:t>
      </w:r>
      <w:r>
        <w:rPr>
          <w:b/>
          <w:i w:val="0"/>
        </w:rPr>
        <w:t>Estudiarlos como si fueran permanentes es el error que este punto tiende.</w:t>
      </w:r>
      <w:r>
        <w:rPr>
          <w:b w:val="0"/>
          <w:i w:val="0"/>
        </w:rPr>
      </w:r>
    </w:p>
    <w:p>
      <w:pPr>
        <w:pStyle w:val="Heading2"/>
      </w:pPr>
      <w:r>
        <w:rPr>
          <w:b w:val="0"/>
          <w:i w:val="0"/>
        </w:rPr>
        <w:t>10.1 Los datos permanentes</w:t>
      </w:r>
    </w:p>
    <w:p>
      <w:pPr/>
      <w:r>
        <w:rPr>
          <w:b w:val="0"/>
          <w:i w:val="0"/>
        </w:rPr>
      </w:r>
      <w:r>
        <w:rPr>
          <w:b/>
          <w:i w:val="0"/>
        </w:rPr>
        <w:t>Los que no cambian, porque son de fundación y de sede: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En qué año fue fundada la Orquesta Sinfónica de RTVE</w:t>
            </w:r>
            <w:r>
              <w:rPr>
                <w:b w:val="0"/>
                <w:i w:val="0"/>
              </w:rPr>
            </w:r>
          </w:p>
        </w:tc>
        <w:tc>
          <w:tcPr>
            <w:tcW w:type="dxa" w:w="3137"/>
          </w:tcPr>
          <w:p>
            <w:pPr>
              <w:pStyle w:val="Tabla"/>
            </w:pPr>
            <w:r/>
            <w:r>
              <w:rPr>
                <w:b w:val="0"/>
                <w:i w:val="0"/>
              </w:rPr>
            </w:r>
            <w:r>
              <w:rPr>
                <w:b/>
                <w:i w:val="0"/>
              </w:rPr>
              <w:t>1965</w:t>
            </w:r>
            <w:r>
              <w:rPr>
                <w:b w:val="0"/>
                <w:i w:val="0"/>
              </w:rPr>
            </w:r>
          </w:p>
        </w:tc>
        <w:tc>
          <w:tcPr>
            <w:tcW w:type="dxa" w:w="3137"/>
          </w:tcPr>
          <w:p>
            <w:pPr>
              <w:pStyle w:val="Tabla"/>
            </w:pPr>
            <w:r/>
            <w:r>
              <w:rPr>
                <w:b w:val="0"/>
                <w:i w:val="0"/>
              </w:rPr>
            </w:r>
            <w:r>
              <w:rPr>
                <w:b/>
                <w:i w:val="0"/>
              </w:rPr>
              <w:t>31</w:t>
            </w:r>
            <w:r>
              <w:rPr>
                <w:b w:val="0"/>
                <w:i w:val="0"/>
              </w:rPr>
            </w:r>
          </w:p>
        </w:tc>
      </w:tr>
      <w:tr>
        <w:tc>
          <w:tcPr>
            <w:tcW w:type="dxa" w:w="3137"/>
          </w:tcPr>
          <w:p>
            <w:pPr>
              <w:pStyle w:val="Tabla"/>
            </w:pPr>
            <w:r/>
            <w:r>
              <w:rPr>
                <w:b w:val="0"/>
                <w:i w:val="0"/>
              </w:rPr>
            </w:r>
            <w:r>
              <w:rPr>
                <w:b/>
                <w:i w:val="0"/>
              </w:rPr>
              <w:t>Quién fue su director fundador</w:t>
            </w:r>
            <w:r>
              <w:rPr>
                <w:b w:val="0"/>
                <w:i w:val="0"/>
              </w:rPr>
            </w:r>
          </w:p>
        </w:tc>
        <w:tc>
          <w:tcPr>
            <w:tcW w:type="dxa" w:w="3137"/>
          </w:tcPr>
          <w:p>
            <w:pPr>
              <w:pStyle w:val="Tabla"/>
            </w:pPr>
            <w:r/>
            <w:r>
              <w:rPr>
                <w:b w:val="0"/>
                <w:i w:val="0"/>
              </w:rPr>
            </w:r>
            <w:r>
              <w:rPr>
                <w:b/>
                <w:i w:val="0"/>
              </w:rPr>
              <w:t>Igor Markevitch</w:t>
            </w:r>
            <w:r>
              <w:rPr>
                <w:b w:val="0"/>
                <w:i w:val="0"/>
              </w:rPr>
            </w:r>
          </w:p>
        </w:tc>
        <w:tc>
          <w:tcPr>
            <w:tcW w:type="dxa" w:w="3137"/>
          </w:tcPr>
          <w:p>
            <w:pPr>
              <w:pStyle w:val="Tabla"/>
            </w:pPr>
            <w:r/>
            <w:r>
              <w:rPr>
                <w:b w:val="0"/>
                <w:i w:val="0"/>
              </w:rPr>
            </w:r>
            <w:r>
              <w:rPr>
                <w:b/>
                <w:i w:val="0"/>
              </w:rPr>
              <w:t>48</w:t>
            </w:r>
            <w:r>
              <w:rPr>
                <w:b w:val="0"/>
                <w:i w:val="0"/>
              </w:rPr>
            </w:r>
          </w:p>
        </w:tc>
      </w:tr>
      <w:tr>
        <w:tc>
          <w:tcPr>
            <w:tcW w:type="dxa" w:w="3137"/>
          </w:tcPr>
          <w:p>
            <w:pPr>
              <w:pStyle w:val="Tabla"/>
            </w:pPr>
            <w:r/>
            <w:r>
              <w:rPr>
                <w:b w:val="0"/>
                <w:i w:val="0"/>
              </w:rPr>
            </w:r>
            <w:r>
              <w:rPr>
                <w:b/>
                <w:i w:val="0"/>
              </w:rPr>
              <w:t>Cuál es su sede</w:t>
            </w:r>
            <w:r>
              <w:rPr>
                <w:b w:val="0"/>
                <w:i w:val="0"/>
              </w:rPr>
            </w:r>
          </w:p>
        </w:tc>
        <w:tc>
          <w:tcPr>
            <w:tcW w:type="dxa" w:w="3137"/>
          </w:tcPr>
          <w:p>
            <w:pPr>
              <w:pStyle w:val="Tabla"/>
            </w:pPr>
            <w:r/>
            <w:r>
              <w:rPr>
                <w:b w:val="0"/>
                <w:i w:val="0"/>
              </w:rPr>
            </w:r>
            <w:r>
              <w:rPr>
                <w:b/>
                <w:i w:val="0"/>
              </w:rPr>
              <w:t>El Teatro Monumental</w:t>
            </w:r>
            <w:r>
              <w:rPr>
                <w:b w:val="0"/>
                <w:i w:val="0"/>
              </w:rPr>
            </w:r>
          </w:p>
        </w:tc>
        <w:tc>
          <w:tcPr>
            <w:tcW w:type="dxa" w:w="3137"/>
          </w:tcPr>
          <w:p>
            <w:pPr>
              <w:pStyle w:val="Tabla"/>
            </w:pPr>
            <w:r/>
            <w:r>
              <w:rPr>
                <w:b w:val="0"/>
                <w:i w:val="0"/>
              </w:rPr>
            </w:r>
            <w:r>
              <w:rPr>
                <w:b/>
                <w:i w:val="0"/>
              </w:rPr>
              <w:t>53</w:t>
            </w:r>
            <w:r>
              <w:rPr>
                <w:b w:val="0"/>
                <w:i w:val="0"/>
              </w:rPr>
            </w:r>
          </w:p>
        </w:tc>
      </w:tr>
    </w:tbl>
    <w:p>
      <w:pPr/>
    </w:p>
    <w:p>
      <w:pPr/>
      <w:r>
        <w:rPr>
          <w:b w:val="0"/>
          <w:i w:val="0"/>
        </w:rPr>
      </w:r>
      <w:r>
        <w:rPr>
          <w:b/>
          <w:i w:val="0"/>
        </w:rPr>
        <w:t>Las tres son de memoria pura y no admiten razonamiento</w:t>
      </w:r>
      <w:r>
        <w:rPr>
          <w:b w:val="0"/>
          <w:i w:val="0"/>
        </w:rPr>
        <w:t xml:space="preserve">, pero </w:t>
      </w:r>
      <w:r>
        <w:rPr>
          <w:b/>
          <w:i w:val="0"/>
        </w:rPr>
        <w:t>hay una observación de estudio que</w:t>
      </w:r>
      <w:r>
        <w:t xml:space="preserve"> </w:t>
      </w:r>
      <w:r>
        <w:rPr>
          <w:b/>
          <w:i w:val="0"/>
        </w:rPr>
        <w:t>las une y que ayuda a retenerlas</w:t>
      </w:r>
      <w:r>
        <w:rPr>
          <w:b w:val="0"/>
          <w:i w:val="0"/>
        </w:rPr>
        <w:t xml:space="preserve">: </w:t>
      </w:r>
      <w:r>
        <w:rPr>
          <w:b/>
          <w:i w:val="0"/>
        </w:rPr>
        <w:t>son las tres respuestas que este temario da con más confianza</w:t>
      </w:r>
      <w:r>
        <w:rPr>
          <w:b w:val="0"/>
          <w:i w:val="0"/>
        </w:rPr>
        <w:t>,</w:t>
      </w:r>
      <w:r>
        <w:t xml:space="preserve"> </w:t>
      </w:r>
      <w:r>
        <w:rPr>
          <w:b w:val="0"/>
          <w:i w:val="0"/>
        </w:rPr>
        <w:t xml:space="preserve">porque </w:t>
      </w:r>
      <w:r>
        <w:rPr>
          <w:b/>
          <w:i w:val="0"/>
        </w:rPr>
        <w:t>son las que no dependen de cuándo se lea el volumen.</w:t>
      </w:r>
      <w:r>
        <w:rPr>
          <w:b w:val="0"/>
          <w:i w:val="0"/>
        </w:rPr>
      </w:r>
    </w:p>
    <w:p>
      <w:pPr/>
      <w:r>
        <w:rPr>
          <w:b w:val="0"/>
          <w:i w:val="0"/>
        </w:rPr>
      </w:r>
      <w:r>
        <w:rPr>
          <w:b/>
          <w:i w:val="0"/>
        </w:rPr>
        <w:t>Y las opciones falsas enseñan lo que el examen considera confundible</w:t>
      </w:r>
      <w:r>
        <w:rPr>
          <w:b w:val="0"/>
          <w:i w:val="0"/>
        </w:rPr>
        <w:t>:</w:t>
      </w:r>
    </w:p>
    <w:p>
      <w:pPr>
        <w:pStyle w:val="ListBullet"/>
      </w:pPr>
      <w:r>
        <w:rPr>
          <w:b w:val="0"/>
          <w:i w:val="0"/>
        </w:rPr>
      </w:r>
      <w:r>
        <w:rPr>
          <w:b/>
          <w:i w:val="0"/>
        </w:rPr>
        <w:t>Para el año, las opciones son 1939, 1950, 1965 y 1981.</w:t>
      </w:r>
      <w:r>
        <w:rPr>
          <w:b w:val="0"/>
          <w:i w:val="0"/>
        </w:rPr>
        <w:t xml:space="preserve"> </w:t>
      </w:r>
      <w:r>
        <w:rPr>
          <w:b/>
          <w:i w:val="0"/>
        </w:rPr>
        <w:t>Las cuatro son fechas plausibles de la</w:t>
      </w:r>
      <w:r>
        <w:t xml:space="preserve"> </w:t>
      </w:r>
      <w:r>
        <w:rPr>
          <w:b/>
          <w:i w:val="0"/>
        </w:rPr>
        <w:t>historia de la radiodifusión española</w:t>
      </w:r>
      <w:r>
        <w:rPr>
          <w:b w:val="0"/>
          <w:i w:val="0"/>
        </w:rPr>
        <w:t xml:space="preserve">, y </w:t>
      </w:r>
      <w:r>
        <w:rPr>
          <w:b/>
          <w:i w:val="0"/>
        </w:rPr>
        <w:t>la pregunta no da ninguna pista interna.</w:t>
      </w:r>
      <w:r>
        <w:rPr>
          <w:b w:val="0"/>
          <w:i w:val="0"/>
        </w:rPr>
      </w:r>
    </w:p>
    <w:p>
      <w:pPr>
        <w:pStyle w:val="ListBullet"/>
      </w:pPr>
      <w:r>
        <w:rPr>
          <w:b w:val="0"/>
          <w:i w:val="0"/>
        </w:rPr>
      </w:r>
      <w:r>
        <w:rPr>
          <w:b/>
          <w:i w:val="0"/>
        </w:rPr>
        <w:t>Para el fundador, las opciones son Igor Markevitch, Enrique García Asensio, Antoni Ros-Marbá y</w:t>
      </w:r>
      <w:r>
        <w:t xml:space="preserve"> </w:t>
      </w:r>
      <w:r>
        <w:rPr>
          <w:b/>
          <w:i w:val="0"/>
        </w:rPr>
        <w:t>Odón Alonso.</w:t>
      </w:r>
      <w:r>
        <w:rPr>
          <w:b w:val="0"/>
          <w:i w:val="0"/>
        </w:rPr>
        <w:t xml:space="preserve"> </w:t>
      </w:r>
      <w:r>
        <w:rPr>
          <w:b/>
          <w:i w:val="0"/>
        </w:rPr>
        <w:t>Los cuatro son nombres reales del entorno de la orquesta</w:t>
      </w:r>
      <w:r>
        <w:rPr>
          <w:b w:val="0"/>
          <w:i w:val="0"/>
        </w:rPr>
        <w:t xml:space="preserve">, y </w:t>
      </w:r>
      <w:r>
        <w:rPr>
          <w:b/>
          <w:i w:val="0"/>
        </w:rPr>
        <w:t>tres de ellos</w:t>
      </w:r>
      <w:r>
        <w:t xml:space="preserve"> </w:t>
      </w:r>
      <w:r>
        <w:rPr>
          <w:b/>
          <w:i w:val="0"/>
        </w:rPr>
        <w:t>aparecen o han aparecido en su historia.</w:t>
      </w:r>
      <w:r>
        <w:rPr>
          <w:b w:val="0"/>
          <w:i w:val="0"/>
        </w:rPr>
        <w:t xml:space="preserve"> </w:t>
      </w:r>
      <w:r>
        <w:rPr>
          <w:b/>
          <w:i w:val="0"/>
        </w:rPr>
        <w:t>La pregunta no separa a quien conoce la orquesta de</w:t>
      </w:r>
      <w:r>
        <w:t xml:space="preserve"> </w:t>
      </w:r>
      <w:r>
        <w:rPr>
          <w:b/>
          <w:i w:val="0"/>
        </w:rPr>
        <w:t>quien no: separa a quien sabe QUIÉN FUE PRIMERO.</w:t>
      </w:r>
      <w:r>
        <w:rPr>
          <w:b w:val="0"/>
          <w:i w:val="0"/>
        </w:rPr>
      </w:r>
    </w:p>
    <w:p>
      <w:pPr>
        <w:pStyle w:val="ListBullet"/>
      </w:pPr>
      <w:r>
        <w:rPr>
          <w:b w:val="0"/>
          <w:i w:val="0"/>
        </w:rPr>
      </w:r>
      <w:r>
        <w:rPr>
          <w:b/>
          <w:i w:val="0"/>
        </w:rPr>
        <w:t>Para la sede, las opciones son el Auditorio Nacional, el Palacio Euskalduna, el Teatro Monumental y</w:t>
      </w:r>
      <w:r>
        <w:t xml:space="preserve"> </w:t>
      </w:r>
      <w:r>
        <w:rPr>
          <w:b/>
          <w:i w:val="0"/>
        </w:rPr>
        <w:t>el parque de El Retiro.</w:t>
      </w:r>
      <w:r>
        <w:rPr>
          <w:b w:val="0"/>
          <w:i w:val="0"/>
        </w:rPr>
        <w:t xml:space="preserve"> </w:t>
      </w:r>
      <w:r>
        <w:rPr>
          <w:b/>
          <w:i w:val="0"/>
        </w:rPr>
        <w:t>La cuarta es un descarte obvio y las dos primeras son salas de concierto</w:t>
      </w:r>
      <w:r>
        <w:t xml:space="preserve"> </w:t>
      </w:r>
      <w:r>
        <w:rPr>
          <w:b/>
          <w:i w:val="0"/>
        </w:rPr>
        <w:t>reales de otras ciudades o de otras orquestas.</w:t>
      </w:r>
      <w:r>
        <w:rPr>
          <w:b w:val="0"/>
          <w:i w:val="0"/>
        </w:rPr>
      </w:r>
    </w:p>
    <w:p>
      <w:pPr>
        <w:pStyle w:val="Heading2"/>
      </w:pPr>
      <w:r>
        <w:rPr>
          <w:b w:val="0"/>
          <w:i w:val="0"/>
        </w:rPr>
        <w:t>10.2 Los datos que caducan</w:t>
      </w:r>
    </w:p>
    <w:p>
      <w:pPr/>
      <w:r>
        <w:rPr>
          <w:b w:val="0"/>
          <w:i w:val="0"/>
        </w:rPr>
      </w:r>
      <w:r>
        <w:rPr>
          <w:b/>
          <w:i w:val="0"/>
        </w:rPr>
        <w:t>Los que dependen de cuándo se pregunte, y por eso van con la fecha del examen al 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 xml:space="preserve">Respuesta confirmada en el examen de </w:t>
            </w:r>
            <w:r>
              <w:rPr>
                <w:b/>
                <w:i w:val="0"/>
              </w:rPr>
              <w:t>17 de marzo de 2025</w:t>
            </w:r>
            <w:r>
              <w:rPr>
                <w:b w:val="0"/>
                <w:i w:val="0"/>
              </w:rPr>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es el director titular de la orquesta de RTVE</w:t>
            </w:r>
            <w:r>
              <w:rPr>
                <w:b w:val="0"/>
                <w:i w:val="0"/>
              </w:rPr>
            </w:r>
          </w:p>
        </w:tc>
        <w:tc>
          <w:tcPr>
            <w:tcW w:type="dxa" w:w="3137"/>
          </w:tcPr>
          <w:p>
            <w:pPr>
              <w:pStyle w:val="Tabla"/>
            </w:pPr>
            <w:r/>
            <w:r>
              <w:rPr>
                <w:b w:val="0"/>
                <w:i w:val="0"/>
              </w:rPr>
            </w:r>
            <w:r>
              <w:rPr>
                <w:b/>
                <w:i w:val="0"/>
              </w:rPr>
              <w:t>Christoph König</w:t>
            </w:r>
            <w:r>
              <w:rPr>
                <w:b w:val="0"/>
                <w:i w:val="0"/>
              </w:rPr>
            </w:r>
          </w:p>
        </w:tc>
        <w:tc>
          <w:tcPr>
            <w:tcW w:type="dxa" w:w="3137"/>
          </w:tcPr>
          <w:p>
            <w:pPr>
              <w:pStyle w:val="Tabla"/>
            </w:pPr>
            <w:r/>
            <w:r>
              <w:rPr>
                <w:b w:val="0"/>
                <w:i w:val="0"/>
              </w:rPr>
            </w:r>
            <w:r>
              <w:rPr>
                <w:b/>
                <w:i w:val="0"/>
              </w:rPr>
              <w:t>93</w:t>
            </w:r>
            <w:r>
              <w:rPr>
                <w:b w:val="0"/>
                <w:i w:val="0"/>
              </w:rPr>
            </w:r>
          </w:p>
        </w:tc>
      </w:tr>
      <w:tr>
        <w:tc>
          <w:tcPr>
            <w:tcW w:type="dxa" w:w="3137"/>
          </w:tcPr>
          <w:p>
            <w:pPr>
              <w:pStyle w:val="Tabla"/>
            </w:pPr>
            <w:r/>
            <w:r>
              <w:rPr>
                <w:b w:val="0"/>
                <w:i w:val="0"/>
              </w:rPr>
            </w:r>
            <w:r>
              <w:rPr>
                <w:b/>
                <w:i w:val="0"/>
              </w:rPr>
              <w:t>A quiénes ha nombrado directores honorarios recientemente la orquesta y coro de RTVE</w:t>
            </w:r>
            <w:r>
              <w:rPr>
                <w:b w:val="0"/>
                <w:i w:val="0"/>
              </w:rPr>
            </w:r>
          </w:p>
        </w:tc>
        <w:tc>
          <w:tcPr>
            <w:tcW w:type="dxa" w:w="3137"/>
          </w:tcPr>
          <w:p>
            <w:pPr>
              <w:pStyle w:val="Tabla"/>
            </w:pPr>
            <w:r/>
            <w:r>
              <w:rPr>
                <w:b w:val="0"/>
                <w:i w:val="0"/>
              </w:rPr>
            </w:r>
            <w:r>
              <w:rPr>
                <w:b/>
                <w:i w:val="0"/>
              </w:rPr>
              <w:t>Enrique García Asensio y Miguel Ángel Gómez Martínez</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Qué titularidad tenía Pablo González antes de la de la orquesta de RTVE</w:t>
            </w:r>
            <w:r>
              <w:rPr>
                <w:b w:val="0"/>
                <w:i w:val="0"/>
              </w:rPr>
            </w:r>
          </w:p>
        </w:tc>
        <w:tc>
          <w:tcPr>
            <w:tcW w:type="dxa" w:w="3137"/>
          </w:tcPr>
          <w:p>
            <w:pPr>
              <w:pStyle w:val="Tabla"/>
            </w:pPr>
            <w:r/>
            <w:r>
              <w:rPr>
                <w:b w:val="0"/>
                <w:i w:val="0"/>
              </w:rPr>
            </w:r>
            <w:r>
              <w:rPr>
                <w:b/>
                <w:i w:val="0"/>
              </w:rPr>
              <w:t>La Orquesta Nacional de Cataluña</w:t>
            </w:r>
            <w:r>
              <w:rPr>
                <w:b w:val="0"/>
                <w:i w:val="0"/>
              </w:rPr>
            </w:r>
          </w:p>
        </w:tc>
        <w:tc>
          <w:tcPr>
            <w:tcW w:type="dxa" w:w="3137"/>
          </w:tcPr>
          <w:p>
            <w:pPr>
              <w:pStyle w:val="Tabla"/>
            </w:pPr>
            <w:r/>
            <w:r>
              <w:rPr>
                <w:b w:val="0"/>
                <w:i w:val="0"/>
              </w:rPr>
            </w:r>
            <w:r>
              <w:rPr>
                <w:b/>
                <w:i w:val="0"/>
              </w:rPr>
              <w:t>25</w:t>
            </w:r>
            <w:r>
              <w:rPr>
                <w:b w:val="0"/>
                <w:i w:val="0"/>
              </w:rPr>
            </w:r>
          </w:p>
        </w:tc>
      </w:tr>
    </w:tbl>
    <w:p>
      <w:pPr/>
    </w:p>
    <w:p>
      <w:pPr/>
      <w:r>
        <w:rPr>
          <w:b w:val="0"/>
          <w:i w:val="0"/>
        </w:rPr>
      </w:r>
      <w:r>
        <w:rPr>
          <w:b/>
          <w:i w:val="0"/>
        </w:rPr>
        <w:t>Y aquí está el aviso que este tema tiene que dar sin rodeos</w:t>
      </w:r>
      <w:r>
        <w:rPr>
          <w:b w:val="0"/>
          <w:i w:val="0"/>
        </w:rPr>
        <w:t xml:space="preserve">: </w:t>
      </w:r>
      <w:r>
        <w:rPr>
          <w:b/>
          <w:i w:val="0"/>
        </w:rPr>
        <w:t>las tres respuestas de arriba son</w:t>
      </w:r>
      <w:r>
        <w:t xml:space="preserve"> </w:t>
      </w:r>
      <w:r>
        <w:rPr>
          <w:b/>
          <w:i w:val="0"/>
        </w:rPr>
        <w:t>ciertas RESPECTO A ESE EXAMEN</w:t>
      </w:r>
      <w:r>
        <w:rPr>
          <w:b w:val="0"/>
          <w:i w:val="0"/>
        </w:rPr>
        <w:t xml:space="preserve">, y </w:t>
      </w:r>
      <w:r>
        <w:rPr>
          <w:b/>
          <w:i w:val="0"/>
        </w:rPr>
        <w:t>este temario no afirma que sigan siéndolo.</w:t>
      </w:r>
      <w:r>
        <w:rPr>
          <w:b w:val="0"/>
          <w:i w:val="0"/>
        </w:rPr>
        <w:t xml:space="preserve"> </w:t>
      </w:r>
      <w:r>
        <w:rPr>
          <w:b/>
          <w:i w:val="0"/>
        </w:rPr>
        <w:t>La pregunta 1</w:t>
      </w:r>
      <w:r>
        <w:t xml:space="preserve"> </w:t>
      </w:r>
      <w:r>
        <w:rPr>
          <w:b/>
          <w:i w:val="0"/>
        </w:rPr>
        <w:t>incluye además la palabra «recientemente» en su propio enunciado</w:t>
      </w:r>
      <w:r>
        <w:rPr>
          <w:b w:val="0"/>
          <w:i w:val="0"/>
        </w:rPr>
        <w:t xml:space="preserve">, lo que </w:t>
      </w:r>
      <w:r>
        <w:rPr>
          <w:b/>
          <w:i w:val="0"/>
        </w:rPr>
        <w:t>la ata todavía más a su</w:t>
      </w:r>
      <w:r>
        <w:t xml:space="preserve"> </w:t>
      </w:r>
      <w:r>
        <w:rPr>
          <w:b/>
          <w:i w:val="0"/>
        </w:rPr>
        <w:t>fecha.</w:t>
      </w:r>
      <w:r>
        <w:rPr>
          <w:b w:val="0"/>
          <w:i w:val="0"/>
        </w:rPr>
      </w:r>
    </w:p>
    <w:p>
      <w:pPr/>
      <w:r>
        <w:rPr>
          <w:b w:val="0"/>
          <w:i w:val="0"/>
        </w:rPr>
      </w:r>
      <w:r>
        <w:rPr>
          <w:b/>
          <w:i w:val="0"/>
        </w:rPr>
        <w:t>Lo que un opositor debe hacer con ellas, y es lo más útil que este tema puede decirle</w:t>
      </w:r>
      <w:r>
        <w:rPr>
          <w:b w:val="0"/>
          <w:i w:val="0"/>
        </w:rPr>
        <w:t xml:space="preserve">: </w:t>
      </w:r>
      <w:r>
        <w:rPr>
          <w:b/>
          <w:i w:val="0"/>
        </w:rPr>
        <w:t>antes de</w:t>
      </w:r>
      <w:r>
        <w:t xml:space="preserve"> </w:t>
      </w:r>
      <w:r>
        <w:rPr>
          <w:b/>
          <w:i w:val="0"/>
        </w:rPr>
        <w:t>presentarse, comprobar en la propia página de la orquesta quién es el titular y quiénes son los</w:t>
      </w:r>
      <w:r>
        <w:t xml:space="preserve"> </w:t>
      </w:r>
      <w:r>
        <w:rPr>
          <w:b/>
          <w:i w:val="0"/>
        </w:rPr>
        <w:t>honorarios en ese momento.</w:t>
      </w:r>
      <w:r>
        <w:rPr>
          <w:b w:val="0"/>
          <w:i w:val="0"/>
        </w:rPr>
        <w:t xml:space="preserve"> </w:t>
      </w:r>
      <w:r>
        <w:rPr>
          <w:b/>
          <w:i w:val="0"/>
        </w:rPr>
        <w:t>Es el único dato de todo el volumen que se puede verificar en un minuto</w:t>
      </w:r>
      <w:r>
        <w:t xml:space="preserve"> </w:t>
      </w:r>
      <w:r>
        <w:rPr>
          <w:b/>
          <w:i w:val="0"/>
        </w:rPr>
        <w:t>y que puede haber cambiado desde la última convocatoria.</w:t>
      </w:r>
      <w:r>
        <w:rPr>
          <w:b w:val="0"/>
          <w:i w:val="0"/>
        </w:rPr>
        <w:t xml:space="preserve"> </w:t>
      </w:r>
      <w:r>
        <w:rPr>
          <w:b/>
          <w:i w:val="0"/>
        </w:rPr>
        <w:t>Un temario que se lo diera como fijo le</w:t>
      </w:r>
      <w:r>
        <w:t xml:space="preserve"> </w:t>
      </w:r>
      <w:r>
        <w:rPr>
          <w:b/>
          <w:i w:val="0"/>
        </w:rPr>
        <w:t>estaría haciendo un flaco favor.</w:t>
      </w:r>
      <w:r>
        <w:rPr>
          <w:b w:val="0"/>
          <w:i w:val="0"/>
        </w:rPr>
      </w:r>
    </w:p>
    <w:p>
      <w:pPr/>
      <w:r>
        <w:rPr>
          <w:b w:val="0"/>
          <w:i w:val="0"/>
        </w:rPr>
      </w:r>
      <w:r>
        <w:rPr>
          <w:b/>
          <w:i w:val="0"/>
        </w:rPr>
        <w:t>La lectura de método que deja este epígrafe, y vale para todo el proyecto</w:t>
      </w:r>
      <w:r>
        <w:rPr>
          <w:b w:val="0"/>
          <w:i w:val="0"/>
        </w:rPr>
        <w:t xml:space="preserve">: </w:t>
      </w:r>
      <w:r>
        <w:rPr>
          <w:b/>
          <w:i w:val="0"/>
        </w:rPr>
        <w:t>una fecha de corte</w:t>
      </w:r>
      <w:r>
        <w:t xml:space="preserve"> </w:t>
      </w:r>
      <w:r>
        <w:rPr>
          <w:b/>
          <w:i w:val="0"/>
        </w:rPr>
        <w:t>congela el texto de una norma, pero no congela quién ocupa un cargo.</w:t>
      </w:r>
      <w:r>
        <w:rPr>
          <w:b w:val="0"/>
          <w:i w:val="0"/>
        </w:rPr>
        <w:t xml:space="preserve"> </w:t>
      </w:r>
      <w:r>
        <w:rPr>
          <w:b/>
          <w:i w:val="0"/>
        </w:rPr>
        <w:t>Los puntos de temario que</w:t>
      </w:r>
      <w:r>
        <w:t xml:space="preserve"> </w:t>
      </w:r>
      <w:r>
        <w:rPr>
          <w:b/>
          <w:i w:val="0"/>
        </w:rPr>
        <w:t>preguntan por personas en activo son los únicos que envejecen solos</w:t>
      </w:r>
      <w:r>
        <w:rPr>
          <w:b w:val="0"/>
          <w:i w:val="0"/>
        </w:rPr>
        <w:t xml:space="preserve">, y </w:t>
      </w:r>
      <w:r>
        <w:rPr>
          <w:b/>
          <w:i w:val="0"/>
        </w:rPr>
        <w:t>hay que marcarlos.</w:t>
      </w:r>
      <w:r>
        <w:rPr>
          <w:b w:val="0"/>
          <w:i w:val="0"/>
        </w:rPr>
      </w:r>
    </w:p>
    <w:p>
      <w:pPr>
        <w:pStyle w:val="Heading2"/>
      </w:pPr>
      <w:r>
        <w:rPr>
          <w:b w:val="0"/>
          <w:i w:val="0"/>
        </w:rPr>
        <w:t>10.3 Los dos nombres que el examen repite</w:t>
      </w:r>
    </w:p>
    <w:p>
      <w:pPr/>
      <w:r>
        <w:rPr>
          <w:b w:val="0"/>
          <w:i w:val="0"/>
        </w:rPr>
      </w:r>
      <w:r>
        <w:rPr>
          <w:b/>
          <w:i w:val="0"/>
        </w:rPr>
        <w:t>Dos preguntas más, y las dos giran sobre la misma persona: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Cuántos premios Grammy tiene Enrique García Asensio</w:t>
            </w:r>
            <w:r>
              <w:rPr>
                <w:b w:val="0"/>
                <w:i w:val="0"/>
              </w:rPr>
            </w:r>
          </w:p>
        </w:tc>
        <w:tc>
          <w:tcPr>
            <w:tcW w:type="dxa" w:w="3137"/>
          </w:tcPr>
          <w:p>
            <w:pPr>
              <w:pStyle w:val="Tabla"/>
            </w:pPr>
            <w:r/>
            <w:r>
              <w:rPr>
                <w:b w:val="0"/>
                <w:i w:val="0"/>
              </w:rPr>
            </w:r>
            <w:r>
              <w:rPr>
                <w:b/>
                <w:i w:val="0"/>
              </w:rPr>
              <w:t>Ninguno</w:t>
            </w:r>
            <w:r>
              <w:rPr>
                <w:b w:val="0"/>
                <w:i w:val="0"/>
              </w:rPr>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Quién compuso la música del programa «El hombre y la tierra» de RTVE</w:t>
            </w:r>
            <w:r>
              <w:rPr>
                <w:b w:val="0"/>
                <w:i w:val="0"/>
              </w:rPr>
            </w:r>
          </w:p>
        </w:tc>
        <w:tc>
          <w:tcPr>
            <w:tcW w:type="dxa" w:w="3137"/>
          </w:tcPr>
          <w:p>
            <w:pPr>
              <w:pStyle w:val="Tabla"/>
            </w:pPr>
            <w:r/>
            <w:r>
              <w:rPr>
                <w:b w:val="0"/>
                <w:i w:val="0"/>
              </w:rPr>
            </w:r>
            <w:r>
              <w:rPr>
                <w:b/>
                <w:i w:val="0"/>
              </w:rPr>
              <w:t>Antón García Abril</w:t>
            </w:r>
            <w:r>
              <w:rPr>
                <w:b w:val="0"/>
                <w:i w:val="0"/>
              </w:rPr>
            </w:r>
          </w:p>
        </w:tc>
        <w:tc>
          <w:tcPr>
            <w:tcW w:type="dxa" w:w="3137"/>
          </w:tcPr>
          <w:p>
            <w:pPr>
              <w:pStyle w:val="Tabla"/>
            </w:pPr>
            <w:r/>
            <w:r>
              <w:rPr>
                <w:b w:val="0"/>
                <w:i w:val="0"/>
              </w:rPr>
            </w:r>
            <w:r>
              <w:rPr>
                <w:b/>
                <w:i w:val="0"/>
              </w:rPr>
              <w:t>7</w:t>
            </w:r>
            <w:r>
              <w:rPr>
                <w:b w:val="0"/>
                <w:i w:val="0"/>
              </w:rPr>
            </w:r>
          </w:p>
        </w:tc>
      </w:tr>
    </w:tbl>
    <w:p>
      <w:pPr/>
    </w:p>
    <w:p>
      <w:pPr/>
      <w:r>
        <w:rPr>
          <w:b w:val="0"/>
          <w:i w:val="0"/>
        </w:rPr>
      </w:r>
      <w:r>
        <w:rPr>
          <w:b/>
          <w:i w:val="0"/>
        </w:rPr>
        <w:t>La pregunta 5 merece comentario porque es la más rara del cuadernillo</w:t>
      </w:r>
      <w:r>
        <w:rPr>
          <w:b w:val="0"/>
          <w:i w:val="0"/>
        </w:rPr>
        <w:t xml:space="preserve">: </w:t>
      </w:r>
      <w:r>
        <w:rPr>
          <w:b/>
          <w:i w:val="0"/>
        </w:rPr>
        <w:t>pregunta por una cantidad</w:t>
      </w:r>
      <w:r>
        <w:t xml:space="preserve"> </w:t>
      </w:r>
      <w:r>
        <w:rPr>
          <w:b/>
          <w:i w:val="0"/>
        </w:rPr>
        <w:t>y la respuesta es cero.</w:t>
      </w:r>
      <w:r>
        <w:rPr>
          <w:b w:val="0"/>
          <w:i w:val="0"/>
        </w:rPr>
        <w:t xml:space="preserve"> </w:t>
      </w:r>
      <w:r>
        <w:rPr>
          <w:b/>
          <w:i w:val="0"/>
        </w:rPr>
        <w:t>Sus opciones son ninguno, uno, tres y dos.</w:t>
      </w:r>
      <w:r>
        <w:rPr>
          <w:b w:val="0"/>
          <w:i w:val="0"/>
        </w:rPr>
      </w:r>
    </w:p>
    <w:p>
      <w:pPr/>
      <w:r>
        <w:rPr>
          <w:b w:val="0"/>
          <w:i w:val="0"/>
        </w:rPr>
      </w:r>
      <w:r>
        <w:rPr>
          <w:b/>
          <w:i w:val="0"/>
        </w:rPr>
        <w:t>Lo que hay que ver en ella, y es una regla de examen que vale más allá de este tema</w:t>
      </w:r>
      <w:r>
        <w:rPr>
          <w:b w:val="0"/>
          <w:i w:val="0"/>
        </w:rPr>
        <w:t xml:space="preserve">: </w:t>
      </w:r>
      <w:r>
        <w:rPr>
          <w:b/>
          <w:i w:val="0"/>
        </w:rPr>
        <w:t>una pregunta</w:t>
      </w:r>
      <w:r>
        <w:t xml:space="preserve"> </w:t>
      </w:r>
      <w:r>
        <w:rPr>
          <w:b/>
          <w:i w:val="0"/>
        </w:rPr>
        <w:t>que ofrece «ninguno» entre sus opciones está avisando de que la respuesta puede ser esa.</w:t>
      </w:r>
      <w:r>
        <w:rPr>
          <w:b w:val="0"/>
          <w:i w:val="0"/>
        </w:rPr>
        <w:t xml:space="preserve"> </w:t>
      </w:r>
      <w:r>
        <w:rPr>
          <w:b/>
          <w:i w:val="0"/>
        </w:rPr>
        <w:t>La</w:t>
      </w:r>
      <w:r>
        <w:t xml:space="preserve"> </w:t>
      </w:r>
      <w:r>
        <w:rPr>
          <w:b/>
          <w:i w:val="0"/>
        </w:rPr>
        <w:t>intuición del opositor es que si preguntan cuántos premios tiene alguien es porque tiene alguno</w:t>
      </w:r>
      <w:r>
        <w:rPr>
          <w:b w:val="0"/>
          <w:i w:val="0"/>
        </w:rPr>
        <w:t>, y</w:t>
      </w:r>
      <w:r>
        <w:t xml:space="preserve"> </w:t>
      </w:r>
      <w:r>
        <w:rPr>
          <w:b w:val="0"/>
          <w:i w:val="0"/>
        </w:rPr>
      </w:r>
      <w:r>
        <w:rPr>
          <w:b/>
          <w:i w:val="0"/>
        </w:rPr>
        <w:t>el examen explota exactamente esa intuición.</w:t>
      </w:r>
      <w:r>
        <w:rPr>
          <w:b w:val="0"/>
          <w:i w:val="0"/>
        </w:rPr>
        <w:t xml:space="preserve"> </w:t>
      </w:r>
      <w:r>
        <w:rPr>
          <w:b/>
          <w:i w:val="0"/>
        </w:rPr>
        <w:t>Cuando «ninguno», «nunca» o «ninguna» aparecen como</w:t>
      </w:r>
      <w:r>
        <w:t xml:space="preserve"> </w:t>
      </w:r>
      <w:r>
        <w:rPr>
          <w:b/>
          <w:i w:val="0"/>
        </w:rPr>
        <w:t>opción, hay que tomárselas en serio.</w:t>
      </w:r>
      <w:r>
        <w:rPr>
          <w:b w:val="0"/>
          <w:i w:val="0"/>
        </w:rPr>
      </w:r>
    </w:p>
    <w:p>
      <w:pPr/>
      <w:r>
        <w:rPr>
          <w:b w:val="0"/>
          <w:i w:val="0"/>
        </w:rPr>
      </w:r>
      <w:r>
        <w:rPr>
          <w:b/>
          <w:i w:val="0"/>
        </w:rPr>
        <w:t>Y la pregunta 7 no es de la orquesta sino de la CASA</w:t>
      </w:r>
      <w:r>
        <w:rPr>
          <w:b w:val="0"/>
          <w:i w:val="0"/>
        </w:rPr>
        <w:t xml:space="preserve">: </w:t>
      </w:r>
      <w:r>
        <w:rPr>
          <w:b/>
          <w:i w:val="0"/>
        </w:rPr>
        <w:t>pregunta por la música de un programa</w:t>
      </w:r>
      <w:r>
        <w:t xml:space="preserve"> </w:t>
      </w:r>
      <w:r>
        <w:rPr>
          <w:b/>
          <w:i w:val="0"/>
        </w:rPr>
        <w:t>histórico de televisión.</w:t>
      </w:r>
      <w:r>
        <w:rPr>
          <w:b w:val="0"/>
          <w:i w:val="0"/>
        </w:rPr>
        <w:t xml:space="preserve"> </w:t>
      </w:r>
      <w:r>
        <w:rPr>
          <w:b/>
          <w:i w:val="0"/>
        </w:rPr>
        <w:t>Se clasifica en este tema porque el punto 6 es el único del anexo dedicado</w:t>
      </w:r>
      <w:r>
        <w:t xml:space="preserve"> </w:t>
      </w:r>
      <w:r>
        <w:rPr>
          <w:b/>
          <w:i w:val="0"/>
        </w:rPr>
        <w:t>a RTVE</w:t>
      </w:r>
      <w:r>
        <w:rPr>
          <w:b w:val="0"/>
          <w:i w:val="0"/>
        </w:rPr>
        <w:t xml:space="preserve">, y </w:t>
      </w:r>
      <w:r>
        <w:rPr>
          <w:b/>
          <w:i w:val="0"/>
        </w:rPr>
        <w:t>se declara</w:t>
      </w:r>
      <w:r>
        <w:rPr>
          <w:b w:val="0"/>
          <w:i w:val="0"/>
        </w:rPr>
        <w:t xml:space="preserve"> que </w:t>
      </w:r>
      <w:r>
        <w:rPr>
          <w:b/>
          <w:i w:val="0"/>
        </w:rPr>
        <w:t>el enunciado del punto habla de la orquesta y esta pregunta habla de un</w:t>
      </w:r>
      <w:r>
        <w:t xml:space="preserve"> </w:t>
      </w:r>
      <w:r>
        <w:rPr>
          <w:b/>
          <w:i w:val="0"/>
        </w:rPr>
        <w:t>programa.</w:t>
      </w:r>
      <w:r>
        <w:rPr>
          <w:b w:val="0"/>
          <w:i w:val="0"/>
        </w:rPr>
        <w:t xml:space="preserve"> </w:t>
      </w:r>
      <w:r>
        <w:rPr>
          <w:b/>
          <w:i w:val="0"/>
        </w:rPr>
        <w:t>Sus opciones son Carmelo Bernaola, Hilario Camacho, Antón García Abril y Josep Roig</w:t>
      </w:r>
      <w:r>
        <w:rPr>
          <w:b w:val="0"/>
          <w:i w:val="0"/>
        </w:rPr>
        <w:t>, y</w:t>
      </w:r>
      <w:r>
        <w:t xml:space="preserve"> </w:t>
      </w:r>
      <w:r>
        <w:rPr>
          <w:b w:val="0"/>
          <w:i w:val="0"/>
        </w:rPr>
      </w:r>
      <w:r>
        <w:rPr>
          <w:b/>
          <w:i w:val="0"/>
        </w:rPr>
        <w:t>la pregunta separa a quien conoce la música de la casa de quien conoce sólo la orquesta.</w:t>
      </w:r>
      <w:r>
        <w:rPr>
          <w:b w:val="0"/>
          <w:i w:val="0"/>
        </w:rPr>
      </w:r>
    </w:p>
    <w:p>
      <w:pPr>
        <w:pStyle w:val="Heading2"/>
      </w:pPr>
      <w:r>
        <w:rPr>
          <w:b w:val="0"/>
          <w:i w:val="0"/>
        </w:rPr>
        <w:t>10.4 Lo que este tema no dice, dicho por su nombre</w:t>
      </w:r>
    </w:p>
    <w:p>
      <w:pPr/>
      <w:r>
        <w:rPr>
          <w:b w:val="0"/>
          <w:i w:val="0"/>
        </w:rPr>
      </w:r>
      <w:r>
        <w:rPr>
          <w:b/>
          <w:i w:val="0"/>
        </w:rPr>
        <w:t>El subpunto 6.1 pide «Directores titulares», en plural y sin lista.</w:t>
      </w:r>
      <w:r>
        <w:rPr>
          <w:b w:val="0"/>
          <w:i w:val="0"/>
        </w:rPr>
        <w:t xml:space="preserve"> </w:t>
      </w:r>
      <w:r>
        <w:rPr>
          <w:b/>
          <w:i w:val="0"/>
        </w:rPr>
        <w:t>Este tema da los que el examen</w:t>
      </w:r>
      <w:r>
        <w:t xml:space="preserve"> </w:t>
      </w:r>
      <w:r>
        <w:rPr>
          <w:b/>
          <w:i w:val="0"/>
        </w:rPr>
        <w:t>confirma —el fundador, el titular en la fecha del examen, el anterior de la pregunta 25 y los dos</w:t>
      </w:r>
      <w:r>
        <w:t xml:space="preserve"> </w:t>
      </w:r>
      <w:r>
        <w:rPr>
          <w:b/>
          <w:i w:val="0"/>
        </w:rPr>
        <w:t>honorarios— y NO da la serie completa.</w:t>
      </w:r>
      <w:r>
        <w:rPr>
          <w:b w:val="0"/>
          <w:i w:val="0"/>
        </w:rPr>
      </w:r>
    </w:p>
    <w:p>
      <w:pPr/>
      <w:r>
        <w:rPr>
          <w:b w:val="0"/>
          <w:i w:val="0"/>
        </w:rPr>
      </w:r>
      <w:r>
        <w:rPr>
          <w:b/>
          <w:i w:val="0"/>
        </w:rPr>
        <w:t>La razón es la de siempre</w:t>
      </w:r>
      <w:r>
        <w:rPr>
          <w:b w:val="0"/>
          <w:i w:val="0"/>
        </w:rPr>
        <w:t xml:space="preserve">: </w:t>
      </w:r>
      <w:r>
        <w:rPr>
          <w:b/>
          <w:i w:val="0"/>
        </w:rPr>
        <w:t>reconstruir de memoria la sucesión de titulares de una orquesta, con</w:t>
      </w:r>
      <w:r>
        <w:t xml:space="preserve"> </w:t>
      </w:r>
      <w:r>
        <w:rPr>
          <w:b/>
          <w:i w:val="0"/>
        </w:rPr>
        <w:t>sus años, sería la invención más plausible y más comprobable de todo el volumen</w:t>
      </w:r>
      <w:r>
        <w:rPr>
          <w:b w:val="0"/>
          <w:i w:val="0"/>
        </w:rPr>
        <w:t xml:space="preserve">, y </w:t>
      </w:r>
      <w:r>
        <w:rPr>
          <w:b/>
          <w:i w:val="0"/>
        </w:rPr>
        <w:t>este proyecto no</w:t>
      </w:r>
      <w:r>
        <w:t xml:space="preserve"> </w:t>
      </w:r>
      <w:r>
        <w:rPr>
          <w:b/>
          <w:i w:val="0"/>
        </w:rPr>
        <w:t>tiene ninguna fuente consultada que la sostenga.</w:t>
      </w:r>
      <w:r>
        <w:rPr>
          <w:b w:val="0"/>
          <w:i w:val="0"/>
        </w:rPr>
      </w:r>
    </w:p>
    <w:p>
      <w:pPr/>
      <w:r>
        <w:rPr>
          <w:b w:val="0"/>
          <w:i w:val="0"/>
        </w:rPr>
      </w:r>
      <w:r>
        <w:rPr>
          <w:b/>
          <w:i w:val="0"/>
        </w:rPr>
        <w:t>Y aquí, a diferencia de otros huecos de este volumen, la tarea del opositor es fácil y hay que</w:t>
      </w:r>
      <w:r>
        <w:t xml:space="preserve"> </w:t>
      </w:r>
      <w:r>
        <w:rPr>
          <w:b/>
          <w:i w:val="0"/>
        </w:rPr>
        <w:t>decírselo</w:t>
      </w:r>
      <w:r>
        <w:rPr>
          <w:b w:val="0"/>
          <w:i w:val="0"/>
        </w:rPr>
        <w:t xml:space="preserve">: </w:t>
      </w:r>
      <w:r>
        <w:rPr>
          <w:b/>
          <w:i w:val="0"/>
        </w:rPr>
        <w:t>la propia orquesta publica su historia y su lista de titulares.</w:t>
      </w:r>
      <w:r>
        <w:rPr>
          <w:b w:val="0"/>
          <w:i w:val="0"/>
        </w:rPr>
        <w:t xml:space="preserve"> </w:t>
      </w:r>
      <w:r>
        <w:rPr>
          <w:b/>
          <w:i w:val="0"/>
        </w:rPr>
        <w:t>Es el hueco mejor</w:t>
      </w:r>
      <w:r>
        <w:t xml:space="preserve"> </w:t>
      </w:r>
      <w:r>
        <w:rPr>
          <w:b/>
          <w:i w:val="0"/>
        </w:rPr>
        <w:t>rellenable de los diez temas</w:t>
      </w:r>
      <w:r>
        <w:rPr>
          <w:b w:val="0"/>
          <w:i w:val="0"/>
        </w:rPr>
        <w:t xml:space="preserve">, y </w:t>
      </w:r>
      <w:r>
        <w:rPr>
          <w:b/>
          <w:i w:val="0"/>
        </w:rPr>
        <w:t>el temario le dice exactamente qué buscar: la serie de directores</w:t>
      </w:r>
      <w:r>
        <w:t xml:space="preserve"> </w:t>
      </w:r>
      <w:r>
        <w:rPr>
          <w:b/>
          <w:i w:val="0"/>
        </w:rPr>
        <w:t>titulares con sus años, y quién ostenta el cargo en el momento de la convocatoria.</w:t>
      </w:r>
      <w:r>
        <w:rPr>
          <w:b w:val="0"/>
          <w:i w:val="0"/>
        </w:rPr>
      </w:r>
    </w:p>
    <w:p>
      <w:pPr/>
      <w:r>
        <w:rPr>
          <w:b w:val="0"/>
          <w:i w:val="0"/>
        </w:rPr>
      </w:r>
      <w:r>
        <w:rPr>
          <w:b/>
          <w:i w:val="0"/>
        </w:rPr>
        <w:t>Tampoco se da nada del Coro de RTVE más allá de lo que las preguntas nombran.</w:t>
      </w:r>
      <w:r>
        <w:rPr>
          <w:b w:val="0"/>
          <w:i w:val="0"/>
        </w:rPr>
        <w:t xml:space="preserve"> </w:t>
      </w:r>
      <w:r>
        <w:rPr>
          <w:b/>
          <w:i w:val="0"/>
        </w:rPr>
        <w:t>El punto 6 del</w:t>
      </w:r>
      <w:r>
        <w:t xml:space="preserve"> </w:t>
      </w:r>
      <w:r>
        <w:rPr>
          <w:b/>
          <w:i w:val="0"/>
        </w:rPr>
        <w:t>anexo de esta ocupación dice «Orquesta Sinfónica RTVE» y no menciona el coro</w:t>
      </w:r>
      <w:r>
        <w:rPr>
          <w:b w:val="0"/>
          <w:i w:val="0"/>
        </w:rPr>
        <w:t xml:space="preserve">, aunque </w:t>
      </w:r>
      <w:r>
        <w:rPr>
          <w:b/>
          <w:i w:val="0"/>
        </w:rPr>
        <w:t>la pregunta 1</w:t>
      </w:r>
      <w:r>
        <w:t xml:space="preserve"> </w:t>
      </w:r>
      <w:r>
        <w:rPr>
          <w:b/>
          <w:i w:val="0"/>
        </w:rPr>
        <w:t>lo nombre y aunque los anexos de las ocupaciones de coro tengan su propio punto de historia.</w:t>
      </w:r>
      <w:r>
        <w:rPr>
          <w:b w:val="0"/>
          <w:i w:val="0"/>
        </w:rPr>
        <w:t xml:space="preserve"> </w:t>
      </w:r>
      <w:r>
        <w:rPr>
          <w:b/>
          <w:i w:val="0"/>
        </w:rPr>
        <w:t>Se</w:t>
      </w:r>
      <w:r>
        <w:t xml:space="preserve"> </w:t>
      </w:r>
      <w:r>
        <w:rPr>
          <w:b/>
          <w:i w:val="0"/>
        </w:rPr>
        <w:t>recoge lo que la pregunta dice y no se amplía.</w:t>
      </w:r>
      <w:r>
        <w:rPr>
          <w:b w:val="0"/>
          <w:i w:val="0"/>
        </w:rPr>
      </w:r>
    </w:p>
    <w:p>
      <w:pPr>
        <w:pStyle w:val="Heading2"/>
      </w:pPr>
      <w:r>
        <w:rPr>
          <w:b w:val="0"/>
          <w:i w:val="0"/>
        </w:rPr>
        <w:t>10.5 Lo que de esta casa se estudia en el bloque general</w:t>
      </w:r>
    </w:p>
    <w:p>
      <w:pPr/>
      <w:r>
        <w:rPr>
          <w:b w:val="0"/>
          <w:i w:val="0"/>
        </w:rPr>
      </w:r>
      <w:r>
        <w:rPr>
          <w:b/>
          <w:i w:val="0"/>
        </w:rPr>
        <w:t>Dos preguntas del cuadernillo son sobre la orquesta y el coro y NO son de este punto</w:t>
      </w:r>
      <w:r>
        <w:rPr>
          <w:b w:val="0"/>
          <w:i w:val="0"/>
        </w:rPr>
        <w:t xml:space="preserve">: </w:t>
      </w:r>
      <w:r>
        <w:rPr>
          <w:b/>
          <w:i w:val="0"/>
        </w:rPr>
        <w:t>la 86 y la</w:t>
      </w:r>
      <w:r>
        <w:t xml:space="preserve"> </w:t>
      </w:r>
      <w:r>
        <w:rPr>
          <w:b/>
          <w:i w:val="0"/>
        </w:rPr>
        <w:t>89, sobre la comisión de régimen interno.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Quién elige a los miembros de la comisión interna de la orquesta</w:t>
            </w:r>
            <w:r>
              <w:rPr>
                <w:b w:val="0"/>
                <w:i w:val="0"/>
              </w:rPr>
            </w:r>
          </w:p>
        </w:tc>
        <w:tc>
          <w:tcPr>
            <w:tcW w:type="dxa" w:w="3137"/>
          </w:tcPr>
          <w:p>
            <w:pPr>
              <w:pStyle w:val="Tabla"/>
            </w:pPr>
            <w:r/>
            <w:r>
              <w:rPr>
                <w:b w:val="0"/>
                <w:i w:val="0"/>
              </w:rPr>
            </w:r>
            <w:r>
              <w:rPr>
                <w:b/>
                <w:i w:val="0"/>
              </w:rPr>
              <w:t>Los miembros de la agrupación</w:t>
            </w:r>
            <w:r>
              <w:rPr>
                <w:b w:val="0"/>
                <w:i w:val="0"/>
              </w:rPr>
            </w:r>
          </w:p>
        </w:tc>
        <w:tc>
          <w:tcPr>
            <w:tcW w:type="dxa" w:w="3137"/>
          </w:tcPr>
          <w:p>
            <w:pPr>
              <w:pStyle w:val="Tabla"/>
            </w:pPr>
            <w:r/>
            <w:r>
              <w:rPr>
                <w:b w:val="0"/>
                <w:i w:val="0"/>
              </w:rPr>
            </w:r>
            <w:r>
              <w:rPr>
                <w:b/>
                <w:i w:val="0"/>
              </w:rPr>
              <w:t>Tema 5 del bloque general</w:t>
            </w:r>
            <w:r>
              <w:rPr>
                <w:b w:val="0"/>
                <w:i w:val="0"/>
              </w:rPr>
              <w:t>: III Convenio Colectivo</w:t>
            </w:r>
          </w:p>
        </w:tc>
      </w:tr>
      <w:tr>
        <w:tc>
          <w:tcPr>
            <w:tcW w:type="dxa" w:w="3137"/>
          </w:tcPr>
          <w:p>
            <w:pPr>
              <w:pStyle w:val="Tabla"/>
            </w:pPr>
            <w:r/>
            <w:r>
              <w:rPr>
                <w:b w:val="0"/>
                <w:i w:val="0"/>
              </w:rPr>
            </w:r>
            <w:r>
              <w:rPr>
                <w:b/>
                <w:i w:val="0"/>
              </w:rPr>
              <w:t>Cada cuánto se renuevan los miembros de la comisión de régimen interno de la orquesta y el coro</w:t>
            </w:r>
            <w:r>
              <w:rPr>
                <w:b w:val="0"/>
                <w:i w:val="0"/>
              </w:rPr>
            </w:r>
          </w:p>
        </w:tc>
        <w:tc>
          <w:tcPr>
            <w:tcW w:type="dxa" w:w="3137"/>
          </w:tcPr>
          <w:p>
            <w:pPr>
              <w:pStyle w:val="Tabla"/>
            </w:pPr>
            <w:r/>
            <w:r>
              <w:rPr>
                <w:b w:val="0"/>
                <w:i w:val="0"/>
              </w:rPr>
            </w:r>
            <w:r>
              <w:rPr>
                <w:b/>
                <w:i w:val="0"/>
              </w:rPr>
              <w:t>Cada dos años</w:t>
            </w:r>
            <w:r>
              <w:rPr>
                <w:b w:val="0"/>
                <w:i w:val="0"/>
              </w:rPr>
            </w:r>
          </w:p>
        </w:tc>
        <w:tc>
          <w:tcPr>
            <w:tcW w:type="dxa" w:w="3137"/>
          </w:tcPr>
          <w:p>
            <w:pPr>
              <w:pStyle w:val="Tabla"/>
            </w:pPr>
            <w:r/>
            <w:r>
              <w:rPr>
                <w:b w:val="0"/>
                <w:i w:val="0"/>
              </w:rPr>
            </w:r>
            <w:r>
              <w:rPr>
                <w:b/>
                <w:i w:val="0"/>
              </w:rPr>
              <w:t>Tema 5 del bloque general</w:t>
            </w:r>
            <w:r>
              <w:rPr>
                <w:b w:val="0"/>
                <w:i w:val="0"/>
              </w:rPr>
            </w:r>
          </w:p>
        </w:tc>
      </w:tr>
    </w:tbl>
    <w:p>
      <w:pPr/>
    </w:p>
    <w:p>
      <w:pPr/>
      <w:r>
        <w:rPr>
          <w:b w:val="0"/>
          <w:i w:val="0"/>
        </w:rPr>
      </w:r>
      <w:r>
        <w:rPr>
          <w:b/>
          <w:i w:val="0"/>
        </w:rPr>
        <w:t>Por qué van allí y no aquí, declarado</w:t>
      </w:r>
      <w:r>
        <w:rPr>
          <w:b w:val="0"/>
          <w:i w:val="0"/>
        </w:rPr>
        <w:t xml:space="preserve">: </w:t>
      </w:r>
      <w:r>
        <w:rPr>
          <w:b/>
          <w:i w:val="0"/>
        </w:rPr>
        <w:t>esa comisión está regulada en el Anexo de Régimen Especial</w:t>
      </w:r>
      <w:r>
        <w:t xml:space="preserve"> </w:t>
      </w:r>
      <w:r>
        <w:rPr>
          <w:b/>
          <w:i w:val="0"/>
        </w:rPr>
        <w:t>de Orquesta y Coro del III Convenio Colectivo de RTVE</w:t>
      </w:r>
      <w:r>
        <w:rPr>
          <w:b w:val="0"/>
          <w:i w:val="0"/>
        </w:rPr>
        <w:t xml:space="preserve">, que </w:t>
      </w:r>
      <w:r>
        <w:rPr>
          <w:b/>
          <w:i w:val="0"/>
        </w:rPr>
        <w:t>es materia del punto 5 del temario</w:t>
      </w:r>
      <w:r>
        <w:t xml:space="preserve"> </w:t>
      </w:r>
      <w:r>
        <w:rPr>
          <w:b/>
          <w:i w:val="0"/>
        </w:rPr>
        <w:t>GENERAL, no del específico.</w:t>
      </w:r>
      <w:r>
        <w:rPr>
          <w:b w:val="0"/>
          <w:i w:val="0"/>
        </w:rPr>
        <w:t xml:space="preserve"> </w:t>
      </w:r>
      <w:r>
        <w:rPr>
          <w:b/>
          <w:i w:val="0"/>
        </w:rPr>
        <w:t>Es la única parte del bloque común que sólo interesa a esta ocupación y</w:t>
      </w:r>
      <w:r>
        <w:t xml:space="preserve"> </w:t>
      </w:r>
      <w:r>
        <w:rPr>
          <w:b/>
          <w:i w:val="0"/>
        </w:rPr>
        <w:t>a las de coro</w:t>
      </w:r>
      <w:r>
        <w:rPr>
          <w:b w:val="0"/>
          <w:i w:val="0"/>
        </w:rPr>
        <w:t xml:space="preserve">, y </w:t>
      </w:r>
      <w:r>
        <w:rPr>
          <w:b/>
          <w:i w:val="0"/>
        </w:rPr>
        <w:t>por eso conviene que quien estudie este volumen sepa que está ahí</w:t>
      </w:r>
      <w:r>
        <w:rPr>
          <w:b w:val="0"/>
          <w:i w:val="0"/>
        </w:rPr>
        <w:t xml:space="preserve">: </w:t>
      </w:r>
      <w:r>
        <w:rPr>
          <w:b/>
          <w:i w:val="0"/>
        </w:rPr>
        <w:t>son dos</w:t>
      </w:r>
      <w:r>
        <w:t xml:space="preserve"> </w:t>
      </w:r>
      <w:r>
        <w:rPr>
          <w:b/>
          <w:i w:val="0"/>
        </w:rPr>
        <w:t>preguntas que se pierden si se estudia el convenio por encima.</w:t>
      </w:r>
      <w:r>
        <w:rPr>
          <w:b w:val="0"/>
          <w:i w:val="0"/>
        </w:rPr>
      </w:r>
    </w:p>
    <w:p>
      <w:pPr/>
      <w:r>
        <w:rPr>
          <w:b w:val="0"/>
          <w:i w:val="0"/>
        </w:rPr>
      </w:r>
      <w:r>
        <w:rPr>
          <w:b/>
          <w:i w:val="0"/>
        </w:rPr>
        <w:t>Ninguna palabra clave las coge</w:t>
      </w:r>
      <w:r>
        <w:rPr>
          <w:b w:val="0"/>
          <w:i w:val="0"/>
        </w:rPr>
        <w:t xml:space="preserve">, porque </w:t>
      </w:r>
      <w:r>
        <w:rPr>
          <w:b/>
          <w:i w:val="0"/>
        </w:rPr>
        <w:t>sus enunciados no nombran el convenio</w:t>
      </w:r>
      <w:r>
        <w:rPr>
          <w:b w:val="0"/>
          <w:i w:val="0"/>
        </w:rPr>
        <w:t xml:space="preserve">, así que </w:t>
      </w:r>
      <w:r>
        <w:rPr>
          <w:b/>
          <w:i w:val="0"/>
        </w:rPr>
        <w:t>van</w:t>
      </w:r>
      <w:r>
        <w:t xml:space="preserve"> </w:t>
      </w:r>
      <w:r>
        <w:rPr>
          <w:b/>
          <w:i w:val="0"/>
        </w:rPr>
        <w:t>reclasificadas a mano al banco general y consta en el acta de clasificación.</w:t>
      </w:r>
      <w:r>
        <w:rPr>
          <w:b w:val="0"/>
          <w:i w:val="0"/>
        </w:rPr>
      </w:r>
    </w:p>
    <w:p>
      <w:pPr>
        <w:pStyle w:val="Heading2"/>
      </w:pPr>
      <w:r>
        <w:rPr>
          <w:b w:val="0"/>
          <w:i w:val="0"/>
        </w:rPr>
        <w:t>10.6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 para el punto específico</w:t>
            </w:r>
            <w:r>
              <w:rPr>
                <w:b w:val="0"/>
                <w:i w:val="0"/>
              </w:rPr>
            </w:r>
          </w:p>
        </w:tc>
        <w:tc>
          <w:tcPr>
            <w:tcW w:type="dxa" w:w="3137"/>
          </w:tcPr>
          <w:p>
            <w:pPr>
              <w:pStyle w:val="Tabla"/>
            </w:pPr>
            <w:r/>
            <w:r>
              <w:rPr>
                <w:b w:val="0"/>
                <w:i w:val="0"/>
              </w:rPr>
            </w:r>
            <w:r>
              <w:rPr>
                <w:b/>
                <w:i w:val="0"/>
              </w:rPr>
              <w:t>Este anexo no nombra ninguna norma.</w:t>
            </w:r>
            <w:r>
              <w:rPr>
                <w:b w:val="0"/>
                <w:i w:val="0"/>
              </w:rPr>
              <w:t xml:space="preserve"> La comisión de régimen interno sí tiene norma —el III Convenio Colectivo— y </w:t>
            </w:r>
            <w:r>
              <w:rPr>
                <w:b/>
                <w:i w:val="0"/>
              </w:rPr>
              <w:t>se estudia en el bloque general</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6 entero, que son dos líneas,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i w:val="0"/>
              </w:rPr>
              <w:t>, fechada el 17/03/2025</w:t>
            </w:r>
            <w:r>
              <w:rPr>
                <w:b w:val="0"/>
                <w:i w:val="0"/>
              </w:rPr>
            </w:r>
          </w:p>
        </w:tc>
        <w:tc>
          <w:tcPr>
            <w:tcW w:type="dxa" w:w="3137"/>
          </w:tcPr>
          <w:p>
            <w:pPr>
              <w:pStyle w:val="Tabla"/>
            </w:pPr>
            <w:r/>
            <w:r>
              <w:rPr>
                <w:b w:val="0"/>
                <w:i w:val="0"/>
              </w:rPr>
            </w:r>
            <w:r>
              <w:rPr>
                <w:b/>
                <w:i w:val="0"/>
              </w:rPr>
              <w:t>Ocho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ocho respuestas que la plantilla confirma se recogen con su número</w:t>
      </w:r>
      <w:r>
        <w:rPr>
          <w:b w:val="0"/>
          <w:i w:val="0"/>
        </w:rPr>
        <w:t xml:space="preserve">: </w:t>
      </w:r>
      <w:r>
        <w:rPr>
          <w:b/>
          <w:i w:val="0"/>
        </w:rPr>
        <w:t>los directores</w:t>
      </w:r>
      <w:r>
        <w:t xml:space="preserve"> </w:t>
      </w:r>
      <w:r>
        <w:rPr>
          <w:b/>
          <w:i w:val="0"/>
        </w:rPr>
        <w:t>honorarios, en la 1</w:t>
      </w:r>
      <w:r>
        <w:rPr>
          <w:b w:val="0"/>
          <w:i w:val="0"/>
        </w:rPr>
        <w:t xml:space="preserve">; </w:t>
      </w:r>
      <w:r>
        <w:rPr>
          <w:b/>
          <w:i w:val="0"/>
        </w:rPr>
        <w:t>los premios de García Asensio, en la 5</w:t>
      </w:r>
      <w:r>
        <w:rPr>
          <w:b w:val="0"/>
          <w:i w:val="0"/>
        </w:rPr>
        <w:t xml:space="preserve">; </w:t>
      </w:r>
      <w:r>
        <w:rPr>
          <w:b/>
          <w:i w:val="0"/>
        </w:rPr>
        <w:t>el compositor de la música del</w:t>
      </w:r>
      <w:r>
        <w:t xml:space="preserve"> </w:t>
      </w:r>
      <w:r>
        <w:rPr>
          <w:b/>
          <w:i w:val="0"/>
        </w:rPr>
        <w:t>programa, en la 7</w:t>
      </w:r>
      <w:r>
        <w:rPr>
          <w:b w:val="0"/>
          <w:i w:val="0"/>
        </w:rPr>
        <w:t xml:space="preserve">; </w:t>
      </w:r>
      <w:r>
        <w:rPr>
          <w:b/>
          <w:i w:val="0"/>
        </w:rPr>
        <w:t>la titularidad anterior de Pablo González, en la 25</w:t>
      </w:r>
      <w:r>
        <w:rPr>
          <w:b w:val="0"/>
          <w:i w:val="0"/>
        </w:rPr>
        <w:t xml:space="preserve">; </w:t>
      </w:r>
      <w:r>
        <w:rPr>
          <w:b/>
          <w:i w:val="0"/>
        </w:rPr>
        <w:t>el año de fundación,</w:t>
      </w:r>
      <w:r>
        <w:t xml:space="preserve"> </w:t>
      </w:r>
      <w:r>
        <w:rPr>
          <w:b/>
          <w:i w:val="0"/>
        </w:rPr>
        <w:t>en la 31</w:t>
      </w:r>
      <w:r>
        <w:rPr>
          <w:b w:val="0"/>
          <w:i w:val="0"/>
        </w:rPr>
        <w:t xml:space="preserve">; </w:t>
      </w:r>
      <w:r>
        <w:rPr>
          <w:b/>
          <w:i w:val="0"/>
        </w:rPr>
        <w:t>el director fundador, en la 48</w:t>
      </w:r>
      <w:r>
        <w:rPr>
          <w:b w:val="0"/>
          <w:i w:val="0"/>
        </w:rPr>
        <w:t xml:space="preserve">; </w:t>
      </w:r>
      <w:r>
        <w:rPr>
          <w:b/>
          <w:i w:val="0"/>
        </w:rPr>
        <w:t>la sede, en la 53</w:t>
      </w:r>
      <w:r>
        <w:rPr>
          <w:b w:val="0"/>
          <w:i w:val="0"/>
        </w:rPr>
        <w:t xml:space="preserve">; y </w:t>
      </w:r>
      <w:r>
        <w:rPr>
          <w:b/>
          <w:i w:val="0"/>
        </w:rPr>
        <w:t>el director titular, en</w:t>
      </w:r>
      <w:r>
        <w:t xml:space="preserve"> </w:t>
      </w:r>
      <w:r>
        <w:rPr>
          <w:b/>
          <w:i w:val="0"/>
        </w:rPr>
        <w:t>la 93.</w:t>
      </w:r>
      <w:r>
        <w:rPr>
          <w:b w:val="0"/>
          <w:i w:val="0"/>
        </w:rPr>
      </w:r>
    </w:p>
    <w:p>
      <w:pPr>
        <w:pStyle w:val="ListNumber"/>
      </w:pPr>
      <w:r>
        <w:rPr>
          <w:b w:val="0"/>
          <w:i w:val="0"/>
        </w:rPr>
      </w:r>
      <w:r>
        <w:rPr>
          <w:b/>
          <w:i w:val="0"/>
        </w:rPr>
        <w:t>Tres de esas ocho son datos que CADUCAN</w:t>
      </w:r>
      <w:r>
        <w:rPr>
          <w:b w:val="0"/>
          <w:i w:val="0"/>
        </w:rPr>
        <w:t xml:space="preserve"> —el titular, los honorarios «recientes» y la titularidad</w:t>
      </w:r>
      <w:r>
        <w:t xml:space="preserve"> </w:t>
      </w:r>
      <w:r>
        <w:rPr>
          <w:b w:val="0"/>
          <w:i w:val="0"/>
        </w:rPr>
        <w:t xml:space="preserve">anterior de un director—, y </w:t>
      </w:r>
      <w:r>
        <w:rPr>
          <w:b/>
          <w:i w:val="0"/>
        </w:rPr>
        <w:t>se dan con la fecha del examen al lado.</w:t>
      </w:r>
      <w:r>
        <w:rPr>
          <w:b w:val="0"/>
          <w:i w:val="0"/>
        </w:rPr>
        <w:t xml:space="preserve"> </w:t>
      </w:r>
      <w:r>
        <w:rPr>
          <w:b/>
          <w:i w:val="0"/>
        </w:rPr>
        <w:t>Este temario no afirma que</w:t>
      </w:r>
      <w:r>
        <w:t xml:space="preserve"> </w:t>
      </w:r>
      <w:r>
        <w:rPr>
          <w:b/>
          <w:i w:val="0"/>
        </w:rPr>
        <w:t>sigan siendo ciertos hoy</w:t>
      </w:r>
      <w:r>
        <w:rPr>
          <w:b w:val="0"/>
          <w:i w:val="0"/>
        </w:rPr>
        <w:t xml:space="preserve">, y </w:t>
      </w:r>
      <w:r>
        <w:rPr>
          <w:b/>
          <w:i w:val="0"/>
        </w:rPr>
        <w:t>recomienda expresamente comprobarlos antes de la prueba.</w:t>
      </w:r>
      <w:r>
        <w:rPr>
          <w:b w:val="0"/>
          <w:i w:val="0"/>
        </w:rPr>
        <w:t xml:space="preserve"> </w:t>
      </w:r>
      <w:r>
        <w:rPr>
          <w:b/>
          <w:i w:val="0"/>
        </w:rPr>
        <w:t>Es el</w:t>
      </w:r>
      <w:r>
        <w:t xml:space="preserve"> </w:t>
      </w:r>
      <w:r>
        <w:rPr>
          <w:b/>
          <w:i w:val="0"/>
        </w:rPr>
        <w:t>único punto de todo el proyecto que necesita esa advertencia.</w:t>
      </w:r>
      <w:r>
        <w:rPr>
          <w:b w:val="0"/>
          <w:i w:val="0"/>
        </w:rPr>
      </w:r>
    </w:p>
    <w:p>
      <w:pPr>
        <w:pStyle w:val="ListNumber"/>
      </w:pPr>
      <w:r>
        <w:rPr>
          <w:b w:val="0"/>
          <w:i w:val="0"/>
        </w:rPr>
      </w:r>
      <w:r>
        <w:rPr>
          <w:b/>
          <w:i w:val="0"/>
        </w:rPr>
        <w:t>Este tema no da la serie de directores titulares.</w:t>
      </w:r>
      <w:r>
        <w:rPr>
          <w:b w:val="0"/>
          <w:i w:val="0"/>
        </w:rPr>
        <w:t xml:space="preserve"> </w:t>
      </w:r>
      <w:r>
        <w:rPr>
          <w:b/>
          <w:i w:val="0"/>
        </w:rPr>
        <w:t>El subpunto 6.1 la pide y este proyecto no</w:t>
      </w:r>
      <w:r>
        <w:t xml:space="preserve"> </w:t>
      </w:r>
      <w:r>
        <w:rPr>
          <w:b/>
          <w:i w:val="0"/>
        </w:rPr>
        <w:t>tiene fuente consultada que la sostenga</w:t>
      </w:r>
      <w:r>
        <w:rPr>
          <w:b w:val="0"/>
          <w:i w:val="0"/>
        </w:rPr>
        <w:t xml:space="preserve">, así que </w:t>
      </w:r>
      <w:r>
        <w:rPr>
          <w:b/>
          <w:i w:val="0"/>
        </w:rPr>
        <w:t>da los cinco nombres que el examen confirma y</w:t>
      </w:r>
      <w:r>
        <w:t xml:space="preserve"> </w:t>
      </w:r>
      <w:r>
        <w:rPr>
          <w:b/>
          <w:i w:val="0"/>
        </w:rPr>
        <w:t>señala el hueco</w:t>
      </w:r>
      <w:r>
        <w:rPr>
          <w:b w:val="0"/>
          <w:i w:val="0"/>
        </w:rPr>
        <w:t xml:space="preserve">, indicando </w:t>
      </w:r>
      <w:r>
        <w:rPr>
          <w:b/>
          <w:i w:val="0"/>
        </w:rPr>
        <w:t>dónde está publicado.</w:t>
      </w:r>
      <w:r>
        <w:rPr>
          <w:b w:val="0"/>
          <w:i w:val="0"/>
        </w:rPr>
      </w:r>
    </w:p>
    <w:p>
      <w:pPr>
        <w:pStyle w:val="ListNumber"/>
      </w:pPr>
      <w:r>
        <w:rPr>
          <w:b w:val="0"/>
          <w:i w:val="0"/>
        </w:rPr>
      </w:r>
      <w:r>
        <w:rPr>
          <w:b/>
          <w:i w:val="0"/>
        </w:rPr>
        <w:t>Este tema no da nada del Coro de RTVE más allá de lo que las preguntas nombran.</w:t>
      </w:r>
      <w:r>
        <w:rPr>
          <w:b w:val="0"/>
          <w:i w:val="0"/>
        </w:rPr>
        <w:t xml:space="preserve"> </w:t>
      </w:r>
      <w:r>
        <w:rPr>
          <w:b/>
          <w:i w:val="0"/>
        </w:rPr>
        <w:t>El punto 6 de</w:t>
      </w:r>
      <w:r>
        <w:t xml:space="preserve"> </w:t>
      </w:r>
      <w:r>
        <w:rPr>
          <w:b/>
          <w:i w:val="0"/>
        </w:rPr>
        <w:t>este anexo dice «Orquesta Sinfónica RTVE» y no menciona el coro</w:t>
      </w:r>
      <w:r>
        <w:rPr>
          <w:b w:val="0"/>
          <w:i w:val="0"/>
        </w:rPr>
        <w:t xml:space="preserve">, y </w:t>
      </w:r>
      <w:r>
        <w:rPr>
          <w:b/>
          <w:i w:val="0"/>
        </w:rPr>
        <w:t>el temario no amplía el</w:t>
      </w:r>
      <w:r>
        <w:t xml:space="preserve"> </w:t>
      </w:r>
      <w:r>
        <w:rPr>
          <w:b/>
          <w:i w:val="0"/>
        </w:rPr>
        <w:t>enunciado por su cuenta.</w:t>
      </w:r>
      <w:r>
        <w:rPr>
          <w:b w:val="0"/>
          <w:i w:val="0"/>
        </w:rPr>
      </w:r>
    </w:p>
    <w:p>
      <w:pPr>
        <w:pStyle w:val="ListNumber"/>
      </w:pPr>
      <w:r>
        <w:rPr>
          <w:b w:val="0"/>
          <w:i w:val="0"/>
        </w:rPr>
      </w:r>
      <w:r>
        <w:rPr>
          <w:b/>
          <w:i w:val="0"/>
        </w:rPr>
        <w:t>La pregunta 7 no es de la orquesta sino de la casa.</w:t>
      </w:r>
      <w:r>
        <w:rPr>
          <w:b w:val="0"/>
          <w:i w:val="0"/>
        </w:rPr>
        <w:t xml:space="preserve"> </w:t>
      </w:r>
      <w:r>
        <w:rPr>
          <w:b/>
          <w:i w:val="0"/>
        </w:rPr>
        <w:t>Se clasifica aquí porque el punto 6 es el</w:t>
      </w:r>
      <w:r>
        <w:t xml:space="preserve"> </w:t>
      </w:r>
      <w:r>
        <w:rPr>
          <w:b/>
          <w:i w:val="0"/>
        </w:rPr>
        <w:t>único del anexo dedicado a RTVE</w:t>
      </w:r>
      <w:r>
        <w:rPr>
          <w:b w:val="0"/>
          <w:i w:val="0"/>
        </w:rPr>
        <w:t xml:space="preserve">, y </w:t>
      </w:r>
      <w:r>
        <w:rPr>
          <w:b/>
          <w:i w:val="0"/>
        </w:rPr>
        <w:t>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comisión</w:t>
      </w:r>
      <w:r>
        <w:t xml:space="preserve"> </w:t>
      </w:r>
      <w:r>
        <w:rPr>
          <w:b/>
          <w:i w:val="0"/>
        </w:rPr>
        <w:t>de régimen interno de la orquesta y el coro, al tema 5 del bloque general</w:t>
      </w:r>
      <w:r>
        <w:rPr>
          <w:b w:val="0"/>
          <w:i w:val="0"/>
        </w:rPr>
        <w:t xml:space="preserve">; </w:t>
      </w:r>
      <w:r>
        <w:rPr>
          <w:b/>
          <w:i w:val="0"/>
        </w:rPr>
        <w:t>los directores de</w:t>
      </w:r>
      <w:r>
        <w:t xml:space="preserve"> </w:t>
      </w:r>
      <w:r>
        <w:rPr>
          <w:b/>
          <w:i w:val="0"/>
        </w:rPr>
        <w:t>orquesta en general, al tema 9</w:t>
      </w:r>
      <w:r>
        <w:rPr>
          <w:b w:val="0"/>
          <w:i w:val="0"/>
        </w:rPr>
        <w:t xml:space="preserve">; y </w:t>
      </w:r>
      <w:r>
        <w:rPr>
          <w:b/>
          <w:i w:val="0"/>
        </w:rPr>
        <w:t>los compositores españoles, al tema 4.</w:t>
      </w:r>
      <w:r>
        <w:rPr>
          <w:b w:val="0"/>
          <w:i w:val="0"/>
        </w:rPr>
      </w:r>
    </w:p>
    <w:p>
      <w:pPr/>
      <w:r>
        <w:rPr>
          <w:b w:val="0"/>
          <w:i w:val="0"/>
        </w:rPr>
      </w:r>
      <w:r>
        <w:rPr>
          <w:b/>
          <w:i w:val="0"/>
        </w:rPr>
        <w:t>El resto del tema va como oficio y así se declara</w:t>
      </w:r>
      <w:r>
        <w:rPr>
          <w:b w:val="0"/>
          <w:i w:val="0"/>
        </w:rPr>
        <w:t>: la advertencia de que este es el punto de la casa</w:t>
      </w:r>
      <w:r>
        <w:t xml:space="preserve"> </w:t>
      </w:r>
      <w:r>
        <w:rPr>
          <w:b w:val="0"/>
          <w:i w:val="0"/>
        </w:rPr>
        <w:t>y no hay nada que razonar en él, la distinción entre datos permanentes y datos que caducan con la</w:t>
      </w:r>
      <w:r>
        <w:t xml:space="preserve"> </w:t>
      </w:r>
      <w:r>
        <w:rPr>
          <w:b w:val="0"/>
          <w:i w:val="0"/>
        </w:rPr>
        <w:t>recomendación de comprobar los segundos antes de la prueba, la lectura de método de que una fecha de</w:t>
      </w:r>
      <w:r>
        <w:t xml:space="preserve"> </w:t>
      </w:r>
      <w:r>
        <w:rPr>
          <w:b w:val="0"/>
          <w:i w:val="0"/>
        </w:rPr>
        <w:t>corte congela el texto de una norma pero no quién ocupa un cargo, la observación de que las opciones</w:t>
      </w:r>
      <w:r>
        <w:t xml:space="preserve"> </w:t>
      </w:r>
      <w:r>
        <w:rPr>
          <w:b w:val="0"/>
          <w:i w:val="0"/>
        </w:rPr>
        <w:t>falsas del fundador son nombres reales del entorno y de que la pregunta separa por quién fue primero y no por el</w:t>
      </w:r>
      <w:r>
        <w:t xml:space="preserve"> </w:t>
      </w:r>
      <w:r>
        <w:rPr>
          <w:b w:val="0"/>
          <w:i w:val="0"/>
        </w:rPr>
        <w:t>conocimiento, la regla de examen de tomarse en serio la opción «ninguno», y la indicación de que el</w:t>
      </w:r>
      <w:r>
        <w:t xml:space="preserve"> </w:t>
      </w:r>
      <w:r>
        <w:rPr>
          <w:b w:val="0"/>
          <w:i w:val="0"/>
        </w:rPr>
        <w:t xml:space="preserve">hueco del subpunto 6.1 es el mejor rellenable de los diez temas. </w:t>
      </w:r>
      <w:r>
        <w:rPr>
          <w:b/>
          <w:i w:val="0"/>
        </w:rPr>
        <w:t>Nada de eso está en el anexo ni en la</w:t>
      </w:r>
      <w:r>
        <w:t xml:space="preserve"> </w:t>
      </w:r>
      <w:r>
        <w:rPr>
          <w:b/>
          <w:i w:val="0"/>
        </w:rPr>
        <w:t>plantilla</w:t>
      </w:r>
      <w:r>
        <w:rPr>
          <w:b w:val="0"/>
          <w:i w:val="0"/>
        </w:rPr>
        <w:t>, y el tema no lo 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fechado el </w:t>
      </w:r>
      <w:r>
        <w:rPr>
          <w:b/>
          <w:i w:val="0"/>
        </w:rPr>
        <w:t>17 de marzo de 2025</w:t>
      </w:r>
      <w:r>
        <w:rPr>
          <w:b w:val="0"/>
          <w:i w:val="0"/>
        </w:rPr>
        <w:t xml:space="preserve"> · </w:t>
      </w:r>
      <w:r>
        <w:rPr>
          <w:rStyle w:val="Código"/>
          <w:b w:val="0"/>
          <w:i w:val="0"/>
        </w:rPr>
        <w:t>[of]</w:t>
      </w:r>
      <w:r>
        <w:rPr>
          <w:b w:val="0"/>
          <w:i w:val="0"/>
        </w:rPr>
        <w:t xml:space="preserve"> =</w:t>
      </w:r>
      <w:r>
        <w:t xml:space="preserve"> </w:t>
      </w:r>
      <w:r>
        <w:rPr>
          <w:b w:val="0"/>
          <w:i w:val="0"/>
        </w:rPr>
        <w:t xml:space="preserve">oficio, declarado. </w:t>
      </w:r>
      <w:r>
        <w:rPr>
          <w:b/>
          <w:i w:val="0"/>
        </w:rPr>
        <w:t>Siglas</w:t>
      </w:r>
      <w:r>
        <w:rPr>
          <w:b w:val="0"/>
          <w:i w:val="0"/>
        </w:rPr>
        <w:t>: la Corporación de Radio y Televisión Española (</w:t>
      </w:r>
      <w:r>
        <w:rPr>
          <w:b/>
          <w:i w:val="0"/>
        </w:rPr>
        <w:t>RTVE</w:t>
      </w:r>
      <w:r>
        <w:rPr>
          <w:b w:val="0"/>
          <w:i w:val="0"/>
        </w:rPr>
        <w:t>), que va con la</w:t>
      </w:r>
      <w:r>
        <w:t xml:space="preserve"> </w:t>
      </w:r>
      <w:r>
        <w:rPr>
          <w:b w:val="0"/>
          <w:i w:val="0"/>
        </w:rPr>
        <w:t>suya por ser el nombre de la casa.</w:t>
      </w:r>
    </w:p>
    <w:p>
      <w:pPr/>
      <w:r>
        <w:rPr>
          <w:b w:val="0"/>
          <w:i w:val="0"/>
        </w:rPr>
      </w:r>
      <w:r>
        <w:rPr>
          <w:b/>
          <w:i w:val="0"/>
        </w:rPr>
        <w:t>Cabecera.</w:t>
      </w:r>
      <w:r>
        <w:rPr>
          <w:b w:val="0"/>
          <w:i w:val="0"/>
        </w:rPr>
        <w:t xml:space="preserve"> Enunciado: punto 6, con su subpunto 6.1 · </w:t>
      </w:r>
      <w:r>
        <w:rPr>
          <w:b/>
          <w:i w:val="0"/>
        </w:rPr>
        <w:t>ocho preguntas</w:t>
      </w:r>
      <w:r>
        <w:rPr>
          <w:b w:val="0"/>
          <w:i w:val="0"/>
        </w:rPr>
        <w:t xml:space="preserve"> · </w:t>
      </w:r>
      <w:r>
        <w:rPr>
          <w:b/>
          <w:i w:val="0"/>
        </w:rPr>
        <w:t>sin norma en el</w:t>
      </w:r>
      <w:r>
        <w:t xml:space="preserve"> </w:t>
      </w:r>
      <w:r>
        <w:rPr>
          <w:b/>
          <w:i w:val="0"/>
        </w:rPr>
        <w:t>específico</w:t>
      </w:r>
      <w:r>
        <w:rPr>
          <w:b w:val="0"/>
          <w:i w:val="0"/>
        </w:rPr>
        <w:t xml:space="preserve">: la comisión de régimen interno sí la tiene y </w:t>
      </w:r>
      <w:r>
        <w:rPr>
          <w:b/>
          <w:i w:val="0"/>
        </w:rPr>
        <w:t>va al bloque general</w:t>
      </w:r>
      <w:r>
        <w:rPr>
          <w:b w:val="0"/>
          <w:i w:val="0"/>
        </w:rPr>
        <w:t>.</w:t>
      </w:r>
    </w:p>
    <w:p>
      <w:pPr/>
      <w:r>
        <w:rPr>
          <w:b w:val="0"/>
          <w:i w:val="0"/>
        </w:rPr>
      </w:r>
      <w:r>
        <w:rPr>
          <w:b/>
          <w:i w:val="0"/>
        </w:rPr>
        <w:t>EL PUNTO DE LA CASA</w:t>
      </w:r>
      <w:r>
        <w:rPr>
          <w:b w:val="0"/>
          <w:i w:val="0"/>
        </w:rPr>
        <w:t xml:space="preserve"> · </w:t>
      </w:r>
      <w:r>
        <w:rPr>
          <w:rStyle w:val="Código"/>
          <w:b w:val="0"/>
          <w:i w:val="0"/>
        </w:rPr>
        <w:t>[of]</w:t>
      </w:r>
      <w:r>
        <w:rPr>
          <w:b w:val="0"/>
          <w:i w:val="0"/>
        </w:rPr>
        <w:t xml:space="preserve"> · </w:t>
      </w:r>
      <w:r>
        <w:rPr>
          <w:b/>
          <w:i w:val="0"/>
        </w:rPr>
        <w:t>Ocho preguntas y las ocho son datos concretos: un año, una sede,</w:t>
      </w:r>
      <w:r>
        <w:t xml:space="preserve"> </w:t>
      </w:r>
      <w:r>
        <w:rPr>
          <w:b/>
          <w:i w:val="0"/>
        </w:rPr>
        <w:t>unos nombres.</w:t>
      </w:r>
      <w:r>
        <w:rPr>
          <w:b w:val="0"/>
          <w:i w:val="0"/>
        </w:rPr>
        <w:t xml:space="preserve"> </w:t>
      </w:r>
      <w:r>
        <w:rPr>
          <w:b/>
          <w:i w:val="0"/>
        </w:rPr>
        <w:t>No hay nada que razonar y ninguna definición de la que tirar.</w:t>
      </w:r>
      <w:r>
        <w:rPr>
          <w:b w:val="0"/>
          <w:i w:val="0"/>
        </w:rPr>
        <w:t xml:space="preserve"> </w:t>
      </w:r>
      <w:r>
        <w:rPr>
          <w:b/>
          <w:i w:val="0"/>
        </w:rPr>
        <w:t>Lo único que</w:t>
      </w:r>
      <w:r>
        <w:t xml:space="preserve"> </w:t>
      </w:r>
      <w:r>
        <w:rPr>
          <w:b/>
          <w:i w:val="0"/>
        </w:rPr>
        <w:t>sostiene este tema es la plantilla oficial.</w:t>
      </w:r>
      <w:r>
        <w:rPr>
          <w:b w:val="0"/>
          <w:i w:val="0"/>
        </w:rPr>
      </w:r>
    </w:p>
    <w:p>
      <w:pPr/>
      <w:r>
        <w:rPr>
          <w:b w:val="0"/>
          <w:i w:val="0"/>
        </w:rPr>
      </w:r>
      <w:r>
        <w:rPr>
          <w:b/>
          <w:i w:val="0"/>
        </w:rPr>
        <w:t>Y LA ADVERTENCIA QUE NINGÚN OTRO TEMA DEL PROYECTO NECESITA</w:t>
      </w:r>
      <w:r>
        <w:rPr>
          <w:b w:val="0"/>
          <w:i w:val="0"/>
        </w:rPr>
        <w:t xml:space="preserve"> · </w:t>
      </w:r>
      <w:r>
        <w:rPr>
          <w:rStyle w:val="Código"/>
          <w:b w:val="0"/>
          <w:i w:val="0"/>
        </w:rPr>
        <w:t>[of]</w:t>
      </w:r>
      <w:r>
        <w:rPr>
          <w:b w:val="0"/>
          <w:i w:val="0"/>
        </w:rPr>
        <w:t xml:space="preserve"> · </w:t>
      </w:r>
      <w:r>
        <w:rPr>
          <w:b/>
          <w:i w:val="0"/>
        </w:rPr>
        <w:t>Algunos de estos datos</w:t>
      </w:r>
      <w:r>
        <w:t xml:space="preserve"> </w:t>
      </w:r>
      <w:r>
        <w:rPr>
          <w:b/>
          <w:i w:val="0"/>
        </w:rPr>
        <w:t>CADUCAN.</w:t>
      </w:r>
      <w:r>
        <w:rPr>
          <w:b w:val="0"/>
          <w:i w:val="0"/>
        </w:rPr>
        <w:t xml:space="preserve"> </w:t>
      </w:r>
      <w:r>
        <w:rPr>
          <w:b/>
          <w:i w:val="0"/>
        </w:rPr>
        <w:t>Una fecha de corte congela el texto de una norma, pero no congela quién ocupa un cargo.</w:t>
      </w:r>
      <w:r>
        <w:rPr>
          <w:b w:val="0"/>
          <w:i w:val="0"/>
        </w:rPr>
      </w:r>
    </w:p>
    <w:p>
      <w:pPr>
        <w:pStyle w:val="Heading2"/>
      </w:pPr>
      <w:r>
        <w:rPr>
          <w:b w:val="0"/>
          <w:i w:val="0"/>
        </w:rPr>
        <w:t>Los datos permanentes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año de fundación de la Orquesta Sinfónica de RTVE</w:t>
            </w:r>
            <w:r>
              <w:rPr>
                <w:b w:val="0"/>
                <w:i w:val="0"/>
              </w:rPr>
            </w:r>
          </w:p>
        </w:tc>
        <w:tc>
          <w:tcPr>
            <w:tcW w:type="dxa" w:w="3137"/>
          </w:tcPr>
          <w:p>
            <w:pPr>
              <w:pStyle w:val="Tabla"/>
            </w:pPr>
            <w:r/>
            <w:r>
              <w:rPr>
                <w:b w:val="0"/>
                <w:i w:val="0"/>
              </w:rPr>
            </w:r>
            <w:r>
              <w:rPr>
                <w:b/>
                <w:i w:val="0"/>
              </w:rPr>
              <w:t>1965</w:t>
            </w:r>
            <w:r>
              <w:rPr>
                <w:b w:val="0"/>
                <w:i w:val="0"/>
              </w:rPr>
            </w:r>
          </w:p>
        </w:tc>
        <w:tc>
          <w:tcPr>
            <w:tcW w:type="dxa" w:w="3137"/>
          </w:tcPr>
          <w:p>
            <w:pPr>
              <w:pStyle w:val="Tabla"/>
            </w:pPr>
            <w:r/>
            <w:r>
              <w:rPr>
                <w:b w:val="0"/>
                <w:i w:val="0"/>
              </w:rPr>
            </w:r>
            <w:r>
              <w:rPr>
                <w:b/>
                <w:i w:val="0"/>
              </w:rPr>
              <w:t>31</w:t>
            </w:r>
            <w:r>
              <w:rPr>
                <w:b w:val="0"/>
                <w:i w:val="0"/>
              </w:rPr>
            </w:r>
          </w:p>
        </w:tc>
      </w:tr>
      <w:tr>
        <w:tc>
          <w:tcPr>
            <w:tcW w:type="dxa" w:w="3137"/>
          </w:tcPr>
          <w:p>
            <w:pPr>
              <w:pStyle w:val="Tabla"/>
            </w:pPr>
            <w:r/>
            <w:r>
              <w:rPr>
                <w:b w:val="0"/>
                <w:i w:val="0"/>
              </w:rPr>
            </w:r>
            <w:r>
              <w:rPr>
                <w:b/>
                <w:i w:val="0"/>
              </w:rPr>
              <w:t>director fundador</w:t>
            </w:r>
            <w:r>
              <w:rPr>
                <w:b w:val="0"/>
                <w:i w:val="0"/>
              </w:rPr>
            </w:r>
          </w:p>
        </w:tc>
        <w:tc>
          <w:tcPr>
            <w:tcW w:type="dxa" w:w="3137"/>
          </w:tcPr>
          <w:p>
            <w:pPr>
              <w:pStyle w:val="Tabla"/>
            </w:pPr>
            <w:r/>
            <w:r>
              <w:rPr>
                <w:b w:val="0"/>
                <w:i w:val="0"/>
              </w:rPr>
            </w:r>
            <w:r>
              <w:rPr>
                <w:b/>
                <w:i w:val="0"/>
              </w:rPr>
              <w:t>Igor Markevitch</w:t>
            </w:r>
            <w:r>
              <w:rPr>
                <w:b w:val="0"/>
                <w:i w:val="0"/>
              </w:rPr>
            </w:r>
          </w:p>
        </w:tc>
        <w:tc>
          <w:tcPr>
            <w:tcW w:type="dxa" w:w="3137"/>
          </w:tcPr>
          <w:p>
            <w:pPr>
              <w:pStyle w:val="Tabla"/>
            </w:pPr>
            <w:r/>
            <w:r>
              <w:rPr>
                <w:b w:val="0"/>
                <w:i w:val="0"/>
              </w:rPr>
            </w:r>
            <w:r>
              <w:rPr>
                <w:b/>
                <w:i w:val="0"/>
              </w:rPr>
              <w:t>48</w:t>
            </w:r>
            <w:r>
              <w:rPr>
                <w:b w:val="0"/>
                <w:i w:val="0"/>
              </w:rPr>
            </w:r>
          </w:p>
        </w:tc>
      </w:tr>
      <w:tr>
        <w:tc>
          <w:tcPr>
            <w:tcW w:type="dxa" w:w="3137"/>
          </w:tcPr>
          <w:p>
            <w:pPr>
              <w:pStyle w:val="Tabla"/>
            </w:pPr>
            <w:r/>
            <w:r>
              <w:rPr>
                <w:b w:val="0"/>
                <w:i w:val="0"/>
              </w:rPr>
            </w:r>
            <w:r>
              <w:rPr>
                <w:b/>
                <w:i w:val="0"/>
              </w:rPr>
              <w:t>sede</w:t>
            </w:r>
            <w:r>
              <w:rPr>
                <w:b w:val="0"/>
                <w:i w:val="0"/>
              </w:rPr>
            </w:r>
          </w:p>
        </w:tc>
        <w:tc>
          <w:tcPr>
            <w:tcW w:type="dxa" w:w="3137"/>
          </w:tcPr>
          <w:p>
            <w:pPr>
              <w:pStyle w:val="Tabla"/>
            </w:pPr>
            <w:r/>
            <w:r>
              <w:rPr>
                <w:b w:val="0"/>
                <w:i w:val="0"/>
              </w:rPr>
            </w:r>
            <w:r>
              <w:rPr>
                <w:b/>
                <w:i w:val="0"/>
              </w:rPr>
              <w:t>el Teatro Monumental</w:t>
            </w:r>
            <w:r>
              <w:rPr>
                <w:b w:val="0"/>
                <w:i w:val="0"/>
              </w:rPr>
            </w:r>
          </w:p>
        </w:tc>
        <w:tc>
          <w:tcPr>
            <w:tcW w:type="dxa" w:w="3137"/>
          </w:tcPr>
          <w:p>
            <w:pPr>
              <w:pStyle w:val="Tabla"/>
            </w:pPr>
            <w:r/>
            <w:r>
              <w:rPr>
                <w:b w:val="0"/>
                <w:i w:val="0"/>
              </w:rPr>
            </w:r>
            <w:r>
              <w:rPr>
                <w:b/>
                <w:i w:val="0"/>
              </w:rPr>
              <w:t>53</w:t>
            </w:r>
            <w:r>
              <w:rPr>
                <w:b w:val="0"/>
                <w:i w:val="0"/>
              </w:rPr>
            </w:r>
          </w:p>
        </w:tc>
      </w:tr>
    </w:tbl>
    <w:p>
      <w:pPr/>
    </w:p>
    <w:p>
      <w:pPr>
        <w:pStyle w:val="ListBullet"/>
      </w:pPr>
      <w:r>
        <w:rPr>
          <w:b w:val="0"/>
          <w:i w:val="0"/>
        </w:rPr>
      </w:r>
      <w:r>
        <w:rPr>
          <w:b/>
          <w:i w:val="0"/>
        </w:rPr>
        <w:t>son las tres respuestas que este temario da con más confianza</w:t>
      </w:r>
      <w:r>
        <w:rPr>
          <w:b w:val="0"/>
          <w:i w:val="0"/>
        </w:rPr>
        <w:t xml:space="preserve"> · </w:t>
      </w:r>
      <w:r>
        <w:rPr>
          <w:rStyle w:val="Código"/>
          <w:b w:val="0"/>
          <w:i w:val="0"/>
        </w:rPr>
        <w:t>[of]</w:t>
      </w:r>
      <w:r>
        <w:rPr>
          <w:b w:val="0"/>
          <w:i w:val="0"/>
        </w:rPr>
        <w:t xml:space="preserve"> · </w:t>
      </w:r>
      <w:r>
        <w:rPr>
          <w:b/>
          <w:i w:val="0"/>
        </w:rPr>
        <w:t>porque no dependen de</w:t>
      </w:r>
      <w:r>
        <w:t xml:space="preserve"> </w:t>
      </w:r>
      <w:r>
        <w:rPr>
          <w:b/>
          <w:i w:val="0"/>
        </w:rPr>
        <w:t>cuándo se lea el volumen.</w:t>
      </w:r>
      <w:r>
        <w:rPr>
          <w:b w:val="0"/>
          <w:i w:val="0"/>
        </w:rPr>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para el año, las cuatro opciones son fechas plausibles de la</w:t>
      </w:r>
      <w:r>
        <w:t xml:space="preserve"> </w:t>
      </w:r>
      <w:r>
        <w:rPr>
          <w:b/>
          <w:i w:val="0"/>
        </w:rPr>
        <w:t>radiodifusión española y la pregunta no da pista interna</w:t>
      </w:r>
      <w:r>
        <w:rPr>
          <w:b w:val="0"/>
          <w:i w:val="0"/>
        </w:rPr>
        <w:t xml:space="preserve">; </w:t>
      </w:r>
      <w:r>
        <w:rPr>
          <w:b/>
          <w:i w:val="0"/>
        </w:rPr>
        <w:t>para el fundador, los cuatro nombres son</w:t>
      </w:r>
      <w:r>
        <w:t xml:space="preserve"> </w:t>
      </w:r>
      <w:r>
        <w:rPr>
          <w:b/>
          <w:i w:val="0"/>
        </w:rPr>
        <w:t>reales del entorno de la orquesta</w:t>
      </w:r>
      <w:r>
        <w:rPr>
          <w:b w:val="0"/>
          <w:i w:val="0"/>
        </w:rPr>
        <w:t xml:space="preserve">, así que </w:t>
      </w:r>
      <w:r>
        <w:rPr>
          <w:b/>
          <w:i w:val="0"/>
        </w:rPr>
        <w:t>la pregunta no separa a quien la conoce de quien no:</w:t>
      </w:r>
      <w:r>
        <w:t xml:space="preserve"> </w:t>
      </w:r>
      <w:r>
        <w:rPr>
          <w:b/>
          <w:i w:val="0"/>
        </w:rPr>
        <w:t>separa a quien sabe QUIÉN FUE PRIMERO</w:t>
      </w:r>
      <w:r>
        <w:rPr>
          <w:b w:val="0"/>
          <w:i w:val="0"/>
        </w:rPr>
        <w:t xml:space="preserve">; </w:t>
      </w:r>
      <w:r>
        <w:rPr>
          <w:b/>
          <w:i w:val="0"/>
        </w:rPr>
        <w:t>para la sede, una opción es descarte obvio y dos son salas</w:t>
      </w:r>
      <w:r>
        <w:t xml:space="preserve"> </w:t>
      </w:r>
      <w:r>
        <w:rPr>
          <w:b/>
          <w:i w:val="0"/>
        </w:rPr>
        <w:t>reales de otras orquestas.</w:t>
      </w:r>
      <w:r>
        <w:rPr>
          <w:b w:val="0"/>
          <w:i w:val="0"/>
        </w:rPr>
      </w:r>
    </w:p>
    <w:p>
      <w:pPr>
        <w:pStyle w:val="Heading2"/>
      </w:pPr>
      <w:r>
        <w:rPr>
          <w:b w:val="0"/>
          <w:i w:val="0"/>
        </w:rPr>
        <w:t>Los datos que caducan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 xml:space="preserve">Respuesta </w:t>
            </w:r>
            <w:r>
              <w:rPr>
                <w:b/>
                <w:i w:val="0"/>
              </w:rPr>
              <w:t>en el examen del 17/03/2025</w:t>
            </w:r>
            <w:r>
              <w:rPr>
                <w:b w:val="0"/>
                <w:i w:val="0"/>
              </w:rPr>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titular de la orquesta de RTVE</w:t>
            </w:r>
            <w:r>
              <w:rPr>
                <w:b w:val="0"/>
                <w:i w:val="0"/>
              </w:rPr>
            </w:r>
          </w:p>
        </w:tc>
        <w:tc>
          <w:tcPr>
            <w:tcW w:type="dxa" w:w="3137"/>
          </w:tcPr>
          <w:p>
            <w:pPr>
              <w:pStyle w:val="Tabla"/>
            </w:pPr>
            <w:r/>
            <w:r>
              <w:rPr>
                <w:b w:val="0"/>
                <w:i w:val="0"/>
              </w:rPr>
            </w:r>
            <w:r>
              <w:rPr>
                <w:b/>
                <w:i w:val="0"/>
              </w:rPr>
              <w:t>Christoph König</w:t>
            </w:r>
            <w:r>
              <w:rPr>
                <w:b w:val="0"/>
                <w:i w:val="0"/>
              </w:rPr>
            </w:r>
          </w:p>
        </w:tc>
        <w:tc>
          <w:tcPr>
            <w:tcW w:type="dxa" w:w="3137"/>
          </w:tcPr>
          <w:p>
            <w:pPr>
              <w:pStyle w:val="Tabla"/>
            </w:pPr>
            <w:r/>
            <w:r>
              <w:rPr>
                <w:b w:val="0"/>
                <w:i w:val="0"/>
              </w:rPr>
            </w:r>
            <w:r>
              <w:rPr>
                <w:b/>
                <w:i w:val="0"/>
              </w:rPr>
              <w:t>93</w:t>
            </w:r>
            <w:r>
              <w:rPr>
                <w:b w:val="0"/>
                <w:i w:val="0"/>
              </w:rPr>
            </w:r>
          </w:p>
        </w:tc>
      </w:tr>
      <w:tr>
        <w:tc>
          <w:tcPr>
            <w:tcW w:type="dxa" w:w="3137"/>
          </w:tcPr>
          <w:p>
            <w:pPr>
              <w:pStyle w:val="Tabla"/>
            </w:pPr>
            <w:r/>
            <w:r>
              <w:rPr>
                <w:b w:val="0"/>
                <w:i w:val="0"/>
              </w:rPr>
            </w:r>
            <w:r>
              <w:rPr>
                <w:b/>
                <w:i w:val="0"/>
              </w:rPr>
              <w:t>directores honorarios nombrados «recientemente»</w:t>
            </w:r>
            <w:r>
              <w:rPr>
                <w:b w:val="0"/>
                <w:i w:val="0"/>
              </w:rPr>
            </w:r>
          </w:p>
        </w:tc>
        <w:tc>
          <w:tcPr>
            <w:tcW w:type="dxa" w:w="3137"/>
          </w:tcPr>
          <w:p>
            <w:pPr>
              <w:pStyle w:val="Tabla"/>
            </w:pPr>
            <w:r/>
            <w:r>
              <w:rPr>
                <w:b w:val="0"/>
                <w:i w:val="0"/>
              </w:rPr>
            </w:r>
            <w:r>
              <w:rPr>
                <w:b/>
                <w:i w:val="0"/>
              </w:rPr>
              <w:t>Enrique García Asensio y Miguel Ángel Gómez Martínez</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titularidad de Pablo González antes de la de RTVE</w:t>
            </w:r>
            <w:r>
              <w:rPr>
                <w:b w:val="0"/>
                <w:i w:val="0"/>
              </w:rPr>
            </w:r>
          </w:p>
        </w:tc>
        <w:tc>
          <w:tcPr>
            <w:tcW w:type="dxa" w:w="3137"/>
          </w:tcPr>
          <w:p>
            <w:pPr>
              <w:pStyle w:val="Tabla"/>
            </w:pPr>
            <w:r/>
            <w:r>
              <w:rPr>
                <w:b w:val="0"/>
                <w:i w:val="0"/>
              </w:rPr>
            </w:r>
            <w:r>
              <w:rPr>
                <w:b/>
                <w:i w:val="0"/>
              </w:rPr>
              <w:t>la Orquesta Nacional de Cataluña</w:t>
            </w:r>
            <w:r>
              <w:rPr>
                <w:b w:val="0"/>
                <w:i w:val="0"/>
              </w:rPr>
            </w:r>
          </w:p>
        </w:tc>
        <w:tc>
          <w:tcPr>
            <w:tcW w:type="dxa" w:w="3137"/>
          </w:tcPr>
          <w:p>
            <w:pPr>
              <w:pStyle w:val="Tabla"/>
            </w:pPr>
            <w:r/>
            <w:r>
              <w:rPr>
                <w:b w:val="0"/>
                <w:i w:val="0"/>
              </w:rPr>
            </w:r>
            <w:r>
              <w:rPr>
                <w:b/>
                <w:i w:val="0"/>
              </w:rPr>
              <w:t>25</w:t>
            </w:r>
            <w:r>
              <w:rPr>
                <w:b w:val="0"/>
                <w:i w:val="0"/>
              </w:rPr>
            </w:r>
          </w:p>
        </w:tc>
      </w:tr>
    </w:tbl>
    <w:p>
      <w:pPr/>
    </w:p>
    <w:p>
      <w:pPr>
        <w:pStyle w:val="ListBullet"/>
      </w:pPr>
      <w:r>
        <w:rPr>
          <w:b w:val="0"/>
          <w:i w:val="0"/>
        </w:rPr>
      </w:r>
      <w:r>
        <w:rPr>
          <w:b/>
          <w:i w:val="0"/>
        </w:rPr>
        <w:t>el temario NO afirma que sigan siendo ciertas hoy</w:t>
      </w:r>
      <w:r>
        <w:rPr>
          <w:b w:val="0"/>
          <w:i w:val="0"/>
        </w:rPr>
        <w:t xml:space="preserve"> · </w:t>
      </w:r>
      <w:r>
        <w:rPr>
          <w:rStyle w:val="Código"/>
          <w:b w:val="0"/>
          <w:i w:val="0"/>
        </w:rPr>
        <w:t>[of]</w:t>
      </w:r>
      <w:r>
        <w:rPr>
          <w:b w:val="0"/>
          <w:i w:val="0"/>
        </w:rPr>
        <w:t xml:space="preserve"> · </w:t>
      </w:r>
      <w:r>
        <w:rPr>
          <w:b/>
          <w:i w:val="0"/>
        </w:rPr>
        <w:t>la pregunta 1 lleva además la</w:t>
      </w:r>
      <w:r>
        <w:t xml:space="preserve"> </w:t>
      </w:r>
      <w:r>
        <w:rPr>
          <w:b/>
          <w:i w:val="0"/>
        </w:rPr>
        <w:t>palabra «recientemente» en su propio enunciado</w:t>
      </w:r>
      <w:r>
        <w:rPr>
          <w:b w:val="0"/>
          <w:i w:val="0"/>
        </w:rPr>
        <w:t xml:space="preserve">, lo que </w:t>
      </w:r>
      <w:r>
        <w:rPr>
          <w:b/>
          <w:i w:val="0"/>
        </w:rPr>
        <w:t>la ata todavía más a su fecha.</w:t>
      </w:r>
      <w:r>
        <w:rPr>
          <w:b w:val="0"/>
          <w:i w:val="0"/>
        </w:rPr>
      </w:r>
    </w:p>
    <w:p>
      <w:pPr>
        <w:pStyle w:val="ListBullet"/>
      </w:pPr>
      <w:r>
        <w:rPr>
          <w:b w:val="0"/>
          <w:i w:val="0"/>
        </w:rPr>
      </w:r>
      <w:r>
        <w:rPr>
          <w:b/>
          <w:i w:val="0"/>
        </w:rPr>
        <w:t>LO MÁS ÚTIL QUE ESTE TEMA PUEDE DECIR</w:t>
      </w:r>
      <w:r>
        <w:rPr>
          <w:b w:val="0"/>
          <w:i w:val="0"/>
        </w:rPr>
        <w:t xml:space="preserve"> · </w:t>
      </w:r>
      <w:r>
        <w:rPr>
          <w:rStyle w:val="Código"/>
          <w:b w:val="0"/>
          <w:i w:val="0"/>
        </w:rPr>
        <w:t>[of]</w:t>
      </w:r>
      <w:r>
        <w:rPr>
          <w:b w:val="0"/>
          <w:i w:val="0"/>
        </w:rPr>
        <w:t xml:space="preserve"> · </w:t>
      </w:r>
      <w:r>
        <w:rPr>
          <w:b/>
          <w:i w:val="0"/>
        </w:rPr>
        <w:t>Antes de presentarse, comprobar en la propia</w:t>
      </w:r>
      <w:r>
        <w:t xml:space="preserve"> </w:t>
      </w:r>
      <w:r>
        <w:rPr>
          <w:b/>
          <w:i w:val="0"/>
        </w:rPr>
        <w:t>página de la orquesta quién es el titular y quiénes los honorarios.</w:t>
      </w:r>
      <w:r>
        <w:rPr>
          <w:b w:val="0"/>
          <w:i w:val="0"/>
        </w:rPr>
        <w:t xml:space="preserve"> </w:t>
      </w:r>
      <w:r>
        <w:rPr>
          <w:b/>
          <w:i w:val="0"/>
        </w:rPr>
        <w:t>Es el único dato del volumen</w:t>
      </w:r>
      <w:r>
        <w:t xml:space="preserve"> </w:t>
      </w:r>
      <w:r>
        <w:rPr>
          <w:b/>
          <w:i w:val="0"/>
        </w:rPr>
        <w:t>que se verifica en un minuto y que puede haber cambiado.</w:t>
      </w:r>
      <w:r>
        <w:rPr>
          <w:b w:val="0"/>
          <w:i w:val="0"/>
        </w:rPr>
      </w:r>
    </w:p>
    <w:p>
      <w:pPr>
        <w:pStyle w:val="Heading2"/>
      </w:pPr>
      <w:r>
        <w:rPr>
          <w:b w:val="0"/>
          <w:i w:val="0"/>
        </w:rPr>
        <w:t>Los dos nombres que el examen repite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premios Grammy de Enrique García Asensio</w:t>
            </w:r>
            <w:r>
              <w:rPr>
                <w:b w:val="0"/>
                <w:i w:val="0"/>
              </w:rPr>
            </w:r>
          </w:p>
        </w:tc>
        <w:tc>
          <w:tcPr>
            <w:tcW w:type="dxa" w:w="3137"/>
          </w:tcPr>
          <w:p>
            <w:pPr>
              <w:pStyle w:val="Tabla"/>
            </w:pPr>
            <w:r/>
            <w:r>
              <w:rPr>
                <w:b w:val="0"/>
                <w:i w:val="0"/>
              </w:rPr>
            </w:r>
            <w:r>
              <w:rPr>
                <w:b/>
                <w:i w:val="0"/>
              </w:rPr>
              <w:t>ninguno</w:t>
            </w:r>
            <w:r>
              <w:rPr>
                <w:b w:val="0"/>
                <w:i w:val="0"/>
              </w:rPr>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quién compuso la música de «El hombre y la tierra»</w:t>
            </w:r>
            <w:r>
              <w:rPr>
                <w:b w:val="0"/>
                <w:i w:val="0"/>
              </w:rPr>
            </w:r>
          </w:p>
        </w:tc>
        <w:tc>
          <w:tcPr>
            <w:tcW w:type="dxa" w:w="3137"/>
          </w:tcPr>
          <w:p>
            <w:pPr>
              <w:pStyle w:val="Tabla"/>
            </w:pPr>
            <w:r/>
            <w:r>
              <w:rPr>
                <w:b w:val="0"/>
                <w:i w:val="0"/>
              </w:rPr>
            </w:r>
            <w:r>
              <w:rPr>
                <w:b/>
                <w:i w:val="0"/>
              </w:rPr>
              <w:t>Antón García Abril</w:t>
            </w:r>
            <w:r>
              <w:rPr>
                <w:b w:val="0"/>
                <w:i w:val="0"/>
              </w:rPr>
            </w:r>
          </w:p>
        </w:tc>
        <w:tc>
          <w:tcPr>
            <w:tcW w:type="dxa" w:w="3137"/>
          </w:tcPr>
          <w:p>
            <w:pPr>
              <w:pStyle w:val="Tabla"/>
            </w:pPr>
            <w:r/>
            <w:r>
              <w:rPr>
                <w:b w:val="0"/>
                <w:i w:val="0"/>
              </w:rPr>
            </w:r>
            <w:r>
              <w:rPr>
                <w:b/>
                <w:i w:val="0"/>
              </w:rPr>
              <w:t>7</w:t>
            </w:r>
            <w:r>
              <w:rPr>
                <w:b w:val="0"/>
                <w:i w:val="0"/>
              </w:rPr>
            </w:r>
          </w:p>
        </w:tc>
      </w:tr>
    </w:tbl>
    <w:p>
      <w:pPr/>
    </w:p>
    <w:p>
      <w:pPr>
        <w:pStyle w:val="ListBullet"/>
      </w:pPr>
      <w:r>
        <w:rPr>
          <w:b w:val="0"/>
          <w:i w:val="0"/>
        </w:rPr>
      </w:r>
      <w:r>
        <w:rPr>
          <w:b/>
          <w:i w:val="0"/>
        </w:rPr>
        <w:t>LA REGLA DE EXAMEN DE LA PREGUNTA 5</w:t>
      </w:r>
      <w:r>
        <w:rPr>
          <w:b w:val="0"/>
          <w:i w:val="0"/>
        </w:rPr>
        <w:t xml:space="preserve"> · </w:t>
      </w:r>
      <w:r>
        <w:rPr>
          <w:rStyle w:val="Código"/>
          <w:b w:val="0"/>
          <w:i w:val="0"/>
        </w:rPr>
        <w:t>[of]</w:t>
      </w:r>
      <w:r>
        <w:rPr>
          <w:b w:val="0"/>
          <w:i w:val="0"/>
        </w:rPr>
        <w:t xml:space="preserve"> · </w:t>
      </w:r>
      <w:r>
        <w:rPr>
          <w:b/>
          <w:i w:val="0"/>
        </w:rPr>
        <w:t>Una pregunta que ofrece «ninguno» entre sus</w:t>
      </w:r>
      <w:r>
        <w:t xml:space="preserve"> </w:t>
      </w:r>
      <w:r>
        <w:rPr>
          <w:b/>
          <w:i w:val="0"/>
        </w:rPr>
        <w:t>opciones está avisando de que la respuesta puede ser esa.</w:t>
      </w:r>
      <w:r>
        <w:rPr>
          <w:b w:val="0"/>
          <w:i w:val="0"/>
        </w:rPr>
        <w:t xml:space="preserve"> </w:t>
      </w:r>
      <w:r>
        <w:rPr>
          <w:b/>
          <w:i w:val="0"/>
        </w:rPr>
        <w:t>La intuición dice que si preguntan</w:t>
      </w:r>
      <w:r>
        <w:t xml:space="preserve"> </w:t>
      </w:r>
      <w:r>
        <w:rPr>
          <w:b/>
          <w:i w:val="0"/>
        </w:rPr>
        <w:t>cuántos premios tiene alguien es porque tiene alguno</w:t>
      </w:r>
      <w:r>
        <w:rPr>
          <w:b w:val="0"/>
          <w:i w:val="0"/>
        </w:rPr>
        <w:t xml:space="preserve">, y </w:t>
      </w:r>
      <w:r>
        <w:rPr>
          <w:b/>
          <w:i w:val="0"/>
        </w:rPr>
        <w:t>el examen explota exactamente eso.</w:t>
      </w:r>
      <w:r>
        <w:rPr>
          <w:b w:val="0"/>
          <w:i w:val="0"/>
        </w:rPr>
      </w:r>
      <w:r>
        <w:t xml:space="preserve"> </w:t>
      </w:r>
      <w:r>
        <w:rPr>
          <w:b w:val="0"/>
          <w:i w:val="0"/>
        </w:rPr>
      </w:r>
      <w:r>
        <w:rPr>
          <w:b/>
          <w:i w:val="0"/>
        </w:rPr>
        <w:t>Cuando «ninguno», «nunca» o «ninguna» aparecen como opción, hay que tomárselas en serio.</w:t>
      </w:r>
      <w:r>
        <w:rPr>
          <w:b w:val="0"/>
          <w:i w:val="0"/>
        </w:rPr>
      </w:r>
    </w:p>
    <w:p>
      <w:pPr>
        <w:pStyle w:val="ListBullet"/>
      </w:pPr>
      <w:r>
        <w:rPr>
          <w:b w:val="0"/>
          <w:i w:val="0"/>
        </w:rPr>
      </w:r>
      <w:r>
        <w:rPr>
          <w:b/>
          <w:i w:val="0"/>
        </w:rPr>
        <w:t>la 7 no es de la orquesta sino de la CASA</w:t>
      </w:r>
      <w:r>
        <w:rPr>
          <w:b w:val="0"/>
          <w:i w:val="0"/>
        </w:rPr>
        <w:t xml:space="preserve"> · </w:t>
      </w:r>
      <w:r>
        <w:rPr>
          <w:rStyle w:val="Código"/>
          <w:b w:val="0"/>
          <w:i w:val="0"/>
        </w:rPr>
        <w:t>[of]</w:t>
      </w:r>
      <w:r>
        <w:rPr>
          <w:b w:val="0"/>
          <w:i w:val="0"/>
        </w:rPr>
        <w:t xml:space="preserve"> · </w:t>
      </w:r>
      <w:r>
        <w:rPr>
          <w:b/>
          <w:i w:val="0"/>
        </w:rPr>
        <w:t>pregunta por la música de un programa</w:t>
      </w:r>
      <w:r>
        <w:t xml:space="preserve"> </w:t>
      </w:r>
      <w:r>
        <w:rPr>
          <w:b/>
          <w:i w:val="0"/>
        </w:rPr>
        <w:t>histórico de televisión.</w:t>
      </w:r>
      <w:r>
        <w:rPr>
          <w:b w:val="0"/>
          <w:i w:val="0"/>
        </w:rPr>
        <w:t xml:space="preserve"> </w:t>
      </w:r>
      <w:r>
        <w:rPr>
          <w:b/>
          <w:i w:val="0"/>
        </w:rPr>
        <w:t>Se clasifica aquí porque el punto 6 es el único del anexo dedicado a</w:t>
      </w:r>
      <w:r>
        <w:t xml:space="preserve"> </w:t>
      </w:r>
      <w:r>
        <w:rPr>
          <w:b/>
          <w:i w:val="0"/>
        </w:rPr>
        <w:t>RTVE, y se declara.</w:t>
      </w:r>
      <w:r>
        <w:rPr>
          <w:b w:val="0"/>
          <w:i w:val="0"/>
        </w:rPr>
        <w:t xml:space="preserve"> </w:t>
      </w:r>
      <w:r>
        <w:rPr>
          <w:b/>
          <w:i w:val="0"/>
        </w:rPr>
        <w:t>Separa a quien conoce la música de la casa de quien conoce sólo la orquesta.</w:t>
      </w:r>
      <w:r>
        <w:rPr>
          <w:b w:val="0"/>
          <w:i w:val="0"/>
        </w:rPr>
      </w:r>
    </w:p>
    <w:p>
      <w:pPr>
        <w:pStyle w:val="Heading2"/>
      </w:pPr>
      <w:r>
        <w:rPr>
          <w:b w:val="0"/>
          <w:i w:val="0"/>
        </w:rPr>
        <w:t>Lo que va al bloque general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quién elige la comisión interna de la orquesta</w:t>
            </w:r>
            <w:r>
              <w:rPr>
                <w:b w:val="0"/>
                <w:i w:val="0"/>
              </w:rPr>
            </w:r>
          </w:p>
        </w:tc>
        <w:tc>
          <w:tcPr>
            <w:tcW w:type="dxa" w:w="3137"/>
          </w:tcPr>
          <w:p>
            <w:pPr>
              <w:pStyle w:val="Tabla"/>
            </w:pPr>
            <w:r/>
            <w:r>
              <w:rPr>
                <w:b w:val="0"/>
                <w:i w:val="0"/>
              </w:rPr>
            </w:r>
            <w:r>
              <w:rPr>
                <w:b/>
                <w:i w:val="0"/>
              </w:rPr>
              <w:t>los miembros de la agrupación</w:t>
            </w:r>
            <w:r>
              <w:rPr>
                <w:b w:val="0"/>
                <w:i w:val="0"/>
              </w:rPr>
            </w:r>
          </w:p>
        </w:tc>
        <w:tc>
          <w:tcPr>
            <w:tcW w:type="dxa" w:w="3137"/>
          </w:tcPr>
          <w:p>
            <w:pPr>
              <w:pStyle w:val="Tabla"/>
            </w:pPr>
            <w:r/>
            <w:r>
              <w:rPr>
                <w:b w:val="0"/>
                <w:i w:val="0"/>
              </w:rPr>
            </w:r>
            <w:r>
              <w:rPr>
                <w:b/>
                <w:i w:val="0"/>
              </w:rPr>
              <w:t>tema 5 del general</w:t>
            </w:r>
            <w:r>
              <w:rPr>
                <w:b w:val="0"/>
                <w:i w:val="0"/>
              </w:rPr>
            </w:r>
          </w:p>
        </w:tc>
      </w:tr>
      <w:tr>
        <w:tc>
          <w:tcPr>
            <w:tcW w:type="dxa" w:w="3137"/>
          </w:tcPr>
          <w:p>
            <w:pPr>
              <w:pStyle w:val="Tabla"/>
            </w:pPr>
            <w:r/>
            <w:r>
              <w:rPr>
                <w:b w:val="0"/>
                <w:i w:val="0"/>
              </w:rPr>
            </w:r>
            <w:r>
              <w:rPr>
                <w:b/>
                <w:i w:val="0"/>
              </w:rPr>
              <w:t>cada cuánto se renueva la comisión de régimen interno</w:t>
            </w:r>
            <w:r>
              <w:rPr>
                <w:b w:val="0"/>
                <w:i w:val="0"/>
              </w:rPr>
            </w:r>
          </w:p>
        </w:tc>
        <w:tc>
          <w:tcPr>
            <w:tcW w:type="dxa" w:w="3137"/>
          </w:tcPr>
          <w:p>
            <w:pPr>
              <w:pStyle w:val="Tabla"/>
            </w:pPr>
            <w:r/>
            <w:r>
              <w:rPr>
                <w:b w:val="0"/>
                <w:i w:val="0"/>
              </w:rPr>
            </w:r>
            <w:r>
              <w:rPr>
                <w:b/>
                <w:i w:val="0"/>
              </w:rPr>
              <w:t>cada dos años</w:t>
            </w:r>
            <w:r>
              <w:rPr>
                <w:b w:val="0"/>
                <w:i w:val="0"/>
              </w:rPr>
            </w:r>
          </w:p>
        </w:tc>
        <w:tc>
          <w:tcPr>
            <w:tcW w:type="dxa" w:w="3137"/>
          </w:tcPr>
          <w:p>
            <w:pPr>
              <w:pStyle w:val="Tabla"/>
            </w:pPr>
            <w:r/>
            <w:r>
              <w:rPr>
                <w:b w:val="0"/>
                <w:i w:val="0"/>
              </w:rPr>
            </w:r>
            <w:r>
              <w:rPr>
                <w:b/>
                <w:i w:val="0"/>
              </w:rPr>
              <w:t>tema 5 del general</w:t>
            </w:r>
            <w:r>
              <w:rPr>
                <w:b w:val="0"/>
                <w:i w:val="0"/>
              </w:rPr>
            </w:r>
          </w:p>
        </w:tc>
      </w:tr>
    </w:tbl>
    <w:p>
      <w:pPr/>
    </w:p>
    <w:p>
      <w:pPr>
        <w:pStyle w:val="ListBullet"/>
      </w:pPr>
      <w:r>
        <w:rPr>
          <w:b w:val="0"/>
          <w:i w:val="0"/>
        </w:rPr>
      </w:r>
      <w:r>
        <w:rPr>
          <w:b/>
          <w:i w:val="0"/>
        </w:rPr>
        <w:t>por qué van allí</w:t>
      </w:r>
      <w:r>
        <w:rPr>
          <w:b w:val="0"/>
          <w:i w:val="0"/>
        </w:rPr>
        <w:t xml:space="preserve"> · </w:t>
      </w:r>
      <w:r>
        <w:rPr>
          <w:rStyle w:val="Código"/>
          <w:b w:val="0"/>
          <w:i w:val="0"/>
        </w:rPr>
        <w:t>[of]</w:t>
      </w:r>
      <w:r>
        <w:rPr>
          <w:b w:val="0"/>
          <w:i w:val="0"/>
        </w:rPr>
        <w:t xml:space="preserve"> · </w:t>
      </w:r>
      <w:r>
        <w:rPr>
          <w:b/>
          <w:i w:val="0"/>
        </w:rPr>
        <w:t>esa comisión está regulada en el Anexo de Régimen Especial de</w:t>
      </w:r>
      <w:r>
        <w:t xml:space="preserve"> </w:t>
      </w:r>
      <w:r>
        <w:rPr>
          <w:b/>
          <w:i w:val="0"/>
        </w:rPr>
        <w:t>Orquesta y Coro del III Convenio Colectivo</w:t>
      </w:r>
      <w:r>
        <w:rPr>
          <w:b w:val="0"/>
          <w:i w:val="0"/>
        </w:rPr>
        <w:t xml:space="preserve">, que es </w:t>
      </w:r>
      <w:r>
        <w:rPr>
          <w:b/>
          <w:i w:val="0"/>
        </w:rPr>
        <w:t>materia del punto 5 del temario GENERAL.</w:t>
      </w:r>
      <w:r>
        <w:rPr>
          <w:b w:val="0"/>
          <w:i w:val="0"/>
        </w:rPr>
      </w:r>
    </w:p>
    <w:p>
      <w:pPr>
        <w:pStyle w:val="ListBullet"/>
      </w:pPr>
      <w:r>
        <w:rPr>
          <w:b w:val="0"/>
          <w:i w:val="0"/>
        </w:rPr>
      </w:r>
      <w:r>
        <w:rPr>
          <w:b/>
          <w:i w:val="0"/>
        </w:rPr>
        <w:t>por qué conviene saberlo</w:t>
      </w:r>
      <w:r>
        <w:rPr>
          <w:b w:val="0"/>
          <w:i w:val="0"/>
        </w:rPr>
        <w:t xml:space="preserve"> · </w:t>
      </w:r>
      <w:r>
        <w:rPr>
          <w:rStyle w:val="Código"/>
          <w:b w:val="0"/>
          <w:i w:val="0"/>
        </w:rPr>
        <w:t>[of]</w:t>
      </w:r>
      <w:r>
        <w:rPr>
          <w:b w:val="0"/>
          <w:i w:val="0"/>
        </w:rPr>
        <w:t xml:space="preserve"> · </w:t>
      </w:r>
      <w:r>
        <w:rPr>
          <w:b/>
          <w:i w:val="0"/>
        </w:rPr>
        <w:t>es la única parte del bloque común que sólo interesa a esta</w:t>
      </w:r>
      <w:r>
        <w:t xml:space="preserve"> </w:t>
      </w:r>
      <w:r>
        <w:rPr>
          <w:b/>
          <w:i w:val="0"/>
        </w:rPr>
        <w:t>ocupación y a las de coro</w:t>
      </w:r>
      <w:r>
        <w:rPr>
          <w:b w:val="0"/>
          <w:i w:val="0"/>
        </w:rPr>
        <w:t xml:space="preserve">: </w:t>
      </w:r>
      <w:r>
        <w:rPr>
          <w:b/>
          <w:i w:val="0"/>
        </w:rPr>
        <w:t>son dos preguntas que se pierden si se estudia el convenio por</w:t>
      </w:r>
      <w:r>
        <w:t xml:space="preserve"> </w:t>
      </w:r>
      <w:r>
        <w:rPr>
          <w:b/>
          <w:i w:val="0"/>
        </w:rPr>
        <w:t>encima.</w:t>
      </w:r>
      <w:r>
        <w:rPr>
          <w:b w:val="0"/>
          <w:i w:val="0"/>
        </w:rPr>
        <w:t xml:space="preserve"> </w:t>
      </w:r>
      <w:r>
        <w:rPr>
          <w:b/>
          <w:i w:val="0"/>
        </w:rPr>
        <w:t>Ninguna palabra clave las coge, y van reclasificadas a mano.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A quiénes ha nombrado directores honorarios la orquesta y coro de RTVE</w:t>
            </w:r>
          </w:p>
        </w:tc>
        <w:tc>
          <w:tcPr>
            <w:tcW w:type="dxa" w:w="3137"/>
          </w:tcPr>
          <w:p>
            <w:pPr>
              <w:pStyle w:val="Tabla"/>
            </w:pPr>
            <w:r/>
            <w:r>
              <w:rPr>
                <w:b w:val="0"/>
                <w:i w:val="0"/>
              </w:rPr>
            </w:r>
            <w:r>
              <w:rPr>
                <w:b/>
                <w:i w:val="0"/>
              </w:rPr>
              <w:t>Enrique García Asensio y Miguel Ángel Gómez Martínez</w:t>
            </w:r>
            <w:r>
              <w:rPr>
                <w:b w:val="0"/>
                <w:i w:val="0"/>
              </w:rPr>
              <w:t xml:space="preserve"> ✔ </w:t>
            </w:r>
            <w:r>
              <w:rPr>
                <w:b/>
                <w:i w:val="0"/>
              </w:rPr>
              <w:t>·</w:t>
            </w:r>
            <w:r>
              <w:rPr>
                <w:b w:val="0"/>
                <w:i w:val="0"/>
              </w:rPr>
              <w:t xml:space="preserve"> dato que caduca</w:t>
            </w:r>
          </w:p>
        </w:tc>
      </w:tr>
      <w:tr>
        <w:tc>
          <w:tcPr>
            <w:tcW w:type="dxa" w:w="3137"/>
          </w:tcPr>
          <w:p>
            <w:pPr>
              <w:pStyle w:val="Tabla"/>
            </w:pPr>
            <w:r/>
            <w:r>
              <w:rPr>
                <w:b w:val="0"/>
                <w:i w:val="0"/>
              </w:rPr>
              <w:t>5</w:t>
            </w:r>
          </w:p>
        </w:tc>
        <w:tc>
          <w:tcPr>
            <w:tcW w:type="dxa" w:w="3137"/>
          </w:tcPr>
          <w:p>
            <w:pPr>
              <w:pStyle w:val="Tabla"/>
            </w:pPr>
            <w:r/>
            <w:r>
              <w:rPr>
                <w:b w:val="0"/>
                <w:i w:val="0"/>
              </w:rPr>
              <w:t>Cuántos premios Grammy tiene Enrique García Asensio</w:t>
            </w:r>
          </w:p>
        </w:tc>
        <w:tc>
          <w:tcPr>
            <w:tcW w:type="dxa" w:w="3137"/>
          </w:tcPr>
          <w:p>
            <w:pPr>
              <w:pStyle w:val="Tabla"/>
            </w:pPr>
            <w:r/>
            <w:r>
              <w:rPr>
                <w:b w:val="0"/>
                <w:i w:val="0"/>
              </w:rPr>
            </w:r>
            <w:r>
              <w:rPr>
                <w:b/>
                <w:i w:val="0"/>
              </w:rPr>
              <w:t>Ninguno</w:t>
            </w:r>
            <w:r>
              <w:rPr>
                <w:b w:val="0"/>
                <w:i w:val="0"/>
              </w:rPr>
              <w:t xml:space="preserve"> ✔ </w:t>
            </w:r>
            <w:r>
              <w:rPr>
                <w:b/>
                <w:i w:val="0"/>
              </w:rPr>
              <w:t>·</w:t>
            </w:r>
            <w:r>
              <w:rPr>
                <w:b w:val="0"/>
                <w:i w:val="0"/>
              </w:rPr>
              <w:t xml:space="preserve"> tomarse en serio la opción «ninguno»</w:t>
            </w:r>
          </w:p>
        </w:tc>
      </w:tr>
      <w:tr>
        <w:tc>
          <w:tcPr>
            <w:tcW w:type="dxa" w:w="3137"/>
          </w:tcPr>
          <w:p>
            <w:pPr>
              <w:pStyle w:val="Tabla"/>
            </w:pPr>
            <w:r/>
            <w:r>
              <w:rPr>
                <w:b w:val="0"/>
                <w:i w:val="0"/>
              </w:rPr>
              <w:t>7</w:t>
            </w:r>
          </w:p>
        </w:tc>
        <w:tc>
          <w:tcPr>
            <w:tcW w:type="dxa" w:w="3137"/>
          </w:tcPr>
          <w:p>
            <w:pPr>
              <w:pStyle w:val="Tabla"/>
            </w:pPr>
            <w:r/>
            <w:r>
              <w:rPr>
                <w:b w:val="0"/>
                <w:i w:val="0"/>
              </w:rPr>
              <w:t>Quién compuso la música de «El hombre y la tierra»</w:t>
            </w:r>
          </w:p>
        </w:tc>
        <w:tc>
          <w:tcPr>
            <w:tcW w:type="dxa" w:w="3137"/>
          </w:tcPr>
          <w:p>
            <w:pPr>
              <w:pStyle w:val="Tabla"/>
            </w:pPr>
            <w:r/>
            <w:r>
              <w:rPr>
                <w:b w:val="0"/>
                <w:i w:val="0"/>
              </w:rPr>
            </w:r>
            <w:r>
              <w:rPr>
                <w:b/>
                <w:i w:val="0"/>
              </w:rPr>
              <w:t>Antón García Abril</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Qué titularidad tenía Pablo González antes de la de RTVE</w:t>
            </w:r>
          </w:p>
        </w:tc>
        <w:tc>
          <w:tcPr>
            <w:tcW w:type="dxa" w:w="3137"/>
          </w:tcPr>
          <w:p>
            <w:pPr>
              <w:pStyle w:val="Tabla"/>
            </w:pPr>
            <w:r/>
            <w:r>
              <w:rPr>
                <w:b w:val="0"/>
                <w:i w:val="0"/>
              </w:rPr>
            </w:r>
            <w:r>
              <w:rPr>
                <w:b/>
                <w:i w:val="0"/>
              </w:rPr>
              <w:t>La Orquesta Nacional de Cataluña</w:t>
            </w:r>
            <w:r>
              <w:rPr>
                <w:b w:val="0"/>
                <w:i w:val="0"/>
              </w:rPr>
              <w:t xml:space="preserve"> ✔ </w:t>
            </w:r>
            <w:r>
              <w:rPr>
                <w:b/>
                <w:i w:val="0"/>
              </w:rPr>
              <w:t>·</w:t>
            </w:r>
            <w:r>
              <w:rPr>
                <w:b w:val="0"/>
                <w:i w:val="0"/>
              </w:rPr>
              <w:t xml:space="preserve"> dato que caduca</w:t>
            </w:r>
          </w:p>
        </w:tc>
      </w:tr>
      <w:tr>
        <w:tc>
          <w:tcPr>
            <w:tcW w:type="dxa" w:w="3137"/>
          </w:tcPr>
          <w:p>
            <w:pPr>
              <w:pStyle w:val="Tabla"/>
            </w:pPr>
            <w:r/>
            <w:r>
              <w:rPr>
                <w:b w:val="0"/>
                <w:i w:val="0"/>
              </w:rPr>
              <w:t>31</w:t>
            </w:r>
          </w:p>
        </w:tc>
        <w:tc>
          <w:tcPr>
            <w:tcW w:type="dxa" w:w="3137"/>
          </w:tcPr>
          <w:p>
            <w:pPr>
              <w:pStyle w:val="Tabla"/>
            </w:pPr>
            <w:r/>
            <w:r>
              <w:rPr>
                <w:b w:val="0"/>
                <w:i w:val="0"/>
              </w:rPr>
              <w:t>En qué año se fundó la Orquesta Sinfónica RTVE</w:t>
            </w:r>
          </w:p>
        </w:tc>
        <w:tc>
          <w:tcPr>
            <w:tcW w:type="dxa" w:w="3137"/>
          </w:tcPr>
          <w:p>
            <w:pPr>
              <w:pStyle w:val="Tabla"/>
            </w:pPr>
            <w:r/>
            <w:r>
              <w:rPr>
                <w:b w:val="0"/>
                <w:i w:val="0"/>
              </w:rPr>
            </w:r>
            <w:r>
              <w:rPr>
                <w:b/>
                <w:i w:val="0"/>
              </w:rPr>
              <w:t>1965</w:t>
            </w:r>
            <w:r>
              <w:rPr>
                <w:b w:val="0"/>
                <w:i w:val="0"/>
              </w:rPr>
              <w:t xml:space="preserve"> ✔</w:t>
            </w:r>
          </w:p>
        </w:tc>
      </w:tr>
      <w:tr>
        <w:tc>
          <w:tcPr>
            <w:tcW w:type="dxa" w:w="3137"/>
          </w:tcPr>
          <w:p>
            <w:pPr>
              <w:pStyle w:val="Tabla"/>
            </w:pPr>
            <w:r/>
            <w:r>
              <w:rPr>
                <w:b w:val="0"/>
                <w:i w:val="0"/>
              </w:rPr>
              <w:t>48</w:t>
            </w:r>
          </w:p>
        </w:tc>
        <w:tc>
          <w:tcPr>
            <w:tcW w:type="dxa" w:w="3137"/>
          </w:tcPr>
          <w:p>
            <w:pPr>
              <w:pStyle w:val="Tabla"/>
            </w:pPr>
            <w:r/>
            <w:r>
              <w:rPr>
                <w:b w:val="0"/>
                <w:i w:val="0"/>
              </w:rPr>
              <w:t>Quién fue su director fundador</w:t>
            </w:r>
          </w:p>
        </w:tc>
        <w:tc>
          <w:tcPr>
            <w:tcW w:type="dxa" w:w="3137"/>
          </w:tcPr>
          <w:p>
            <w:pPr>
              <w:pStyle w:val="Tabla"/>
            </w:pPr>
            <w:r/>
            <w:r>
              <w:rPr>
                <w:b w:val="0"/>
                <w:i w:val="0"/>
              </w:rPr>
            </w:r>
            <w:r>
              <w:rPr>
                <w:b/>
                <w:i w:val="0"/>
              </w:rPr>
              <w:t>Igor Markevitch</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Cuál es su sede</w:t>
            </w:r>
          </w:p>
        </w:tc>
        <w:tc>
          <w:tcPr>
            <w:tcW w:type="dxa" w:w="3137"/>
          </w:tcPr>
          <w:p>
            <w:pPr>
              <w:pStyle w:val="Tabla"/>
            </w:pPr>
            <w:r/>
            <w:r>
              <w:rPr>
                <w:b w:val="0"/>
                <w:i w:val="0"/>
              </w:rPr>
            </w:r>
            <w:r>
              <w:rPr>
                <w:b/>
                <w:i w:val="0"/>
              </w:rPr>
              <w:t>El Teatro Monumental</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Quién es el director titular</w:t>
            </w:r>
          </w:p>
        </w:tc>
        <w:tc>
          <w:tcPr>
            <w:tcW w:type="dxa" w:w="3137"/>
          </w:tcPr>
          <w:p>
            <w:pPr>
              <w:pStyle w:val="Tabla"/>
            </w:pPr>
            <w:r/>
            <w:r>
              <w:rPr>
                <w:b w:val="0"/>
                <w:i w:val="0"/>
              </w:rPr>
            </w:r>
            <w:r>
              <w:rPr>
                <w:b/>
                <w:i w:val="0"/>
              </w:rPr>
              <w:t>Christoph König</w:t>
            </w:r>
            <w:r>
              <w:rPr>
                <w:b w:val="0"/>
                <w:i w:val="0"/>
              </w:rPr>
              <w:t xml:space="preserve"> ✔ </w:t>
            </w:r>
            <w:r>
              <w:rPr>
                <w:b/>
                <w:i w:val="0"/>
              </w:rPr>
              <w:t>·</w:t>
            </w:r>
            <w:r>
              <w:rPr>
                <w:b w:val="0"/>
                <w:i w:val="0"/>
              </w:rPr>
              <w:t xml:space="preserve"> dato que caduca</w:t>
            </w:r>
          </w:p>
        </w:tc>
      </w:tr>
    </w:tbl>
    <w:p>
      <w:pPr/>
    </w:p>
    <w:p>
      <w:r>
        <w:br w:type="page"/>
      </w:r>
    </w:p>
    <w:p>
      <w:pPr>
        <w:pStyle w:val="Rótulo"/>
      </w:pPr>
      <w:r>
        <w:t>Para comprobar si el tema se sostiene</w:t>
      </w:r>
    </w:p>
    <w:p>
      <w:pPr>
        <w:pStyle w:val="Heading1"/>
      </w:pPr>
      <w:r>
        <w:t>Preguntas reales de examen · tema 10</w:t>
      </w:r>
    </w:p>
    <w:p>
      <w:pPr/>
      <w:r>
        <w:rPr>
          <w:i/>
        </w:rPr>
        <w:t>8 preguntas de los cuadernillos de 2024. Las respuestas, al final del volumen.</w:t>
      </w:r>
    </w:p>
    <w:p>
      <w:pPr>
        <w:pStyle w:val="Pregunta"/>
      </w:pPr>
      <w:r>
        <w:rPr>
          <w:rStyle w:val="Númerodepregunta"/>
        </w:rPr>
        <w:t xml:space="preserve">1. </w:t>
      </w:r>
      <w:r>
        <w:rPr>
          <w:b/>
        </w:rPr>
        <w:t>La orquesta y coro de RTVE, recientemente ha nombrado directores honorarios a…</w:t>
      </w:r>
    </w:p>
    <w:p>
      <w:pPr>
        <w:pStyle w:val="Opción"/>
      </w:pPr>
      <w:r>
        <w:t>a) Enrique García Asensio y Miguel Angel Gomez Martínez</w:t>
      </w:r>
    </w:p>
    <w:p>
      <w:pPr>
        <w:pStyle w:val="Opción"/>
      </w:pPr>
      <w:r>
        <w:t>b) Carlos Kalmar y Adrian Leaper</w:t>
      </w:r>
    </w:p>
    <w:p>
      <w:pPr>
        <w:pStyle w:val="Opción"/>
      </w:pPr>
      <w:r>
        <w:t>c) Rafael Fruhbeck de Burgos y Jesús López Cobos</w:t>
      </w:r>
    </w:p>
    <w:p>
      <w:pPr>
        <w:pStyle w:val="Opción"/>
      </w:pPr>
      <w:r>
        <w:t>d) Juanjo Mena y Pablo Heras-Casado</w:t>
      </w:r>
    </w:p>
    <w:p>
      <w:pPr>
        <w:pStyle w:val="Pregunta"/>
      </w:pPr>
      <w:r>
        <w:rPr>
          <w:rStyle w:val="Númerodepregunta"/>
        </w:rPr>
        <w:t xml:space="preserve">2. </w:t>
      </w:r>
      <w:r>
        <w:rPr>
          <w:b/>
        </w:rPr>
        <w:t>¿Cuántos premios Grammy tiene Enrique García Asensio?</w:t>
      </w:r>
    </w:p>
    <w:p>
      <w:pPr>
        <w:pStyle w:val="Opción"/>
      </w:pPr>
      <w:r>
        <w:t>a) Ninguno</w:t>
      </w:r>
    </w:p>
    <w:p>
      <w:pPr>
        <w:pStyle w:val="Opción"/>
      </w:pPr>
      <w:r>
        <w:t>b) Uno</w:t>
      </w:r>
    </w:p>
    <w:p>
      <w:pPr>
        <w:pStyle w:val="Opción"/>
      </w:pPr>
      <w:r>
        <w:t>c) Tres</w:t>
      </w:r>
    </w:p>
    <w:p>
      <w:pPr>
        <w:pStyle w:val="Opción"/>
      </w:pPr>
      <w:r>
        <w:t>d) Dos</w:t>
      </w:r>
    </w:p>
    <w:p>
      <w:pPr>
        <w:pStyle w:val="Pregunta"/>
      </w:pPr>
      <w:r>
        <w:rPr>
          <w:rStyle w:val="Númerodepregunta"/>
        </w:rPr>
        <w:t xml:space="preserve">3. </w:t>
      </w:r>
      <w:r>
        <w:rPr>
          <w:b/>
        </w:rPr>
        <w:t>¿Quién compuso la música del programa “el hombre y la tierra” de RTVE?</w:t>
      </w:r>
    </w:p>
    <w:p>
      <w:pPr>
        <w:pStyle w:val="Opción"/>
      </w:pPr>
      <w:r>
        <w:t>a) Carmelo Bernaola.</w:t>
      </w:r>
    </w:p>
    <w:p>
      <w:pPr>
        <w:pStyle w:val="Opción"/>
      </w:pPr>
      <w:r>
        <w:t>b) Hilario Camacho.</w:t>
      </w:r>
    </w:p>
    <w:p>
      <w:pPr>
        <w:pStyle w:val="Opción"/>
      </w:pPr>
      <w:r>
        <w:t>c) Antón García Abril.</w:t>
      </w:r>
    </w:p>
    <w:p>
      <w:pPr>
        <w:pStyle w:val="Opción"/>
      </w:pPr>
      <w:r>
        <w:t>d) Josep Roig.</w:t>
      </w:r>
    </w:p>
    <w:p>
      <w:pPr>
        <w:pStyle w:val="Pregunta"/>
      </w:pPr>
      <w:r>
        <w:rPr>
          <w:rStyle w:val="Númerodepregunta"/>
        </w:rPr>
        <w:t xml:space="preserve">4. </w:t>
      </w:r>
      <w:r>
        <w:rPr>
          <w:b/>
        </w:rPr>
        <w:t>¿Qué titularidad poseía el maestro Pablo González, antes de ser titular de la orquesta RTVE?</w:t>
      </w:r>
    </w:p>
    <w:p>
      <w:pPr>
        <w:pStyle w:val="Opción"/>
      </w:pPr>
      <w:r>
        <w:t>a) Orquesta Nacional de España</w:t>
      </w:r>
    </w:p>
    <w:p>
      <w:pPr>
        <w:pStyle w:val="Opción"/>
      </w:pPr>
      <w:r>
        <w:t>b) Orquesta Nacional de Cataluña.</w:t>
      </w:r>
    </w:p>
    <w:p>
      <w:pPr>
        <w:pStyle w:val="Opción"/>
      </w:pPr>
      <w:r>
        <w:t>c) Orquesta sinfónica de Madrid</w:t>
      </w:r>
    </w:p>
    <w:p>
      <w:pPr>
        <w:pStyle w:val="Opción"/>
      </w:pPr>
      <w:r>
        <w:t>d) Orquesta Sinfónica de Galicia</w:t>
      </w:r>
    </w:p>
    <w:p>
      <w:pPr>
        <w:pStyle w:val="Pregunta"/>
      </w:pPr>
      <w:r>
        <w:rPr>
          <w:rStyle w:val="Númerodepregunta"/>
        </w:rPr>
        <w:t xml:space="preserve">5. </w:t>
      </w:r>
      <w:r>
        <w:rPr>
          <w:b/>
        </w:rPr>
        <w:t>¿En qué año fue fundada la Orquesta Sinfónica RTVE?</w:t>
      </w:r>
    </w:p>
    <w:p>
      <w:pPr>
        <w:pStyle w:val="Opción"/>
      </w:pPr>
      <w:r>
        <w:t>a) 1939.</w:t>
      </w:r>
    </w:p>
    <w:p>
      <w:pPr>
        <w:pStyle w:val="Opción"/>
      </w:pPr>
      <w:r>
        <w:t>b) 1950.</w:t>
      </w:r>
    </w:p>
    <w:p>
      <w:pPr>
        <w:pStyle w:val="Opción"/>
      </w:pPr>
      <w:r>
        <w:t>c) 1965.</w:t>
      </w:r>
    </w:p>
    <w:p>
      <w:pPr>
        <w:pStyle w:val="Opción"/>
      </w:pPr>
      <w:r>
        <w:t>d) 1981.</w:t>
      </w:r>
    </w:p>
    <w:p>
      <w:pPr>
        <w:pStyle w:val="Pregunta"/>
      </w:pPr>
      <w:r>
        <w:rPr>
          <w:rStyle w:val="Númerodepregunta"/>
        </w:rPr>
        <w:t xml:space="preserve">6. </w:t>
      </w:r>
      <w:r>
        <w:rPr>
          <w:b/>
        </w:rPr>
        <w:t>¿Quién fue el Director Fundador de la orquesta de radio televisión española?</w:t>
      </w:r>
    </w:p>
    <w:p>
      <w:pPr>
        <w:pStyle w:val="Opción"/>
      </w:pPr>
      <w:r>
        <w:t>a) Igor Markevitch.</w:t>
      </w:r>
    </w:p>
    <w:p>
      <w:pPr>
        <w:pStyle w:val="Opción"/>
      </w:pPr>
      <w:r>
        <w:t>b) Enrique García Asensio.</w:t>
      </w:r>
    </w:p>
    <w:p>
      <w:pPr>
        <w:pStyle w:val="Opción"/>
      </w:pPr>
      <w:r>
        <w:t>c) Antoni Ros-Marbá.</w:t>
      </w:r>
    </w:p>
    <w:p>
      <w:pPr>
        <w:pStyle w:val="Opción"/>
      </w:pPr>
      <w:r>
        <w:t>d) Odon Alonso.</w:t>
      </w:r>
    </w:p>
    <w:p>
      <w:pPr>
        <w:pStyle w:val="Pregunta"/>
      </w:pPr>
      <w:r>
        <w:rPr>
          <w:rStyle w:val="Númerodepregunta"/>
        </w:rPr>
        <w:t xml:space="preserve">7. </w:t>
      </w:r>
      <w:r>
        <w:rPr>
          <w:b/>
        </w:rPr>
        <w:t>¿Cuál es la sede de la Orquesta Sinfónica de RTVE?</w:t>
      </w:r>
    </w:p>
    <w:p>
      <w:pPr>
        <w:pStyle w:val="Opción"/>
      </w:pPr>
      <w:r>
        <w:t>a) Auditorio Nacional.</w:t>
      </w:r>
    </w:p>
    <w:p>
      <w:pPr>
        <w:pStyle w:val="Opción"/>
      </w:pPr>
      <w:r>
        <w:t>b) Palacio Euskalduna.</w:t>
      </w:r>
    </w:p>
    <w:p>
      <w:pPr>
        <w:pStyle w:val="Opción"/>
      </w:pPr>
      <w:r>
        <w:t>c) Teatro Monumental.</w:t>
      </w:r>
    </w:p>
    <w:p>
      <w:pPr>
        <w:pStyle w:val="Opción"/>
      </w:pPr>
      <w:r>
        <w:t>d) El parque de El Retiro.</w:t>
      </w:r>
    </w:p>
    <w:p>
      <w:pPr>
        <w:pStyle w:val="Pregunta"/>
      </w:pPr>
      <w:r>
        <w:rPr>
          <w:rStyle w:val="Númerodepregunta"/>
        </w:rPr>
        <w:t xml:space="preserve">8. </w:t>
      </w:r>
      <w:r>
        <w:rPr>
          <w:b/>
        </w:rPr>
        <w:t>¿Quién es el director titular de la orquesta de RTVE?</w:t>
      </w:r>
    </w:p>
    <w:p>
      <w:pPr>
        <w:pStyle w:val="Opción"/>
      </w:pPr>
      <w:r>
        <w:t>a) I.Markevich</w:t>
      </w:r>
    </w:p>
    <w:p>
      <w:pPr>
        <w:pStyle w:val="Opción"/>
      </w:pPr>
      <w:r>
        <w:t>b) Enrique García Asensio</w:t>
      </w:r>
    </w:p>
    <w:p>
      <w:pPr>
        <w:pStyle w:val="Opción"/>
      </w:pPr>
      <w:r>
        <w:t>c) Christoph König</w:t>
      </w:r>
    </w:p>
    <w:p>
      <w:pPr>
        <w:pStyle w:val="Opción"/>
      </w:pPr>
      <w:r>
        <w:t>d) Miguel Angel Gómez Martínez</w:t>
      </w:r>
    </w:p>
    <w:p>
      <w:r>
        <w:br w:type="page"/>
      </w:r>
    </w:p>
    <w:p>
      <w:pPr>
        <w:pStyle w:val="Rótulo"/>
      </w:pPr>
      <w:r>
        <w:t>Temario específico · Profesor de Orquesta</w:t>
      </w:r>
    </w:p>
    <w:p>
      <w:pPr>
        <w:pStyle w:val="Heading1"/>
      </w:pPr>
      <w:r>
        <w:t>TEMA 11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t>, con el número de punto que cada anexo le da, arriba</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2: </w:t>
      </w:r>
      <w:r>
        <w:t>Esta pregunta no pertenece a ningún punto del anexo. Pregunta por el inventor de la imprenta musical, y el temario no tiene punto de historia de la notación ni de la edición. Se clasifica con las formas musicales por proximidad con la escritura de la música, y se declara en vez de inventarle un encaje.</w:t>
      </w:r>
    </w:p>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8: </w:t>
      </w:r>
      <w:r>
        <w:t>El original repite una opción. Las opciones a) y c) del cuadernillo son las dos «3». No cambia la respuesta —tres es tres— y no afecta a la corrección, pero la duplicación existe en el original y se transcribe tal cual: una transcripción no corrige a su fuente.</w:t>
      </w:r>
    </w:p>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1: </w:t>
      </w:r>
      <w:r>
        <w:t>Esta pregunta examina de una escuela nacional que el programa no nombra. El punto 1 del anexo enumera siete países —España, Francia, Italia, Alemania, Austria, Hungría y Rusia— y los Estados Unidos no está entre ellos. Y hay un detalle que lo agrava: la lista de compositores de ese punto lleva puntos suspensivos y la de países no, así que la lista de países se lee cerrada. Es la pregunta más difícil de anticipar de todo el cuadernillo, y va declarada en vez de reclamada como cubierta.</w:t>
      </w:r>
    </w:p>
    <w:p>
      <w:pPr>
        <w:pStyle w:val="Heading2"/>
      </w:pPr>
      <w:r>
        <w:t>Tema 5</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Profesor de Orquesta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