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33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1"/>
        <w:gridCol w:w="236"/>
      </w:tblGrid>
      <w:tr w:rsidR="00C62D01" w14:paraId="583E223B" w14:textId="77777777" w:rsidTr="00C62D01">
        <w:tc>
          <w:tcPr>
            <w:tcW w:w="3071" w:type="dxa"/>
            <w:shd w:val="clear" w:color="auto" w:fill="auto"/>
          </w:tcPr>
          <w:p w14:paraId="1700C074" w14:textId="77777777" w:rsidR="00C62D01" w:rsidRDefault="00C62D01" w:rsidP="00177FD8">
            <w:pPr>
              <w:pStyle w:val="Heading3"/>
              <w:rPr>
                <w:rStyle w:val="IntenseReference"/>
                <w:b/>
                <w:bCs w:val="0"/>
                <w:smallCaps w:val="0"/>
                <w:color w:val="384A50"/>
                <w:spacing w:val="0"/>
              </w:rPr>
            </w:pPr>
            <w:bookmarkStart w:id="0" w:name="_Toc441042577"/>
            <w:r>
              <w:rPr>
                <w:noProof/>
                <w:lang w:eastAsia="en-GB"/>
              </w:rPr>
              <w:drawing>
                <wp:inline distT="0" distB="0" distL="0" distR="0" wp14:anchorId="62B405E0" wp14:editId="23807EB7">
                  <wp:extent cx="1584960" cy="1584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rques-C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tc>
        <w:tc>
          <w:tcPr>
            <w:tcW w:w="236" w:type="dxa"/>
            <w:shd w:val="clear" w:color="auto" w:fill="auto"/>
            <w:vAlign w:val="center"/>
          </w:tcPr>
          <w:p w14:paraId="12E3D984" w14:textId="77777777" w:rsidR="00C62D01" w:rsidRDefault="00C62D01" w:rsidP="00177FD8">
            <w:pPr>
              <w:pStyle w:val="Heading3"/>
              <w:rPr>
                <w:rStyle w:val="IntenseReference"/>
                <w:b/>
                <w:bCs w:val="0"/>
                <w:smallCaps w:val="0"/>
                <w:color w:val="384A50"/>
                <w:spacing w:val="0"/>
              </w:rPr>
            </w:pPr>
          </w:p>
        </w:tc>
      </w:tr>
    </w:tbl>
    <w:p w14:paraId="796CE41B" w14:textId="75F17B4F" w:rsidR="00D527D0" w:rsidRDefault="00D527D0" w:rsidP="00D527D0">
      <w:pPr>
        <w:pStyle w:val="Title"/>
        <w:tabs>
          <w:tab w:val="left" w:pos="8920"/>
        </w:tabs>
      </w:pPr>
      <w:r>
        <w:tab/>
      </w:r>
    </w:p>
    <w:p w14:paraId="6177E0D5" w14:textId="58BFF66D" w:rsidR="00D527D0" w:rsidRDefault="00D527D0" w:rsidP="00D527D0">
      <w:pPr>
        <w:pStyle w:val="Title"/>
      </w:pPr>
    </w:p>
    <w:p w14:paraId="4EF9437D" w14:textId="7B886E7A" w:rsidR="00D527D0" w:rsidRDefault="00D527D0" w:rsidP="00D527D0">
      <w:pPr>
        <w:pStyle w:val="Title"/>
      </w:pPr>
    </w:p>
    <w:p w14:paraId="4B9EF2C4" w14:textId="698FDCAE" w:rsidR="00D527D0" w:rsidRDefault="00D527D0" w:rsidP="00D527D0">
      <w:pPr>
        <w:pStyle w:val="Title"/>
      </w:pPr>
    </w:p>
    <w:p w14:paraId="2C91D190" w14:textId="1C179B52" w:rsidR="00D527D0" w:rsidRPr="008D66CC" w:rsidRDefault="007F643C" w:rsidP="00D527D0">
      <w:pPr>
        <w:pStyle w:val="Title"/>
      </w:pPr>
      <w:r>
        <w:t>Statistical Learning Methods</w:t>
      </w:r>
    </w:p>
    <w:p w14:paraId="71214CB0" w14:textId="77777777" w:rsidR="00D527D0" w:rsidRPr="00620D06" w:rsidRDefault="00D527D0" w:rsidP="00D527D0"/>
    <w:p w14:paraId="2587F1CD" w14:textId="6068DFF2" w:rsidR="00D527D0" w:rsidRDefault="007F643C" w:rsidP="00D527D0">
      <w:pPr>
        <w:pStyle w:val="Heading1"/>
      </w:pPr>
      <w:r>
        <w:t>Preventive Maintenance</w:t>
      </w:r>
    </w:p>
    <w:p w14:paraId="7E15756D" w14:textId="77777777" w:rsidR="00881FC3" w:rsidRDefault="00881FC3" w:rsidP="00881FC3"/>
    <w:p w14:paraId="10BC9B80" w14:textId="77777777" w:rsidR="000B3CD7" w:rsidRDefault="000B3CD7" w:rsidP="00881FC3"/>
    <w:p w14:paraId="2EA644FC" w14:textId="77777777" w:rsidR="000B3CD7" w:rsidRDefault="000B3CD7" w:rsidP="00881FC3"/>
    <w:p w14:paraId="3BB135F6" w14:textId="77777777" w:rsidR="000B3CD7" w:rsidRDefault="000B3CD7" w:rsidP="00881FC3"/>
    <w:p w14:paraId="187003F9" w14:textId="77777777" w:rsidR="000B3CD7" w:rsidRDefault="000B3CD7" w:rsidP="00881FC3"/>
    <w:p w14:paraId="1C5526A0" w14:textId="77777777" w:rsidR="000B3CD7" w:rsidRDefault="000B3CD7" w:rsidP="00881FC3"/>
    <w:p w14:paraId="1D4BFAF8" w14:textId="77777777" w:rsidR="000B3CD7" w:rsidRDefault="000B3CD7" w:rsidP="00881FC3"/>
    <w:p w14:paraId="06E7B618" w14:textId="77777777" w:rsidR="000B3CD7" w:rsidRDefault="000B3CD7" w:rsidP="00881FC3"/>
    <w:p w14:paraId="02415A77" w14:textId="77777777" w:rsidR="000B3CD7" w:rsidRDefault="000B3CD7" w:rsidP="00881FC3"/>
    <w:p w14:paraId="20382CFF" w14:textId="77777777" w:rsidR="000B3CD7" w:rsidRDefault="000B3CD7" w:rsidP="00881FC3"/>
    <w:p w14:paraId="2622FB19" w14:textId="77777777" w:rsidR="000B3CD7" w:rsidRDefault="000B3CD7" w:rsidP="00881FC3"/>
    <w:p w14:paraId="2707AB00" w14:textId="77777777" w:rsidR="000B3CD7" w:rsidRDefault="000B3CD7" w:rsidP="00881FC3"/>
    <w:p w14:paraId="6C37EC53" w14:textId="77777777" w:rsidR="000B3CD7" w:rsidRDefault="000B3CD7" w:rsidP="00881FC3"/>
    <w:p w14:paraId="38721760" w14:textId="77777777" w:rsidR="000B3CD7" w:rsidRDefault="000B3CD7" w:rsidP="00881FC3"/>
    <w:p w14:paraId="0BF79505" w14:textId="77777777" w:rsidR="000B3CD7" w:rsidRDefault="000B3CD7" w:rsidP="00881FC3"/>
    <w:p w14:paraId="341C9DCF" w14:textId="77777777" w:rsidR="000B3CD7" w:rsidRDefault="000B3CD7" w:rsidP="00881FC3"/>
    <w:p w14:paraId="48DEE27E" w14:textId="5B31268A" w:rsidR="000B3CD7" w:rsidRDefault="000B3CD7" w:rsidP="00881FC3"/>
    <w:p w14:paraId="07A06290" w14:textId="2EF1ED67" w:rsidR="002732B7" w:rsidRDefault="002732B7" w:rsidP="00881FC3"/>
    <w:p w14:paraId="122D6003" w14:textId="71C91387" w:rsidR="002732B7" w:rsidRDefault="002732B7" w:rsidP="00881FC3"/>
    <w:p w14:paraId="49FF03F9" w14:textId="574850E1" w:rsidR="002732B7" w:rsidRDefault="002732B7" w:rsidP="00881FC3"/>
    <w:p w14:paraId="0C53B763" w14:textId="02AEF6CF" w:rsidR="002732B7" w:rsidRDefault="002732B7" w:rsidP="00881FC3"/>
    <w:p w14:paraId="3BF2ABE6" w14:textId="77777777" w:rsidR="002732B7" w:rsidRDefault="002732B7" w:rsidP="00881FC3"/>
    <w:p w14:paraId="14C3093E" w14:textId="7154BF05" w:rsidR="00D527D0" w:rsidRDefault="002732B7" w:rsidP="002732B7">
      <w:pPr>
        <w:pStyle w:val="Heading4"/>
      </w:pPr>
      <w:r>
        <w:t>Student_ID</w:t>
      </w:r>
      <w:r w:rsidRPr="00E1250F">
        <w:t xml:space="preserve">: </w:t>
      </w:r>
      <w:sdt>
        <w:sdtPr>
          <w:rPr>
            <w:rStyle w:val="Heading4Char"/>
          </w:rPr>
          <w:alias w:val="Date"/>
          <w:tag w:val="Date"/>
          <w:id w:val="-1303927417"/>
        </w:sdtPr>
        <w:sdtEndPr>
          <w:rPr>
            <w:rStyle w:val="DefaultParagraphFont"/>
            <w:bCs/>
          </w:rPr>
        </w:sdtEndPr>
        <w:sdtContent>
          <w:r>
            <w:rPr>
              <w:rStyle w:val="Heading4Char"/>
            </w:rPr>
            <w:t>S398713</w:t>
          </w:r>
        </w:sdtContent>
      </w:sdt>
    </w:p>
    <w:p w14:paraId="1846C3EC" w14:textId="3C85BA9C" w:rsidR="00881FC3" w:rsidRDefault="00D527D0" w:rsidP="00D527D0">
      <w:pPr>
        <w:pStyle w:val="Heading4"/>
      </w:pPr>
      <w:r w:rsidRPr="00E1250F">
        <w:t xml:space="preserve">Department: </w:t>
      </w:r>
      <w:sdt>
        <w:sdtPr>
          <w:rPr>
            <w:rStyle w:val="Heading4Char"/>
          </w:rPr>
          <w:alias w:val="Date"/>
          <w:tag w:val="Date"/>
          <w:id w:val="-1256897021"/>
        </w:sdtPr>
        <w:sdtEndPr>
          <w:rPr>
            <w:rStyle w:val="DefaultParagraphFont"/>
            <w:bCs/>
          </w:rPr>
        </w:sdtEndPr>
        <w:sdtContent>
          <w:r w:rsidR="007F643C">
            <w:rPr>
              <w:rStyle w:val="Heading4Char"/>
            </w:rPr>
            <w:t>Applied Artificial Intelligence</w:t>
          </w:r>
        </w:sdtContent>
      </w:sdt>
    </w:p>
    <w:p w14:paraId="3A0ED6F2" w14:textId="7445A85B" w:rsidR="00D527D0" w:rsidRDefault="00D527D0" w:rsidP="00D527D0">
      <w:pPr>
        <w:pStyle w:val="Heading4"/>
      </w:pPr>
      <w:r w:rsidRPr="00E1250F">
        <w:t xml:space="preserve">Date: </w:t>
      </w:r>
      <w:sdt>
        <w:sdtPr>
          <w:rPr>
            <w:rStyle w:val="Heading4Char"/>
          </w:rPr>
          <w:alias w:val="Time"/>
          <w:tag w:val="Time"/>
          <w:id w:val="951748235"/>
        </w:sdtPr>
        <w:sdtEndPr>
          <w:rPr>
            <w:rStyle w:val="DefaultParagraphFont"/>
            <w:bCs/>
          </w:rPr>
        </w:sdtEndPr>
        <w:sdtContent>
          <w:r w:rsidR="007F643C">
            <w:rPr>
              <w:rStyle w:val="Heading4Char"/>
            </w:rPr>
            <w:t>16/11/2022</w:t>
          </w:r>
        </w:sdtContent>
      </w:sdt>
    </w:p>
    <w:p w14:paraId="613ED768" w14:textId="72569A07" w:rsidR="0002592E" w:rsidRPr="000B3CD7" w:rsidRDefault="0024649D">
      <w:r>
        <w:br w:type="page"/>
      </w:r>
    </w:p>
    <w:tbl>
      <w:tblPr>
        <w:tblStyle w:val="TableGrid"/>
        <w:tblW w:w="10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1"/>
        <w:gridCol w:w="236"/>
        <w:gridCol w:w="7444"/>
      </w:tblGrid>
      <w:tr w:rsidR="00001E88" w14:paraId="6E20CDD8" w14:textId="77777777" w:rsidTr="00E66521">
        <w:tc>
          <w:tcPr>
            <w:tcW w:w="3071" w:type="dxa"/>
            <w:shd w:val="clear" w:color="auto" w:fill="auto"/>
          </w:tcPr>
          <w:p w14:paraId="0357CE38" w14:textId="77777777" w:rsidR="00001E88" w:rsidRDefault="00001E88" w:rsidP="00E66521">
            <w:pPr>
              <w:pStyle w:val="Heading3"/>
              <w:rPr>
                <w:rStyle w:val="IntenseReference"/>
                <w:b/>
                <w:bCs w:val="0"/>
                <w:smallCaps w:val="0"/>
                <w:color w:val="384A50"/>
                <w:spacing w:val="0"/>
              </w:rPr>
            </w:pPr>
            <w:r>
              <w:rPr>
                <w:noProof/>
                <w:lang w:eastAsia="en-GB"/>
              </w:rPr>
              <w:lastRenderedPageBreak/>
              <w:drawing>
                <wp:inline distT="0" distB="0" distL="0" distR="0" wp14:anchorId="7B85B7E6" wp14:editId="2F4CF6E3">
                  <wp:extent cx="158496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rques-C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tc>
        <w:tc>
          <w:tcPr>
            <w:tcW w:w="236" w:type="dxa"/>
            <w:shd w:val="clear" w:color="auto" w:fill="auto"/>
            <w:vAlign w:val="center"/>
          </w:tcPr>
          <w:p w14:paraId="5A8EE6DA" w14:textId="77777777" w:rsidR="00001E88" w:rsidRDefault="00001E88" w:rsidP="00E66521">
            <w:pPr>
              <w:pStyle w:val="Heading3"/>
              <w:rPr>
                <w:rStyle w:val="IntenseReference"/>
                <w:b/>
                <w:bCs w:val="0"/>
                <w:smallCaps w:val="0"/>
                <w:color w:val="384A50"/>
                <w:spacing w:val="0"/>
              </w:rPr>
            </w:pPr>
          </w:p>
        </w:tc>
        <w:tc>
          <w:tcPr>
            <w:tcW w:w="7444" w:type="dxa"/>
            <w:shd w:val="clear" w:color="auto" w:fill="auto"/>
            <w:vAlign w:val="center"/>
          </w:tcPr>
          <w:p w14:paraId="373B0EFD" w14:textId="7D76ACB3" w:rsidR="00001E88" w:rsidRPr="00001E88" w:rsidRDefault="00B16D0C" w:rsidP="00001E88">
            <w:pPr>
              <w:pStyle w:val="Title"/>
            </w:pPr>
            <w:r>
              <w:t xml:space="preserve">Predictive Maintenance </w:t>
            </w:r>
          </w:p>
          <w:p w14:paraId="6FBAD8EC" w14:textId="167F981C" w:rsidR="00001E88" w:rsidRPr="00001E88" w:rsidRDefault="00B16D0C" w:rsidP="00001E88">
            <w:pPr>
              <w:pStyle w:val="Subtitle"/>
              <w:rPr>
                <w:color w:val="0099C4"/>
              </w:rPr>
            </w:pPr>
            <w:r>
              <w:rPr>
                <w:color w:val="0099C4"/>
              </w:rPr>
              <w:t>Statistical Learning Methods</w:t>
            </w:r>
          </w:p>
        </w:tc>
      </w:tr>
    </w:tbl>
    <w:p w14:paraId="05541FCF" w14:textId="4F4B9131" w:rsidR="00E14540" w:rsidRDefault="00E14540" w:rsidP="0002592E"/>
    <w:p w14:paraId="265ABA2B" w14:textId="77777777" w:rsidR="00001E88" w:rsidRDefault="00001E88" w:rsidP="0002592E"/>
    <w:p w14:paraId="13094BDE" w14:textId="77777777" w:rsidR="00001E88" w:rsidRDefault="00001E88" w:rsidP="0002592E"/>
    <w:p w14:paraId="42C7FDD8" w14:textId="36D82569" w:rsidR="005B763B" w:rsidRDefault="005B763B" w:rsidP="005B763B">
      <w:pPr>
        <w:pStyle w:val="Heading1"/>
      </w:pPr>
      <w:r>
        <w:t>Aim</w:t>
      </w:r>
    </w:p>
    <w:p w14:paraId="1D1FF7DA" w14:textId="2665820D" w:rsidR="005B763B" w:rsidRDefault="005B763B" w:rsidP="005B763B">
      <w:r>
        <w:t>The aim of the analysis is to enhance the maintenance operations and planning of time-based preventive maintenance of the aircraft engine. This is supposed to be done by applying statistical learning methods: regression and classification</w:t>
      </w:r>
    </w:p>
    <w:p w14:paraId="03844D52" w14:textId="77777777" w:rsidR="005D2234" w:rsidRPr="005B763B" w:rsidRDefault="005D2234" w:rsidP="005B763B"/>
    <w:p w14:paraId="3E5D7DC3" w14:textId="24026F62" w:rsidR="005D2234" w:rsidRDefault="005D2234" w:rsidP="005D2234">
      <w:pPr>
        <w:pStyle w:val="Heading1"/>
      </w:pPr>
      <w:r>
        <w:t>Problem Definition</w:t>
      </w:r>
    </w:p>
    <w:p w14:paraId="06ABBAA1" w14:textId="6CD8E063" w:rsidR="005D2234" w:rsidRDefault="005D2234" w:rsidP="005D2234">
      <w:r>
        <w:t>Failure prediction is a major topic in predictive maintenance in many industries. Aircraft manufacturers, OEM’s and end users are highly interested in prediction of component failures during the operation so that they can plan maintenance operations and reduce losses due to the time aircraft has spent on the ground.</w:t>
      </w:r>
    </w:p>
    <w:p w14:paraId="5725192B" w14:textId="45437358" w:rsidR="005D2234" w:rsidRDefault="005D2234" w:rsidP="005D2234"/>
    <w:p w14:paraId="47ACBFF3" w14:textId="7720C21E" w:rsidR="005D2234" w:rsidRDefault="005D2234" w:rsidP="005D2234">
      <w:r>
        <w:t>Monitoring of the engine health and current condition is based on sensor data analysis and telemetry from the engine sub-systems. It is supposed to promote predictive maintenance by estimating Time-To-Failure (TTF) or remaining Useful Life (RUL) for aircraft components that are currently in-service and may be fully functional at the time of testing.</w:t>
      </w:r>
    </w:p>
    <w:p w14:paraId="5A451490" w14:textId="16C4113E" w:rsidR="005D2234" w:rsidRDefault="005D2234" w:rsidP="005D2234"/>
    <w:p w14:paraId="7AD62500" w14:textId="42F7E7CB" w:rsidR="005D2234" w:rsidRDefault="005D2234" w:rsidP="005D2234">
      <w:r>
        <w:t>Based on the measurements from the sensors of the aircraft engine, the developed analysis framework should provide the following predictions, which are the objective of this assignment:</w:t>
      </w:r>
    </w:p>
    <w:p w14:paraId="3B843981" w14:textId="5A9ECCC6" w:rsidR="005D2234" w:rsidRDefault="005D2234" w:rsidP="005D2234"/>
    <w:p w14:paraId="2BD5528A" w14:textId="62949F9C" w:rsidR="005D2234" w:rsidRDefault="005D2234" w:rsidP="005D2234">
      <w:pPr>
        <w:pStyle w:val="ListParagraph"/>
        <w:numPr>
          <w:ilvl w:val="0"/>
          <w:numId w:val="9"/>
        </w:numPr>
      </w:pPr>
      <w:r>
        <w:t>Time-To-Failure (TTF) prediction for the engine.</w:t>
      </w:r>
    </w:p>
    <w:p w14:paraId="7ABC1E40" w14:textId="6A95161C" w:rsidR="005D2234" w:rsidRDefault="005D2234" w:rsidP="005D2234">
      <w:pPr>
        <w:pStyle w:val="ListParagraph"/>
        <w:numPr>
          <w:ilvl w:val="0"/>
          <w:numId w:val="9"/>
        </w:numPr>
      </w:pPr>
      <w:r>
        <w:t>Classify which engine will fail in the analysed time period.</w:t>
      </w:r>
    </w:p>
    <w:p w14:paraId="197A41D2" w14:textId="023BE5D7" w:rsidR="005D2234" w:rsidRDefault="005D2234" w:rsidP="005D2234"/>
    <w:p w14:paraId="6985186F" w14:textId="38458E26" w:rsidR="005D2234" w:rsidRDefault="00540AA3" w:rsidP="005D2234">
      <w:pPr>
        <w:pStyle w:val="Heading1"/>
      </w:pPr>
      <w:r>
        <w:t>Data Given</w:t>
      </w:r>
    </w:p>
    <w:p w14:paraId="5F6B0924" w14:textId="3034FB40" w:rsidR="00540AA3" w:rsidRDefault="00540AA3" w:rsidP="00540AA3">
      <w:r>
        <w:t>The data given consists of training data and testing data for aircr</w:t>
      </w:r>
      <w:r w:rsidR="00AC04BB">
        <w:t xml:space="preserve">aft engines with their </w:t>
      </w:r>
      <w:r w:rsidR="00905C08">
        <w:t xml:space="preserve">simulated time to failure events along with four sensor measurements responsible </w:t>
      </w:r>
      <w:r w:rsidR="00B91605">
        <w:t>for the ttf. The dataset was originally taken from NASA C-MAPPS.</w:t>
      </w:r>
    </w:p>
    <w:p w14:paraId="3F66ED1B" w14:textId="3DE48211" w:rsidR="005D2234" w:rsidRDefault="00B91605" w:rsidP="005D2234">
      <w:pPr>
        <w:pStyle w:val="ListParagraph"/>
        <w:numPr>
          <w:ilvl w:val="0"/>
          <w:numId w:val="10"/>
        </w:numPr>
      </w:pPr>
      <w:r>
        <w:t>Training data contains of engine id for the 100 aircraft engine, cycle per engine sequence starting from 1 to cycle number where failure happened, sensor measurements of 4 sensors, time to failure of the engines along with a label_bnc required during classification</w:t>
      </w:r>
    </w:p>
    <w:p w14:paraId="025EA2DE" w14:textId="575E436E" w:rsidR="00B91605" w:rsidRDefault="00B91605" w:rsidP="005D2234">
      <w:pPr>
        <w:pStyle w:val="ListParagraph"/>
        <w:numPr>
          <w:ilvl w:val="0"/>
          <w:numId w:val="10"/>
        </w:numPr>
      </w:pPr>
      <w:r>
        <w:t>Testing data consists of measurements of 4 sensors performed at a randomly selected cycle of engine operation. TTF is found to be different from the ones found in the training data.</w:t>
      </w:r>
    </w:p>
    <w:p w14:paraId="058E060B" w14:textId="348A7D6F" w:rsidR="0079585B" w:rsidRDefault="0079585B" w:rsidP="0079585B"/>
    <w:p w14:paraId="1408D288" w14:textId="5548E62D" w:rsidR="0079585B" w:rsidRDefault="00AA1184" w:rsidP="0079585B">
      <w:pPr>
        <w:pStyle w:val="Heading1"/>
      </w:pPr>
      <w:r>
        <w:lastRenderedPageBreak/>
        <w:t xml:space="preserve">Exploratory </w:t>
      </w:r>
      <w:r w:rsidR="0079585B">
        <w:t>Data Analysis</w:t>
      </w:r>
    </w:p>
    <w:p w14:paraId="68B331F3" w14:textId="3D901CCE" w:rsidR="00670C70" w:rsidRDefault="00670C70" w:rsidP="00670C70"/>
    <w:p w14:paraId="5CADE965" w14:textId="40FEC6C8" w:rsidR="00670C70" w:rsidRDefault="00670C70" w:rsidP="00670C70">
      <w:r>
        <w:t>First, we check if the data has any null values and if the data is clean and upon verification it was found that the data is free of null values. Hence, it’s a clean dataset.</w:t>
      </w:r>
    </w:p>
    <w:p w14:paraId="091CBB1B" w14:textId="77777777" w:rsidR="00670C70" w:rsidRPr="00670C70" w:rsidRDefault="00670C70" w:rsidP="00670C70"/>
    <w:p w14:paraId="73215B62" w14:textId="24F6F288" w:rsidR="00AA1184" w:rsidRDefault="00670C70" w:rsidP="00AA1184">
      <w:r>
        <w:t>Next step is to</w:t>
      </w:r>
      <w:r w:rsidR="00AA1184">
        <w:t xml:space="preserve"> understand the data given to us and the first step of understanding data is by visualizing the data given to us. We have various independent variables such as cycle, s1, s2, s3, s4 and the dependant variable in the form of ttf. Let us visualize the data to understand where each and every feature lie</w:t>
      </w:r>
      <w:r w:rsidR="00CC76D2">
        <w:t>s.</w:t>
      </w:r>
      <w:r w:rsidR="00AA1184">
        <w:t xml:space="preserve"> </w:t>
      </w:r>
    </w:p>
    <w:p w14:paraId="79A24171" w14:textId="60B593AB" w:rsidR="00AA1184" w:rsidRDefault="00AA1184" w:rsidP="00AA1184"/>
    <w:p w14:paraId="30EEFEA2" w14:textId="6CA3D0AD" w:rsidR="00AA1184" w:rsidRDefault="001E1A71" w:rsidP="00AA1184">
      <w:pPr>
        <w:rPr>
          <w:noProof/>
        </w:rPr>
      </w:pPr>
      <w:r>
        <w:rPr>
          <w:noProof/>
        </w:rPr>
        <w:t xml:space="preserve"> </w:t>
      </w:r>
      <w:r>
        <w:rPr>
          <w:noProof/>
        </w:rPr>
        <w:drawing>
          <wp:inline distT="0" distB="0" distL="0" distR="0" wp14:anchorId="10313B52" wp14:editId="0CE55D86">
            <wp:extent cx="2880360" cy="2072640"/>
            <wp:effectExtent l="0" t="0" r="0" b="3810"/>
            <wp:docPr id="28" name="Picture 2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360" cy="2072640"/>
                    </a:xfrm>
                    <a:prstGeom prst="rect">
                      <a:avLst/>
                    </a:prstGeom>
                    <a:noFill/>
                    <a:ln>
                      <a:noFill/>
                    </a:ln>
                  </pic:spPr>
                </pic:pic>
              </a:graphicData>
            </a:graphic>
          </wp:inline>
        </w:drawing>
      </w:r>
      <w:r>
        <w:rPr>
          <w:noProof/>
        </w:rPr>
        <w:drawing>
          <wp:inline distT="0" distB="0" distL="0" distR="0" wp14:anchorId="26335F21" wp14:editId="47BBD72E">
            <wp:extent cx="3147060" cy="2049780"/>
            <wp:effectExtent l="0" t="0" r="0" b="0"/>
            <wp:docPr id="29" name="Picture 29"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049780"/>
                    </a:xfrm>
                    <a:prstGeom prst="rect">
                      <a:avLst/>
                    </a:prstGeom>
                    <a:noFill/>
                    <a:ln>
                      <a:noFill/>
                    </a:ln>
                  </pic:spPr>
                </pic:pic>
              </a:graphicData>
            </a:graphic>
          </wp:inline>
        </w:drawing>
      </w:r>
    </w:p>
    <w:p w14:paraId="63895E2D" w14:textId="77777777" w:rsidR="001E1A71" w:rsidRDefault="001E1A71" w:rsidP="00AA1184"/>
    <w:p w14:paraId="57EE98B9" w14:textId="14CA5C9E" w:rsidR="00AA1184" w:rsidRDefault="001E1A71" w:rsidP="00AA1184">
      <w:r>
        <w:rPr>
          <w:noProof/>
        </w:rPr>
        <w:drawing>
          <wp:inline distT="0" distB="0" distL="0" distR="0" wp14:anchorId="57F4DFCA" wp14:editId="50297577">
            <wp:extent cx="2918460" cy="2019300"/>
            <wp:effectExtent l="0" t="0" r="0" b="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8460" cy="2019300"/>
                    </a:xfrm>
                    <a:prstGeom prst="rect">
                      <a:avLst/>
                    </a:prstGeom>
                    <a:noFill/>
                    <a:ln>
                      <a:noFill/>
                    </a:ln>
                  </pic:spPr>
                </pic:pic>
              </a:graphicData>
            </a:graphic>
          </wp:inline>
        </w:drawing>
      </w:r>
      <w:r>
        <w:rPr>
          <w:noProof/>
        </w:rPr>
        <w:drawing>
          <wp:inline distT="0" distB="0" distL="0" distR="0" wp14:anchorId="268952BF" wp14:editId="77AF2278">
            <wp:extent cx="3177540" cy="1996440"/>
            <wp:effectExtent l="0" t="0" r="381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7540" cy="1996440"/>
                    </a:xfrm>
                    <a:prstGeom prst="rect">
                      <a:avLst/>
                    </a:prstGeom>
                    <a:noFill/>
                    <a:ln>
                      <a:noFill/>
                    </a:ln>
                  </pic:spPr>
                </pic:pic>
              </a:graphicData>
            </a:graphic>
          </wp:inline>
        </w:drawing>
      </w:r>
    </w:p>
    <w:p w14:paraId="324FD92A" w14:textId="64BB931F" w:rsidR="001E1A71" w:rsidRDefault="001E1A71" w:rsidP="00AA1184">
      <w:pPr>
        <w:rPr>
          <w:lang w:val="en-ZW"/>
        </w:rPr>
      </w:pPr>
      <w:r>
        <w:rPr>
          <w:noProof/>
        </w:rPr>
        <w:drawing>
          <wp:inline distT="0" distB="0" distL="0" distR="0" wp14:anchorId="74F86214" wp14:editId="45220352">
            <wp:extent cx="2933700" cy="1905000"/>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1905000"/>
                    </a:xfrm>
                    <a:prstGeom prst="rect">
                      <a:avLst/>
                    </a:prstGeom>
                    <a:noFill/>
                    <a:ln>
                      <a:noFill/>
                    </a:ln>
                  </pic:spPr>
                </pic:pic>
              </a:graphicData>
            </a:graphic>
          </wp:inline>
        </w:drawing>
      </w:r>
      <w:r>
        <w:rPr>
          <w:noProof/>
        </w:rPr>
        <w:drawing>
          <wp:inline distT="0" distB="0" distL="0" distR="0" wp14:anchorId="49BB8247" wp14:editId="0873FCF2">
            <wp:extent cx="3185160" cy="1866900"/>
            <wp:effectExtent l="0" t="0" r="0" b="0"/>
            <wp:docPr id="33" name="Picture 33"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isto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5160" cy="1866900"/>
                    </a:xfrm>
                    <a:prstGeom prst="rect">
                      <a:avLst/>
                    </a:prstGeom>
                    <a:noFill/>
                    <a:ln>
                      <a:noFill/>
                    </a:ln>
                  </pic:spPr>
                </pic:pic>
              </a:graphicData>
            </a:graphic>
          </wp:inline>
        </w:drawing>
      </w:r>
    </w:p>
    <w:p w14:paraId="1A6A17A9" w14:textId="0076D119" w:rsidR="00AA1184" w:rsidRDefault="001E1A71" w:rsidP="00AA1184">
      <w:pPr>
        <w:rPr>
          <w:rFonts w:cs="Arial"/>
          <w:color w:val="202124"/>
          <w:shd w:val="clear" w:color="auto" w:fill="FFFFFF"/>
        </w:rPr>
      </w:pPr>
      <w:r w:rsidRPr="001E1A71">
        <w:rPr>
          <w:rFonts w:cs="Arial"/>
          <w:color w:val="202124"/>
          <w:shd w:val="clear" w:color="auto" w:fill="FFFFFF"/>
        </w:rPr>
        <w:t>Kdeplot is a Kernel Distribution Estimation Plot which depicts the probability density function of the continuous or non-parametric data variables</w:t>
      </w:r>
      <w:r>
        <w:rPr>
          <w:rFonts w:cs="Arial"/>
          <w:color w:val="202124"/>
          <w:shd w:val="clear" w:color="auto" w:fill="FFFFFF"/>
        </w:rPr>
        <w:t>. We see the range in which these features lie and it’s nature. We also see that cycle and ttf have a similar visualization.</w:t>
      </w:r>
    </w:p>
    <w:p w14:paraId="594F07B6" w14:textId="47E7BEBD" w:rsidR="001E1A71" w:rsidRDefault="001E1A71" w:rsidP="00AA1184">
      <w:pPr>
        <w:rPr>
          <w:rFonts w:cs="Arial"/>
          <w:color w:val="202124"/>
          <w:shd w:val="clear" w:color="auto" w:fill="FFFFFF"/>
        </w:rPr>
      </w:pPr>
    </w:p>
    <w:p w14:paraId="208D2889" w14:textId="639C39C5" w:rsidR="001E1A71" w:rsidRPr="005015A2" w:rsidRDefault="001A770B" w:rsidP="00AA1184">
      <w:r>
        <w:rPr>
          <w:rFonts w:cs="Arial"/>
          <w:color w:val="202124"/>
          <w:shd w:val="clear" w:color="auto" w:fill="FFFFFF"/>
        </w:rPr>
        <w:t>Let us analyse the ttf variable by plotting a boxplot and see what more the dependant variable ttf tells us.</w:t>
      </w:r>
      <w:r w:rsidRPr="001A770B">
        <w:t xml:space="preserve"> </w:t>
      </w:r>
      <w:r>
        <w:t>Boxplot is an extremely useful way to interpret data as it tells us whether there are any outliers present, if our data is symmetrical, how tightly our data are grouped and if our data is skewed.</w:t>
      </w:r>
    </w:p>
    <w:p w14:paraId="05E4AFEB" w14:textId="2D5C8E2A" w:rsidR="001E1A71" w:rsidRDefault="001A770B" w:rsidP="00AA1184">
      <w:pPr>
        <w:rPr>
          <w:rFonts w:cs="Arial"/>
          <w:color w:val="202124"/>
          <w:shd w:val="clear" w:color="auto" w:fill="FFFFFF"/>
        </w:rPr>
      </w:pPr>
      <w:r>
        <w:rPr>
          <w:rFonts w:cs="Arial"/>
          <w:noProof/>
          <w:color w:val="202124"/>
          <w:shd w:val="clear" w:color="auto" w:fill="FFFFFF"/>
        </w:rPr>
        <w:lastRenderedPageBreak/>
        <w:drawing>
          <wp:inline distT="0" distB="0" distL="0" distR="0" wp14:anchorId="75BB19B0" wp14:editId="50DC1F2F">
            <wp:extent cx="3901440" cy="1691640"/>
            <wp:effectExtent l="0" t="0" r="3810"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1440" cy="1691640"/>
                    </a:xfrm>
                    <a:prstGeom prst="rect">
                      <a:avLst/>
                    </a:prstGeom>
                    <a:noFill/>
                    <a:ln>
                      <a:noFill/>
                    </a:ln>
                  </pic:spPr>
                </pic:pic>
              </a:graphicData>
            </a:graphic>
          </wp:inline>
        </w:drawing>
      </w:r>
    </w:p>
    <w:p w14:paraId="52C6B600" w14:textId="69405225" w:rsidR="001A770B" w:rsidRDefault="001A770B" w:rsidP="00AA1184">
      <w:pPr>
        <w:rPr>
          <w:rFonts w:cs="Arial"/>
          <w:color w:val="202124"/>
          <w:shd w:val="clear" w:color="auto" w:fill="FFFFFF"/>
        </w:rPr>
      </w:pPr>
      <w:r>
        <w:rPr>
          <w:rFonts w:cs="Arial"/>
          <w:color w:val="202124"/>
          <w:shd w:val="clear" w:color="auto" w:fill="FFFFFF"/>
        </w:rPr>
        <w:t xml:space="preserve">The boxplot tells us that the minimum value of our data lies at 0, the lower 25% of our data (Q1) lies between </w:t>
      </w:r>
      <w:r w:rsidR="00D33B72">
        <w:rPr>
          <w:rFonts w:cs="Arial"/>
          <w:color w:val="202124"/>
          <w:shd w:val="clear" w:color="auto" w:fill="FFFFFF"/>
        </w:rPr>
        <w:t xml:space="preserve">0 and 50, it also shows us where the median lies (Q2) ,the upper 25% our data (Q3) and the maximum value of the ttf variable. We can also see that there are some outliers present above the maximum value. We can’t just eradicate the outliers as they may have some importance to it and after inspection in the dataset it was found that engine 69 showed these values and that means that it may be a bigger engine meaning that the time taken for the engine to fail will be large. </w:t>
      </w:r>
      <w:r w:rsidR="00BF7367">
        <w:rPr>
          <w:rFonts w:cs="Arial"/>
          <w:color w:val="202124"/>
          <w:shd w:val="clear" w:color="auto" w:fill="FFFFFF"/>
        </w:rPr>
        <w:t>Hence,</w:t>
      </w:r>
      <w:r w:rsidR="00D33B72">
        <w:rPr>
          <w:rFonts w:cs="Arial"/>
          <w:color w:val="202124"/>
          <w:shd w:val="clear" w:color="auto" w:fill="FFFFFF"/>
        </w:rPr>
        <w:t xml:space="preserve"> we can’t remove these outliers </w:t>
      </w:r>
      <w:r w:rsidR="00BF7367">
        <w:rPr>
          <w:rFonts w:cs="Arial"/>
          <w:color w:val="202124"/>
          <w:shd w:val="clear" w:color="auto" w:fill="FFFFFF"/>
        </w:rPr>
        <w:t>present in the ttf variable.</w:t>
      </w:r>
    </w:p>
    <w:p w14:paraId="71B9EB17" w14:textId="047CC6C6" w:rsidR="00BF7367" w:rsidRDefault="00BF7367" w:rsidP="00AA1184">
      <w:pPr>
        <w:rPr>
          <w:rFonts w:cs="Arial"/>
          <w:color w:val="202124"/>
          <w:shd w:val="clear" w:color="auto" w:fill="FFFFFF"/>
        </w:rPr>
      </w:pPr>
    </w:p>
    <w:p w14:paraId="41E23F52" w14:textId="27A53F98" w:rsidR="00BF7367" w:rsidRDefault="00BF7367" w:rsidP="00AA1184">
      <w:pPr>
        <w:rPr>
          <w:rFonts w:cs="Arial"/>
          <w:color w:val="202124"/>
          <w:shd w:val="clear" w:color="auto" w:fill="FFFFFF"/>
        </w:rPr>
      </w:pPr>
      <w:r>
        <w:rPr>
          <w:rFonts w:cs="Arial"/>
          <w:color w:val="202124"/>
          <w:shd w:val="clear" w:color="auto" w:fill="FFFFFF"/>
        </w:rPr>
        <w:t>Now let us understand what relation the independent variable and dependant variable have with each other and themselves.</w:t>
      </w:r>
    </w:p>
    <w:p w14:paraId="098564D1" w14:textId="77777777" w:rsidR="00BF7367" w:rsidRDefault="00BF7367" w:rsidP="00AA1184">
      <w:pPr>
        <w:rPr>
          <w:rFonts w:cs="Arial"/>
          <w:color w:val="202124"/>
          <w:shd w:val="clear" w:color="auto" w:fill="FFFFFF"/>
        </w:rPr>
      </w:pPr>
    </w:p>
    <w:p w14:paraId="0D0E802E" w14:textId="7CE886E4" w:rsidR="00BF7367" w:rsidRDefault="00BF7367" w:rsidP="00AA1184">
      <w:pPr>
        <w:rPr>
          <w:rFonts w:cs="Arial"/>
          <w:color w:val="202124"/>
          <w:shd w:val="clear" w:color="auto" w:fill="FFFFFF"/>
        </w:rPr>
      </w:pPr>
      <w:r>
        <w:rPr>
          <w:rFonts w:cs="Arial"/>
          <w:noProof/>
          <w:color w:val="202124"/>
        </w:rPr>
        <mc:AlternateContent>
          <mc:Choice Requires="wps">
            <w:drawing>
              <wp:anchor distT="0" distB="0" distL="114300" distR="114300" simplePos="0" relativeHeight="251693056" behindDoc="0" locked="0" layoutInCell="1" allowOverlap="1" wp14:anchorId="7F8BDDD3" wp14:editId="237E5BB2">
                <wp:simplePos x="0" y="0"/>
                <wp:positionH relativeFrom="column">
                  <wp:posOffset>1113155</wp:posOffset>
                </wp:positionH>
                <wp:positionV relativeFrom="paragraph">
                  <wp:posOffset>4027805</wp:posOffset>
                </wp:positionV>
                <wp:extent cx="4351020" cy="1203960"/>
                <wp:effectExtent l="0" t="0" r="11430" b="15240"/>
                <wp:wrapNone/>
                <wp:docPr id="37" name="Rectangle 37"/>
                <wp:cNvGraphicFramePr/>
                <a:graphic xmlns:a="http://schemas.openxmlformats.org/drawingml/2006/main">
                  <a:graphicData uri="http://schemas.microsoft.com/office/word/2010/wordprocessingShape">
                    <wps:wsp>
                      <wps:cNvSpPr/>
                      <wps:spPr>
                        <a:xfrm>
                          <a:off x="0" y="0"/>
                          <a:ext cx="4351020" cy="12039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568C5" id="Rectangle 37" o:spid="_x0000_s1026" style="position:absolute;margin-left:87.65pt;margin-top:317.15pt;width:342.6pt;height:94.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" filled="f" strokecolor="black [3213]" strokeweight="1pt"/>
            </w:pict>
          </mc:Fallback>
        </mc:AlternateContent>
      </w:r>
      <w:r>
        <w:rPr>
          <w:rFonts w:cs="Arial"/>
          <w:noProof/>
          <w:color w:val="202124"/>
          <w:shd w:val="clear" w:color="auto" w:fill="FFFFFF"/>
        </w:rPr>
        <w:drawing>
          <wp:inline distT="0" distB="0" distL="0" distR="0" wp14:anchorId="19A004A1" wp14:editId="28B9AD3D">
            <wp:extent cx="6475730" cy="5128260"/>
            <wp:effectExtent l="0" t="0" r="1270" b="0"/>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5730" cy="5128260"/>
                    </a:xfrm>
                    <a:prstGeom prst="rect">
                      <a:avLst/>
                    </a:prstGeom>
                    <a:noFill/>
                    <a:ln>
                      <a:noFill/>
                    </a:ln>
                  </pic:spPr>
                </pic:pic>
              </a:graphicData>
            </a:graphic>
          </wp:inline>
        </w:drawing>
      </w:r>
    </w:p>
    <w:p w14:paraId="56D2B196" w14:textId="77777777" w:rsidR="00BF7367" w:rsidRDefault="00BF7367" w:rsidP="00AA1184">
      <w:pPr>
        <w:rPr>
          <w:rFonts w:cs="Arial"/>
          <w:color w:val="202124"/>
          <w:shd w:val="clear" w:color="auto" w:fill="FFFFFF"/>
        </w:rPr>
      </w:pPr>
    </w:p>
    <w:p w14:paraId="1A4EDE25" w14:textId="53A1E931" w:rsidR="00BF7367" w:rsidRDefault="00BF7367" w:rsidP="00AA1184">
      <w:pPr>
        <w:rPr>
          <w:rFonts w:cs="Arial"/>
          <w:color w:val="202124"/>
          <w:shd w:val="clear" w:color="auto" w:fill="FFFFFF"/>
        </w:rPr>
      </w:pPr>
      <w:r>
        <w:rPr>
          <w:rFonts w:cs="Arial"/>
          <w:color w:val="202124"/>
          <w:shd w:val="clear" w:color="auto" w:fill="FFFFFF"/>
        </w:rPr>
        <w:t>From this figure we see that s1 and s3 show a nonlinear relationship with the ttf variable and s2 and s4 show a linear relationship with the ttf variable.</w:t>
      </w:r>
    </w:p>
    <w:p w14:paraId="057BDB24" w14:textId="77777777" w:rsidR="004C3BCD" w:rsidRDefault="004C3BCD" w:rsidP="00AA1184">
      <w:pPr>
        <w:rPr>
          <w:rFonts w:cs="Arial"/>
          <w:color w:val="202124"/>
          <w:shd w:val="clear" w:color="auto" w:fill="FFFFFF"/>
        </w:rPr>
      </w:pPr>
    </w:p>
    <w:p w14:paraId="4451FBAE" w14:textId="140DCF10" w:rsidR="0079585B" w:rsidRDefault="00BF7367" w:rsidP="0079585B">
      <w:r>
        <w:rPr>
          <w:rFonts w:cs="Arial"/>
          <w:color w:val="202124"/>
          <w:shd w:val="clear" w:color="auto" w:fill="FFFFFF"/>
        </w:rPr>
        <w:lastRenderedPageBreak/>
        <w:t xml:space="preserve">The next step of our exploratory data analysis will be to </w:t>
      </w:r>
      <w:r w:rsidR="0079585B">
        <w:t xml:space="preserve">understand </w:t>
      </w:r>
      <w:r>
        <w:t xml:space="preserve">correlation of </w:t>
      </w:r>
      <w:r w:rsidR="0030581E">
        <w:t xml:space="preserve">our independent variables and see whether they </w:t>
      </w:r>
      <w:r w:rsidR="00F4718F">
        <w:t xml:space="preserve">are </w:t>
      </w:r>
      <w:r w:rsidR="0030581E">
        <w:t>correlated to each other</w:t>
      </w:r>
      <w:r w:rsidR="00F4718F">
        <w:t xml:space="preserve"> and also corelation between the independent and target variable.</w:t>
      </w:r>
    </w:p>
    <w:p w14:paraId="70CD537B" w14:textId="62FC8C48" w:rsidR="00F4718F" w:rsidRDefault="00F4718F" w:rsidP="0079585B">
      <w:r w:rsidRPr="00F4718F">
        <w:rPr>
          <w:noProof/>
        </w:rPr>
        <w:drawing>
          <wp:inline distT="0" distB="0" distL="0" distR="0" wp14:anchorId="574DCF74" wp14:editId="5F1C7D37">
            <wp:extent cx="4320914" cy="1775614"/>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0"/>
                    <a:stretch>
                      <a:fillRect/>
                    </a:stretch>
                  </pic:blipFill>
                  <pic:spPr>
                    <a:xfrm>
                      <a:off x="0" y="0"/>
                      <a:ext cx="4320914" cy="1775614"/>
                    </a:xfrm>
                    <a:prstGeom prst="rect">
                      <a:avLst/>
                    </a:prstGeom>
                  </pic:spPr>
                </pic:pic>
              </a:graphicData>
            </a:graphic>
          </wp:inline>
        </w:drawing>
      </w:r>
    </w:p>
    <w:p w14:paraId="0D9E962D" w14:textId="17F40508" w:rsidR="00F4718F" w:rsidRDefault="00F4718F" w:rsidP="0079585B"/>
    <w:p w14:paraId="0771BEBB" w14:textId="6656B990" w:rsidR="00F4718F" w:rsidRDefault="00F4718F" w:rsidP="0079585B">
      <w:r>
        <w:t>Let us use a heatmap to better represent this data.</w:t>
      </w:r>
    </w:p>
    <w:p w14:paraId="2FF5CAA1" w14:textId="77777777" w:rsidR="00F4718F" w:rsidRPr="00BF7367" w:rsidRDefault="00F4718F" w:rsidP="0079585B">
      <w:pPr>
        <w:rPr>
          <w:rFonts w:cs="Arial"/>
          <w:color w:val="202124"/>
          <w:shd w:val="clear" w:color="auto" w:fill="FFFFFF"/>
        </w:rPr>
      </w:pPr>
    </w:p>
    <w:p w14:paraId="3FFACFF5" w14:textId="0C2423F5" w:rsidR="0079585B" w:rsidRDefault="00F4718F" w:rsidP="0079585B">
      <w:r>
        <w:rPr>
          <w:noProof/>
        </w:rPr>
        <w:drawing>
          <wp:inline distT="0" distB="0" distL="0" distR="0" wp14:anchorId="5872EAF3" wp14:editId="44765EEB">
            <wp:extent cx="6475730" cy="4385319"/>
            <wp:effectExtent l="0" t="0" r="1270" b="0"/>
            <wp:docPr id="39"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5730" cy="4385319"/>
                    </a:xfrm>
                    <a:prstGeom prst="rect">
                      <a:avLst/>
                    </a:prstGeom>
                    <a:noFill/>
                    <a:ln>
                      <a:noFill/>
                    </a:ln>
                  </pic:spPr>
                </pic:pic>
              </a:graphicData>
            </a:graphic>
          </wp:inline>
        </w:drawing>
      </w:r>
    </w:p>
    <w:p w14:paraId="61842586" w14:textId="7F0BD0B2" w:rsidR="00F4718F" w:rsidRDefault="00F4718F" w:rsidP="0079585B">
      <w:r>
        <w:t>From this heatmap we can clearly see that s1 and s3 have high corelation and the same goes for s2 and s4 i.e., they have a correlation of (&gt;0.8). We see that multicollinearity can have a negative impact in the performance of our regression models. We can</w:t>
      </w:r>
      <w:r w:rsidR="005757A9">
        <w:t>’t just</w:t>
      </w:r>
      <w:r>
        <w:t xml:space="preserve"> get rid of </w:t>
      </w:r>
      <w:r w:rsidR="005757A9">
        <w:t xml:space="preserve">features that are highly collinear with each other as they may hold some information. PCA Analysis is one of the ways where we can </w:t>
      </w:r>
      <w:r w:rsidR="005C6BDA">
        <w:t>get rid of multicollinear features by assigning them to a vector space.</w:t>
      </w:r>
    </w:p>
    <w:p w14:paraId="52E9BB7E" w14:textId="2819AAF2" w:rsidR="005D2234" w:rsidRDefault="005D2234" w:rsidP="005D2234"/>
    <w:p w14:paraId="330AEEDB" w14:textId="457A2957" w:rsidR="002904BA" w:rsidRDefault="002904BA" w:rsidP="005D2234"/>
    <w:p w14:paraId="7A90CA04" w14:textId="3583BE41" w:rsidR="002904BA" w:rsidRDefault="002904BA" w:rsidP="005D2234"/>
    <w:p w14:paraId="30C10C98" w14:textId="77777777" w:rsidR="008D1B7A" w:rsidRDefault="008D1B7A" w:rsidP="005D2234"/>
    <w:p w14:paraId="350FC3E1" w14:textId="4DCB5D6D" w:rsidR="008E23C4" w:rsidRDefault="008E23C4" w:rsidP="008E23C4">
      <w:pPr>
        <w:pStyle w:val="Heading1"/>
      </w:pPr>
      <w:r>
        <w:lastRenderedPageBreak/>
        <w:t>Prediction of Time-To-Failure (ttf)</w:t>
      </w:r>
    </w:p>
    <w:p w14:paraId="0B4D9F79" w14:textId="0E621437" w:rsidR="00B16D0C" w:rsidRDefault="008E23C4" w:rsidP="002904BA">
      <w:r>
        <w:t xml:space="preserve">I used both Linear as well as Non-Linear regression models to predict the time-to-failure of the engines. The regression models that were tested and tried were Multiple Linear Regression, Polynomial Regression and Random Forest Regression. Each of the regressions are explained in short </w:t>
      </w:r>
      <w:r w:rsidR="006B779C">
        <w:t>along with their implementation in Python.</w:t>
      </w:r>
    </w:p>
    <w:p w14:paraId="4FAC30A4" w14:textId="77777777" w:rsidR="002904BA" w:rsidRDefault="002904BA" w:rsidP="002904BA"/>
    <w:p w14:paraId="177A61EC" w14:textId="43C676F2" w:rsidR="008E23C4" w:rsidRDefault="008E23C4" w:rsidP="008E23C4">
      <w:pPr>
        <w:pStyle w:val="Heading2"/>
      </w:pPr>
      <w:r>
        <w:t>Multiple Linear Regression</w:t>
      </w:r>
    </w:p>
    <w:p w14:paraId="00D3170B" w14:textId="40F25C46" w:rsidR="008E23C4" w:rsidRPr="008E23C4" w:rsidRDefault="008E23C4" w:rsidP="008E23C4">
      <w:r w:rsidRPr="008E23C4">
        <w:rPr>
          <w:rFonts w:cs="Arial"/>
          <w:color w:val="111111"/>
          <w:spacing w:val="1"/>
          <w:shd w:val="clear" w:color="auto" w:fill="FFFFFF"/>
        </w:rPr>
        <w:t>Multiple linear regression (MLR), also known simply as multiple regression, is a statistical technique that uses several explanatory variables</w:t>
      </w:r>
      <w:r>
        <w:rPr>
          <w:rFonts w:cs="Arial"/>
          <w:color w:val="111111"/>
          <w:spacing w:val="1"/>
          <w:shd w:val="clear" w:color="auto" w:fill="FFFFFF"/>
        </w:rPr>
        <w:t xml:space="preserve"> (features)</w:t>
      </w:r>
      <w:r w:rsidRPr="008E23C4">
        <w:rPr>
          <w:rFonts w:cs="Arial"/>
          <w:color w:val="111111"/>
          <w:spacing w:val="1"/>
          <w:shd w:val="clear" w:color="auto" w:fill="FFFFFF"/>
        </w:rPr>
        <w:t xml:space="preserve"> to predict the outcome of a response variable</w:t>
      </w:r>
      <w:r>
        <w:rPr>
          <w:rFonts w:cs="Arial"/>
          <w:color w:val="111111"/>
          <w:spacing w:val="1"/>
          <w:shd w:val="clear" w:color="auto" w:fill="FFFFFF"/>
        </w:rPr>
        <w:t xml:space="preserve"> (ttf)</w:t>
      </w:r>
      <w:r w:rsidRPr="008E23C4">
        <w:rPr>
          <w:rFonts w:cs="Arial"/>
          <w:color w:val="111111"/>
          <w:spacing w:val="1"/>
          <w:shd w:val="clear" w:color="auto" w:fill="FFFFFF"/>
        </w:rPr>
        <w:t>. The goal of multiple linear regression is to model the </w:t>
      </w:r>
      <w:hyperlink r:id="rId22" w:history="1">
        <w:r w:rsidRPr="00CD40A0">
          <w:rPr>
            <w:rStyle w:val="Hyperlink"/>
            <w:rFonts w:cs="Arial"/>
            <w:color w:val="000000" w:themeColor="text1"/>
            <w:spacing w:val="1"/>
            <w:u w:val="none"/>
            <w:shd w:val="clear" w:color="auto" w:fill="FFFFFF"/>
          </w:rPr>
          <w:t>linear</w:t>
        </w:r>
        <w:r w:rsidRPr="008E23C4">
          <w:rPr>
            <w:rStyle w:val="Hyperlink"/>
            <w:rFonts w:cs="Arial"/>
            <w:color w:val="2C40D0"/>
            <w:spacing w:val="1"/>
            <w:shd w:val="clear" w:color="auto" w:fill="FFFFFF"/>
          </w:rPr>
          <w:t xml:space="preserve"> </w:t>
        </w:r>
        <w:r w:rsidRPr="00CD40A0">
          <w:rPr>
            <w:rStyle w:val="Hyperlink"/>
            <w:rFonts w:cs="Arial"/>
            <w:color w:val="000000" w:themeColor="text1"/>
            <w:spacing w:val="1"/>
            <w:u w:val="none"/>
            <w:shd w:val="clear" w:color="auto" w:fill="FFFFFF"/>
          </w:rPr>
          <w:t>relationship</w:t>
        </w:r>
      </w:hyperlink>
      <w:r w:rsidRPr="008E23C4">
        <w:rPr>
          <w:rFonts w:cs="Arial"/>
          <w:color w:val="111111"/>
          <w:spacing w:val="1"/>
          <w:shd w:val="clear" w:color="auto" w:fill="FFFFFF"/>
        </w:rPr>
        <w:t xml:space="preserve"> between the </w:t>
      </w:r>
      <w:r w:rsidR="00CD40A0">
        <w:rPr>
          <w:rFonts w:cs="Arial"/>
          <w:color w:val="111111"/>
          <w:spacing w:val="1"/>
          <w:shd w:val="clear" w:color="auto" w:fill="FFFFFF"/>
        </w:rPr>
        <w:t>independent</w:t>
      </w:r>
      <w:r w:rsidRPr="008E23C4">
        <w:rPr>
          <w:rFonts w:cs="Arial"/>
          <w:color w:val="111111"/>
          <w:spacing w:val="1"/>
          <w:shd w:val="clear" w:color="auto" w:fill="FFFFFF"/>
        </w:rPr>
        <w:t xml:space="preserve"> variables and </w:t>
      </w:r>
      <w:r w:rsidR="00CD40A0">
        <w:rPr>
          <w:rFonts w:cs="Arial"/>
          <w:color w:val="111111"/>
          <w:spacing w:val="1"/>
          <w:shd w:val="clear" w:color="auto" w:fill="FFFFFF"/>
        </w:rPr>
        <w:t xml:space="preserve">dependent </w:t>
      </w:r>
      <w:r w:rsidRPr="008E23C4">
        <w:rPr>
          <w:rFonts w:cs="Arial"/>
          <w:color w:val="111111"/>
          <w:spacing w:val="1"/>
          <w:shd w:val="clear" w:color="auto" w:fill="FFFFFF"/>
        </w:rPr>
        <w:t>variables. In essence, multiple regression is the extension of ordinary least-squares (OLS) </w:t>
      </w:r>
      <w:hyperlink r:id="rId23" w:history="1">
        <w:r w:rsidRPr="00CD40A0">
          <w:rPr>
            <w:rStyle w:val="Hyperlink"/>
            <w:rFonts w:cs="Arial"/>
            <w:color w:val="000000" w:themeColor="text1"/>
            <w:spacing w:val="1"/>
            <w:u w:val="none"/>
            <w:shd w:val="clear" w:color="auto" w:fill="FFFFFF"/>
          </w:rPr>
          <w:t>regression</w:t>
        </w:r>
      </w:hyperlink>
      <w:r w:rsidRPr="008E23C4">
        <w:rPr>
          <w:rFonts w:cs="Arial"/>
          <w:color w:val="111111"/>
          <w:spacing w:val="1"/>
          <w:shd w:val="clear" w:color="auto" w:fill="FFFFFF"/>
        </w:rPr>
        <w:t> because it involves more than one explanatory variable.</w:t>
      </w:r>
    </w:p>
    <w:p w14:paraId="3113638A" w14:textId="77777777" w:rsidR="00CD40A0" w:rsidRDefault="00CD40A0" w:rsidP="008E23C4"/>
    <w:p w14:paraId="729D3338" w14:textId="6C7D2D88" w:rsidR="00CD40A0" w:rsidRDefault="00CD40A0" w:rsidP="008E23C4">
      <w:pPr>
        <w:rPr>
          <w:rStyle w:val="mord"/>
          <w:rFonts w:ascii="KaTeX_Math" w:hAnsi="KaTeX_Math"/>
          <w:i/>
          <w:iCs/>
          <w:color w:val="111111"/>
          <w:spacing w:val="1"/>
          <w:sz w:val="33"/>
          <w:szCs w:val="33"/>
          <w:shd w:val="clear" w:color="auto" w:fill="FFFFFF"/>
        </w:rPr>
      </w:pPr>
      <w:r>
        <w:rPr>
          <w:i/>
          <w:iCs/>
        </w:rPr>
        <w:t>Y</w:t>
      </w:r>
      <w:r>
        <w:rPr>
          <w:vertAlign w:val="subscript"/>
        </w:rPr>
        <w:t>i</w:t>
      </w:r>
      <w:r>
        <w:rPr>
          <w:rStyle w:val="vlist-s"/>
          <w:color w:val="111111"/>
          <w:spacing w:val="1"/>
          <w:sz w:val="2"/>
          <w:szCs w:val="2"/>
          <w:shd w:val="clear" w:color="auto" w:fill="FFFFFF"/>
        </w:rPr>
        <w:t>​</w:t>
      </w:r>
      <w:r>
        <w:rPr>
          <w:rStyle w:val="mrel"/>
          <w:color w:val="111111"/>
          <w:spacing w:val="1"/>
          <w:sz w:val="33"/>
          <w:szCs w:val="33"/>
          <w:shd w:val="clear" w:color="auto" w:fill="FFFFFF"/>
        </w:rPr>
        <w:t>=</w:t>
      </w:r>
      <w:r>
        <w:rPr>
          <w:rStyle w:val="mord"/>
          <w:rFonts w:ascii="KaTeX_Math" w:hAnsi="KaTeX_Math"/>
          <w:i/>
          <w:iCs/>
          <w:color w:val="111111"/>
          <w:spacing w:val="1"/>
          <w:sz w:val="33"/>
          <w:szCs w:val="33"/>
          <w:shd w:val="clear" w:color="auto" w:fill="FFFFFF"/>
        </w:rPr>
        <w:t>β</w:t>
      </w:r>
      <w:r>
        <w:rPr>
          <w:rStyle w:val="mord"/>
          <w:color w:val="111111"/>
          <w:spacing w:val="1"/>
          <w:sz w:val="23"/>
          <w:szCs w:val="23"/>
          <w:shd w:val="clear" w:color="auto" w:fill="FFFFFF"/>
        </w:rPr>
        <w:t>0</w:t>
      </w:r>
      <w:r>
        <w:rPr>
          <w:rStyle w:val="vlist-s"/>
          <w:color w:val="111111"/>
          <w:spacing w:val="1"/>
          <w:sz w:val="2"/>
          <w:szCs w:val="2"/>
          <w:shd w:val="clear" w:color="auto" w:fill="FFFFFF"/>
        </w:rPr>
        <w:t>​</w:t>
      </w:r>
      <w:r>
        <w:rPr>
          <w:rStyle w:val="mbin"/>
          <w:color w:val="111111"/>
          <w:spacing w:val="1"/>
          <w:sz w:val="33"/>
          <w:szCs w:val="33"/>
          <w:shd w:val="clear" w:color="auto" w:fill="FFFFFF"/>
        </w:rPr>
        <w:t>+</w:t>
      </w:r>
      <w:r>
        <w:rPr>
          <w:rStyle w:val="mord"/>
          <w:rFonts w:ascii="KaTeX_Math" w:hAnsi="KaTeX_Math"/>
          <w:i/>
          <w:iCs/>
          <w:color w:val="111111"/>
          <w:spacing w:val="1"/>
          <w:sz w:val="33"/>
          <w:szCs w:val="33"/>
          <w:shd w:val="clear" w:color="auto" w:fill="FFFFFF"/>
        </w:rPr>
        <w:t>β</w:t>
      </w:r>
      <w:r>
        <w:rPr>
          <w:rStyle w:val="mord"/>
          <w:color w:val="111111"/>
          <w:spacing w:val="1"/>
          <w:sz w:val="23"/>
          <w:szCs w:val="23"/>
          <w:shd w:val="clear" w:color="auto" w:fill="FFFFFF"/>
        </w:rPr>
        <w:t>1</w:t>
      </w:r>
      <w:r>
        <w:rPr>
          <w:rStyle w:val="vlist-s"/>
          <w:color w:val="111111"/>
          <w:spacing w:val="1"/>
          <w:sz w:val="2"/>
          <w:szCs w:val="2"/>
          <w:shd w:val="clear" w:color="auto" w:fill="FFFFFF"/>
        </w:rPr>
        <w:t>​</w:t>
      </w:r>
      <w:r>
        <w:rPr>
          <w:rStyle w:val="mord"/>
          <w:rFonts w:ascii="KaTeX_Math" w:hAnsi="KaTeX_Math"/>
          <w:i/>
          <w:iCs/>
          <w:color w:val="111111"/>
          <w:spacing w:val="1"/>
          <w:sz w:val="33"/>
          <w:szCs w:val="33"/>
          <w:shd w:val="clear" w:color="auto" w:fill="FFFFFF"/>
        </w:rPr>
        <w:t>x</w:t>
      </w:r>
      <w:r>
        <w:rPr>
          <w:rStyle w:val="mord"/>
          <w:rFonts w:ascii="KaTeX_Math" w:hAnsi="KaTeX_Math"/>
          <w:i/>
          <w:iCs/>
          <w:color w:val="111111"/>
          <w:spacing w:val="1"/>
          <w:sz w:val="23"/>
          <w:szCs w:val="23"/>
          <w:shd w:val="clear" w:color="auto" w:fill="FFFFFF"/>
        </w:rPr>
        <w:t>i</w:t>
      </w:r>
      <w:r>
        <w:rPr>
          <w:rStyle w:val="mord"/>
          <w:color w:val="111111"/>
          <w:spacing w:val="1"/>
          <w:sz w:val="23"/>
          <w:szCs w:val="23"/>
          <w:shd w:val="clear" w:color="auto" w:fill="FFFFFF"/>
        </w:rPr>
        <w:t>1</w:t>
      </w:r>
      <w:r>
        <w:rPr>
          <w:rStyle w:val="vlist-s"/>
          <w:color w:val="111111"/>
          <w:spacing w:val="1"/>
          <w:sz w:val="2"/>
          <w:szCs w:val="2"/>
          <w:shd w:val="clear" w:color="auto" w:fill="FFFFFF"/>
        </w:rPr>
        <w:t>​</w:t>
      </w:r>
      <w:r>
        <w:rPr>
          <w:rStyle w:val="mbin"/>
          <w:color w:val="111111"/>
          <w:spacing w:val="1"/>
          <w:sz w:val="33"/>
          <w:szCs w:val="33"/>
          <w:shd w:val="clear" w:color="auto" w:fill="FFFFFF"/>
        </w:rPr>
        <w:t>+</w:t>
      </w:r>
      <w:r>
        <w:rPr>
          <w:rStyle w:val="mord"/>
          <w:rFonts w:ascii="KaTeX_Math" w:hAnsi="KaTeX_Math"/>
          <w:i/>
          <w:iCs/>
          <w:color w:val="111111"/>
          <w:spacing w:val="1"/>
          <w:sz w:val="33"/>
          <w:szCs w:val="33"/>
          <w:shd w:val="clear" w:color="auto" w:fill="FFFFFF"/>
        </w:rPr>
        <w:t>β</w:t>
      </w:r>
      <w:r>
        <w:rPr>
          <w:rStyle w:val="mord"/>
          <w:color w:val="111111"/>
          <w:spacing w:val="1"/>
          <w:sz w:val="23"/>
          <w:szCs w:val="23"/>
          <w:shd w:val="clear" w:color="auto" w:fill="FFFFFF"/>
        </w:rPr>
        <w:t>2</w:t>
      </w:r>
      <w:r>
        <w:rPr>
          <w:rStyle w:val="vlist-s"/>
          <w:color w:val="111111"/>
          <w:spacing w:val="1"/>
          <w:sz w:val="2"/>
          <w:szCs w:val="2"/>
          <w:shd w:val="clear" w:color="auto" w:fill="FFFFFF"/>
        </w:rPr>
        <w:t>​</w:t>
      </w:r>
      <w:r>
        <w:rPr>
          <w:rStyle w:val="mord"/>
          <w:rFonts w:ascii="KaTeX_Math" w:hAnsi="KaTeX_Math"/>
          <w:i/>
          <w:iCs/>
          <w:color w:val="111111"/>
          <w:spacing w:val="1"/>
          <w:sz w:val="33"/>
          <w:szCs w:val="33"/>
          <w:shd w:val="clear" w:color="auto" w:fill="FFFFFF"/>
        </w:rPr>
        <w:t>x</w:t>
      </w:r>
      <w:r>
        <w:rPr>
          <w:rStyle w:val="mord"/>
          <w:rFonts w:ascii="KaTeX_Math" w:hAnsi="KaTeX_Math"/>
          <w:i/>
          <w:iCs/>
          <w:color w:val="111111"/>
          <w:spacing w:val="1"/>
          <w:sz w:val="23"/>
          <w:szCs w:val="23"/>
          <w:shd w:val="clear" w:color="auto" w:fill="FFFFFF"/>
        </w:rPr>
        <w:t>i</w:t>
      </w:r>
      <w:r>
        <w:rPr>
          <w:rStyle w:val="mord"/>
          <w:color w:val="111111"/>
          <w:spacing w:val="1"/>
          <w:sz w:val="23"/>
          <w:szCs w:val="23"/>
          <w:shd w:val="clear" w:color="auto" w:fill="FFFFFF"/>
        </w:rPr>
        <w:t>2</w:t>
      </w:r>
      <w:r>
        <w:rPr>
          <w:rStyle w:val="vlist-s"/>
          <w:color w:val="111111"/>
          <w:spacing w:val="1"/>
          <w:sz w:val="2"/>
          <w:szCs w:val="2"/>
          <w:shd w:val="clear" w:color="auto" w:fill="FFFFFF"/>
        </w:rPr>
        <w:t>​</w:t>
      </w:r>
      <w:r>
        <w:rPr>
          <w:rStyle w:val="mbin"/>
          <w:color w:val="111111"/>
          <w:spacing w:val="1"/>
          <w:sz w:val="33"/>
          <w:szCs w:val="33"/>
          <w:shd w:val="clear" w:color="auto" w:fill="FFFFFF"/>
        </w:rPr>
        <w:t>+</w:t>
      </w:r>
      <w:r>
        <w:rPr>
          <w:rStyle w:val="mord"/>
          <w:color w:val="111111"/>
          <w:spacing w:val="1"/>
          <w:sz w:val="33"/>
          <w:szCs w:val="33"/>
          <w:shd w:val="clear" w:color="auto" w:fill="FFFFFF"/>
        </w:rPr>
        <w:t>...</w:t>
      </w:r>
      <w:r>
        <w:rPr>
          <w:rStyle w:val="mbin"/>
          <w:color w:val="111111"/>
          <w:spacing w:val="1"/>
          <w:sz w:val="33"/>
          <w:szCs w:val="33"/>
          <w:shd w:val="clear" w:color="auto" w:fill="FFFFFF"/>
        </w:rPr>
        <w:t>+</w:t>
      </w:r>
      <w:r>
        <w:rPr>
          <w:rStyle w:val="mord"/>
          <w:rFonts w:ascii="KaTeX_Math" w:hAnsi="KaTeX_Math"/>
          <w:i/>
          <w:iCs/>
          <w:color w:val="111111"/>
          <w:spacing w:val="1"/>
          <w:sz w:val="33"/>
          <w:szCs w:val="33"/>
          <w:shd w:val="clear" w:color="auto" w:fill="FFFFFF"/>
        </w:rPr>
        <w:t>β</w:t>
      </w:r>
      <w:r>
        <w:rPr>
          <w:rStyle w:val="mord"/>
          <w:rFonts w:ascii="KaTeX_Math" w:hAnsi="KaTeX_Math"/>
          <w:i/>
          <w:iCs/>
          <w:color w:val="111111"/>
          <w:spacing w:val="1"/>
          <w:sz w:val="23"/>
          <w:szCs w:val="23"/>
          <w:shd w:val="clear" w:color="auto" w:fill="FFFFFF"/>
        </w:rPr>
        <w:t>p</w:t>
      </w:r>
      <w:r>
        <w:rPr>
          <w:rStyle w:val="vlist-s"/>
          <w:color w:val="111111"/>
          <w:spacing w:val="1"/>
          <w:sz w:val="2"/>
          <w:szCs w:val="2"/>
          <w:shd w:val="clear" w:color="auto" w:fill="FFFFFF"/>
        </w:rPr>
        <w:t>​</w:t>
      </w:r>
      <w:r>
        <w:rPr>
          <w:rStyle w:val="mord"/>
          <w:rFonts w:ascii="KaTeX_Math" w:hAnsi="KaTeX_Math"/>
          <w:i/>
          <w:iCs/>
          <w:color w:val="111111"/>
          <w:spacing w:val="1"/>
          <w:sz w:val="33"/>
          <w:szCs w:val="33"/>
          <w:shd w:val="clear" w:color="auto" w:fill="FFFFFF"/>
        </w:rPr>
        <w:t>x</w:t>
      </w:r>
      <w:r>
        <w:rPr>
          <w:rStyle w:val="mord"/>
          <w:rFonts w:ascii="KaTeX_Math" w:hAnsi="KaTeX_Math"/>
          <w:i/>
          <w:iCs/>
          <w:color w:val="111111"/>
          <w:spacing w:val="1"/>
          <w:sz w:val="23"/>
          <w:szCs w:val="23"/>
          <w:shd w:val="clear" w:color="auto" w:fill="FFFFFF"/>
        </w:rPr>
        <w:t>ip</w:t>
      </w:r>
      <w:r>
        <w:rPr>
          <w:rStyle w:val="vlist-s"/>
          <w:color w:val="111111"/>
          <w:spacing w:val="1"/>
          <w:sz w:val="2"/>
          <w:szCs w:val="2"/>
          <w:shd w:val="clear" w:color="auto" w:fill="FFFFFF"/>
        </w:rPr>
        <w:t>​</w:t>
      </w:r>
      <w:r>
        <w:rPr>
          <w:rStyle w:val="mbin"/>
          <w:color w:val="111111"/>
          <w:spacing w:val="1"/>
          <w:sz w:val="33"/>
          <w:szCs w:val="33"/>
          <w:shd w:val="clear" w:color="auto" w:fill="FFFFFF"/>
        </w:rPr>
        <w:t>+</w:t>
      </w:r>
      <w:r>
        <w:rPr>
          <w:rStyle w:val="mord"/>
          <w:rFonts w:ascii="KaTeX_Math" w:hAnsi="KaTeX_Math"/>
          <w:i/>
          <w:iCs/>
          <w:color w:val="111111"/>
          <w:spacing w:val="1"/>
          <w:sz w:val="33"/>
          <w:szCs w:val="33"/>
          <w:shd w:val="clear" w:color="auto" w:fill="FFFFFF"/>
        </w:rPr>
        <w:t>ϵ</w:t>
      </w:r>
    </w:p>
    <w:p w14:paraId="1948ACAD" w14:textId="77777777" w:rsidR="00CD40A0" w:rsidRDefault="00CD40A0" w:rsidP="008E23C4">
      <w:pPr>
        <w:rPr>
          <w:rStyle w:val="mord"/>
          <w:rFonts w:ascii="KaTeX_Math" w:hAnsi="KaTeX_Math"/>
          <w:i/>
          <w:iCs/>
          <w:color w:val="111111"/>
          <w:spacing w:val="1"/>
          <w:sz w:val="33"/>
          <w:szCs w:val="33"/>
          <w:shd w:val="clear" w:color="auto" w:fill="FFFFFF"/>
        </w:rPr>
      </w:pPr>
    </w:p>
    <w:p w14:paraId="3696F9D5" w14:textId="77777777" w:rsidR="00CD40A0" w:rsidRPr="00CD40A0" w:rsidRDefault="00CD40A0" w:rsidP="008E23C4">
      <w:pPr>
        <w:rPr>
          <w:rStyle w:val="mord"/>
          <w:b/>
          <w:bCs/>
          <w:color w:val="111111"/>
          <w:spacing w:val="1"/>
          <w:shd w:val="clear" w:color="auto" w:fill="FFFFFF"/>
        </w:rPr>
      </w:pPr>
      <w:r w:rsidRPr="00CD40A0">
        <w:rPr>
          <w:rStyle w:val="mord"/>
          <w:b/>
          <w:bCs/>
          <w:color w:val="111111"/>
          <w:spacing w:val="1"/>
          <w:shd w:val="clear" w:color="auto" w:fill="FFFFFF"/>
        </w:rPr>
        <w:t>where, for </w:t>
      </w:r>
      <w:r w:rsidRPr="00CD40A0">
        <w:rPr>
          <w:rStyle w:val="mord"/>
          <w:rFonts w:ascii="KaTeX_Math" w:hAnsi="KaTeX_Math"/>
          <w:i/>
          <w:iCs/>
          <w:color w:val="111111"/>
          <w:spacing w:val="1"/>
          <w:shd w:val="clear" w:color="auto" w:fill="FFFFFF"/>
        </w:rPr>
        <w:t>i</w:t>
      </w:r>
      <w:r w:rsidRPr="00CD40A0">
        <w:rPr>
          <w:rStyle w:val="mrel"/>
          <w:color w:val="111111"/>
          <w:spacing w:val="1"/>
          <w:shd w:val="clear" w:color="auto" w:fill="FFFFFF"/>
        </w:rPr>
        <w:t>=</w:t>
      </w:r>
      <w:r w:rsidRPr="00CD40A0">
        <w:rPr>
          <w:rStyle w:val="mord"/>
          <w:rFonts w:ascii="KaTeX_Math" w:hAnsi="KaTeX_Math"/>
          <w:i/>
          <w:iCs/>
          <w:color w:val="111111"/>
          <w:spacing w:val="1"/>
          <w:shd w:val="clear" w:color="auto" w:fill="FFFFFF"/>
        </w:rPr>
        <w:t>n</w:t>
      </w:r>
      <w:r w:rsidRPr="00CD40A0">
        <w:rPr>
          <w:rStyle w:val="mord"/>
          <w:b/>
          <w:bCs/>
          <w:color w:val="111111"/>
          <w:spacing w:val="1"/>
          <w:shd w:val="clear" w:color="auto" w:fill="FFFFFF"/>
        </w:rPr>
        <w:t> observations:</w:t>
      </w:r>
    </w:p>
    <w:p w14:paraId="38E128EC" w14:textId="32D42948" w:rsidR="00CD40A0" w:rsidRPr="00CD40A0" w:rsidRDefault="00CD40A0" w:rsidP="008E23C4">
      <w:pPr>
        <w:rPr>
          <w:rStyle w:val="mord"/>
          <w:color w:val="111111"/>
          <w:spacing w:val="1"/>
          <w:shd w:val="clear" w:color="auto" w:fill="FFFFFF"/>
        </w:rPr>
      </w:pPr>
      <w:r w:rsidRPr="00CD40A0">
        <w:rPr>
          <w:rStyle w:val="mord"/>
          <w:rFonts w:ascii="KaTeX_Math" w:hAnsi="KaTeX_Math"/>
          <w:i/>
          <w:iCs/>
          <w:color w:val="111111"/>
          <w:spacing w:val="1"/>
          <w:shd w:val="clear" w:color="auto" w:fill="FFFFFF"/>
        </w:rPr>
        <w:t>y</w:t>
      </w:r>
      <w:r>
        <w:rPr>
          <w:rStyle w:val="mord"/>
          <w:rFonts w:ascii="KaTeX_Math" w:hAnsi="KaTeX_Math"/>
          <w:i/>
          <w:iCs/>
          <w:color w:val="111111"/>
          <w:spacing w:val="1"/>
          <w:shd w:val="clear" w:color="auto" w:fill="FFFFFF"/>
          <w:vertAlign w:val="subscript"/>
        </w:rPr>
        <w:t>i</w:t>
      </w:r>
      <w:r w:rsidRPr="00CD40A0">
        <w:rPr>
          <w:rStyle w:val="mrel"/>
          <w:color w:val="111111"/>
          <w:spacing w:val="1"/>
          <w:shd w:val="clear" w:color="auto" w:fill="FFFFFF"/>
        </w:rPr>
        <w:t>=</w:t>
      </w:r>
      <w:r w:rsidRPr="00CD40A0">
        <w:rPr>
          <w:rStyle w:val="mord"/>
          <w:color w:val="111111"/>
          <w:spacing w:val="1"/>
          <w:shd w:val="clear" w:color="auto" w:fill="FFFFFF"/>
        </w:rPr>
        <w:t>dependent variable</w:t>
      </w:r>
    </w:p>
    <w:p w14:paraId="5DA2ED46" w14:textId="77777777" w:rsidR="00CD40A0" w:rsidRPr="00CD40A0" w:rsidRDefault="00CD40A0" w:rsidP="008E23C4">
      <w:pPr>
        <w:rPr>
          <w:rStyle w:val="mord"/>
          <w:color w:val="111111"/>
          <w:spacing w:val="1"/>
          <w:shd w:val="clear" w:color="auto" w:fill="FFFFFF"/>
        </w:rPr>
      </w:pPr>
      <w:r w:rsidRPr="00CD40A0">
        <w:rPr>
          <w:rStyle w:val="mord"/>
          <w:rFonts w:ascii="KaTeX_Math" w:hAnsi="KaTeX_Math"/>
          <w:i/>
          <w:iCs/>
          <w:color w:val="111111"/>
          <w:spacing w:val="1"/>
          <w:shd w:val="clear" w:color="auto" w:fill="FFFFFF"/>
        </w:rPr>
        <w:t>xi</w:t>
      </w:r>
      <w:r w:rsidRPr="00CD40A0">
        <w:rPr>
          <w:rStyle w:val="vlist-s"/>
          <w:color w:val="111111"/>
          <w:spacing w:val="1"/>
          <w:shd w:val="clear" w:color="auto" w:fill="FFFFFF"/>
        </w:rPr>
        <w:t>​</w:t>
      </w:r>
      <w:r w:rsidRPr="00CD40A0">
        <w:rPr>
          <w:rStyle w:val="mrel"/>
          <w:color w:val="111111"/>
          <w:spacing w:val="1"/>
          <w:shd w:val="clear" w:color="auto" w:fill="FFFFFF"/>
        </w:rPr>
        <w:t>=</w:t>
      </w:r>
      <w:r w:rsidRPr="00CD40A0">
        <w:rPr>
          <w:rStyle w:val="mord"/>
          <w:color w:val="111111"/>
          <w:spacing w:val="1"/>
          <w:shd w:val="clear" w:color="auto" w:fill="FFFFFF"/>
        </w:rPr>
        <w:t>explanatory variables</w:t>
      </w:r>
    </w:p>
    <w:p w14:paraId="0BF62682" w14:textId="3DC5D815" w:rsidR="00CD40A0" w:rsidRPr="00CD40A0" w:rsidRDefault="00CD40A0" w:rsidP="008E23C4">
      <w:pPr>
        <w:rPr>
          <w:rStyle w:val="mord"/>
          <w:color w:val="111111"/>
          <w:spacing w:val="1"/>
          <w:shd w:val="clear" w:color="auto" w:fill="FFFFFF"/>
        </w:rPr>
      </w:pPr>
      <w:r w:rsidRPr="00CD40A0">
        <w:rPr>
          <w:rStyle w:val="mord"/>
          <w:rFonts w:ascii="KaTeX_Math" w:hAnsi="KaTeX_Math"/>
          <w:i/>
          <w:iCs/>
          <w:color w:val="111111"/>
          <w:spacing w:val="1"/>
          <w:shd w:val="clear" w:color="auto" w:fill="FFFFFF"/>
        </w:rPr>
        <w:t>β</w:t>
      </w:r>
      <w:r>
        <w:rPr>
          <w:rStyle w:val="mord"/>
          <w:color w:val="111111"/>
          <w:spacing w:val="1"/>
          <w:shd w:val="clear" w:color="auto" w:fill="FFFFFF"/>
          <w:vertAlign w:val="subscript"/>
        </w:rPr>
        <w:t>0</w:t>
      </w:r>
      <w:r w:rsidRPr="00CD40A0">
        <w:rPr>
          <w:rStyle w:val="vlist-s"/>
          <w:color w:val="111111"/>
          <w:spacing w:val="1"/>
          <w:shd w:val="clear" w:color="auto" w:fill="FFFFFF"/>
        </w:rPr>
        <w:t>​</w:t>
      </w:r>
      <w:r w:rsidRPr="00CD40A0">
        <w:rPr>
          <w:rStyle w:val="mrel"/>
          <w:color w:val="111111"/>
          <w:spacing w:val="1"/>
          <w:shd w:val="clear" w:color="auto" w:fill="FFFFFF"/>
        </w:rPr>
        <w:t>=</w:t>
      </w:r>
      <w:r w:rsidRPr="00CD40A0">
        <w:rPr>
          <w:rStyle w:val="mord"/>
          <w:color w:val="111111"/>
          <w:spacing w:val="1"/>
          <w:shd w:val="clear" w:color="auto" w:fill="FFFFFF"/>
        </w:rPr>
        <w:t>y-intercept (constant term)</w:t>
      </w:r>
    </w:p>
    <w:p w14:paraId="38175922" w14:textId="77777777" w:rsidR="00CD40A0" w:rsidRPr="00CD40A0" w:rsidRDefault="00CD40A0" w:rsidP="008E23C4">
      <w:pPr>
        <w:rPr>
          <w:rStyle w:val="mord"/>
          <w:color w:val="111111"/>
          <w:spacing w:val="1"/>
          <w:shd w:val="clear" w:color="auto" w:fill="FFFFFF"/>
        </w:rPr>
      </w:pPr>
      <w:r w:rsidRPr="00CD40A0">
        <w:rPr>
          <w:rStyle w:val="mord"/>
          <w:rFonts w:ascii="KaTeX_Math" w:hAnsi="KaTeX_Math"/>
          <w:i/>
          <w:iCs/>
          <w:color w:val="111111"/>
          <w:spacing w:val="1"/>
          <w:shd w:val="clear" w:color="auto" w:fill="FFFFFF"/>
        </w:rPr>
        <w:t>βp</w:t>
      </w:r>
      <w:r w:rsidRPr="00CD40A0">
        <w:rPr>
          <w:rStyle w:val="mrel"/>
          <w:color w:val="111111"/>
          <w:spacing w:val="1"/>
          <w:shd w:val="clear" w:color="auto" w:fill="FFFFFF"/>
        </w:rPr>
        <w:t>=</w:t>
      </w:r>
      <w:r w:rsidRPr="00CD40A0">
        <w:rPr>
          <w:rStyle w:val="mord"/>
          <w:color w:val="111111"/>
          <w:spacing w:val="1"/>
          <w:shd w:val="clear" w:color="auto" w:fill="FFFFFF"/>
        </w:rPr>
        <w:t>slope coefficients for each explanatory variable</w:t>
      </w:r>
    </w:p>
    <w:p w14:paraId="072438F4" w14:textId="334A2D13" w:rsidR="00CD40A0" w:rsidRDefault="00CD40A0" w:rsidP="008E23C4">
      <w:pPr>
        <w:rPr>
          <w:rStyle w:val="vlist-s"/>
          <w:color w:val="111111"/>
          <w:spacing w:val="1"/>
          <w:shd w:val="clear" w:color="auto" w:fill="FFFFFF"/>
        </w:rPr>
      </w:pPr>
      <w:r w:rsidRPr="00CD40A0">
        <w:rPr>
          <w:rStyle w:val="mord"/>
          <w:rFonts w:ascii="KaTeX_Math" w:hAnsi="KaTeX_Math"/>
          <w:i/>
          <w:iCs/>
          <w:color w:val="111111"/>
          <w:spacing w:val="1"/>
          <w:shd w:val="clear" w:color="auto" w:fill="FFFFFF"/>
        </w:rPr>
        <w:t>ϵ</w:t>
      </w:r>
      <w:r w:rsidRPr="00CD40A0">
        <w:rPr>
          <w:rStyle w:val="mrel"/>
          <w:color w:val="111111"/>
          <w:spacing w:val="1"/>
          <w:shd w:val="clear" w:color="auto" w:fill="FFFFFF"/>
        </w:rPr>
        <w:t>=</w:t>
      </w:r>
      <w:r w:rsidRPr="00CD40A0">
        <w:rPr>
          <w:rStyle w:val="mord"/>
          <w:color w:val="111111"/>
          <w:spacing w:val="1"/>
          <w:shd w:val="clear" w:color="auto" w:fill="FFFFFF"/>
        </w:rPr>
        <w:t>the model’s error term (also known as the residuals)</w:t>
      </w:r>
      <w:r w:rsidRPr="00CD40A0">
        <w:rPr>
          <w:rStyle w:val="vlist-s"/>
          <w:color w:val="111111"/>
          <w:spacing w:val="1"/>
          <w:shd w:val="clear" w:color="auto" w:fill="FFFFFF"/>
        </w:rPr>
        <w:t>​</w:t>
      </w:r>
    </w:p>
    <w:p w14:paraId="3FAFF291" w14:textId="6D867040" w:rsidR="00CD40A0" w:rsidRDefault="00CD40A0" w:rsidP="008E23C4">
      <w:pPr>
        <w:rPr>
          <w:rStyle w:val="vlist-s"/>
          <w:color w:val="111111"/>
          <w:spacing w:val="1"/>
          <w:shd w:val="clear" w:color="auto" w:fill="FFFFFF"/>
        </w:rPr>
      </w:pPr>
    </w:p>
    <w:p w14:paraId="598D47FA" w14:textId="2E5906BA" w:rsidR="00CD40A0" w:rsidRPr="00CD40A0" w:rsidRDefault="00CD40A0" w:rsidP="00CD40A0">
      <w:pPr>
        <w:pStyle w:val="Heading3"/>
        <w:rPr>
          <w:rStyle w:val="vlist-s"/>
        </w:rPr>
      </w:pPr>
      <w:r>
        <w:t>Implementation of the Multiple Linear Regression</w:t>
      </w:r>
    </w:p>
    <w:p w14:paraId="0C100FCB" w14:textId="48B81547" w:rsidR="00CD40A0" w:rsidRDefault="00CD40A0" w:rsidP="008E23C4">
      <w:pPr>
        <w:rPr>
          <w:rStyle w:val="vlist-s"/>
          <w:color w:val="111111"/>
          <w:spacing w:val="1"/>
          <w:shd w:val="clear" w:color="auto" w:fill="FFFFFF"/>
        </w:rPr>
      </w:pPr>
      <w:r>
        <w:rPr>
          <w:rStyle w:val="vlist-s"/>
          <w:color w:val="111111"/>
          <w:spacing w:val="1"/>
          <w:shd w:val="clear" w:color="auto" w:fill="FFFFFF"/>
        </w:rPr>
        <w:t>I implemented the Multiple Linear Regression on python using the sklearn library.</w:t>
      </w:r>
    </w:p>
    <w:p w14:paraId="1D465DAA" w14:textId="77777777" w:rsidR="002E7AF1" w:rsidRDefault="002E7AF1" w:rsidP="008E23C4">
      <w:pPr>
        <w:rPr>
          <w:rStyle w:val="vlist-s"/>
          <w:color w:val="111111"/>
          <w:spacing w:val="1"/>
          <w:shd w:val="clear" w:color="auto" w:fill="FFFFFF"/>
        </w:rPr>
      </w:pPr>
    </w:p>
    <w:p w14:paraId="6BF3E6C9" w14:textId="08D72443" w:rsidR="00CD40A0" w:rsidRDefault="002E7AF1" w:rsidP="008E23C4">
      <w:pPr>
        <w:rPr>
          <w:rStyle w:val="vlist-s"/>
          <w:color w:val="111111"/>
          <w:spacing w:val="1"/>
          <w:shd w:val="clear" w:color="auto" w:fill="FFFFFF"/>
        </w:rPr>
      </w:pPr>
      <w:r>
        <w:rPr>
          <w:rStyle w:val="vlist-s"/>
          <w:color w:val="111111"/>
          <w:spacing w:val="1"/>
          <w:shd w:val="clear" w:color="auto" w:fill="FFFFFF"/>
        </w:rPr>
        <w:t>I first defined my X_train and y_train by assigning Cycle, s1, s2, s3, s4 to X_train and ttf to y_train.</w:t>
      </w:r>
    </w:p>
    <w:p w14:paraId="4096D197" w14:textId="65903E1A" w:rsidR="0010609B" w:rsidRDefault="0010609B" w:rsidP="008E23C4">
      <w:pPr>
        <w:rPr>
          <w:rStyle w:val="vlist-s"/>
          <w:color w:val="111111"/>
          <w:spacing w:val="1"/>
          <w:shd w:val="clear" w:color="auto" w:fill="FFFFFF"/>
        </w:rPr>
      </w:pPr>
      <w:r>
        <w:rPr>
          <w:rStyle w:val="vlist-s"/>
          <w:color w:val="111111"/>
          <w:spacing w:val="1"/>
          <w:shd w:val="clear" w:color="auto" w:fill="FFFFFF"/>
        </w:rPr>
        <w:t>data_train is the variable name that stores the entire training csv table.</w:t>
      </w:r>
    </w:p>
    <w:p w14:paraId="2A87940D" w14:textId="731CBF18" w:rsidR="002E7AF1" w:rsidRDefault="0010609B" w:rsidP="008E23C4">
      <w:pPr>
        <w:rPr>
          <w:rStyle w:val="vlist-s"/>
          <w:color w:val="111111"/>
          <w:spacing w:val="1"/>
          <w:shd w:val="clear" w:color="auto" w:fill="FFFFFF"/>
        </w:rPr>
      </w:pPr>
      <w:r>
        <w:rPr>
          <w:noProof/>
          <w:color w:val="111111"/>
          <w:spacing w:val="1"/>
        </w:rPr>
        <mc:AlternateContent>
          <mc:Choice Requires="wps">
            <w:drawing>
              <wp:anchor distT="0" distB="0" distL="114300" distR="114300" simplePos="0" relativeHeight="251659264" behindDoc="1" locked="0" layoutInCell="1" allowOverlap="1" wp14:anchorId="30DBF04F" wp14:editId="395B3410">
                <wp:simplePos x="0" y="0"/>
                <wp:positionH relativeFrom="column">
                  <wp:posOffset>-52705</wp:posOffset>
                </wp:positionH>
                <wp:positionV relativeFrom="paragraph">
                  <wp:posOffset>92075</wp:posOffset>
                </wp:positionV>
                <wp:extent cx="4762500" cy="4953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762500" cy="495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485DB" id="Rectangle 2" o:spid="_x0000_s1026" style="position:absolute;margin-left:-4.15pt;margin-top:7.25pt;width:375pt;height:3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" filled="f" strokecolor="#1f4d78 [1604]" strokeweight="1pt"/>
            </w:pict>
          </mc:Fallback>
        </mc:AlternateContent>
      </w:r>
    </w:p>
    <w:p w14:paraId="3EB5A491" w14:textId="1BB31BC8" w:rsidR="0010609B" w:rsidRPr="0010609B" w:rsidRDefault="0010609B" w:rsidP="0010609B">
      <w:pPr>
        <w:rPr>
          <w:rStyle w:val="vlist-s"/>
          <w:b/>
          <w:bCs/>
          <w:color w:val="111111"/>
          <w:spacing w:val="1"/>
          <w:shd w:val="clear" w:color="auto" w:fill="FFFFFF"/>
        </w:rPr>
      </w:pPr>
      <w:r w:rsidRPr="0010609B">
        <w:rPr>
          <w:rStyle w:val="vlist-s"/>
          <w:b/>
          <w:bCs/>
          <w:color w:val="111111"/>
          <w:spacing w:val="1"/>
          <w:shd w:val="clear" w:color="auto" w:fill="FFFFFF"/>
        </w:rPr>
        <w:t>X_train = data_train.drop([</w:t>
      </w:r>
      <w:r w:rsidRPr="0010609B">
        <w:rPr>
          <w:rStyle w:val="vlist-s"/>
          <w:b/>
          <w:bCs/>
          <w:color w:val="FF0000"/>
          <w:spacing w:val="1"/>
          <w:shd w:val="clear" w:color="auto" w:fill="FFFFFF"/>
        </w:rPr>
        <w:t>'id'</w:t>
      </w:r>
      <w:r w:rsidRPr="0010609B">
        <w:rPr>
          <w:rStyle w:val="vlist-s"/>
          <w:b/>
          <w:bCs/>
          <w:color w:val="111111"/>
          <w:spacing w:val="1"/>
          <w:shd w:val="clear" w:color="auto" w:fill="FFFFFF"/>
        </w:rPr>
        <w:t>,</w:t>
      </w:r>
      <w:r w:rsidRPr="0010609B">
        <w:rPr>
          <w:rStyle w:val="vlist-s"/>
          <w:b/>
          <w:bCs/>
          <w:color w:val="FF0000"/>
          <w:spacing w:val="1"/>
          <w:shd w:val="clear" w:color="auto" w:fill="FFFFFF"/>
        </w:rPr>
        <w:t>'ttf'</w:t>
      </w:r>
      <w:r w:rsidRPr="0010609B">
        <w:rPr>
          <w:rStyle w:val="vlist-s"/>
          <w:b/>
          <w:bCs/>
          <w:color w:val="111111"/>
          <w:spacing w:val="1"/>
          <w:shd w:val="clear" w:color="auto" w:fill="FFFFFF"/>
        </w:rPr>
        <w:t xml:space="preserve">, </w:t>
      </w:r>
      <w:r w:rsidRPr="0010609B">
        <w:rPr>
          <w:rStyle w:val="vlist-s"/>
          <w:b/>
          <w:bCs/>
          <w:color w:val="FF0000"/>
          <w:spacing w:val="1"/>
          <w:shd w:val="clear" w:color="auto" w:fill="FFFFFF"/>
        </w:rPr>
        <w:t>'label_bnc'</w:t>
      </w:r>
      <w:r w:rsidRPr="0010609B">
        <w:rPr>
          <w:rStyle w:val="vlist-s"/>
          <w:b/>
          <w:bCs/>
          <w:color w:val="111111"/>
          <w:spacing w:val="1"/>
          <w:shd w:val="clear" w:color="auto" w:fill="FFFFFF"/>
        </w:rPr>
        <w:t>],axis=1).values</w:t>
      </w:r>
    </w:p>
    <w:p w14:paraId="5E582275" w14:textId="6042559C" w:rsidR="0010609B" w:rsidRDefault="0010609B" w:rsidP="0010609B">
      <w:pPr>
        <w:rPr>
          <w:rStyle w:val="vlist-s"/>
          <w:b/>
          <w:bCs/>
          <w:color w:val="111111"/>
          <w:spacing w:val="1"/>
          <w:shd w:val="clear" w:color="auto" w:fill="FFFFFF"/>
        </w:rPr>
      </w:pPr>
      <w:r w:rsidRPr="0010609B">
        <w:rPr>
          <w:rStyle w:val="vlist-s"/>
          <w:b/>
          <w:bCs/>
          <w:color w:val="111111"/>
          <w:spacing w:val="1"/>
          <w:shd w:val="clear" w:color="auto" w:fill="FFFFFF"/>
        </w:rPr>
        <w:t>y_train = data_train[</w:t>
      </w:r>
      <w:r w:rsidRPr="0010609B">
        <w:rPr>
          <w:rStyle w:val="vlist-s"/>
          <w:b/>
          <w:bCs/>
          <w:color w:val="FF0000"/>
          <w:spacing w:val="1"/>
          <w:shd w:val="clear" w:color="auto" w:fill="FFFFFF"/>
        </w:rPr>
        <w:t>'ttf'</w:t>
      </w:r>
      <w:r w:rsidRPr="0010609B">
        <w:rPr>
          <w:rStyle w:val="vlist-s"/>
          <w:b/>
          <w:bCs/>
          <w:color w:val="111111"/>
          <w:spacing w:val="1"/>
          <w:shd w:val="clear" w:color="auto" w:fill="FFFFFF"/>
        </w:rPr>
        <w:t>].values</w:t>
      </w:r>
    </w:p>
    <w:p w14:paraId="6BDB1969" w14:textId="50F47026" w:rsidR="0010609B" w:rsidRDefault="0010609B" w:rsidP="0010609B">
      <w:pPr>
        <w:rPr>
          <w:rStyle w:val="vlist-s"/>
          <w:b/>
          <w:bCs/>
          <w:color w:val="111111"/>
          <w:spacing w:val="1"/>
          <w:shd w:val="clear" w:color="auto" w:fill="FFFFFF"/>
        </w:rPr>
      </w:pPr>
    </w:p>
    <w:p w14:paraId="4C7F4C21" w14:textId="51EF8683" w:rsidR="0010609B" w:rsidRDefault="0010609B" w:rsidP="0010609B">
      <w:pPr>
        <w:rPr>
          <w:rStyle w:val="vlist-s"/>
          <w:color w:val="111111"/>
          <w:spacing w:val="1"/>
          <w:shd w:val="clear" w:color="auto" w:fill="FFFFFF"/>
        </w:rPr>
      </w:pPr>
      <w:r>
        <w:rPr>
          <w:rStyle w:val="vlist-s"/>
          <w:color w:val="111111"/>
          <w:spacing w:val="1"/>
          <w:shd w:val="clear" w:color="auto" w:fill="FFFFFF"/>
        </w:rPr>
        <w:t>The same was done for the test dataset by preparing two variables X_test which consisted of cycle, s1, s2, s3, s4 column values  and y_test consisted of the ttf column values.</w:t>
      </w:r>
    </w:p>
    <w:p w14:paraId="6D0834AA" w14:textId="574FB04B" w:rsidR="0010609B" w:rsidRDefault="0010609B" w:rsidP="0010609B">
      <w:pPr>
        <w:rPr>
          <w:rStyle w:val="vlist-s"/>
          <w:color w:val="111111"/>
          <w:spacing w:val="1"/>
          <w:shd w:val="clear" w:color="auto" w:fill="FFFFFF"/>
        </w:rPr>
      </w:pPr>
      <w:r>
        <w:rPr>
          <w:rStyle w:val="vlist-s"/>
          <w:color w:val="111111"/>
          <w:spacing w:val="1"/>
          <w:shd w:val="clear" w:color="auto" w:fill="FFFFFF"/>
        </w:rPr>
        <w:t>data_test is the variable name that stores the entire testing csv table.</w:t>
      </w:r>
    </w:p>
    <w:p w14:paraId="28F47CC9" w14:textId="44113A17" w:rsidR="0010609B" w:rsidRDefault="0010609B" w:rsidP="0010609B">
      <w:pPr>
        <w:rPr>
          <w:rStyle w:val="vlist-s"/>
          <w:color w:val="111111"/>
          <w:spacing w:val="1"/>
          <w:shd w:val="clear" w:color="auto" w:fill="FFFFFF"/>
        </w:rPr>
      </w:pPr>
      <w:r>
        <w:rPr>
          <w:noProof/>
          <w:color w:val="111111"/>
          <w:spacing w:val="1"/>
        </w:rPr>
        <mc:AlternateContent>
          <mc:Choice Requires="wps">
            <w:drawing>
              <wp:anchor distT="0" distB="0" distL="114300" distR="114300" simplePos="0" relativeHeight="251661312" behindDoc="1" locked="0" layoutInCell="1" allowOverlap="1" wp14:anchorId="414BDFF9" wp14:editId="73626E54">
                <wp:simplePos x="0" y="0"/>
                <wp:positionH relativeFrom="column">
                  <wp:posOffset>-38100</wp:posOffset>
                </wp:positionH>
                <wp:positionV relativeFrom="paragraph">
                  <wp:posOffset>114300</wp:posOffset>
                </wp:positionV>
                <wp:extent cx="4762500" cy="495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762500" cy="495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1308A" id="Rectangle 3" o:spid="_x0000_s1026" style="position:absolute;margin-left:-3pt;margin-top:9pt;width:375pt;height:39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" filled="f" strokecolor="#1f4d78 [1604]" strokeweight="1pt"/>
            </w:pict>
          </mc:Fallback>
        </mc:AlternateContent>
      </w:r>
    </w:p>
    <w:p w14:paraId="12C9B9C5" w14:textId="1E647563" w:rsidR="0010609B" w:rsidRPr="0010609B" w:rsidRDefault="0010609B" w:rsidP="0010609B">
      <w:pPr>
        <w:rPr>
          <w:rStyle w:val="vlist-s"/>
          <w:b/>
          <w:bCs/>
          <w:color w:val="111111"/>
          <w:spacing w:val="1"/>
          <w:shd w:val="clear" w:color="auto" w:fill="FFFFFF"/>
        </w:rPr>
      </w:pPr>
      <w:r w:rsidRPr="0010609B">
        <w:rPr>
          <w:rStyle w:val="vlist-s"/>
          <w:b/>
          <w:bCs/>
          <w:color w:val="111111"/>
          <w:spacing w:val="1"/>
          <w:shd w:val="clear" w:color="auto" w:fill="FFFFFF"/>
        </w:rPr>
        <w:t>X_t</w:t>
      </w:r>
      <w:r>
        <w:rPr>
          <w:rStyle w:val="vlist-s"/>
          <w:b/>
          <w:bCs/>
          <w:color w:val="111111"/>
          <w:spacing w:val="1"/>
          <w:shd w:val="clear" w:color="auto" w:fill="FFFFFF"/>
        </w:rPr>
        <w:t>est</w:t>
      </w:r>
      <w:r w:rsidRPr="0010609B">
        <w:rPr>
          <w:rStyle w:val="vlist-s"/>
          <w:b/>
          <w:bCs/>
          <w:color w:val="111111"/>
          <w:spacing w:val="1"/>
          <w:shd w:val="clear" w:color="auto" w:fill="FFFFFF"/>
        </w:rPr>
        <w:t xml:space="preserve"> = data_t</w:t>
      </w:r>
      <w:r>
        <w:rPr>
          <w:rStyle w:val="vlist-s"/>
          <w:b/>
          <w:bCs/>
          <w:color w:val="111111"/>
          <w:spacing w:val="1"/>
          <w:shd w:val="clear" w:color="auto" w:fill="FFFFFF"/>
        </w:rPr>
        <w:t>est</w:t>
      </w:r>
      <w:r w:rsidRPr="0010609B">
        <w:rPr>
          <w:rStyle w:val="vlist-s"/>
          <w:b/>
          <w:bCs/>
          <w:color w:val="111111"/>
          <w:spacing w:val="1"/>
          <w:shd w:val="clear" w:color="auto" w:fill="FFFFFF"/>
        </w:rPr>
        <w:t>.drop([</w:t>
      </w:r>
      <w:r w:rsidRPr="0010609B">
        <w:rPr>
          <w:rStyle w:val="vlist-s"/>
          <w:b/>
          <w:bCs/>
          <w:color w:val="FF0000"/>
          <w:spacing w:val="1"/>
          <w:shd w:val="clear" w:color="auto" w:fill="FFFFFF"/>
        </w:rPr>
        <w:t>'id'</w:t>
      </w:r>
      <w:r w:rsidRPr="0010609B">
        <w:rPr>
          <w:rStyle w:val="vlist-s"/>
          <w:b/>
          <w:bCs/>
          <w:color w:val="111111"/>
          <w:spacing w:val="1"/>
          <w:shd w:val="clear" w:color="auto" w:fill="FFFFFF"/>
        </w:rPr>
        <w:t>,</w:t>
      </w:r>
      <w:r w:rsidRPr="0010609B">
        <w:rPr>
          <w:rStyle w:val="vlist-s"/>
          <w:b/>
          <w:bCs/>
          <w:color w:val="FF0000"/>
          <w:spacing w:val="1"/>
          <w:shd w:val="clear" w:color="auto" w:fill="FFFFFF"/>
        </w:rPr>
        <w:t>'ttf'</w:t>
      </w:r>
      <w:r w:rsidRPr="0010609B">
        <w:rPr>
          <w:rStyle w:val="vlist-s"/>
          <w:b/>
          <w:bCs/>
          <w:color w:val="111111"/>
          <w:spacing w:val="1"/>
          <w:shd w:val="clear" w:color="auto" w:fill="FFFFFF"/>
        </w:rPr>
        <w:t xml:space="preserve">, </w:t>
      </w:r>
      <w:r w:rsidRPr="0010609B">
        <w:rPr>
          <w:rStyle w:val="vlist-s"/>
          <w:b/>
          <w:bCs/>
          <w:color w:val="FF0000"/>
          <w:spacing w:val="1"/>
          <w:shd w:val="clear" w:color="auto" w:fill="FFFFFF"/>
        </w:rPr>
        <w:t>'label_bnc'</w:t>
      </w:r>
      <w:r w:rsidRPr="0010609B">
        <w:rPr>
          <w:rStyle w:val="vlist-s"/>
          <w:b/>
          <w:bCs/>
          <w:color w:val="111111"/>
          <w:spacing w:val="1"/>
          <w:shd w:val="clear" w:color="auto" w:fill="FFFFFF"/>
        </w:rPr>
        <w:t>],axis=1).values</w:t>
      </w:r>
    </w:p>
    <w:p w14:paraId="5FE87B9A" w14:textId="509A7E63" w:rsidR="0010609B" w:rsidRDefault="0010609B" w:rsidP="0010609B">
      <w:pPr>
        <w:rPr>
          <w:rStyle w:val="vlist-s"/>
          <w:b/>
          <w:bCs/>
          <w:color w:val="111111"/>
          <w:spacing w:val="1"/>
          <w:shd w:val="clear" w:color="auto" w:fill="FFFFFF"/>
        </w:rPr>
      </w:pPr>
      <w:r w:rsidRPr="0010609B">
        <w:rPr>
          <w:rStyle w:val="vlist-s"/>
          <w:b/>
          <w:bCs/>
          <w:color w:val="111111"/>
          <w:spacing w:val="1"/>
          <w:shd w:val="clear" w:color="auto" w:fill="FFFFFF"/>
        </w:rPr>
        <w:t>y_t</w:t>
      </w:r>
      <w:r>
        <w:rPr>
          <w:rStyle w:val="vlist-s"/>
          <w:b/>
          <w:bCs/>
          <w:color w:val="111111"/>
          <w:spacing w:val="1"/>
          <w:shd w:val="clear" w:color="auto" w:fill="FFFFFF"/>
        </w:rPr>
        <w:t>est</w:t>
      </w:r>
      <w:r w:rsidRPr="0010609B">
        <w:rPr>
          <w:rStyle w:val="vlist-s"/>
          <w:b/>
          <w:bCs/>
          <w:color w:val="111111"/>
          <w:spacing w:val="1"/>
          <w:shd w:val="clear" w:color="auto" w:fill="FFFFFF"/>
        </w:rPr>
        <w:t xml:space="preserve"> = data_t</w:t>
      </w:r>
      <w:r>
        <w:rPr>
          <w:rStyle w:val="vlist-s"/>
          <w:b/>
          <w:bCs/>
          <w:color w:val="111111"/>
          <w:spacing w:val="1"/>
          <w:shd w:val="clear" w:color="auto" w:fill="FFFFFF"/>
        </w:rPr>
        <w:t>est</w:t>
      </w:r>
      <w:r w:rsidRPr="0010609B">
        <w:rPr>
          <w:rStyle w:val="vlist-s"/>
          <w:b/>
          <w:bCs/>
          <w:color w:val="111111"/>
          <w:spacing w:val="1"/>
          <w:shd w:val="clear" w:color="auto" w:fill="FFFFFF"/>
        </w:rPr>
        <w:t>[</w:t>
      </w:r>
      <w:r w:rsidRPr="0010609B">
        <w:rPr>
          <w:rStyle w:val="vlist-s"/>
          <w:b/>
          <w:bCs/>
          <w:color w:val="FF0000"/>
          <w:spacing w:val="1"/>
          <w:shd w:val="clear" w:color="auto" w:fill="FFFFFF"/>
        </w:rPr>
        <w:t>'ttf'</w:t>
      </w:r>
      <w:r w:rsidRPr="0010609B">
        <w:rPr>
          <w:rStyle w:val="vlist-s"/>
          <w:b/>
          <w:bCs/>
          <w:color w:val="111111"/>
          <w:spacing w:val="1"/>
          <w:shd w:val="clear" w:color="auto" w:fill="FFFFFF"/>
        </w:rPr>
        <w:t>].values</w:t>
      </w:r>
    </w:p>
    <w:p w14:paraId="03581D69" w14:textId="18C77D9B" w:rsidR="0010609B" w:rsidRDefault="0010609B" w:rsidP="0010609B">
      <w:pPr>
        <w:rPr>
          <w:rStyle w:val="vlist-s"/>
          <w:color w:val="111111"/>
          <w:spacing w:val="1"/>
          <w:shd w:val="clear" w:color="auto" w:fill="FFFFFF"/>
        </w:rPr>
      </w:pPr>
    </w:p>
    <w:p w14:paraId="7B1FE713" w14:textId="6B5E5335" w:rsidR="00CC091C" w:rsidRDefault="00CC091C" w:rsidP="0010609B">
      <w:pPr>
        <w:rPr>
          <w:rStyle w:val="vlist-s"/>
          <w:color w:val="111111"/>
          <w:spacing w:val="1"/>
          <w:shd w:val="clear" w:color="auto" w:fill="FFFFFF"/>
        </w:rPr>
      </w:pPr>
      <w:r>
        <w:rPr>
          <w:rStyle w:val="vlist-s"/>
          <w:color w:val="111111"/>
          <w:spacing w:val="1"/>
          <w:shd w:val="clear" w:color="auto" w:fill="FFFFFF"/>
        </w:rPr>
        <w:t>Now as both are X_train , y_train and X_test and y_test variables are created we fit our Linear Regression model for the training dataset from the sklearn library.</w:t>
      </w:r>
    </w:p>
    <w:p w14:paraId="6DCEB57C" w14:textId="181E63D4" w:rsidR="00DC373F" w:rsidRDefault="00DC373F" w:rsidP="00CC091C">
      <w:pPr>
        <w:rPr>
          <w:rStyle w:val="vlist-s"/>
          <w:b/>
          <w:bCs/>
          <w:color w:val="111111"/>
          <w:spacing w:val="1"/>
          <w:shd w:val="clear" w:color="auto" w:fill="FFFFFF"/>
        </w:rPr>
      </w:pPr>
      <w:r w:rsidRPr="00DC373F">
        <w:rPr>
          <w:rStyle w:val="vlist-s"/>
          <w:b/>
          <w:bCs/>
          <w:color w:val="111111"/>
          <w:spacing w:val="1"/>
          <w:shd w:val="clear" w:color="auto" w:fill="FFFFFF"/>
        </w:rPr>
        <w:drawing>
          <wp:inline distT="0" distB="0" distL="0" distR="0" wp14:anchorId="7BBCA8DF" wp14:editId="755117C1">
            <wp:extent cx="4678680" cy="1447800"/>
            <wp:effectExtent l="76200" t="76200" r="140970" b="13335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24"/>
                    <a:stretch>
                      <a:fillRect/>
                    </a:stretch>
                  </pic:blipFill>
                  <pic:spPr>
                    <a:xfrm>
                      <a:off x="0" y="0"/>
                      <a:ext cx="4678680"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7BD95" w14:textId="77777777" w:rsidR="00DC373F" w:rsidRDefault="00DC373F" w:rsidP="00CC091C">
      <w:pPr>
        <w:rPr>
          <w:rStyle w:val="vlist-s"/>
          <w:color w:val="111111"/>
          <w:spacing w:val="1"/>
          <w:shd w:val="clear" w:color="auto" w:fill="FFFFFF"/>
        </w:rPr>
      </w:pPr>
    </w:p>
    <w:p w14:paraId="482BF195" w14:textId="7792A02C" w:rsidR="00B8223F" w:rsidRDefault="00474FA5" w:rsidP="00CC091C">
      <w:pPr>
        <w:rPr>
          <w:rStyle w:val="vlist-s"/>
          <w:color w:val="111111"/>
          <w:spacing w:val="1"/>
          <w:shd w:val="clear" w:color="auto" w:fill="FFFFFF"/>
        </w:rPr>
      </w:pPr>
      <w:r>
        <w:rPr>
          <w:rStyle w:val="vlist-s"/>
          <w:color w:val="111111"/>
          <w:spacing w:val="1"/>
          <w:shd w:val="clear" w:color="auto" w:fill="FFFFFF"/>
        </w:rPr>
        <w:t>These are the predicted values</w:t>
      </w:r>
      <w:r w:rsidR="00B8223F">
        <w:rPr>
          <w:rStyle w:val="vlist-s"/>
          <w:color w:val="111111"/>
          <w:spacing w:val="1"/>
          <w:shd w:val="clear" w:color="auto" w:fill="FFFFFF"/>
        </w:rPr>
        <w:t xml:space="preserve"> for the Linear Regression:</w:t>
      </w:r>
    </w:p>
    <w:p w14:paraId="709F04AB" w14:textId="77777777" w:rsidR="00B8223F" w:rsidRDefault="00B8223F" w:rsidP="00CC091C">
      <w:pPr>
        <w:rPr>
          <w:rStyle w:val="vlist-s"/>
          <w:color w:val="111111"/>
          <w:spacing w:val="1"/>
          <w:shd w:val="clear" w:color="auto" w:fill="FFFFFF"/>
        </w:rPr>
      </w:pPr>
    </w:p>
    <w:p w14:paraId="55FEFF10" w14:textId="035228CA" w:rsidR="00474FA5" w:rsidRDefault="00474FA5" w:rsidP="00CC091C">
      <w:pPr>
        <w:rPr>
          <w:rStyle w:val="vlist-s"/>
          <w:color w:val="111111"/>
          <w:spacing w:val="1"/>
          <w:shd w:val="clear" w:color="auto" w:fill="FFFFFF"/>
        </w:rPr>
      </w:pPr>
      <w:r w:rsidRPr="00474FA5">
        <w:rPr>
          <w:rStyle w:val="vlist-s"/>
          <w:noProof/>
          <w:color w:val="111111"/>
          <w:spacing w:val="1"/>
          <w:shd w:val="clear" w:color="auto" w:fill="FFFFFF"/>
        </w:rPr>
        <w:drawing>
          <wp:inline distT="0" distB="0" distL="0" distR="0" wp14:anchorId="04EE029E" wp14:editId="562E3409">
            <wp:extent cx="4297680" cy="2423160"/>
            <wp:effectExtent l="76200" t="76200" r="140970" b="129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7680" cy="242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3850F" w14:textId="7644425A" w:rsidR="005C6BDA" w:rsidRDefault="005C6BDA" w:rsidP="00CC091C">
      <w:pPr>
        <w:rPr>
          <w:rStyle w:val="vlist-s"/>
          <w:color w:val="111111"/>
          <w:spacing w:val="1"/>
          <w:shd w:val="clear" w:color="auto" w:fill="FFFFFF"/>
        </w:rPr>
      </w:pPr>
    </w:p>
    <w:p w14:paraId="33B2667C" w14:textId="496D8B3F" w:rsidR="005C6BDA" w:rsidRDefault="005C6BDA" w:rsidP="00CC091C">
      <w:pPr>
        <w:rPr>
          <w:rStyle w:val="vlist-s"/>
          <w:color w:val="111111"/>
          <w:spacing w:val="1"/>
          <w:shd w:val="clear" w:color="auto" w:fill="FFFFFF"/>
        </w:rPr>
      </w:pPr>
      <w:r>
        <w:rPr>
          <w:rStyle w:val="vlist-s"/>
          <w:color w:val="111111"/>
          <w:spacing w:val="1"/>
          <w:shd w:val="clear" w:color="auto" w:fill="FFFFFF"/>
        </w:rPr>
        <w:t>Here is a graph of Multiple Linear Regression that plots the actual vs predicted values</w:t>
      </w:r>
    </w:p>
    <w:p w14:paraId="0539EE8E" w14:textId="1A817C9A" w:rsidR="005C6BDA" w:rsidRDefault="005C6BDA" w:rsidP="00CC091C">
      <w:pPr>
        <w:rPr>
          <w:rStyle w:val="vlist-s"/>
          <w:color w:val="111111"/>
          <w:spacing w:val="1"/>
          <w:shd w:val="clear" w:color="auto" w:fill="FFFFFF"/>
        </w:rPr>
      </w:pPr>
    </w:p>
    <w:p w14:paraId="7495F091" w14:textId="6A25240E" w:rsidR="005C6BDA" w:rsidRDefault="005C6BDA" w:rsidP="00CC091C">
      <w:pPr>
        <w:rPr>
          <w:rStyle w:val="vlist-s"/>
          <w:color w:val="111111"/>
          <w:spacing w:val="1"/>
          <w:shd w:val="clear" w:color="auto" w:fill="FFFFFF"/>
        </w:rPr>
      </w:pPr>
      <w:r>
        <w:rPr>
          <w:rStyle w:val="vlist-s"/>
          <w:noProof/>
          <w:color w:val="111111"/>
          <w:spacing w:val="1"/>
          <w:shd w:val="clear" w:color="auto" w:fill="FFFFFF"/>
        </w:rPr>
        <w:drawing>
          <wp:inline distT="0" distB="0" distL="0" distR="0" wp14:anchorId="2A5AB6E3" wp14:editId="245C0A90">
            <wp:extent cx="4419600" cy="2903220"/>
            <wp:effectExtent l="0" t="0" r="0" b="0"/>
            <wp:docPr id="40"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2903220"/>
                    </a:xfrm>
                    <a:prstGeom prst="rect">
                      <a:avLst/>
                    </a:prstGeom>
                    <a:noFill/>
                    <a:ln>
                      <a:noFill/>
                    </a:ln>
                  </pic:spPr>
                </pic:pic>
              </a:graphicData>
            </a:graphic>
          </wp:inline>
        </w:drawing>
      </w:r>
    </w:p>
    <w:p w14:paraId="49E7F9FF" w14:textId="7B03DB09" w:rsidR="00287A22" w:rsidRDefault="00287A22" w:rsidP="00287A22">
      <w:pPr>
        <w:pStyle w:val="Heading3"/>
      </w:pPr>
      <w:r>
        <w:t>Analysis of Multiple Linear Regression and why I chose it</w:t>
      </w:r>
    </w:p>
    <w:p w14:paraId="5DF6DC55" w14:textId="626F90A7" w:rsidR="00287A22" w:rsidRDefault="00287A22" w:rsidP="00287A22"/>
    <w:p w14:paraId="2DE51F21" w14:textId="058FAFF5" w:rsidR="00287A22" w:rsidRDefault="00287A22" w:rsidP="00B84CC9">
      <w:pPr>
        <w:pStyle w:val="ListParagraph"/>
        <w:numPr>
          <w:ilvl w:val="0"/>
          <w:numId w:val="21"/>
        </w:numPr>
      </w:pPr>
      <w:r>
        <w:t>The reason I chose Multiple Linear Regression because it is the most basic technique to understand the relationship of two independent variables with a dependant variable and to know a value of the dependant variable at a certain independent variable.</w:t>
      </w:r>
    </w:p>
    <w:p w14:paraId="67213036" w14:textId="3774E3AC" w:rsidR="005C6BDA" w:rsidRPr="00B84CC9" w:rsidRDefault="00287A22" w:rsidP="00B84CC9">
      <w:pPr>
        <w:pStyle w:val="ListParagraph"/>
        <w:numPr>
          <w:ilvl w:val="0"/>
          <w:numId w:val="21"/>
        </w:numPr>
        <w:rPr>
          <w:rStyle w:val="vlist-s"/>
          <w:color w:val="111111"/>
          <w:spacing w:val="1"/>
          <w:shd w:val="clear" w:color="auto" w:fill="FFFFFF"/>
        </w:rPr>
      </w:pPr>
      <w:r>
        <w:t>Upon completion of the analysis and plotting of the graph</w:t>
      </w:r>
      <w:r w:rsidR="005C6BDA" w:rsidRPr="00B84CC9">
        <w:rPr>
          <w:rStyle w:val="vlist-s"/>
          <w:color w:val="111111"/>
          <w:spacing w:val="1"/>
          <w:shd w:val="clear" w:color="auto" w:fill="FFFFFF"/>
        </w:rPr>
        <w:t xml:space="preserve"> we can see a huge difference between the predicted and actual values this is because Linear Regression has two assumptions:</w:t>
      </w:r>
    </w:p>
    <w:p w14:paraId="0C39E35D" w14:textId="7CFAF53C" w:rsidR="005C6BDA" w:rsidRPr="00B84CC9" w:rsidRDefault="005C6BDA" w:rsidP="00B84CC9">
      <w:pPr>
        <w:pStyle w:val="ListParagraph"/>
        <w:numPr>
          <w:ilvl w:val="0"/>
          <w:numId w:val="17"/>
        </w:numPr>
        <w:rPr>
          <w:rStyle w:val="vlist-s"/>
          <w:color w:val="111111"/>
          <w:spacing w:val="1"/>
          <w:shd w:val="clear" w:color="auto" w:fill="FFFFFF"/>
        </w:rPr>
      </w:pPr>
      <w:r w:rsidRPr="00B84CC9">
        <w:rPr>
          <w:rStyle w:val="vlist-s"/>
          <w:color w:val="111111"/>
          <w:spacing w:val="1"/>
          <w:shd w:val="clear" w:color="auto" w:fill="FFFFFF"/>
        </w:rPr>
        <w:t>The regression model must be free of features having multicollinearity</w:t>
      </w:r>
    </w:p>
    <w:p w14:paraId="2CA56641" w14:textId="19E609E5" w:rsidR="00B84CC9" w:rsidRPr="00B84CC9" w:rsidRDefault="005C6BDA" w:rsidP="00B84CC9">
      <w:pPr>
        <w:pStyle w:val="ListParagraph"/>
        <w:numPr>
          <w:ilvl w:val="0"/>
          <w:numId w:val="17"/>
        </w:numPr>
        <w:rPr>
          <w:rStyle w:val="vlist-s"/>
          <w:color w:val="111111"/>
          <w:spacing w:val="1"/>
          <w:shd w:val="clear" w:color="auto" w:fill="FFFFFF"/>
        </w:rPr>
      </w:pPr>
      <w:r>
        <w:rPr>
          <w:rStyle w:val="vlist-s"/>
          <w:color w:val="111111"/>
          <w:spacing w:val="1"/>
          <w:shd w:val="clear" w:color="auto" w:fill="FFFFFF"/>
        </w:rPr>
        <w:t>The features should have a linear relationship with the dependant variable (ttf).</w:t>
      </w:r>
    </w:p>
    <w:p w14:paraId="55D77C1F" w14:textId="77777777" w:rsidR="00B84CC9" w:rsidRDefault="005C6BDA" w:rsidP="00B84CC9">
      <w:pPr>
        <w:pStyle w:val="ListParagraph"/>
        <w:numPr>
          <w:ilvl w:val="0"/>
          <w:numId w:val="22"/>
        </w:numPr>
        <w:rPr>
          <w:rStyle w:val="vlist-s"/>
          <w:color w:val="111111"/>
          <w:spacing w:val="1"/>
          <w:shd w:val="clear" w:color="auto" w:fill="FFFFFF"/>
        </w:rPr>
      </w:pPr>
      <w:r w:rsidRPr="00B84CC9">
        <w:rPr>
          <w:rStyle w:val="vlist-s"/>
          <w:color w:val="111111"/>
          <w:spacing w:val="1"/>
          <w:shd w:val="clear" w:color="auto" w:fill="FFFFFF"/>
        </w:rPr>
        <w:t xml:space="preserve">In our Exploratory Data Analysis, we found that s1 and s3 , s2 and s4 are highly corelated with each other and also, we saw the sensors s1 and s3 show a </w:t>
      </w:r>
      <w:r w:rsidR="00F373CE" w:rsidRPr="00B84CC9">
        <w:rPr>
          <w:rStyle w:val="vlist-s"/>
          <w:color w:val="111111"/>
          <w:spacing w:val="1"/>
          <w:shd w:val="clear" w:color="auto" w:fill="FFFFFF"/>
        </w:rPr>
        <w:t>nonlinear</w:t>
      </w:r>
      <w:r w:rsidRPr="00B84CC9">
        <w:rPr>
          <w:rStyle w:val="vlist-s"/>
          <w:color w:val="111111"/>
          <w:spacing w:val="1"/>
          <w:shd w:val="clear" w:color="auto" w:fill="FFFFFF"/>
        </w:rPr>
        <w:t xml:space="preserve"> relationship w.r.t ttf.</w:t>
      </w:r>
      <w:r w:rsidR="00670C70" w:rsidRPr="00B84CC9">
        <w:rPr>
          <w:rStyle w:val="vlist-s"/>
          <w:color w:val="111111"/>
          <w:spacing w:val="1"/>
          <w:shd w:val="clear" w:color="auto" w:fill="FFFFFF"/>
        </w:rPr>
        <w:t xml:space="preserve"> </w:t>
      </w:r>
    </w:p>
    <w:p w14:paraId="55C7BF25" w14:textId="3BEEDE6B" w:rsidR="005C6BDA" w:rsidRPr="00B84CC9" w:rsidRDefault="00670C70" w:rsidP="00B84CC9">
      <w:pPr>
        <w:pStyle w:val="ListParagraph"/>
        <w:numPr>
          <w:ilvl w:val="0"/>
          <w:numId w:val="22"/>
        </w:numPr>
        <w:rPr>
          <w:rStyle w:val="vlist-s"/>
          <w:color w:val="111111"/>
          <w:spacing w:val="1"/>
          <w:shd w:val="clear" w:color="auto" w:fill="FFFFFF"/>
        </w:rPr>
      </w:pPr>
      <w:r w:rsidRPr="00B84CC9">
        <w:rPr>
          <w:rStyle w:val="vlist-s"/>
          <w:color w:val="111111"/>
          <w:spacing w:val="1"/>
          <w:shd w:val="clear" w:color="auto" w:fill="FFFFFF"/>
        </w:rPr>
        <w:t>Hence, the model performed poorly.</w:t>
      </w:r>
    </w:p>
    <w:p w14:paraId="5E8CEBF9" w14:textId="4BA148AA" w:rsidR="00287A22" w:rsidRPr="00DC373F" w:rsidRDefault="005C6BDA" w:rsidP="00CC091C">
      <w:pPr>
        <w:pStyle w:val="ListParagraph"/>
        <w:numPr>
          <w:ilvl w:val="0"/>
          <w:numId w:val="22"/>
        </w:numPr>
        <w:rPr>
          <w:rStyle w:val="vlist-s"/>
          <w:color w:val="111111"/>
          <w:spacing w:val="1"/>
          <w:shd w:val="clear" w:color="auto" w:fill="FFFFFF"/>
        </w:rPr>
      </w:pPr>
      <w:r w:rsidRPr="00B84CC9">
        <w:rPr>
          <w:rStyle w:val="vlist-s"/>
          <w:color w:val="111111"/>
          <w:spacing w:val="1"/>
          <w:shd w:val="clear" w:color="auto" w:fill="FFFFFF"/>
        </w:rPr>
        <w:t xml:space="preserve">We will use performance metrics on our regression models to evaluate their performance and </w:t>
      </w:r>
      <w:r w:rsidR="00670C70" w:rsidRPr="00B84CC9">
        <w:rPr>
          <w:rStyle w:val="vlist-s"/>
          <w:color w:val="111111"/>
          <w:spacing w:val="1"/>
          <w:shd w:val="clear" w:color="auto" w:fill="FFFFFF"/>
        </w:rPr>
        <w:t xml:space="preserve">to </w:t>
      </w:r>
      <w:r w:rsidRPr="00B84CC9">
        <w:rPr>
          <w:rStyle w:val="vlist-s"/>
          <w:color w:val="111111"/>
          <w:spacing w:val="1"/>
          <w:shd w:val="clear" w:color="auto" w:fill="FFFFFF"/>
        </w:rPr>
        <w:t xml:space="preserve">confirm our </w:t>
      </w:r>
      <w:r w:rsidR="00670C70" w:rsidRPr="00B84CC9">
        <w:rPr>
          <w:rStyle w:val="vlist-s"/>
          <w:color w:val="111111"/>
          <w:spacing w:val="1"/>
          <w:shd w:val="clear" w:color="auto" w:fill="FFFFFF"/>
        </w:rPr>
        <w:t>analysis</w:t>
      </w:r>
      <w:r w:rsidRPr="00B84CC9">
        <w:rPr>
          <w:rStyle w:val="vlist-s"/>
          <w:color w:val="111111"/>
          <w:spacing w:val="1"/>
          <w:shd w:val="clear" w:color="auto" w:fill="FFFFFF"/>
        </w:rPr>
        <w:t>.</w:t>
      </w:r>
    </w:p>
    <w:p w14:paraId="399257CE" w14:textId="1C40BF21" w:rsidR="00B8223F" w:rsidRPr="00B8223F" w:rsidRDefault="00A62385" w:rsidP="00B8223F">
      <w:pPr>
        <w:pStyle w:val="Heading2"/>
      </w:pPr>
      <w:r>
        <w:lastRenderedPageBreak/>
        <w:t>Polynomial Regression</w:t>
      </w:r>
    </w:p>
    <w:p w14:paraId="5FA3E5A1" w14:textId="77777777" w:rsidR="006B779C" w:rsidRPr="006B779C" w:rsidRDefault="006B779C" w:rsidP="006B779C">
      <w:pPr>
        <w:pStyle w:val="NormalWeb"/>
        <w:shd w:val="clear" w:color="auto" w:fill="FFFFFF"/>
        <w:spacing w:before="0" w:after="0"/>
        <w:textAlignment w:val="baseline"/>
        <w:rPr>
          <w:rFonts w:ascii="Arial" w:hAnsi="Arial" w:cs="Arial"/>
          <w:color w:val="3D3D3D"/>
        </w:rPr>
      </w:pPr>
      <w:r w:rsidRPr="006B779C">
        <w:rPr>
          <w:rStyle w:val="Strong"/>
          <w:rFonts w:ascii="Arial" w:eastAsiaTheme="majorEastAsia" w:hAnsi="Arial" w:cs="Arial"/>
          <w:color w:val="000000"/>
          <w:bdr w:val="none" w:sz="0" w:space="0" w:color="auto" w:frame="1"/>
        </w:rPr>
        <w:t>Polynomial regression</w:t>
      </w:r>
      <w:r w:rsidRPr="006B779C">
        <w:rPr>
          <w:rFonts w:ascii="Arial" w:hAnsi="Arial" w:cs="Arial"/>
          <w:color w:val="000000"/>
          <w:bdr w:val="none" w:sz="0" w:space="0" w:color="auto" w:frame="1"/>
        </w:rPr>
        <w:t> is a technique we can use to fit a regression model when the relationship between the predictor variable(s) and the response variable is nonlinear.</w:t>
      </w:r>
    </w:p>
    <w:p w14:paraId="2DAD3D76" w14:textId="77777777" w:rsidR="006B779C" w:rsidRPr="006B779C" w:rsidRDefault="006B779C" w:rsidP="006B779C">
      <w:pPr>
        <w:pStyle w:val="NormalWeb"/>
        <w:shd w:val="clear" w:color="auto" w:fill="FFFFFF"/>
        <w:spacing w:before="0" w:after="0"/>
        <w:textAlignment w:val="baseline"/>
        <w:rPr>
          <w:rFonts w:ascii="Arial" w:hAnsi="Arial" w:cs="Arial"/>
          <w:color w:val="3D3D3D"/>
        </w:rPr>
      </w:pPr>
      <w:r w:rsidRPr="006B779C">
        <w:rPr>
          <w:rFonts w:ascii="Arial" w:hAnsi="Arial" w:cs="Arial"/>
          <w:color w:val="000000"/>
          <w:bdr w:val="none" w:sz="0" w:space="0" w:color="auto" w:frame="1"/>
        </w:rPr>
        <w:t>A polynomial regression model takes the following form:</w:t>
      </w:r>
    </w:p>
    <w:p w14:paraId="6A1BA7E3" w14:textId="77777777" w:rsidR="006B779C" w:rsidRPr="006B779C" w:rsidRDefault="006B779C" w:rsidP="006B779C">
      <w:pPr>
        <w:pStyle w:val="NormalWeb"/>
        <w:shd w:val="clear" w:color="auto" w:fill="FFFFFF"/>
        <w:spacing w:before="0" w:after="0"/>
        <w:textAlignment w:val="baseline"/>
        <w:rPr>
          <w:rFonts w:ascii="Arial" w:hAnsi="Arial" w:cs="Arial"/>
          <w:color w:val="3D3D3D"/>
        </w:rPr>
      </w:pPr>
      <w:r w:rsidRPr="006B779C">
        <w:rPr>
          <w:rFonts w:ascii="Arial" w:hAnsi="Arial" w:cs="Arial"/>
          <w:color w:val="000000"/>
          <w:bdr w:val="none" w:sz="0" w:space="0" w:color="auto" w:frame="1"/>
        </w:rPr>
        <w:t>Y = β</w:t>
      </w:r>
      <w:r w:rsidRPr="006B779C">
        <w:rPr>
          <w:rFonts w:ascii="Arial" w:hAnsi="Arial" w:cs="Arial"/>
          <w:color w:val="000000"/>
          <w:bdr w:val="none" w:sz="0" w:space="0" w:color="auto" w:frame="1"/>
          <w:vertAlign w:val="subscript"/>
        </w:rPr>
        <w:t>0</w:t>
      </w:r>
      <w:r w:rsidRPr="006B779C">
        <w:rPr>
          <w:rFonts w:ascii="Arial" w:hAnsi="Arial" w:cs="Arial"/>
          <w:color w:val="000000"/>
          <w:bdr w:val="none" w:sz="0" w:space="0" w:color="auto" w:frame="1"/>
        </w:rPr>
        <w:t> + β</w:t>
      </w:r>
      <w:r w:rsidRPr="006B779C">
        <w:rPr>
          <w:rFonts w:ascii="Arial" w:hAnsi="Arial" w:cs="Arial"/>
          <w:color w:val="000000"/>
          <w:bdr w:val="none" w:sz="0" w:space="0" w:color="auto" w:frame="1"/>
          <w:vertAlign w:val="subscript"/>
        </w:rPr>
        <w:t>1</w:t>
      </w:r>
      <w:r w:rsidRPr="006B779C">
        <w:rPr>
          <w:rFonts w:ascii="Arial" w:hAnsi="Arial" w:cs="Arial"/>
          <w:color w:val="000000"/>
          <w:bdr w:val="none" w:sz="0" w:space="0" w:color="auto" w:frame="1"/>
        </w:rPr>
        <w:t>X + β</w:t>
      </w:r>
      <w:r w:rsidRPr="006B779C">
        <w:rPr>
          <w:rFonts w:ascii="Arial" w:hAnsi="Arial" w:cs="Arial"/>
          <w:color w:val="000000"/>
          <w:bdr w:val="none" w:sz="0" w:space="0" w:color="auto" w:frame="1"/>
          <w:vertAlign w:val="subscript"/>
        </w:rPr>
        <w:t>2</w:t>
      </w:r>
      <w:r w:rsidRPr="006B779C">
        <w:rPr>
          <w:rFonts w:ascii="Arial" w:hAnsi="Arial" w:cs="Arial"/>
          <w:color w:val="000000"/>
          <w:bdr w:val="none" w:sz="0" w:space="0" w:color="auto" w:frame="1"/>
        </w:rPr>
        <w:t>X</w:t>
      </w:r>
      <w:r w:rsidRPr="006B779C">
        <w:rPr>
          <w:rFonts w:ascii="Arial" w:hAnsi="Arial" w:cs="Arial"/>
          <w:color w:val="000000"/>
          <w:bdr w:val="none" w:sz="0" w:space="0" w:color="auto" w:frame="1"/>
          <w:vertAlign w:val="superscript"/>
        </w:rPr>
        <w:t>2</w:t>
      </w:r>
      <w:r w:rsidRPr="006B779C">
        <w:rPr>
          <w:rFonts w:ascii="Arial" w:hAnsi="Arial" w:cs="Arial"/>
          <w:color w:val="000000"/>
          <w:bdr w:val="none" w:sz="0" w:space="0" w:color="auto" w:frame="1"/>
        </w:rPr>
        <w:t> + … + β</w:t>
      </w:r>
      <w:r w:rsidRPr="006B779C">
        <w:rPr>
          <w:rFonts w:ascii="Arial" w:hAnsi="Arial" w:cs="Arial"/>
          <w:color w:val="000000"/>
          <w:bdr w:val="none" w:sz="0" w:space="0" w:color="auto" w:frame="1"/>
          <w:vertAlign w:val="subscript"/>
        </w:rPr>
        <w:t>h</w:t>
      </w:r>
      <w:r w:rsidRPr="006B779C">
        <w:rPr>
          <w:rFonts w:ascii="Arial" w:hAnsi="Arial" w:cs="Arial"/>
          <w:color w:val="000000"/>
          <w:bdr w:val="none" w:sz="0" w:space="0" w:color="auto" w:frame="1"/>
        </w:rPr>
        <w:t>X</w:t>
      </w:r>
      <w:r w:rsidRPr="006B779C">
        <w:rPr>
          <w:rFonts w:ascii="Arial" w:hAnsi="Arial" w:cs="Arial"/>
          <w:color w:val="000000"/>
          <w:bdr w:val="none" w:sz="0" w:space="0" w:color="auto" w:frame="1"/>
          <w:vertAlign w:val="superscript"/>
        </w:rPr>
        <w:t>h</w:t>
      </w:r>
      <w:r w:rsidRPr="006B779C">
        <w:rPr>
          <w:rFonts w:ascii="Arial" w:hAnsi="Arial" w:cs="Arial"/>
          <w:color w:val="000000"/>
          <w:bdr w:val="none" w:sz="0" w:space="0" w:color="auto" w:frame="1"/>
        </w:rPr>
        <w:t> + ε</w:t>
      </w:r>
    </w:p>
    <w:p w14:paraId="449E4F9B" w14:textId="77777777" w:rsidR="006B779C" w:rsidRPr="00CD40A0" w:rsidRDefault="006B779C" w:rsidP="006B779C">
      <w:pPr>
        <w:rPr>
          <w:rStyle w:val="mord"/>
          <w:b/>
          <w:bCs/>
          <w:color w:val="111111"/>
          <w:spacing w:val="1"/>
          <w:shd w:val="clear" w:color="auto" w:fill="FFFFFF"/>
        </w:rPr>
      </w:pPr>
      <w:r w:rsidRPr="00CD40A0">
        <w:rPr>
          <w:rStyle w:val="mord"/>
          <w:b/>
          <w:bCs/>
          <w:color w:val="111111"/>
          <w:spacing w:val="1"/>
          <w:shd w:val="clear" w:color="auto" w:fill="FFFFFF"/>
        </w:rPr>
        <w:t>where, for </w:t>
      </w:r>
      <w:r w:rsidRPr="00CD40A0">
        <w:rPr>
          <w:rStyle w:val="mord"/>
          <w:rFonts w:ascii="KaTeX_Math" w:hAnsi="KaTeX_Math"/>
          <w:i/>
          <w:iCs/>
          <w:color w:val="111111"/>
          <w:spacing w:val="1"/>
          <w:shd w:val="clear" w:color="auto" w:fill="FFFFFF"/>
        </w:rPr>
        <w:t>i</w:t>
      </w:r>
      <w:r w:rsidRPr="00CD40A0">
        <w:rPr>
          <w:rStyle w:val="mrel"/>
          <w:color w:val="111111"/>
          <w:spacing w:val="1"/>
          <w:shd w:val="clear" w:color="auto" w:fill="FFFFFF"/>
        </w:rPr>
        <w:t>=</w:t>
      </w:r>
      <w:r w:rsidRPr="00CD40A0">
        <w:rPr>
          <w:rStyle w:val="mord"/>
          <w:rFonts w:ascii="KaTeX_Math" w:hAnsi="KaTeX_Math"/>
          <w:i/>
          <w:iCs/>
          <w:color w:val="111111"/>
          <w:spacing w:val="1"/>
          <w:shd w:val="clear" w:color="auto" w:fill="FFFFFF"/>
        </w:rPr>
        <w:t>n</w:t>
      </w:r>
      <w:r w:rsidRPr="00CD40A0">
        <w:rPr>
          <w:rStyle w:val="mord"/>
          <w:b/>
          <w:bCs/>
          <w:color w:val="111111"/>
          <w:spacing w:val="1"/>
          <w:shd w:val="clear" w:color="auto" w:fill="FFFFFF"/>
        </w:rPr>
        <w:t> observations:</w:t>
      </w:r>
    </w:p>
    <w:p w14:paraId="0860BF96" w14:textId="77777777" w:rsidR="006B779C" w:rsidRPr="00CD40A0" w:rsidRDefault="006B779C" w:rsidP="006B779C">
      <w:pPr>
        <w:rPr>
          <w:rStyle w:val="mord"/>
          <w:color w:val="111111"/>
          <w:spacing w:val="1"/>
          <w:shd w:val="clear" w:color="auto" w:fill="FFFFFF"/>
        </w:rPr>
      </w:pPr>
      <w:r w:rsidRPr="00CD40A0">
        <w:rPr>
          <w:rStyle w:val="mord"/>
          <w:rFonts w:ascii="KaTeX_Math" w:hAnsi="KaTeX_Math"/>
          <w:i/>
          <w:iCs/>
          <w:color w:val="111111"/>
          <w:spacing w:val="1"/>
          <w:shd w:val="clear" w:color="auto" w:fill="FFFFFF"/>
        </w:rPr>
        <w:t>y</w:t>
      </w:r>
      <w:r>
        <w:rPr>
          <w:rStyle w:val="mord"/>
          <w:rFonts w:ascii="KaTeX_Math" w:hAnsi="KaTeX_Math"/>
          <w:i/>
          <w:iCs/>
          <w:color w:val="111111"/>
          <w:spacing w:val="1"/>
          <w:shd w:val="clear" w:color="auto" w:fill="FFFFFF"/>
          <w:vertAlign w:val="subscript"/>
        </w:rPr>
        <w:t>i</w:t>
      </w:r>
      <w:r w:rsidRPr="00CD40A0">
        <w:rPr>
          <w:rStyle w:val="mrel"/>
          <w:color w:val="111111"/>
          <w:spacing w:val="1"/>
          <w:shd w:val="clear" w:color="auto" w:fill="FFFFFF"/>
        </w:rPr>
        <w:t>=</w:t>
      </w:r>
      <w:r w:rsidRPr="00CD40A0">
        <w:rPr>
          <w:rStyle w:val="mord"/>
          <w:color w:val="111111"/>
          <w:spacing w:val="1"/>
          <w:shd w:val="clear" w:color="auto" w:fill="FFFFFF"/>
        </w:rPr>
        <w:t>dependent variable</w:t>
      </w:r>
    </w:p>
    <w:p w14:paraId="02A28702" w14:textId="77777777" w:rsidR="006B779C" w:rsidRPr="00CD40A0" w:rsidRDefault="006B779C" w:rsidP="006B779C">
      <w:pPr>
        <w:rPr>
          <w:rStyle w:val="mord"/>
          <w:color w:val="111111"/>
          <w:spacing w:val="1"/>
          <w:shd w:val="clear" w:color="auto" w:fill="FFFFFF"/>
        </w:rPr>
      </w:pPr>
      <w:r w:rsidRPr="00CD40A0">
        <w:rPr>
          <w:rStyle w:val="mord"/>
          <w:rFonts w:ascii="KaTeX_Math" w:hAnsi="KaTeX_Math"/>
          <w:i/>
          <w:iCs/>
          <w:color w:val="111111"/>
          <w:spacing w:val="1"/>
          <w:shd w:val="clear" w:color="auto" w:fill="FFFFFF"/>
        </w:rPr>
        <w:t>xi</w:t>
      </w:r>
      <w:r w:rsidRPr="00CD40A0">
        <w:rPr>
          <w:rStyle w:val="vlist-s"/>
          <w:color w:val="111111"/>
          <w:spacing w:val="1"/>
          <w:shd w:val="clear" w:color="auto" w:fill="FFFFFF"/>
        </w:rPr>
        <w:t>​</w:t>
      </w:r>
      <w:r w:rsidRPr="00CD40A0">
        <w:rPr>
          <w:rStyle w:val="mrel"/>
          <w:color w:val="111111"/>
          <w:spacing w:val="1"/>
          <w:shd w:val="clear" w:color="auto" w:fill="FFFFFF"/>
        </w:rPr>
        <w:t>=</w:t>
      </w:r>
      <w:r w:rsidRPr="00CD40A0">
        <w:rPr>
          <w:rStyle w:val="mord"/>
          <w:color w:val="111111"/>
          <w:spacing w:val="1"/>
          <w:shd w:val="clear" w:color="auto" w:fill="FFFFFF"/>
        </w:rPr>
        <w:t>explanatory variables</w:t>
      </w:r>
    </w:p>
    <w:p w14:paraId="3021FCF8" w14:textId="77777777" w:rsidR="006B779C" w:rsidRPr="00CD40A0" w:rsidRDefault="006B779C" w:rsidP="006B779C">
      <w:pPr>
        <w:rPr>
          <w:rStyle w:val="mord"/>
          <w:color w:val="111111"/>
          <w:spacing w:val="1"/>
          <w:shd w:val="clear" w:color="auto" w:fill="FFFFFF"/>
        </w:rPr>
      </w:pPr>
      <w:r w:rsidRPr="00CD40A0">
        <w:rPr>
          <w:rStyle w:val="mord"/>
          <w:rFonts w:ascii="KaTeX_Math" w:hAnsi="KaTeX_Math"/>
          <w:i/>
          <w:iCs/>
          <w:color w:val="111111"/>
          <w:spacing w:val="1"/>
          <w:shd w:val="clear" w:color="auto" w:fill="FFFFFF"/>
        </w:rPr>
        <w:t>β</w:t>
      </w:r>
      <w:r>
        <w:rPr>
          <w:rStyle w:val="mord"/>
          <w:color w:val="111111"/>
          <w:spacing w:val="1"/>
          <w:shd w:val="clear" w:color="auto" w:fill="FFFFFF"/>
          <w:vertAlign w:val="subscript"/>
        </w:rPr>
        <w:t>0</w:t>
      </w:r>
      <w:r w:rsidRPr="00CD40A0">
        <w:rPr>
          <w:rStyle w:val="vlist-s"/>
          <w:color w:val="111111"/>
          <w:spacing w:val="1"/>
          <w:shd w:val="clear" w:color="auto" w:fill="FFFFFF"/>
        </w:rPr>
        <w:t>​</w:t>
      </w:r>
      <w:r w:rsidRPr="00CD40A0">
        <w:rPr>
          <w:rStyle w:val="mrel"/>
          <w:color w:val="111111"/>
          <w:spacing w:val="1"/>
          <w:shd w:val="clear" w:color="auto" w:fill="FFFFFF"/>
        </w:rPr>
        <w:t>=</w:t>
      </w:r>
      <w:r w:rsidRPr="00CD40A0">
        <w:rPr>
          <w:rStyle w:val="mord"/>
          <w:color w:val="111111"/>
          <w:spacing w:val="1"/>
          <w:shd w:val="clear" w:color="auto" w:fill="FFFFFF"/>
        </w:rPr>
        <w:t>y-intercept (constant term)</w:t>
      </w:r>
    </w:p>
    <w:p w14:paraId="22F27424" w14:textId="5DD26C7C" w:rsidR="006B779C" w:rsidRDefault="006B779C" w:rsidP="006B779C">
      <w:pPr>
        <w:rPr>
          <w:rStyle w:val="mord"/>
          <w:color w:val="111111"/>
          <w:spacing w:val="1"/>
          <w:shd w:val="clear" w:color="auto" w:fill="FFFFFF"/>
        </w:rPr>
      </w:pPr>
      <w:r w:rsidRPr="00CD40A0">
        <w:rPr>
          <w:rStyle w:val="mord"/>
          <w:rFonts w:ascii="KaTeX_Math" w:hAnsi="KaTeX_Math"/>
          <w:i/>
          <w:iCs/>
          <w:color w:val="111111"/>
          <w:spacing w:val="1"/>
          <w:shd w:val="clear" w:color="auto" w:fill="FFFFFF"/>
        </w:rPr>
        <w:t>βp</w:t>
      </w:r>
      <w:r w:rsidRPr="00CD40A0">
        <w:rPr>
          <w:rStyle w:val="mrel"/>
          <w:color w:val="111111"/>
          <w:spacing w:val="1"/>
          <w:shd w:val="clear" w:color="auto" w:fill="FFFFFF"/>
        </w:rPr>
        <w:t>=</w:t>
      </w:r>
      <w:r w:rsidRPr="00CD40A0">
        <w:rPr>
          <w:rStyle w:val="mord"/>
          <w:color w:val="111111"/>
          <w:spacing w:val="1"/>
          <w:shd w:val="clear" w:color="auto" w:fill="FFFFFF"/>
        </w:rPr>
        <w:t>slope coefficients for each explanatory variable</w:t>
      </w:r>
    </w:p>
    <w:p w14:paraId="6C98B706" w14:textId="16B6586A" w:rsidR="006B779C" w:rsidRPr="006B779C" w:rsidRDefault="006B779C" w:rsidP="006B779C">
      <w:pPr>
        <w:rPr>
          <w:rStyle w:val="mord"/>
          <w:rFonts w:cs="Arial"/>
          <w:color w:val="111111"/>
          <w:spacing w:val="1"/>
          <w:shd w:val="clear" w:color="auto" w:fill="FFFFFF"/>
        </w:rPr>
      </w:pPr>
      <w:r>
        <w:rPr>
          <w:rStyle w:val="mord"/>
          <w:rFonts w:ascii="KaTeX_Math" w:hAnsi="KaTeX_Math"/>
          <w:i/>
          <w:iCs/>
          <w:color w:val="111111"/>
          <w:spacing w:val="1"/>
          <w:shd w:val="clear" w:color="auto" w:fill="FFFFFF"/>
        </w:rPr>
        <w:t>h=</w:t>
      </w:r>
      <w:r w:rsidRPr="006B779C">
        <w:rPr>
          <w:rStyle w:val="mord"/>
          <w:rFonts w:cs="Arial"/>
          <w:color w:val="111111"/>
          <w:spacing w:val="1"/>
          <w:shd w:val="clear" w:color="auto" w:fill="FFFFFF"/>
        </w:rPr>
        <w:t>degree of power</w:t>
      </w:r>
    </w:p>
    <w:p w14:paraId="4A5E3C7B" w14:textId="45E22BD0" w:rsidR="006B779C" w:rsidRDefault="006B779C" w:rsidP="006B779C">
      <w:pPr>
        <w:rPr>
          <w:rStyle w:val="vlist-s"/>
          <w:color w:val="111111"/>
          <w:spacing w:val="1"/>
          <w:shd w:val="clear" w:color="auto" w:fill="FFFFFF"/>
        </w:rPr>
      </w:pPr>
      <w:r w:rsidRPr="00CD40A0">
        <w:rPr>
          <w:rStyle w:val="mord"/>
          <w:rFonts w:ascii="KaTeX_Math" w:hAnsi="KaTeX_Math"/>
          <w:i/>
          <w:iCs/>
          <w:color w:val="111111"/>
          <w:spacing w:val="1"/>
          <w:shd w:val="clear" w:color="auto" w:fill="FFFFFF"/>
        </w:rPr>
        <w:t>ϵ</w:t>
      </w:r>
      <w:r w:rsidRPr="00CD40A0">
        <w:rPr>
          <w:rStyle w:val="mrel"/>
          <w:color w:val="111111"/>
          <w:spacing w:val="1"/>
          <w:shd w:val="clear" w:color="auto" w:fill="FFFFFF"/>
        </w:rPr>
        <w:t>=</w:t>
      </w:r>
      <w:r w:rsidRPr="00CD40A0">
        <w:rPr>
          <w:rStyle w:val="mord"/>
          <w:color w:val="111111"/>
          <w:spacing w:val="1"/>
          <w:shd w:val="clear" w:color="auto" w:fill="FFFFFF"/>
        </w:rPr>
        <w:t>the model’s error term (also known as the residuals)</w:t>
      </w:r>
      <w:r w:rsidRPr="00CD40A0">
        <w:rPr>
          <w:rStyle w:val="vlist-s"/>
          <w:color w:val="111111"/>
          <w:spacing w:val="1"/>
          <w:shd w:val="clear" w:color="auto" w:fill="FFFFFF"/>
        </w:rPr>
        <w:t>​</w:t>
      </w:r>
    </w:p>
    <w:p w14:paraId="10B79D83" w14:textId="32171164" w:rsidR="006B779C" w:rsidRDefault="006B779C" w:rsidP="006B779C">
      <w:pPr>
        <w:rPr>
          <w:rStyle w:val="vlist-s"/>
          <w:color w:val="111111"/>
          <w:spacing w:val="1"/>
          <w:shd w:val="clear" w:color="auto" w:fill="FFFFFF"/>
        </w:rPr>
      </w:pPr>
    </w:p>
    <w:p w14:paraId="0CFFFBA0" w14:textId="77777777" w:rsidR="002904BA" w:rsidRDefault="002904BA" w:rsidP="006B779C">
      <w:pPr>
        <w:rPr>
          <w:rStyle w:val="vlist-s"/>
          <w:color w:val="111111"/>
          <w:spacing w:val="1"/>
          <w:shd w:val="clear" w:color="auto" w:fill="FFFFFF"/>
        </w:rPr>
      </w:pPr>
    </w:p>
    <w:p w14:paraId="47AC1708" w14:textId="719F9950" w:rsidR="006B779C" w:rsidRDefault="006B779C" w:rsidP="006B779C">
      <w:pPr>
        <w:pStyle w:val="Heading3"/>
      </w:pPr>
      <w:r>
        <w:t>Implementation of the Polynomial Regression</w:t>
      </w:r>
    </w:p>
    <w:p w14:paraId="12C9787E" w14:textId="77777777" w:rsidR="001F7B34" w:rsidRPr="001F7B34" w:rsidRDefault="001F7B34" w:rsidP="001F7B34"/>
    <w:p w14:paraId="1BE5C118" w14:textId="0359E76D" w:rsidR="006B779C" w:rsidRDefault="006B779C" w:rsidP="006B779C">
      <w:r>
        <w:t>We have already defined the X_train, y_train , X_test, and the y_test variables.</w:t>
      </w:r>
    </w:p>
    <w:p w14:paraId="2B10059C" w14:textId="77777777" w:rsidR="001F7B34" w:rsidRDefault="001F7B34" w:rsidP="006B779C"/>
    <w:p w14:paraId="52EA8A5D" w14:textId="77777777" w:rsidR="00F373CE" w:rsidRDefault="00F373CE" w:rsidP="00CC091C">
      <w:pPr>
        <w:rPr>
          <w:rStyle w:val="vlist-s"/>
          <w:color w:val="111111"/>
          <w:spacing w:val="1"/>
          <w:shd w:val="clear" w:color="auto" w:fill="FFFFFF"/>
        </w:rPr>
      </w:pPr>
    </w:p>
    <w:p w14:paraId="282B0EDD" w14:textId="05A08625" w:rsidR="00F373CE" w:rsidRDefault="001F7B34" w:rsidP="00CC091C">
      <w:pPr>
        <w:rPr>
          <w:rStyle w:val="vlist-s"/>
          <w:color w:val="111111"/>
          <w:spacing w:val="1"/>
          <w:shd w:val="clear" w:color="auto" w:fill="FFFFFF"/>
        </w:rPr>
      </w:pPr>
      <w:r w:rsidRPr="001F7B34">
        <w:rPr>
          <w:rStyle w:val="vlist-s"/>
          <w:color w:val="111111"/>
          <w:spacing w:val="1"/>
          <w:shd w:val="clear" w:color="auto" w:fill="FFFFFF"/>
        </w:rPr>
        <w:drawing>
          <wp:inline distT="0" distB="0" distL="0" distR="0" wp14:anchorId="7A46EC51" wp14:editId="774D7572">
            <wp:extent cx="6475730" cy="3989070"/>
            <wp:effectExtent l="76200" t="76200" r="134620" b="12573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7"/>
                    <a:stretch>
                      <a:fillRect/>
                    </a:stretch>
                  </pic:blipFill>
                  <pic:spPr>
                    <a:xfrm>
                      <a:off x="0" y="0"/>
                      <a:ext cx="6475730" cy="3989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7C8187" w14:textId="77777777" w:rsidR="00F373CE" w:rsidRDefault="00F373CE" w:rsidP="00CC091C">
      <w:pPr>
        <w:rPr>
          <w:rStyle w:val="vlist-s"/>
          <w:color w:val="111111"/>
          <w:spacing w:val="1"/>
          <w:shd w:val="clear" w:color="auto" w:fill="FFFFFF"/>
        </w:rPr>
      </w:pPr>
    </w:p>
    <w:p w14:paraId="3D4A0BEC" w14:textId="77777777" w:rsidR="00F373CE" w:rsidRDefault="00F373CE" w:rsidP="00CC091C">
      <w:pPr>
        <w:rPr>
          <w:rStyle w:val="vlist-s"/>
          <w:color w:val="111111"/>
          <w:spacing w:val="1"/>
          <w:shd w:val="clear" w:color="auto" w:fill="FFFFFF"/>
        </w:rPr>
      </w:pPr>
    </w:p>
    <w:p w14:paraId="208B88AA" w14:textId="5ACB48CB" w:rsidR="00F373CE" w:rsidRDefault="00F373CE" w:rsidP="00CC091C">
      <w:pPr>
        <w:rPr>
          <w:rStyle w:val="vlist-s"/>
          <w:color w:val="111111"/>
          <w:spacing w:val="1"/>
          <w:shd w:val="clear" w:color="auto" w:fill="FFFFFF"/>
        </w:rPr>
      </w:pPr>
    </w:p>
    <w:p w14:paraId="43B480B1" w14:textId="7EB9E42F" w:rsidR="00B84CC9" w:rsidRDefault="00B84CC9" w:rsidP="00CC091C">
      <w:pPr>
        <w:rPr>
          <w:rStyle w:val="vlist-s"/>
          <w:color w:val="111111"/>
          <w:spacing w:val="1"/>
          <w:shd w:val="clear" w:color="auto" w:fill="FFFFFF"/>
        </w:rPr>
      </w:pPr>
    </w:p>
    <w:p w14:paraId="3C73CFC4" w14:textId="1D2267B8" w:rsidR="00B84CC9" w:rsidRDefault="00B84CC9" w:rsidP="00CC091C">
      <w:pPr>
        <w:rPr>
          <w:rStyle w:val="vlist-s"/>
          <w:color w:val="111111"/>
          <w:spacing w:val="1"/>
          <w:shd w:val="clear" w:color="auto" w:fill="FFFFFF"/>
        </w:rPr>
      </w:pPr>
    </w:p>
    <w:p w14:paraId="26AFA741" w14:textId="77777777" w:rsidR="00B84CC9" w:rsidRDefault="00B84CC9" w:rsidP="00CC091C">
      <w:pPr>
        <w:rPr>
          <w:rStyle w:val="vlist-s"/>
          <w:color w:val="111111"/>
          <w:spacing w:val="1"/>
          <w:shd w:val="clear" w:color="auto" w:fill="FFFFFF"/>
        </w:rPr>
      </w:pPr>
    </w:p>
    <w:p w14:paraId="378B1727" w14:textId="77777777" w:rsidR="00F373CE" w:rsidRDefault="00F373CE" w:rsidP="00CC091C">
      <w:pPr>
        <w:rPr>
          <w:rStyle w:val="vlist-s"/>
          <w:color w:val="111111"/>
          <w:spacing w:val="1"/>
          <w:shd w:val="clear" w:color="auto" w:fill="FFFFFF"/>
        </w:rPr>
      </w:pPr>
    </w:p>
    <w:p w14:paraId="4CDC95DE" w14:textId="00B4EA3F" w:rsidR="00B8223F" w:rsidRDefault="00B8223F" w:rsidP="00CC091C">
      <w:pPr>
        <w:rPr>
          <w:rStyle w:val="vlist-s"/>
          <w:color w:val="111111"/>
          <w:spacing w:val="1"/>
          <w:shd w:val="clear" w:color="auto" w:fill="FFFFFF"/>
        </w:rPr>
      </w:pPr>
      <w:r>
        <w:rPr>
          <w:rStyle w:val="vlist-s"/>
          <w:color w:val="111111"/>
          <w:spacing w:val="1"/>
          <w:shd w:val="clear" w:color="auto" w:fill="FFFFFF"/>
        </w:rPr>
        <w:t>These are the predicted values for the Polynomial Regression</w:t>
      </w:r>
    </w:p>
    <w:p w14:paraId="12188123" w14:textId="77777777" w:rsidR="00B8223F" w:rsidRPr="00B8223F" w:rsidRDefault="00B8223F" w:rsidP="00CC091C">
      <w:pPr>
        <w:rPr>
          <w:rStyle w:val="vlist-s"/>
          <w:color w:val="111111"/>
          <w:spacing w:val="1"/>
          <w:shd w:val="clear" w:color="auto" w:fill="FFFFFF"/>
        </w:rPr>
      </w:pPr>
    </w:p>
    <w:p w14:paraId="25940564" w14:textId="14C0D7E2" w:rsidR="00CC091C" w:rsidRDefault="00B8223F" w:rsidP="00CC091C">
      <w:pPr>
        <w:rPr>
          <w:rStyle w:val="vlist-s"/>
          <w:b/>
          <w:bCs/>
          <w:color w:val="111111"/>
          <w:spacing w:val="1"/>
          <w:shd w:val="clear" w:color="auto" w:fill="FFFFFF"/>
        </w:rPr>
      </w:pPr>
      <w:r w:rsidRPr="00B8223F">
        <w:rPr>
          <w:rStyle w:val="vlist-s"/>
          <w:b/>
          <w:bCs/>
          <w:noProof/>
          <w:color w:val="111111"/>
          <w:spacing w:val="1"/>
          <w:shd w:val="clear" w:color="auto" w:fill="FFFFFF"/>
        </w:rPr>
        <w:drawing>
          <wp:inline distT="0" distB="0" distL="0" distR="0" wp14:anchorId="4526C8E6" wp14:editId="0D23A0C2">
            <wp:extent cx="4434840" cy="2667000"/>
            <wp:effectExtent l="76200" t="76200" r="137160" b="13335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a:stretch>
                      <a:fillRect/>
                    </a:stretch>
                  </pic:blipFill>
                  <pic:spPr>
                    <a:xfrm>
                      <a:off x="0" y="0"/>
                      <a:ext cx="4435230" cy="2667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C61AD7" w14:textId="03006D3F" w:rsidR="00CC091C" w:rsidRDefault="00CC091C" w:rsidP="00CC091C">
      <w:pPr>
        <w:rPr>
          <w:rStyle w:val="vlist-s"/>
          <w:b/>
          <w:bCs/>
          <w:color w:val="111111"/>
          <w:spacing w:val="1"/>
          <w:shd w:val="clear" w:color="auto" w:fill="FFFFFF"/>
        </w:rPr>
      </w:pPr>
    </w:p>
    <w:p w14:paraId="426BB3C6" w14:textId="306261FB" w:rsidR="00CC091C" w:rsidRDefault="00F373CE" w:rsidP="00CC091C">
      <w:pPr>
        <w:rPr>
          <w:rStyle w:val="vlist-s"/>
          <w:b/>
          <w:bCs/>
          <w:color w:val="111111"/>
          <w:spacing w:val="1"/>
          <w:shd w:val="clear" w:color="auto" w:fill="FFFFFF"/>
        </w:rPr>
      </w:pPr>
      <w:r>
        <w:rPr>
          <w:rStyle w:val="vlist-s"/>
          <w:color w:val="111111"/>
          <w:spacing w:val="1"/>
          <w:shd w:val="clear" w:color="auto" w:fill="FFFFFF"/>
        </w:rPr>
        <w:t>Here is a graph of Polynomial Regression that plots the actual vs predicted values</w:t>
      </w:r>
    </w:p>
    <w:p w14:paraId="7D6808E3" w14:textId="5364F421" w:rsidR="00CC091C" w:rsidRDefault="00CC091C" w:rsidP="00CC091C">
      <w:pPr>
        <w:rPr>
          <w:rStyle w:val="vlist-s"/>
          <w:b/>
          <w:bCs/>
          <w:color w:val="111111"/>
          <w:spacing w:val="1"/>
          <w:shd w:val="clear" w:color="auto" w:fill="FFFFFF"/>
        </w:rPr>
      </w:pPr>
    </w:p>
    <w:p w14:paraId="62F66902" w14:textId="4E732A20" w:rsidR="002904BA" w:rsidRDefault="00F373CE" w:rsidP="00CC091C">
      <w:pPr>
        <w:rPr>
          <w:rStyle w:val="vlist-s"/>
          <w:b/>
          <w:bCs/>
          <w:color w:val="111111"/>
          <w:spacing w:val="1"/>
          <w:shd w:val="clear" w:color="auto" w:fill="FFFFFF"/>
        </w:rPr>
      </w:pPr>
      <w:r>
        <w:rPr>
          <w:rStyle w:val="vlist-s"/>
          <w:b/>
          <w:bCs/>
          <w:noProof/>
          <w:color w:val="111111"/>
          <w:spacing w:val="1"/>
          <w:shd w:val="clear" w:color="auto" w:fill="FFFFFF"/>
        </w:rPr>
        <w:drawing>
          <wp:inline distT="0" distB="0" distL="0" distR="0" wp14:anchorId="6EF2166B" wp14:editId="55ED48CD">
            <wp:extent cx="4564380" cy="2636520"/>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4380" cy="2636520"/>
                    </a:xfrm>
                    <a:prstGeom prst="rect">
                      <a:avLst/>
                    </a:prstGeom>
                    <a:noFill/>
                    <a:ln>
                      <a:noFill/>
                    </a:ln>
                  </pic:spPr>
                </pic:pic>
              </a:graphicData>
            </a:graphic>
          </wp:inline>
        </w:drawing>
      </w:r>
    </w:p>
    <w:p w14:paraId="0AA57B5A" w14:textId="77777777" w:rsidR="00670C70" w:rsidRDefault="00670C70" w:rsidP="00CC091C">
      <w:pPr>
        <w:rPr>
          <w:rStyle w:val="vlist-s"/>
          <w:color w:val="111111"/>
          <w:spacing w:val="1"/>
          <w:shd w:val="clear" w:color="auto" w:fill="FFFFFF"/>
        </w:rPr>
      </w:pPr>
    </w:p>
    <w:p w14:paraId="34D28E5E" w14:textId="04310EF1" w:rsidR="00670C70" w:rsidRDefault="00670C70" w:rsidP="00670C70">
      <w:pPr>
        <w:pStyle w:val="Heading3"/>
      </w:pPr>
      <w:r>
        <w:t>Analysis of Polynomial Regression and why I chose it</w:t>
      </w:r>
    </w:p>
    <w:p w14:paraId="0CAC7E46" w14:textId="6916E6BA" w:rsidR="00670C70" w:rsidRDefault="00670C70" w:rsidP="00670C70"/>
    <w:p w14:paraId="21964220" w14:textId="73E9F46D" w:rsidR="00670C70" w:rsidRPr="00670C70" w:rsidRDefault="00670C70" w:rsidP="00B84CC9">
      <w:pPr>
        <w:pStyle w:val="ListParagraph"/>
        <w:numPr>
          <w:ilvl w:val="0"/>
          <w:numId w:val="19"/>
        </w:numPr>
        <w:rPr>
          <w:rStyle w:val="vlist-s"/>
        </w:rPr>
      </w:pPr>
      <w:r>
        <w:t xml:space="preserve">The reason I chose Polynomial Regression is because here it is not required for the features to be linear as compared to Linear Regression. In our Exploratory Data Analysis, we had found that some of the variables displayed a </w:t>
      </w:r>
      <w:r w:rsidR="00241301">
        <w:t>nonlinear</w:t>
      </w:r>
      <w:r>
        <w:t xml:space="preserve"> relationship with the target variable hence I chose this technique.</w:t>
      </w:r>
    </w:p>
    <w:p w14:paraId="3CF312C0" w14:textId="77777777" w:rsidR="00670C70" w:rsidRPr="00B84CC9" w:rsidRDefault="00670C70" w:rsidP="00B84CC9">
      <w:pPr>
        <w:pStyle w:val="ListParagraph"/>
        <w:numPr>
          <w:ilvl w:val="0"/>
          <w:numId w:val="19"/>
        </w:numPr>
        <w:rPr>
          <w:rStyle w:val="vlist-s"/>
          <w:color w:val="111111"/>
          <w:spacing w:val="1"/>
          <w:shd w:val="clear" w:color="auto" w:fill="FFFFFF"/>
        </w:rPr>
      </w:pPr>
      <w:r w:rsidRPr="00B84CC9">
        <w:rPr>
          <w:rStyle w:val="vlist-s"/>
          <w:color w:val="111111"/>
          <w:spacing w:val="1"/>
          <w:shd w:val="clear" w:color="auto" w:fill="FFFFFF"/>
        </w:rPr>
        <w:t>Upon plotting the graph for actual vs predicted values</w:t>
      </w:r>
      <w:r w:rsidR="00201B6E" w:rsidRPr="00B84CC9">
        <w:rPr>
          <w:rStyle w:val="vlist-s"/>
          <w:color w:val="111111"/>
          <w:spacing w:val="1"/>
          <w:shd w:val="clear" w:color="auto" w:fill="FFFFFF"/>
        </w:rPr>
        <w:t xml:space="preserve"> we can see that the predicted values are almost as the actual values. </w:t>
      </w:r>
    </w:p>
    <w:p w14:paraId="241B2994" w14:textId="55314870" w:rsidR="00670C70" w:rsidRPr="00B84CC9" w:rsidRDefault="00F373CE" w:rsidP="00B84CC9">
      <w:pPr>
        <w:pStyle w:val="ListParagraph"/>
        <w:numPr>
          <w:ilvl w:val="0"/>
          <w:numId w:val="19"/>
        </w:numPr>
        <w:rPr>
          <w:rStyle w:val="vlist-s"/>
          <w:color w:val="111111"/>
          <w:spacing w:val="1"/>
          <w:shd w:val="clear" w:color="auto" w:fill="FFFFFF"/>
        </w:rPr>
      </w:pPr>
      <w:r w:rsidRPr="00B84CC9">
        <w:rPr>
          <w:rStyle w:val="vlist-s"/>
          <w:color w:val="111111"/>
          <w:spacing w:val="1"/>
          <w:shd w:val="clear" w:color="auto" w:fill="FFFFFF"/>
        </w:rPr>
        <w:t>Th</w:t>
      </w:r>
      <w:r w:rsidR="00201B6E" w:rsidRPr="00B84CC9">
        <w:rPr>
          <w:rStyle w:val="vlist-s"/>
          <w:color w:val="111111"/>
          <w:spacing w:val="1"/>
          <w:shd w:val="clear" w:color="auto" w:fill="FFFFFF"/>
        </w:rPr>
        <w:t>is</w:t>
      </w:r>
      <w:r w:rsidRPr="00B84CC9">
        <w:rPr>
          <w:rStyle w:val="vlist-s"/>
          <w:color w:val="111111"/>
          <w:spacing w:val="1"/>
          <w:shd w:val="clear" w:color="auto" w:fill="FFFFFF"/>
        </w:rPr>
        <w:t xml:space="preserve"> regression performs better because</w:t>
      </w:r>
      <w:r w:rsidR="00670C70" w:rsidRPr="00B84CC9">
        <w:rPr>
          <w:rStyle w:val="vlist-s"/>
          <w:color w:val="111111"/>
          <w:spacing w:val="1"/>
          <w:shd w:val="clear" w:color="auto" w:fill="FFFFFF"/>
        </w:rPr>
        <w:t xml:space="preserve"> :-</w:t>
      </w:r>
    </w:p>
    <w:p w14:paraId="06DB40AE" w14:textId="77777777" w:rsidR="00670C70" w:rsidRDefault="00F373CE" w:rsidP="00670C70">
      <w:pPr>
        <w:pStyle w:val="ListParagraph"/>
        <w:numPr>
          <w:ilvl w:val="0"/>
          <w:numId w:val="18"/>
        </w:numPr>
        <w:rPr>
          <w:rStyle w:val="vlist-s"/>
          <w:color w:val="111111"/>
          <w:spacing w:val="1"/>
          <w:shd w:val="clear" w:color="auto" w:fill="FFFFFF"/>
        </w:rPr>
      </w:pPr>
      <w:r w:rsidRPr="00670C70">
        <w:rPr>
          <w:rStyle w:val="vlist-s"/>
          <w:color w:val="111111"/>
          <w:spacing w:val="1"/>
          <w:shd w:val="clear" w:color="auto" w:fill="FFFFFF"/>
        </w:rPr>
        <w:t xml:space="preserve">By adding polynomial transform to the features showing a </w:t>
      </w:r>
      <w:r w:rsidR="00201B6E" w:rsidRPr="00670C70">
        <w:rPr>
          <w:rStyle w:val="vlist-s"/>
          <w:color w:val="111111"/>
          <w:spacing w:val="1"/>
          <w:shd w:val="clear" w:color="auto" w:fill="FFFFFF"/>
        </w:rPr>
        <w:t>nonlinear</w:t>
      </w:r>
      <w:r w:rsidRPr="00670C70">
        <w:rPr>
          <w:rStyle w:val="vlist-s"/>
          <w:color w:val="111111"/>
          <w:spacing w:val="1"/>
          <w:shd w:val="clear" w:color="auto" w:fill="FFFFFF"/>
        </w:rPr>
        <w:t xml:space="preserve"> relationship we </w:t>
      </w:r>
      <w:r w:rsidR="00201B6E" w:rsidRPr="00670C70">
        <w:rPr>
          <w:rStyle w:val="vlist-s"/>
          <w:color w:val="111111"/>
          <w:spacing w:val="1"/>
          <w:shd w:val="clear" w:color="auto" w:fill="FFFFFF"/>
        </w:rPr>
        <w:t xml:space="preserve">improve the model’s performance. </w:t>
      </w:r>
    </w:p>
    <w:p w14:paraId="3C0048D9" w14:textId="77777777" w:rsidR="00670C70" w:rsidRDefault="00201B6E" w:rsidP="00670C70">
      <w:pPr>
        <w:pStyle w:val="ListParagraph"/>
        <w:numPr>
          <w:ilvl w:val="0"/>
          <w:numId w:val="18"/>
        </w:numPr>
        <w:rPr>
          <w:rStyle w:val="vlist-s"/>
          <w:color w:val="111111"/>
          <w:spacing w:val="1"/>
          <w:shd w:val="clear" w:color="auto" w:fill="FFFFFF"/>
        </w:rPr>
      </w:pPr>
      <w:r w:rsidRPr="00670C70">
        <w:rPr>
          <w:rStyle w:val="vlist-s"/>
          <w:color w:val="111111"/>
          <w:spacing w:val="1"/>
          <w:shd w:val="clear" w:color="auto" w:fill="FFFFFF"/>
        </w:rPr>
        <w:t xml:space="preserve">It can also deal with features having high multicollinearity with each other. </w:t>
      </w:r>
    </w:p>
    <w:p w14:paraId="3323F7E0" w14:textId="3D3F8E12" w:rsidR="00F373CE" w:rsidRPr="00B84CC9" w:rsidRDefault="00201B6E" w:rsidP="00B84CC9">
      <w:pPr>
        <w:pStyle w:val="ListParagraph"/>
        <w:numPr>
          <w:ilvl w:val="0"/>
          <w:numId w:val="20"/>
        </w:numPr>
        <w:rPr>
          <w:rStyle w:val="vlist-s"/>
          <w:color w:val="111111"/>
          <w:spacing w:val="1"/>
          <w:shd w:val="clear" w:color="auto" w:fill="FFFFFF"/>
        </w:rPr>
      </w:pPr>
      <w:r w:rsidRPr="00B84CC9">
        <w:rPr>
          <w:rStyle w:val="vlist-s"/>
          <w:color w:val="111111"/>
          <w:spacing w:val="1"/>
          <w:shd w:val="clear" w:color="auto" w:fill="FFFFFF"/>
        </w:rPr>
        <w:t>Hence, Polynomial Regression performs way better as compared to Linear Regression.</w:t>
      </w:r>
    </w:p>
    <w:p w14:paraId="4D9B2F1C" w14:textId="2916526F" w:rsidR="00670C70" w:rsidRDefault="00241301" w:rsidP="00B84CC9">
      <w:pPr>
        <w:pStyle w:val="ListParagraph"/>
        <w:numPr>
          <w:ilvl w:val="0"/>
          <w:numId w:val="20"/>
        </w:numPr>
        <w:rPr>
          <w:rStyle w:val="vlist-s"/>
          <w:color w:val="111111"/>
          <w:spacing w:val="1"/>
          <w:shd w:val="clear" w:color="auto" w:fill="FFFFFF"/>
        </w:rPr>
      </w:pPr>
      <w:r w:rsidRPr="00B84CC9">
        <w:rPr>
          <w:rStyle w:val="vlist-s"/>
          <w:color w:val="111111"/>
          <w:spacing w:val="1"/>
          <w:shd w:val="clear" w:color="auto" w:fill="FFFFFF"/>
        </w:rPr>
        <w:t xml:space="preserve">We will use various </w:t>
      </w:r>
      <w:r w:rsidRPr="00B84CC9">
        <w:rPr>
          <w:rStyle w:val="vlist-s"/>
          <w:b/>
          <w:bCs/>
          <w:color w:val="111111"/>
          <w:spacing w:val="1"/>
          <w:shd w:val="clear" w:color="auto" w:fill="FFFFFF"/>
        </w:rPr>
        <w:t>performance metrics</w:t>
      </w:r>
      <w:r w:rsidRPr="00B84CC9">
        <w:rPr>
          <w:rStyle w:val="vlist-s"/>
          <w:color w:val="111111"/>
          <w:spacing w:val="1"/>
          <w:shd w:val="clear" w:color="auto" w:fill="FFFFFF"/>
        </w:rPr>
        <w:t xml:space="preserve"> on this model to evaluate </w:t>
      </w:r>
      <w:r w:rsidR="002732B7" w:rsidRPr="00B84CC9">
        <w:rPr>
          <w:rStyle w:val="vlist-s"/>
          <w:color w:val="111111"/>
          <w:spacing w:val="1"/>
          <w:shd w:val="clear" w:color="auto" w:fill="FFFFFF"/>
        </w:rPr>
        <w:t>its</w:t>
      </w:r>
      <w:r w:rsidRPr="00B84CC9">
        <w:rPr>
          <w:rStyle w:val="vlist-s"/>
          <w:color w:val="111111"/>
          <w:spacing w:val="1"/>
          <w:shd w:val="clear" w:color="auto" w:fill="FFFFFF"/>
        </w:rPr>
        <w:t xml:space="preserve"> performance.</w:t>
      </w:r>
    </w:p>
    <w:p w14:paraId="071F6751" w14:textId="77777777" w:rsidR="00B84CC9" w:rsidRPr="00B84CC9" w:rsidRDefault="00B84CC9" w:rsidP="00B84CC9">
      <w:pPr>
        <w:rPr>
          <w:rStyle w:val="vlist-s"/>
          <w:color w:val="111111"/>
          <w:spacing w:val="1"/>
          <w:shd w:val="clear" w:color="auto" w:fill="FFFFFF"/>
        </w:rPr>
      </w:pPr>
    </w:p>
    <w:p w14:paraId="08F22D92" w14:textId="2C7F563D" w:rsidR="00CD40A0" w:rsidRDefault="00CD40A0" w:rsidP="00CD40A0">
      <w:pPr>
        <w:pStyle w:val="Heading2"/>
      </w:pPr>
      <w:r>
        <w:lastRenderedPageBreak/>
        <w:t>R</w:t>
      </w:r>
      <w:r w:rsidR="00E83A19">
        <w:t>andom Forest Regression</w:t>
      </w:r>
    </w:p>
    <w:p w14:paraId="2C1C229A" w14:textId="443C35C7" w:rsidR="00E83A19" w:rsidRPr="00E83A19" w:rsidRDefault="00E83A19" w:rsidP="00E83A19">
      <w:pPr>
        <w:rPr>
          <w:rFonts w:cs="Arial"/>
          <w:color w:val="112336"/>
          <w:shd w:val="clear" w:color="auto" w:fill="FFFFFF"/>
        </w:rPr>
      </w:pPr>
      <w:r w:rsidRPr="00E83A19">
        <w:rPr>
          <w:rFonts w:cs="Arial"/>
          <w:color w:val="112336"/>
          <w:shd w:val="clear" w:color="auto" w:fill="FFFFFF"/>
        </w:rPr>
        <w:t>Random forest is both a supervised learning algorithm and</w:t>
      </w:r>
      <w:r w:rsidRPr="00E83A19">
        <w:rPr>
          <w:rFonts w:cs="Arial"/>
          <w:i/>
          <w:iCs/>
          <w:color w:val="112336"/>
          <w:shd w:val="clear" w:color="auto" w:fill="FFFFFF"/>
        </w:rPr>
        <w:t> </w:t>
      </w:r>
      <w:r w:rsidRPr="00E83A19">
        <w:rPr>
          <w:rFonts w:cs="Arial"/>
          <w:color w:val="112336"/>
          <w:shd w:val="clear" w:color="auto" w:fill="FFFFFF"/>
        </w:rPr>
        <w:t>an ensemble algorithm. </w:t>
      </w:r>
    </w:p>
    <w:p w14:paraId="54E7E0FE" w14:textId="03A16EE4" w:rsidR="00E83A19" w:rsidRDefault="00E83A19" w:rsidP="00E83A19">
      <w:pPr>
        <w:rPr>
          <w:rFonts w:cs="Arial"/>
          <w:color w:val="112336"/>
          <w:shd w:val="clear" w:color="auto" w:fill="FFFFFF"/>
        </w:rPr>
      </w:pPr>
      <w:r w:rsidRPr="00E83A19">
        <w:rPr>
          <w:rFonts w:cs="Arial"/>
          <w:color w:val="112336"/>
          <w:shd w:val="clear" w:color="auto" w:fill="FFFFFF"/>
        </w:rPr>
        <w:t>Ensemble algorithms combine multiple other machine learning algorithms, to make more accurate predictions than any underlying algorithm could on its own. In the case of random forest, it ensembles multiple decision trees into its final decision.</w:t>
      </w:r>
    </w:p>
    <w:p w14:paraId="2545CFC3" w14:textId="77777777" w:rsidR="00E83A19" w:rsidRDefault="00E83A19" w:rsidP="00E83A19">
      <w:pPr>
        <w:shd w:val="clear" w:color="auto" w:fill="FFFFFF"/>
        <w:spacing w:after="300" w:line="450" w:lineRule="atLeast"/>
        <w:ind w:right="1500"/>
        <w:rPr>
          <w:rFonts w:eastAsia="Times New Roman" w:cs="Arial"/>
          <w:color w:val="112336"/>
          <w:lang w:val="en-ZW" w:eastAsia="en-ZW"/>
        </w:rPr>
      </w:pPr>
      <w:r w:rsidRPr="00E83A19">
        <w:rPr>
          <w:rFonts w:eastAsia="Times New Roman" w:cs="Arial"/>
          <w:color w:val="112336"/>
          <w:lang w:val="en-ZW" w:eastAsia="en-ZW"/>
        </w:rPr>
        <w:t>The random forest algorithm follows a two-step process:</w:t>
      </w:r>
    </w:p>
    <w:p w14:paraId="4F56D934" w14:textId="291A957D" w:rsidR="00E83A19" w:rsidRPr="00E83A19" w:rsidRDefault="00E83A19" w:rsidP="00E83A19">
      <w:pPr>
        <w:pStyle w:val="ListParagraph"/>
        <w:numPr>
          <w:ilvl w:val="0"/>
          <w:numId w:val="12"/>
        </w:numPr>
        <w:shd w:val="clear" w:color="auto" w:fill="FFFFFF"/>
        <w:spacing w:after="300"/>
        <w:ind w:right="1500"/>
        <w:rPr>
          <w:rFonts w:eastAsia="Times New Roman" w:cs="Arial"/>
          <w:color w:val="112336"/>
          <w:lang w:val="en-ZW" w:eastAsia="en-ZW"/>
        </w:rPr>
      </w:pPr>
      <w:r w:rsidRPr="00E83A19">
        <w:rPr>
          <w:rFonts w:eastAsia="Times New Roman" w:cs="Arial"/>
          <w:color w:val="112336"/>
          <w:lang w:val="en-ZW" w:eastAsia="en-ZW"/>
        </w:rPr>
        <w:t>Builds </w:t>
      </w:r>
      <w:r w:rsidRPr="00E83A19">
        <w:rPr>
          <w:rFonts w:eastAsia="Times New Roman" w:cs="Arial"/>
          <w:i/>
          <w:iCs/>
          <w:color w:val="112336"/>
          <w:lang w:val="en-ZW" w:eastAsia="en-ZW"/>
        </w:rPr>
        <w:t>n</w:t>
      </w:r>
      <w:r w:rsidRPr="00E83A19">
        <w:rPr>
          <w:rFonts w:eastAsia="Times New Roman" w:cs="Arial"/>
          <w:color w:val="112336"/>
          <w:lang w:val="en-ZW" w:eastAsia="en-ZW"/>
        </w:rPr>
        <w:t xml:space="preserve"> decision tree regressors (estimators). </w:t>
      </w:r>
    </w:p>
    <w:p w14:paraId="272ABFF2" w14:textId="7BE59FEB" w:rsidR="00E83A19" w:rsidRDefault="00E83A19" w:rsidP="00E83A19">
      <w:pPr>
        <w:pStyle w:val="ListParagraph"/>
        <w:numPr>
          <w:ilvl w:val="0"/>
          <w:numId w:val="12"/>
        </w:numPr>
        <w:shd w:val="clear" w:color="auto" w:fill="FFFFFF"/>
        <w:spacing w:after="300"/>
        <w:ind w:right="1500"/>
        <w:rPr>
          <w:rFonts w:eastAsia="Times New Roman" w:cs="Arial"/>
          <w:color w:val="112336"/>
          <w:lang w:val="en-ZW" w:eastAsia="en-ZW"/>
        </w:rPr>
      </w:pPr>
      <w:r w:rsidRPr="00E83A19">
        <w:rPr>
          <w:rFonts w:eastAsia="Times New Roman" w:cs="Arial"/>
          <w:color w:val="112336"/>
          <w:lang w:val="en-ZW" w:eastAsia="en-ZW"/>
        </w:rPr>
        <w:t>Random forest regression takes the average of those predictions as its ‘final’ output.</w:t>
      </w:r>
    </w:p>
    <w:p w14:paraId="14067BF9" w14:textId="6DCBA810" w:rsidR="00FE2BE6" w:rsidRPr="00E83A19" w:rsidRDefault="00241301" w:rsidP="00FE2BE6">
      <w:pPr>
        <w:pStyle w:val="ListParagraph"/>
        <w:numPr>
          <w:ilvl w:val="0"/>
          <w:numId w:val="0"/>
        </w:numPr>
        <w:shd w:val="clear" w:color="auto" w:fill="FFFFFF"/>
        <w:spacing w:after="300"/>
        <w:ind w:left="720" w:right="1500"/>
        <w:rPr>
          <w:rFonts w:eastAsia="Times New Roman" w:cs="Arial"/>
          <w:color w:val="112336"/>
          <w:lang w:val="en-ZW" w:eastAsia="en-ZW"/>
        </w:rPr>
      </w:pPr>
      <w:r>
        <w:rPr>
          <w:rFonts w:eastAsia="Times New Roman" w:cs="Arial"/>
          <w:color w:val="112336"/>
          <w:lang w:val="en-ZW" w:eastAsia="en-ZW"/>
        </w:rPr>
        <w:t xml:space="preserve"> </w:t>
      </w:r>
    </w:p>
    <w:p w14:paraId="6327D6B3" w14:textId="239F803A" w:rsidR="00E83A19" w:rsidRPr="00E83A19" w:rsidRDefault="00FE2BE6" w:rsidP="00241301">
      <w:pPr>
        <w:ind w:left="720"/>
      </w:pPr>
      <w:r>
        <w:rPr>
          <w:noProof/>
        </w:rPr>
        <w:drawing>
          <wp:inline distT="0" distB="0" distL="0" distR="0" wp14:anchorId="3906FE52" wp14:editId="500D48D5">
            <wp:extent cx="5180330" cy="2880360"/>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797" cy="2900080"/>
                    </a:xfrm>
                    <a:prstGeom prst="rect">
                      <a:avLst/>
                    </a:prstGeom>
                    <a:noFill/>
                    <a:ln>
                      <a:noFill/>
                    </a:ln>
                  </pic:spPr>
                </pic:pic>
              </a:graphicData>
            </a:graphic>
          </wp:inline>
        </w:drawing>
      </w:r>
    </w:p>
    <w:p w14:paraId="6B56B30A" w14:textId="781F7021" w:rsidR="002904BA" w:rsidRDefault="002904BA" w:rsidP="008E23C4"/>
    <w:p w14:paraId="691D9899" w14:textId="77777777" w:rsidR="002904BA" w:rsidRDefault="002904BA" w:rsidP="008E23C4"/>
    <w:p w14:paraId="0D77E3DA" w14:textId="26840D7E" w:rsidR="00FE2BE6" w:rsidRDefault="00FE2BE6" w:rsidP="00FE2BE6">
      <w:pPr>
        <w:pStyle w:val="Heading3"/>
      </w:pPr>
      <w:r>
        <w:t>Implementation of the Random Forest Regression</w:t>
      </w:r>
    </w:p>
    <w:p w14:paraId="330665ED" w14:textId="77777777" w:rsidR="001F7B34" w:rsidRPr="001F7B34" w:rsidRDefault="001F7B34" w:rsidP="001F7B34"/>
    <w:p w14:paraId="715E8F07" w14:textId="6DF63A41" w:rsidR="004C3BCD" w:rsidRDefault="001F7B34" w:rsidP="008E23C4">
      <w:r w:rsidRPr="001F7B34">
        <w:drawing>
          <wp:inline distT="0" distB="0" distL="0" distR="0" wp14:anchorId="5903DE75" wp14:editId="1FE1C58A">
            <wp:extent cx="6475730" cy="2199005"/>
            <wp:effectExtent l="76200" t="76200" r="134620" b="12509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1"/>
                    <a:stretch>
                      <a:fillRect/>
                    </a:stretch>
                  </pic:blipFill>
                  <pic:spPr>
                    <a:xfrm>
                      <a:off x="0" y="0"/>
                      <a:ext cx="6475730" cy="2199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25B97D" w14:textId="3449BD36" w:rsidR="001F7B34" w:rsidRDefault="001F7B34" w:rsidP="008E23C4"/>
    <w:p w14:paraId="0BECA16E" w14:textId="0FF9A027" w:rsidR="001F7B34" w:rsidRDefault="001F7B34" w:rsidP="008E23C4"/>
    <w:p w14:paraId="7681AB91" w14:textId="679FCABE" w:rsidR="001F7B34" w:rsidRDefault="001F7B34" w:rsidP="008E23C4"/>
    <w:p w14:paraId="7831B89B" w14:textId="77777777" w:rsidR="001F7B34" w:rsidRDefault="001F7B34" w:rsidP="008E23C4"/>
    <w:p w14:paraId="042931D8" w14:textId="2B9C5586" w:rsidR="00FE2BE6" w:rsidRDefault="00361D65" w:rsidP="008E23C4">
      <w:r>
        <w:t>These are the predicted values for the Random Forest Regressio</w:t>
      </w:r>
      <w:r w:rsidR="00B84CC9">
        <w:t>n</w:t>
      </w:r>
    </w:p>
    <w:p w14:paraId="6835F49A" w14:textId="74956DEC" w:rsidR="00FE2BE6" w:rsidRDefault="00361D65" w:rsidP="008E23C4">
      <w:r w:rsidRPr="00361D65">
        <w:rPr>
          <w:noProof/>
        </w:rPr>
        <w:lastRenderedPageBreak/>
        <w:drawing>
          <wp:inline distT="0" distB="0" distL="0" distR="0" wp14:anchorId="1E09BC15" wp14:editId="07E2356C">
            <wp:extent cx="4572000" cy="2095500"/>
            <wp:effectExtent l="76200" t="76200" r="133350" b="133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4572402" cy="2095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6E15C" w14:textId="54204C2E" w:rsidR="003B4A8E" w:rsidRDefault="003B4A8E" w:rsidP="008E23C4"/>
    <w:p w14:paraId="76175EAB" w14:textId="1F3624BF" w:rsidR="003B4A8E" w:rsidRDefault="003B4A8E" w:rsidP="008E23C4">
      <w:r>
        <w:t>Here is a graph of Random Forest Regression which plots the actual vs predicted values.</w:t>
      </w:r>
    </w:p>
    <w:p w14:paraId="322D6D88" w14:textId="2F74141A" w:rsidR="00361D65" w:rsidRDefault="00361D65" w:rsidP="008E23C4"/>
    <w:p w14:paraId="4E422F4B" w14:textId="471242E2" w:rsidR="002904BA" w:rsidRDefault="003B4A8E" w:rsidP="008E23C4">
      <w:r>
        <w:rPr>
          <w:noProof/>
        </w:rPr>
        <w:drawing>
          <wp:inline distT="0" distB="0" distL="0" distR="0" wp14:anchorId="12D4C7A4" wp14:editId="63B61F67">
            <wp:extent cx="4709160" cy="2461260"/>
            <wp:effectExtent l="0" t="0" r="0" b="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9160" cy="2461260"/>
                    </a:xfrm>
                    <a:prstGeom prst="rect">
                      <a:avLst/>
                    </a:prstGeom>
                    <a:noFill/>
                    <a:ln>
                      <a:noFill/>
                    </a:ln>
                  </pic:spPr>
                </pic:pic>
              </a:graphicData>
            </a:graphic>
          </wp:inline>
        </w:drawing>
      </w:r>
    </w:p>
    <w:p w14:paraId="229CB5FD" w14:textId="70FE753D" w:rsidR="00241301" w:rsidRDefault="00241301" w:rsidP="008E23C4"/>
    <w:p w14:paraId="1596D29F" w14:textId="56C30624" w:rsidR="00241301" w:rsidRDefault="00241301" w:rsidP="00241301">
      <w:pPr>
        <w:pStyle w:val="Heading3"/>
      </w:pPr>
      <w:r>
        <w:t>Analysis of Random Forest Regression and why I chose it</w:t>
      </w:r>
    </w:p>
    <w:p w14:paraId="12CF717E" w14:textId="77777777" w:rsidR="00241301" w:rsidRPr="00241301" w:rsidRDefault="00241301" w:rsidP="00241301"/>
    <w:p w14:paraId="056F4B95" w14:textId="7E47DF38" w:rsidR="00241301" w:rsidRDefault="00241301" w:rsidP="00241301">
      <w:r>
        <w:t>I chose Random Forest regression because it was an ensemble level algorithm involving various decision trees and I expected the outcome to be the best as compared to other regression techniques. This is because it uses a number of decision trees and the average of the results of each decision trees results in the final output.</w:t>
      </w:r>
      <w:r w:rsidR="004C3BCD">
        <w:t xml:space="preserve"> But it was found that the Regression performed poorly as compared to Polynomial Regression.</w:t>
      </w:r>
    </w:p>
    <w:p w14:paraId="264B7064" w14:textId="37236859" w:rsidR="004C3BCD" w:rsidRDefault="004C3BCD" w:rsidP="00241301"/>
    <w:p w14:paraId="4F130B74" w14:textId="77777777" w:rsidR="002732B7" w:rsidRDefault="004C3BCD" w:rsidP="008E23C4">
      <w:r>
        <w:t xml:space="preserve">I even tried Standardizing and Normalising the data as our independent variables lie in various data space. But after performing such techniques it was found </w:t>
      </w:r>
      <w:r w:rsidR="002732B7">
        <w:t xml:space="preserve">that the model’s performance deteriorated. Upon further reading I realised that as this Regression technique is a Tree based model it doesn’t require feature scaling. Because tree-based models do not require the absolute value of the feature. </w:t>
      </w:r>
    </w:p>
    <w:p w14:paraId="6CE48631" w14:textId="6F6F18E5" w:rsidR="00241301" w:rsidRDefault="002732B7" w:rsidP="008E23C4">
      <w:r>
        <w:t>Hence, the performance of the regression was compromised.</w:t>
      </w:r>
    </w:p>
    <w:p w14:paraId="141B0D98" w14:textId="6CE53232" w:rsidR="002732B7" w:rsidRDefault="002732B7" w:rsidP="008E23C4"/>
    <w:p w14:paraId="67229859" w14:textId="0C281D1F" w:rsidR="00241301" w:rsidRDefault="002732B7" w:rsidP="008E23C4">
      <w:pPr>
        <w:rPr>
          <w:rFonts w:cs="Arial"/>
          <w:color w:val="212529"/>
          <w:shd w:val="clear" w:color="auto" w:fill="FFFFFF"/>
        </w:rPr>
      </w:pPr>
      <w:r w:rsidRPr="00B84CC9">
        <w:rPr>
          <w:rFonts w:cs="Arial"/>
        </w:rPr>
        <w:t>I also feel like using this Regression on this problem leads to the problem of overfitting</w:t>
      </w:r>
      <w:r w:rsidR="00B84CC9" w:rsidRPr="00B84CC9">
        <w:rPr>
          <w:rFonts w:cs="Arial"/>
        </w:rPr>
        <w:t xml:space="preserve">. If we are using a </w:t>
      </w:r>
      <w:r w:rsidR="00B84CC9" w:rsidRPr="00B84CC9">
        <w:rPr>
          <w:rFonts w:cs="Arial"/>
          <w:color w:val="212529"/>
          <w:shd w:val="clear" w:color="auto" w:fill="FFFFFF"/>
        </w:rPr>
        <w:t>Random Forest with only one tree it will overfit to data  because it is the same as a single decision tree. When we add trees to the Random Forest then the tendency to overfitting should decrease. However, the generalization error will not go to zero. The variance of generalization error will approach to zero with more trees added but the bias will</w:t>
      </w:r>
      <w:r w:rsidR="00B84CC9">
        <w:rPr>
          <w:rFonts w:cs="Arial"/>
          <w:color w:val="212529"/>
          <w:shd w:val="clear" w:color="auto" w:fill="FFFFFF"/>
        </w:rPr>
        <w:t xml:space="preserve"> not.</w:t>
      </w:r>
    </w:p>
    <w:p w14:paraId="79F1DA2B" w14:textId="77777777" w:rsidR="00B84CC9" w:rsidRDefault="00B84CC9" w:rsidP="008E23C4">
      <w:pPr>
        <w:rPr>
          <w:rFonts w:cs="Arial"/>
          <w:color w:val="212529"/>
          <w:shd w:val="clear" w:color="auto" w:fill="FFFFFF"/>
        </w:rPr>
      </w:pPr>
    </w:p>
    <w:p w14:paraId="15E531C2" w14:textId="3BB03604" w:rsidR="00241301" w:rsidRPr="00B84CC9" w:rsidRDefault="00B84CC9" w:rsidP="008E23C4">
      <w:pPr>
        <w:rPr>
          <w:rFonts w:cs="Arial"/>
        </w:rPr>
      </w:pPr>
      <w:r>
        <w:rPr>
          <w:rFonts w:cs="Arial"/>
          <w:color w:val="212529"/>
          <w:shd w:val="clear" w:color="auto" w:fill="FFFFFF"/>
        </w:rPr>
        <w:t>Hence, this regression performed poor as compared to Polynomial Regression.</w:t>
      </w:r>
    </w:p>
    <w:p w14:paraId="6BF9F0B9" w14:textId="5DF0A9A1" w:rsidR="00361D65" w:rsidRDefault="00361D65" w:rsidP="00361D65">
      <w:pPr>
        <w:pStyle w:val="Heading1"/>
      </w:pPr>
      <w:r>
        <w:lastRenderedPageBreak/>
        <w:t>Evaluation of the Regression Models</w:t>
      </w:r>
    </w:p>
    <w:p w14:paraId="00FA9148" w14:textId="27A41E58" w:rsidR="00FE2BE6" w:rsidRDefault="00FE2BE6" w:rsidP="008E23C4"/>
    <w:p w14:paraId="77F3EF42" w14:textId="24FC72F6" w:rsidR="00361D65" w:rsidRDefault="00361D65" w:rsidP="008E23C4">
      <w:r>
        <w:t>We use various ways to evaluate the accuracy of the model and the regression metrics used to test the accuracy of the model were Root Mean Squared Error (RMSE), Mean Squared Error(MSE) and R square error.</w:t>
      </w:r>
    </w:p>
    <w:p w14:paraId="03D30676" w14:textId="703A636C" w:rsidR="00361D65" w:rsidRDefault="00361D65" w:rsidP="008E23C4"/>
    <w:p w14:paraId="0B05082B" w14:textId="77777777" w:rsidR="00C30092" w:rsidRDefault="00C30092" w:rsidP="008E23C4"/>
    <w:p w14:paraId="2B730F9E" w14:textId="5329A0D1" w:rsidR="00A61A0C" w:rsidRDefault="00A61A0C" w:rsidP="00A61A0C">
      <w:pPr>
        <w:pStyle w:val="Heading2"/>
      </w:pPr>
      <w:r>
        <w:t>Root Mean Squared Error</w:t>
      </w:r>
    </w:p>
    <w:p w14:paraId="3530ABA1" w14:textId="4A984E09" w:rsidR="00A61A0C" w:rsidRDefault="00A61A0C" w:rsidP="00A61A0C">
      <w:r>
        <w:t xml:space="preserve">Root mean squared error is a common technique that is used to evaluate the quality of prediction and how far it is from the measured true values </w:t>
      </w:r>
      <w:r w:rsidR="00C30092">
        <w:t>based on</w:t>
      </w:r>
      <w:r>
        <w:t xml:space="preserve"> the Euclidean distance. It is given by </w:t>
      </w:r>
    </w:p>
    <w:p w14:paraId="58A80CC0" w14:textId="41FE093A" w:rsidR="00A61A0C" w:rsidRDefault="00A61A0C" w:rsidP="00A61A0C"/>
    <w:p w14:paraId="49B4C9FD" w14:textId="77777777" w:rsidR="00A61A0C" w:rsidRPr="00A61A0C" w:rsidRDefault="00A61A0C" w:rsidP="00A61A0C"/>
    <w:p w14:paraId="3D771585" w14:textId="3345B1FB" w:rsidR="00361D65" w:rsidRDefault="00A61A0C" w:rsidP="008E23C4">
      <w:r>
        <w:rPr>
          <w:noProof/>
        </w:rPr>
        <w:drawing>
          <wp:inline distT="0" distB="0" distL="0" distR="0" wp14:anchorId="06161C76" wp14:editId="37F052E1">
            <wp:extent cx="3352800" cy="1067532"/>
            <wp:effectExtent l="0" t="0" r="0" b="0"/>
            <wp:docPr id="15" name="Picture 15" descr="RMS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SE formul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6615" cy="1075115"/>
                    </a:xfrm>
                    <a:prstGeom prst="rect">
                      <a:avLst/>
                    </a:prstGeom>
                    <a:noFill/>
                    <a:ln>
                      <a:noFill/>
                    </a:ln>
                  </pic:spPr>
                </pic:pic>
              </a:graphicData>
            </a:graphic>
          </wp:inline>
        </w:drawing>
      </w:r>
    </w:p>
    <w:p w14:paraId="13C9AADA" w14:textId="70D93F30" w:rsidR="00A61A0C" w:rsidRDefault="00A61A0C" w:rsidP="008E23C4">
      <w:pPr>
        <w:rPr>
          <w:rFonts w:cs="Arial"/>
          <w:color w:val="0A0A0A"/>
          <w:shd w:val="clear" w:color="auto" w:fill="FEFEFE"/>
        </w:rPr>
      </w:pPr>
      <w:r w:rsidRPr="00A61A0C">
        <w:rPr>
          <w:rFonts w:cs="Arial"/>
          <w:color w:val="0A0A0A"/>
          <w:shd w:val="clear" w:color="auto" w:fill="FEFEFE"/>
        </w:rPr>
        <w:t>where N is the number of data points, y(i) is the i-th measurement, and y ̂(i) is its corresponding prediction.</w:t>
      </w:r>
    </w:p>
    <w:p w14:paraId="595A19BC" w14:textId="709A2087" w:rsidR="00A61A0C" w:rsidRDefault="00A61A0C" w:rsidP="008E23C4">
      <w:pPr>
        <w:rPr>
          <w:rFonts w:cs="Arial"/>
          <w:color w:val="0A0A0A"/>
          <w:shd w:val="clear" w:color="auto" w:fill="FEFEFE"/>
        </w:rPr>
      </w:pPr>
    </w:p>
    <w:p w14:paraId="76C77AA1" w14:textId="2C3BBCC6" w:rsidR="00A61A0C" w:rsidRDefault="00A61A0C" w:rsidP="00A61A0C">
      <w:pPr>
        <w:pStyle w:val="Heading3"/>
      </w:pPr>
      <w:r>
        <w:t>Implementation of the RMSE in python</w:t>
      </w:r>
    </w:p>
    <w:p w14:paraId="1E7E547C" w14:textId="4738199B" w:rsidR="00A61A0C" w:rsidRDefault="00A61A0C" w:rsidP="00A61A0C">
      <w:r>
        <w:t>From the sklearn.metrics library import the mean_squared_error function.</w:t>
      </w:r>
    </w:p>
    <w:p w14:paraId="4E3B2673" w14:textId="721769E5" w:rsidR="00A61A0C" w:rsidRDefault="00A61A0C" w:rsidP="00A61A0C">
      <w:r>
        <w:t>While implementing RMSE make sure you set the squared=False otherwise it will calculate the Mean Squared Error.</w:t>
      </w:r>
    </w:p>
    <w:p w14:paraId="074677E5" w14:textId="77777777" w:rsidR="001F7B34" w:rsidRDefault="001F7B34" w:rsidP="00A61A0C"/>
    <w:p w14:paraId="63DED613" w14:textId="0AD1D9EE" w:rsidR="00A61A0C" w:rsidRDefault="001F7B34" w:rsidP="008E23C4">
      <w:pPr>
        <w:rPr>
          <w:rFonts w:cs="Arial"/>
        </w:rPr>
      </w:pPr>
      <w:r w:rsidRPr="001F7B34">
        <w:rPr>
          <w:rFonts w:cs="Arial"/>
        </w:rPr>
        <w:drawing>
          <wp:inline distT="0" distB="0" distL="0" distR="0" wp14:anchorId="2FA22633" wp14:editId="2EE544F7">
            <wp:extent cx="5570703" cy="762066"/>
            <wp:effectExtent l="76200" t="76200" r="125730" b="133350"/>
            <wp:docPr id="48" name="Picture 48"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Word&#10;&#10;Description automatically generated"/>
                    <pic:cNvPicPr/>
                  </pic:nvPicPr>
                  <pic:blipFill>
                    <a:blip r:embed="rId35"/>
                    <a:stretch>
                      <a:fillRect/>
                    </a:stretch>
                  </pic:blipFill>
                  <pic:spPr>
                    <a:xfrm>
                      <a:off x="0" y="0"/>
                      <a:ext cx="5570703" cy="762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F476F" w14:textId="77777777" w:rsidR="008D1B7A" w:rsidRDefault="008D1B7A" w:rsidP="008E23C4">
      <w:pPr>
        <w:rPr>
          <w:rFonts w:cs="Arial"/>
        </w:rPr>
      </w:pPr>
    </w:p>
    <w:p w14:paraId="5DDC872B" w14:textId="77777777" w:rsidR="00C30092" w:rsidRPr="00A61A0C" w:rsidRDefault="00C30092" w:rsidP="008E23C4">
      <w:pPr>
        <w:rPr>
          <w:rFonts w:cs="Arial"/>
        </w:rPr>
      </w:pPr>
    </w:p>
    <w:p w14:paraId="06B3BD01" w14:textId="7DBC8BA2" w:rsidR="00C30092" w:rsidRDefault="00C30092" w:rsidP="00C30092">
      <w:pPr>
        <w:pStyle w:val="Heading2"/>
      </w:pPr>
      <w:r>
        <w:t>Mean Squared Error</w:t>
      </w:r>
    </w:p>
    <w:p w14:paraId="7BC515BC" w14:textId="07B3F562" w:rsidR="00C30092" w:rsidRPr="000F0881" w:rsidRDefault="000F0881" w:rsidP="00C30092">
      <w:pPr>
        <w:rPr>
          <w:rFonts w:cs="Arial"/>
        </w:rPr>
      </w:pPr>
      <w:r w:rsidRPr="000F0881">
        <w:rPr>
          <w:rFonts w:cs="Arial"/>
          <w:color w:val="212529"/>
          <w:shd w:val="clear" w:color="auto" w:fill="FFFFFF"/>
        </w:rPr>
        <w:t>MSE is calculated by taking the average of the square of the difference between the original and predicted values of the data.</w:t>
      </w:r>
      <w:r w:rsidR="00C30092" w:rsidRPr="000F0881">
        <w:rPr>
          <w:rFonts w:cs="Arial"/>
        </w:rPr>
        <w:t xml:space="preserve"> </w:t>
      </w:r>
    </w:p>
    <w:p w14:paraId="6BBF3D25" w14:textId="77777777" w:rsidR="00C30092" w:rsidRDefault="00C30092" w:rsidP="00C30092"/>
    <w:p w14:paraId="78924ADD" w14:textId="77777777" w:rsidR="00C30092" w:rsidRDefault="00C30092" w:rsidP="00C30092">
      <w:pPr>
        <w:rPr>
          <w:rFonts w:cs="Arial"/>
          <w:shd w:val="clear" w:color="auto" w:fill="FFFFFF"/>
        </w:rPr>
      </w:pPr>
      <w:r w:rsidRPr="00C30092">
        <w:rPr>
          <w:rFonts w:cs="Arial"/>
          <w:shd w:val="clear" w:color="auto" w:fill="FFFFFF"/>
        </w:rPr>
        <w:t>A larger MSE indicates that the data points are dispersed widely around its central moment (mean), whereas a smaller MSE suggests the opposite. A smaller MSE is preferred because it indicates that your data points are dispersed closely around its central moment</w:t>
      </w:r>
      <w:hyperlink r:id="rId36" w:tgtFrame="_blank" w:tooltip="(mean)" w:history="1">
        <w:r w:rsidRPr="00C30092">
          <w:rPr>
            <w:rStyle w:val="Hyperlink"/>
            <w:rFonts w:cs="Arial"/>
            <w:color w:val="auto"/>
            <w:shd w:val="clear" w:color="auto" w:fill="FFFFFF"/>
          </w:rPr>
          <w:t> (mean)</w:t>
        </w:r>
      </w:hyperlink>
      <w:r w:rsidRPr="00C30092">
        <w:rPr>
          <w:rFonts w:cs="Arial"/>
          <w:shd w:val="clear" w:color="auto" w:fill="FFFFFF"/>
        </w:rPr>
        <w:t xml:space="preserve">. </w:t>
      </w:r>
    </w:p>
    <w:p w14:paraId="319F5217" w14:textId="4780A866" w:rsidR="00C30092" w:rsidRDefault="00C30092" w:rsidP="00C30092">
      <w:pPr>
        <w:rPr>
          <w:rFonts w:cs="Arial"/>
          <w:shd w:val="clear" w:color="auto" w:fill="FFFFFF"/>
        </w:rPr>
      </w:pPr>
    </w:p>
    <w:p w14:paraId="12B05538" w14:textId="77777777" w:rsidR="008D1B7A" w:rsidRDefault="008D1B7A" w:rsidP="00C30092">
      <w:pPr>
        <w:rPr>
          <w:rFonts w:cs="Arial"/>
          <w:shd w:val="clear" w:color="auto" w:fill="FFFFFF"/>
        </w:rPr>
      </w:pPr>
    </w:p>
    <w:p w14:paraId="3D9913EB" w14:textId="7837F03C" w:rsidR="000F0881" w:rsidRDefault="00C30092" w:rsidP="00C30092">
      <w:pPr>
        <w:rPr>
          <w:rFonts w:cs="Arial"/>
          <w:shd w:val="clear" w:color="auto" w:fill="FFFFFF"/>
        </w:rPr>
      </w:pPr>
      <w:r>
        <w:rPr>
          <w:rFonts w:cs="Arial"/>
          <w:shd w:val="clear" w:color="auto" w:fill="FFFFFF"/>
        </w:rPr>
        <w:t>It is given by:</w:t>
      </w:r>
    </w:p>
    <w:p w14:paraId="2E834D09" w14:textId="150826A9" w:rsidR="002904BA" w:rsidRPr="001F7B34" w:rsidRDefault="000F0881" w:rsidP="001F7B34">
      <w:pPr>
        <w:rPr>
          <w:rFonts w:cs="Arial"/>
          <w:shd w:val="clear" w:color="auto" w:fill="FFFFFF"/>
        </w:rPr>
      </w:pPr>
      <w:r>
        <w:rPr>
          <w:noProof/>
        </w:rPr>
        <w:drawing>
          <wp:inline distT="0" distB="0" distL="0" distR="0" wp14:anchorId="347516FB" wp14:editId="0AFF71F4">
            <wp:extent cx="3848100" cy="110490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1104900"/>
                    </a:xfrm>
                    <a:prstGeom prst="rect">
                      <a:avLst/>
                    </a:prstGeom>
                    <a:noFill/>
                    <a:ln>
                      <a:noFill/>
                    </a:ln>
                  </pic:spPr>
                </pic:pic>
              </a:graphicData>
            </a:graphic>
          </wp:inline>
        </w:drawing>
      </w:r>
    </w:p>
    <w:p w14:paraId="7BACF3CD" w14:textId="00F768FC" w:rsidR="00C30092" w:rsidRPr="00C30092" w:rsidRDefault="00C30092" w:rsidP="00C30092">
      <w:pPr>
        <w:shd w:val="clear" w:color="auto" w:fill="FFFFFF"/>
        <w:spacing w:after="390"/>
        <w:rPr>
          <w:rFonts w:eastAsia="Times New Roman" w:cs="Arial"/>
          <w:lang w:val="en-ZW" w:eastAsia="en-ZW"/>
        </w:rPr>
      </w:pPr>
      <w:r w:rsidRPr="00C30092">
        <w:rPr>
          <w:rFonts w:eastAsia="Times New Roman" w:cs="Arial"/>
          <w:lang w:val="en-ZW" w:eastAsia="en-ZW"/>
        </w:rPr>
        <w:lastRenderedPageBreak/>
        <w:t>where:</w:t>
      </w:r>
    </w:p>
    <w:p w14:paraId="3511FC28" w14:textId="77777777" w:rsidR="00C30092" w:rsidRPr="00C30092" w:rsidRDefault="00C30092" w:rsidP="00C30092">
      <w:pPr>
        <w:numPr>
          <w:ilvl w:val="0"/>
          <w:numId w:val="13"/>
        </w:numPr>
        <w:shd w:val="clear" w:color="auto" w:fill="FFFFFF"/>
        <w:spacing w:before="100" w:beforeAutospacing="1" w:after="210"/>
        <w:ind w:left="1020"/>
        <w:rPr>
          <w:rFonts w:eastAsia="Times New Roman" w:cs="Arial"/>
          <w:lang w:val="en-ZW" w:eastAsia="en-ZW"/>
        </w:rPr>
      </w:pPr>
      <w:r w:rsidRPr="00C30092">
        <w:rPr>
          <w:rFonts w:eastAsia="Times New Roman" w:cs="Arial"/>
          <w:lang w:val="en-ZW" w:eastAsia="en-ZW"/>
        </w:rPr>
        <w:t>Σ – a symbol that means “sum”</w:t>
      </w:r>
    </w:p>
    <w:p w14:paraId="0E03479A" w14:textId="77777777" w:rsidR="00C30092" w:rsidRPr="00C30092" w:rsidRDefault="00C30092" w:rsidP="00C30092">
      <w:pPr>
        <w:numPr>
          <w:ilvl w:val="0"/>
          <w:numId w:val="13"/>
        </w:numPr>
        <w:shd w:val="clear" w:color="auto" w:fill="FFFFFF"/>
        <w:spacing w:before="100" w:beforeAutospacing="1" w:after="210"/>
        <w:ind w:left="1020"/>
        <w:rPr>
          <w:rFonts w:eastAsia="Times New Roman" w:cs="Arial"/>
          <w:lang w:val="en-ZW" w:eastAsia="en-ZW"/>
        </w:rPr>
      </w:pPr>
      <w:r w:rsidRPr="00C30092">
        <w:rPr>
          <w:rFonts w:eastAsia="Times New Roman" w:cs="Arial"/>
          <w:lang w:val="en-ZW" w:eastAsia="en-ZW"/>
        </w:rPr>
        <w:t>n – sample size</w:t>
      </w:r>
    </w:p>
    <w:p w14:paraId="2EDE93D9" w14:textId="77777777" w:rsidR="00C30092" w:rsidRPr="00C30092" w:rsidRDefault="00C30092" w:rsidP="00C30092">
      <w:pPr>
        <w:numPr>
          <w:ilvl w:val="0"/>
          <w:numId w:val="13"/>
        </w:numPr>
        <w:shd w:val="clear" w:color="auto" w:fill="FFFFFF"/>
        <w:spacing w:before="100" w:beforeAutospacing="1" w:after="210"/>
        <w:ind w:left="1020"/>
        <w:rPr>
          <w:rFonts w:eastAsia="Times New Roman" w:cs="Arial"/>
          <w:lang w:val="en-ZW" w:eastAsia="en-ZW"/>
        </w:rPr>
      </w:pPr>
      <w:r w:rsidRPr="00C30092">
        <w:rPr>
          <w:rFonts w:eastAsia="Times New Roman" w:cs="Arial"/>
          <w:lang w:val="en-ZW" w:eastAsia="en-ZW"/>
        </w:rPr>
        <w:t>actual – the actual data value</w:t>
      </w:r>
    </w:p>
    <w:p w14:paraId="4D9C9AF0" w14:textId="14DC6A01" w:rsidR="00C30092" w:rsidRDefault="00C30092" w:rsidP="000F0881">
      <w:pPr>
        <w:numPr>
          <w:ilvl w:val="0"/>
          <w:numId w:val="13"/>
        </w:numPr>
        <w:shd w:val="clear" w:color="auto" w:fill="FFFFFF"/>
        <w:spacing w:before="100" w:beforeAutospacing="1" w:after="210"/>
        <w:ind w:left="1020"/>
        <w:rPr>
          <w:rFonts w:eastAsia="Times New Roman" w:cs="Arial"/>
          <w:lang w:val="en-ZW" w:eastAsia="en-ZW"/>
        </w:rPr>
      </w:pPr>
      <w:r w:rsidRPr="00C30092">
        <w:rPr>
          <w:rFonts w:eastAsia="Times New Roman" w:cs="Arial"/>
          <w:lang w:val="en-ZW" w:eastAsia="en-ZW"/>
        </w:rPr>
        <w:t>forecast – the predicted data value</w:t>
      </w:r>
    </w:p>
    <w:p w14:paraId="3AC18832" w14:textId="5B171CAE" w:rsidR="00C30092" w:rsidRDefault="00C30092" w:rsidP="00C30092">
      <w:pPr>
        <w:pStyle w:val="Heading3"/>
      </w:pPr>
      <w:r>
        <w:t>Implementation of the MSE in python</w:t>
      </w:r>
    </w:p>
    <w:p w14:paraId="45782F44" w14:textId="2BAD8327" w:rsidR="00C30092" w:rsidRDefault="00C30092" w:rsidP="00C30092">
      <w:r>
        <w:t>From the sklearn.metrics library import the mean_squared_error function.</w:t>
      </w:r>
    </w:p>
    <w:p w14:paraId="3A8D33E1" w14:textId="77777777" w:rsidR="001F7B34" w:rsidRDefault="001F7B34" w:rsidP="00C30092"/>
    <w:p w14:paraId="58C23EB5" w14:textId="49F00BE5" w:rsidR="000F0881" w:rsidRDefault="001F7B34" w:rsidP="00C30092">
      <w:pPr>
        <w:rPr>
          <w:rFonts w:cs="Arial"/>
        </w:rPr>
      </w:pPr>
      <w:r w:rsidRPr="001F7B34">
        <w:rPr>
          <w:rFonts w:cs="Arial"/>
        </w:rPr>
        <w:drawing>
          <wp:inline distT="0" distB="0" distL="0" distR="0" wp14:anchorId="19052071" wp14:editId="3C8A032B">
            <wp:extent cx="5258256" cy="701101"/>
            <wp:effectExtent l="76200" t="76200" r="133350" b="13716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5258256" cy="701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88346A" w14:textId="77777777" w:rsidR="00C30092" w:rsidRDefault="00C30092" w:rsidP="00C30092">
      <w:pPr>
        <w:rPr>
          <w:rFonts w:cs="Arial"/>
        </w:rPr>
      </w:pPr>
    </w:p>
    <w:p w14:paraId="10951CA2" w14:textId="1CBF0259" w:rsidR="00C30092" w:rsidRDefault="00C30092" w:rsidP="00C30092">
      <w:pPr>
        <w:pStyle w:val="Heading2"/>
      </w:pPr>
      <w:r>
        <w:t>R-Squared Error</w:t>
      </w:r>
    </w:p>
    <w:p w14:paraId="24AEDBFE" w14:textId="51C719F7" w:rsidR="00C30092" w:rsidRPr="000F0881" w:rsidRDefault="000F0881" w:rsidP="00C30092">
      <w:pPr>
        <w:rPr>
          <w:rFonts w:cs="Arial"/>
        </w:rPr>
      </w:pPr>
      <w:r w:rsidRPr="000F0881">
        <w:rPr>
          <w:rFonts w:cs="Arial"/>
          <w:color w:val="212529"/>
          <w:shd w:val="clear" w:color="auto" w:fill="FFFFFF"/>
        </w:rPr>
        <w:t>It is also known as the </w:t>
      </w:r>
      <w:r w:rsidRPr="000F0881">
        <w:rPr>
          <w:rStyle w:val="Strong"/>
          <w:rFonts w:cs="Arial"/>
          <w:b w:val="0"/>
          <w:bCs w:val="0"/>
          <w:color w:val="212529"/>
          <w:shd w:val="clear" w:color="auto" w:fill="FFFFFF"/>
        </w:rPr>
        <w:t>coefficient of determination</w:t>
      </w:r>
      <w:r w:rsidRPr="000F0881">
        <w:rPr>
          <w:rFonts w:cs="Arial"/>
          <w:color w:val="212529"/>
          <w:shd w:val="clear" w:color="auto" w:fill="FFFFFF"/>
        </w:rPr>
        <w:t>. This metric gives an indication of how good a model fits a given dataset. It indicates how close the </w:t>
      </w:r>
      <w:hyperlink r:id="rId39" w:tgtFrame="_blank" w:history="1">
        <w:r w:rsidRPr="000F0881">
          <w:rPr>
            <w:rStyle w:val="Hyperlink"/>
            <w:rFonts w:cs="Arial"/>
            <w:color w:val="auto"/>
            <w:u w:val="none"/>
            <w:shd w:val="clear" w:color="auto" w:fill="FFFFFF"/>
          </w:rPr>
          <w:t>regression line</w:t>
        </w:r>
      </w:hyperlink>
      <w:r w:rsidRPr="000F0881">
        <w:rPr>
          <w:rFonts w:cs="Arial"/>
          <w:color w:val="212529"/>
          <w:shd w:val="clear" w:color="auto" w:fill="FFFFFF"/>
        </w:rPr>
        <w:t> (i.e. the predicted values plotted) is to the actual data values. The </w:t>
      </w:r>
      <w:r w:rsidRPr="000F0881">
        <w:rPr>
          <w:rStyle w:val="Strong"/>
          <w:rFonts w:cs="Arial"/>
          <w:b w:val="0"/>
          <w:bCs w:val="0"/>
          <w:color w:val="212529"/>
          <w:shd w:val="clear" w:color="auto" w:fill="FFFFFF"/>
        </w:rPr>
        <w:t>R squared value lies between 0 and 1</w:t>
      </w:r>
      <w:r w:rsidRPr="000F0881">
        <w:rPr>
          <w:rFonts w:cs="Arial"/>
          <w:color w:val="212529"/>
          <w:shd w:val="clear" w:color="auto" w:fill="FFFFFF"/>
        </w:rPr>
        <w:t> where 0 indicates that this model doesn't fit the given data and 1 indicates that the model fits perfectly to the dataset provided.</w:t>
      </w:r>
    </w:p>
    <w:p w14:paraId="6852CB04" w14:textId="4B434E3D" w:rsidR="00A61A0C" w:rsidRDefault="00A61A0C" w:rsidP="008E23C4"/>
    <w:p w14:paraId="701D68AD" w14:textId="20C1FF20" w:rsidR="00A61A0C" w:rsidRDefault="000F0881" w:rsidP="008E23C4">
      <w:r>
        <w:t>It is given by:</w:t>
      </w:r>
    </w:p>
    <w:p w14:paraId="4D653D27" w14:textId="19BBAEEF" w:rsidR="000F0881" w:rsidRDefault="000F0881" w:rsidP="008E23C4"/>
    <w:p w14:paraId="7E0C7BB1" w14:textId="32D45819" w:rsidR="00FE2BE6" w:rsidRDefault="000F0881" w:rsidP="008E23C4">
      <w:r>
        <w:rPr>
          <w:noProof/>
        </w:rPr>
        <w:drawing>
          <wp:inline distT="0" distB="0" distL="0" distR="0" wp14:anchorId="4785FED9" wp14:editId="78D26B37">
            <wp:extent cx="3634740" cy="1863753"/>
            <wp:effectExtent l="0" t="0" r="3810" b="3175"/>
            <wp:docPr id="20" name="Picture 2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2066" cy="1872637"/>
                    </a:xfrm>
                    <a:prstGeom prst="rect">
                      <a:avLst/>
                    </a:prstGeom>
                    <a:noFill/>
                    <a:ln>
                      <a:noFill/>
                    </a:ln>
                  </pic:spPr>
                </pic:pic>
              </a:graphicData>
            </a:graphic>
          </wp:inline>
        </w:drawing>
      </w:r>
    </w:p>
    <w:p w14:paraId="17448AB4" w14:textId="3B89EA24" w:rsidR="008D1B7A" w:rsidRDefault="008D1B7A" w:rsidP="008E23C4"/>
    <w:p w14:paraId="34E83D3F" w14:textId="77777777" w:rsidR="008D1B7A" w:rsidRDefault="008D1B7A" w:rsidP="008E23C4"/>
    <w:p w14:paraId="5DC0A4B2" w14:textId="427B2871" w:rsidR="000F0881" w:rsidRDefault="000F0881" w:rsidP="008E23C4"/>
    <w:p w14:paraId="557588D2" w14:textId="2C227D1A" w:rsidR="000F0881" w:rsidRDefault="000F0881" w:rsidP="000F0881">
      <w:pPr>
        <w:pStyle w:val="Heading3"/>
      </w:pPr>
      <w:r>
        <w:t>Implementation of the R Squared Error in python</w:t>
      </w:r>
    </w:p>
    <w:p w14:paraId="7151DBA3" w14:textId="5D5216AE" w:rsidR="002904BA" w:rsidRDefault="002904BA" w:rsidP="008E23C4"/>
    <w:p w14:paraId="313CF312" w14:textId="4506B2F9" w:rsidR="001F7B34" w:rsidRDefault="001F7B34" w:rsidP="008E23C4">
      <w:r w:rsidRPr="001F7B34">
        <w:drawing>
          <wp:inline distT="0" distB="0" distL="0" distR="0" wp14:anchorId="2D0CC131" wp14:editId="20192872">
            <wp:extent cx="5311600" cy="670618"/>
            <wp:effectExtent l="76200" t="76200" r="137160" b="12954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1"/>
                    <a:stretch>
                      <a:fillRect/>
                    </a:stretch>
                  </pic:blipFill>
                  <pic:spPr>
                    <a:xfrm>
                      <a:off x="0" y="0"/>
                      <a:ext cx="5311600" cy="670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4D6CD3" w14:textId="431CC6BF" w:rsidR="002904BA" w:rsidRPr="00210E68" w:rsidRDefault="00210E68" w:rsidP="008E23C4">
      <w:pPr>
        <w:rPr>
          <w:sz w:val="18"/>
          <w:szCs w:val="18"/>
        </w:rPr>
      </w:pPr>
      <w:r>
        <w:rPr>
          <w:sz w:val="18"/>
          <w:szCs w:val="18"/>
        </w:rPr>
        <w:t>poly stands for Polynomial Regression the same was done for other models as well</w:t>
      </w:r>
    </w:p>
    <w:p w14:paraId="503DBAD0" w14:textId="6B34A569" w:rsidR="001F7B34" w:rsidRDefault="001F7B34" w:rsidP="008E23C4"/>
    <w:p w14:paraId="5DBAA3E8" w14:textId="5C2ED15F" w:rsidR="001F7B34" w:rsidRDefault="001F7B34" w:rsidP="008E23C4"/>
    <w:p w14:paraId="0B231E67" w14:textId="77777777" w:rsidR="001F7B34" w:rsidRDefault="001F7B34" w:rsidP="008E23C4"/>
    <w:p w14:paraId="42F7BFBE" w14:textId="77777777" w:rsidR="008D1B7A" w:rsidRPr="00CD40A0" w:rsidRDefault="008D1B7A" w:rsidP="008E23C4"/>
    <w:p w14:paraId="24F786B9" w14:textId="2DA6F113" w:rsidR="00527A70" w:rsidRDefault="00527A70" w:rsidP="00527A70">
      <w:pPr>
        <w:pStyle w:val="Heading2"/>
      </w:pPr>
      <w:r>
        <w:lastRenderedPageBreak/>
        <w:t>Comparing RMSE,MSE and R-Squared error of the Regression Models</w:t>
      </w:r>
    </w:p>
    <w:p w14:paraId="787B30C1" w14:textId="290A4790" w:rsidR="00527A70" w:rsidRDefault="00527A70" w:rsidP="00527A70"/>
    <w:p w14:paraId="0A682513" w14:textId="22CC9659" w:rsidR="00527A70" w:rsidRDefault="00527A70" w:rsidP="00527A70"/>
    <w:tbl>
      <w:tblPr>
        <w:tblStyle w:val="TableGrid"/>
        <w:tblW w:w="0" w:type="auto"/>
        <w:tblLook w:val="04A0" w:firstRow="1" w:lastRow="0" w:firstColumn="1" w:lastColumn="0" w:noHBand="0" w:noVBand="1"/>
      </w:tblPr>
      <w:tblGrid>
        <w:gridCol w:w="3397"/>
        <w:gridCol w:w="1276"/>
        <w:gridCol w:w="1439"/>
        <w:gridCol w:w="2038"/>
      </w:tblGrid>
      <w:tr w:rsidR="00527A70" w14:paraId="1A095592" w14:textId="77777777" w:rsidTr="00527A70">
        <w:tc>
          <w:tcPr>
            <w:tcW w:w="3397" w:type="dxa"/>
          </w:tcPr>
          <w:p w14:paraId="7A8D0456" w14:textId="77777777" w:rsidR="00527A70" w:rsidRDefault="00527A70" w:rsidP="00527A70"/>
        </w:tc>
        <w:tc>
          <w:tcPr>
            <w:tcW w:w="1276" w:type="dxa"/>
          </w:tcPr>
          <w:p w14:paraId="0EEC5413" w14:textId="67ACA54C" w:rsidR="00527A70" w:rsidRPr="00527A70" w:rsidRDefault="00527A70" w:rsidP="00527A70">
            <w:pPr>
              <w:rPr>
                <w:b/>
                <w:bCs/>
              </w:rPr>
            </w:pPr>
            <w:r w:rsidRPr="00527A70">
              <w:rPr>
                <w:b/>
                <w:bCs/>
              </w:rPr>
              <w:t>RMSE</w:t>
            </w:r>
          </w:p>
        </w:tc>
        <w:tc>
          <w:tcPr>
            <w:tcW w:w="1439" w:type="dxa"/>
          </w:tcPr>
          <w:p w14:paraId="1B62280F" w14:textId="3325F00F" w:rsidR="00527A70" w:rsidRPr="00527A70" w:rsidRDefault="00527A70" w:rsidP="00527A70">
            <w:pPr>
              <w:rPr>
                <w:b/>
                <w:bCs/>
              </w:rPr>
            </w:pPr>
            <w:r w:rsidRPr="00527A70">
              <w:rPr>
                <w:b/>
                <w:bCs/>
              </w:rPr>
              <w:t>MSE</w:t>
            </w:r>
          </w:p>
        </w:tc>
        <w:tc>
          <w:tcPr>
            <w:tcW w:w="2038" w:type="dxa"/>
          </w:tcPr>
          <w:p w14:paraId="1FA7820C" w14:textId="765936DD" w:rsidR="00527A70" w:rsidRPr="00527A70" w:rsidRDefault="00527A70" w:rsidP="00527A70">
            <w:pPr>
              <w:rPr>
                <w:b/>
                <w:bCs/>
              </w:rPr>
            </w:pPr>
            <w:r w:rsidRPr="00527A70">
              <w:rPr>
                <w:b/>
                <w:bCs/>
              </w:rPr>
              <w:t>R Squared</w:t>
            </w:r>
          </w:p>
        </w:tc>
      </w:tr>
      <w:tr w:rsidR="00527A70" w14:paraId="268DF2AD" w14:textId="77777777" w:rsidTr="00527A70">
        <w:tc>
          <w:tcPr>
            <w:tcW w:w="3397" w:type="dxa"/>
          </w:tcPr>
          <w:p w14:paraId="73248D7D" w14:textId="685A3E11" w:rsidR="00527A70" w:rsidRDefault="00527A70" w:rsidP="00527A70">
            <w:r>
              <w:t>Multiple Linear Regression</w:t>
            </w:r>
          </w:p>
        </w:tc>
        <w:tc>
          <w:tcPr>
            <w:tcW w:w="1276" w:type="dxa"/>
          </w:tcPr>
          <w:p w14:paraId="5C54F13D" w14:textId="6214DA57" w:rsidR="00527A70" w:rsidRPr="006E11A2" w:rsidRDefault="00527A70" w:rsidP="00527A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Arial"/>
                <w:color w:val="000000"/>
                <w:sz w:val="21"/>
                <w:szCs w:val="21"/>
                <w:lang w:val="en-ZW" w:eastAsia="en-ZW"/>
              </w:rPr>
            </w:pPr>
            <w:r w:rsidRPr="00527A70">
              <w:rPr>
                <w:rFonts w:eastAsia="Times New Roman" w:cs="Arial"/>
                <w:color w:val="000000"/>
                <w:sz w:val="21"/>
                <w:szCs w:val="21"/>
                <w:lang w:val="en-ZW" w:eastAsia="en-ZW"/>
              </w:rPr>
              <w:t>32.36</w:t>
            </w:r>
            <w:r w:rsidRPr="006E11A2">
              <w:rPr>
                <w:rFonts w:eastAsia="Times New Roman" w:cs="Arial"/>
                <w:color w:val="000000"/>
                <w:sz w:val="21"/>
                <w:szCs w:val="21"/>
                <w:lang w:val="en-ZW" w:eastAsia="en-ZW"/>
              </w:rPr>
              <w:t>1</w:t>
            </w:r>
          </w:p>
        </w:tc>
        <w:tc>
          <w:tcPr>
            <w:tcW w:w="1439" w:type="dxa"/>
          </w:tcPr>
          <w:p w14:paraId="41B7A2AD" w14:textId="52930E75" w:rsidR="00527A70" w:rsidRPr="006E11A2" w:rsidRDefault="00527A70" w:rsidP="00527A70">
            <w:pPr>
              <w:pStyle w:val="HTMLPreformatted"/>
              <w:shd w:val="clear" w:color="auto" w:fill="FFFFFF"/>
              <w:wordWrap w:val="0"/>
              <w:textAlignment w:val="baseline"/>
              <w:rPr>
                <w:rFonts w:ascii="Arial" w:hAnsi="Arial" w:cs="Arial"/>
                <w:color w:val="000000"/>
                <w:sz w:val="21"/>
                <w:szCs w:val="21"/>
              </w:rPr>
            </w:pPr>
            <w:r w:rsidRPr="006E11A2">
              <w:rPr>
                <w:rFonts w:ascii="Arial" w:hAnsi="Arial" w:cs="Arial"/>
                <w:color w:val="000000"/>
                <w:sz w:val="21"/>
                <w:szCs w:val="21"/>
              </w:rPr>
              <w:t>1047.228</w:t>
            </w:r>
          </w:p>
        </w:tc>
        <w:tc>
          <w:tcPr>
            <w:tcW w:w="2038" w:type="dxa"/>
          </w:tcPr>
          <w:p w14:paraId="3CE8A7CE" w14:textId="6D0FDA01" w:rsidR="00527A70" w:rsidRPr="006E11A2" w:rsidRDefault="00527A70" w:rsidP="00527A70">
            <w:pPr>
              <w:pStyle w:val="HTMLPreformatted"/>
              <w:shd w:val="clear" w:color="auto" w:fill="FFFFFF"/>
              <w:wordWrap w:val="0"/>
              <w:textAlignment w:val="baseline"/>
              <w:rPr>
                <w:rFonts w:ascii="Arial" w:hAnsi="Arial" w:cs="Arial"/>
                <w:color w:val="000000"/>
                <w:sz w:val="21"/>
                <w:szCs w:val="21"/>
              </w:rPr>
            </w:pPr>
            <w:r w:rsidRPr="006E11A2">
              <w:rPr>
                <w:rFonts w:ascii="Arial" w:hAnsi="Arial" w:cs="Arial"/>
                <w:color w:val="000000"/>
                <w:sz w:val="21"/>
                <w:szCs w:val="21"/>
              </w:rPr>
              <w:t>0.394</w:t>
            </w:r>
          </w:p>
        </w:tc>
      </w:tr>
      <w:tr w:rsidR="00527A70" w14:paraId="3B9599E8" w14:textId="77777777" w:rsidTr="00947FAD">
        <w:tc>
          <w:tcPr>
            <w:tcW w:w="3397" w:type="dxa"/>
            <w:shd w:val="clear" w:color="auto" w:fill="A8D08D" w:themeFill="accent6" w:themeFillTint="99"/>
          </w:tcPr>
          <w:p w14:paraId="2EA3A24D" w14:textId="14A50F6C" w:rsidR="00527A70" w:rsidRDefault="00527A70" w:rsidP="00527A70">
            <w:r>
              <w:t>Polynomial Regression</w:t>
            </w:r>
          </w:p>
        </w:tc>
        <w:tc>
          <w:tcPr>
            <w:tcW w:w="1276" w:type="dxa"/>
            <w:shd w:val="clear" w:color="auto" w:fill="92D050"/>
          </w:tcPr>
          <w:p w14:paraId="56963A70" w14:textId="74D03E18" w:rsidR="00527A70" w:rsidRPr="006E11A2" w:rsidRDefault="00947FAD" w:rsidP="006E11A2">
            <w:pPr>
              <w:pStyle w:val="HTMLPreformatted"/>
              <w:shd w:val="clear" w:color="auto" w:fill="FFFFFF"/>
              <w:wordWrap w:val="0"/>
              <w:textAlignment w:val="baseline"/>
              <w:rPr>
                <w:rFonts w:ascii="Arial" w:hAnsi="Arial" w:cs="Arial"/>
                <w:color w:val="000000"/>
                <w:sz w:val="21"/>
                <w:szCs w:val="21"/>
              </w:rPr>
            </w:pPr>
            <w:r>
              <w:rPr>
                <w:rFonts w:ascii="Arial" w:hAnsi="Arial" w:cs="Arial"/>
                <w:color w:val="000000"/>
                <w:sz w:val="21"/>
                <w:szCs w:val="21"/>
              </w:rPr>
              <w:t>13.869</w:t>
            </w:r>
          </w:p>
        </w:tc>
        <w:tc>
          <w:tcPr>
            <w:tcW w:w="1439" w:type="dxa"/>
            <w:shd w:val="clear" w:color="auto" w:fill="A8D08D" w:themeFill="accent6" w:themeFillTint="99"/>
          </w:tcPr>
          <w:p w14:paraId="5C4CCC0D" w14:textId="4C72D358" w:rsidR="00527A70" w:rsidRPr="006E11A2" w:rsidRDefault="006E11A2" w:rsidP="006E11A2">
            <w:pPr>
              <w:pStyle w:val="HTMLPreformatted"/>
              <w:shd w:val="clear" w:color="auto" w:fill="FFFFFF"/>
              <w:wordWrap w:val="0"/>
              <w:textAlignment w:val="baseline"/>
              <w:rPr>
                <w:rFonts w:ascii="Arial" w:hAnsi="Arial" w:cs="Arial"/>
                <w:color w:val="000000"/>
                <w:sz w:val="21"/>
                <w:szCs w:val="21"/>
              </w:rPr>
            </w:pPr>
            <w:r w:rsidRPr="006E11A2">
              <w:rPr>
                <w:rFonts w:ascii="Arial" w:hAnsi="Arial" w:cs="Arial"/>
                <w:color w:val="000000"/>
                <w:sz w:val="21"/>
                <w:szCs w:val="21"/>
              </w:rPr>
              <w:t>192.355</w:t>
            </w:r>
          </w:p>
        </w:tc>
        <w:tc>
          <w:tcPr>
            <w:tcW w:w="2038" w:type="dxa"/>
            <w:shd w:val="clear" w:color="auto" w:fill="A8D08D" w:themeFill="accent6" w:themeFillTint="99"/>
          </w:tcPr>
          <w:p w14:paraId="093D081C" w14:textId="2425BCFD" w:rsidR="00527A70" w:rsidRPr="006E11A2" w:rsidRDefault="006E11A2" w:rsidP="006E11A2">
            <w:pPr>
              <w:pStyle w:val="HTMLPreformatted"/>
              <w:shd w:val="clear" w:color="auto" w:fill="FFFFFF"/>
              <w:wordWrap w:val="0"/>
              <w:textAlignment w:val="baseline"/>
              <w:rPr>
                <w:rFonts w:ascii="Arial" w:hAnsi="Arial" w:cs="Arial"/>
                <w:color w:val="000000"/>
                <w:sz w:val="21"/>
                <w:szCs w:val="21"/>
              </w:rPr>
            </w:pPr>
            <w:r w:rsidRPr="006E11A2">
              <w:rPr>
                <w:rFonts w:ascii="Arial" w:hAnsi="Arial" w:cs="Arial"/>
                <w:color w:val="000000"/>
                <w:sz w:val="21"/>
                <w:szCs w:val="21"/>
              </w:rPr>
              <w:t>0.888</w:t>
            </w:r>
          </w:p>
        </w:tc>
      </w:tr>
      <w:tr w:rsidR="00527A70" w14:paraId="6AAED9C3" w14:textId="77777777" w:rsidTr="00527A70">
        <w:tc>
          <w:tcPr>
            <w:tcW w:w="3397" w:type="dxa"/>
          </w:tcPr>
          <w:p w14:paraId="753E2BC6" w14:textId="55267A4F" w:rsidR="00527A70" w:rsidRDefault="00527A70" w:rsidP="00527A70">
            <w:r>
              <w:t>Random Forest Regression</w:t>
            </w:r>
          </w:p>
        </w:tc>
        <w:tc>
          <w:tcPr>
            <w:tcW w:w="1276" w:type="dxa"/>
          </w:tcPr>
          <w:p w14:paraId="6D224A9B" w14:textId="0B96E3FF" w:rsidR="00527A70" w:rsidRPr="006E11A2" w:rsidRDefault="006E11A2" w:rsidP="006E11A2">
            <w:pPr>
              <w:pStyle w:val="HTMLPreformatted"/>
              <w:shd w:val="clear" w:color="auto" w:fill="FFFFFF"/>
              <w:wordWrap w:val="0"/>
              <w:textAlignment w:val="baseline"/>
              <w:rPr>
                <w:rFonts w:ascii="Arial" w:hAnsi="Arial" w:cs="Arial"/>
                <w:color w:val="000000"/>
                <w:sz w:val="21"/>
                <w:szCs w:val="21"/>
              </w:rPr>
            </w:pPr>
            <w:r w:rsidRPr="006E11A2">
              <w:rPr>
                <w:rFonts w:ascii="Arial" w:hAnsi="Arial" w:cs="Arial"/>
                <w:color w:val="000000"/>
                <w:sz w:val="21"/>
                <w:szCs w:val="21"/>
              </w:rPr>
              <w:t>29.005</w:t>
            </w:r>
          </w:p>
        </w:tc>
        <w:tc>
          <w:tcPr>
            <w:tcW w:w="1439" w:type="dxa"/>
          </w:tcPr>
          <w:p w14:paraId="579509ED" w14:textId="335DA549" w:rsidR="00527A70" w:rsidRPr="006E11A2" w:rsidRDefault="006E11A2" w:rsidP="006E11A2">
            <w:pPr>
              <w:pStyle w:val="HTMLPreformatted"/>
              <w:shd w:val="clear" w:color="auto" w:fill="FFFFFF"/>
              <w:wordWrap w:val="0"/>
              <w:textAlignment w:val="baseline"/>
              <w:rPr>
                <w:rFonts w:ascii="Arial" w:hAnsi="Arial" w:cs="Arial"/>
                <w:color w:val="000000"/>
                <w:sz w:val="21"/>
                <w:szCs w:val="21"/>
              </w:rPr>
            </w:pPr>
            <w:r w:rsidRPr="006E11A2">
              <w:rPr>
                <w:rFonts w:ascii="Arial" w:hAnsi="Arial" w:cs="Arial"/>
                <w:color w:val="000000"/>
                <w:sz w:val="21"/>
                <w:szCs w:val="21"/>
              </w:rPr>
              <w:t>841.307</w:t>
            </w:r>
          </w:p>
        </w:tc>
        <w:tc>
          <w:tcPr>
            <w:tcW w:w="2038" w:type="dxa"/>
          </w:tcPr>
          <w:p w14:paraId="0BAABF6A" w14:textId="13EDCEA7" w:rsidR="00527A70" w:rsidRPr="006E11A2" w:rsidRDefault="006E11A2" w:rsidP="006E11A2">
            <w:pPr>
              <w:pStyle w:val="HTMLPreformatted"/>
              <w:shd w:val="clear" w:color="auto" w:fill="FFFFFF"/>
              <w:wordWrap w:val="0"/>
              <w:textAlignment w:val="baseline"/>
              <w:rPr>
                <w:rFonts w:ascii="Arial" w:hAnsi="Arial" w:cs="Arial"/>
                <w:color w:val="000000"/>
                <w:sz w:val="21"/>
                <w:szCs w:val="21"/>
              </w:rPr>
            </w:pPr>
            <w:r w:rsidRPr="006E11A2">
              <w:rPr>
                <w:rFonts w:ascii="Arial" w:hAnsi="Arial" w:cs="Arial"/>
                <w:color w:val="000000"/>
                <w:sz w:val="21"/>
                <w:szCs w:val="21"/>
              </w:rPr>
              <w:t>0.512</w:t>
            </w:r>
          </w:p>
        </w:tc>
      </w:tr>
    </w:tbl>
    <w:p w14:paraId="693D5CCC" w14:textId="48C70ACB" w:rsidR="00527A70" w:rsidRDefault="00527A70" w:rsidP="00527A70"/>
    <w:p w14:paraId="7E6831A5" w14:textId="72150347" w:rsidR="00527A70" w:rsidRDefault="006E11A2" w:rsidP="00527A70">
      <w:r>
        <w:t xml:space="preserve">It is found that Polynomial Regression performs better than Multiple Linear Regression and Random Forest Regression </w:t>
      </w:r>
      <w:r w:rsidR="00882B9D">
        <w:t xml:space="preserve">scoring a </w:t>
      </w:r>
      <w:r w:rsidR="00882B9D" w:rsidRPr="005E7069">
        <w:rPr>
          <w:b/>
          <w:bCs/>
        </w:rPr>
        <w:t>RMSE of 13.869</w:t>
      </w:r>
      <w:r w:rsidR="00882B9D">
        <w:t xml:space="preserve"> which means that it predicts the ttf with an error range of </w:t>
      </w:r>
      <w:r w:rsidR="00882B9D" w:rsidRPr="005E7069">
        <w:rPr>
          <w:b/>
          <w:bCs/>
        </w:rPr>
        <w:t>+-13.869.</w:t>
      </w:r>
    </w:p>
    <w:p w14:paraId="2B2BB41A" w14:textId="46A92648" w:rsidR="00B84CC9" w:rsidRDefault="00B84CC9" w:rsidP="00527A70"/>
    <w:p w14:paraId="622E7404" w14:textId="710879F6" w:rsidR="00B84CC9" w:rsidRDefault="00B84CC9" w:rsidP="00527A70">
      <w:r>
        <w:t xml:space="preserve">RMSE is an important feature in analysing the model as it explains change or error in </w:t>
      </w:r>
      <w:r w:rsidR="005E7069">
        <w:t>prediction,</w:t>
      </w:r>
      <w:r>
        <w:t xml:space="preserve"> and it is </w:t>
      </w:r>
      <w:r w:rsidR="005E7069">
        <w:t>also able to give information on unseen data or new</w:t>
      </w:r>
      <w:r>
        <w:t xml:space="preserve"> test values whereas R squared </w:t>
      </w:r>
      <w:r w:rsidR="005E7069">
        <w:t xml:space="preserve">doesn’t give any information about unseen data. It </w:t>
      </w:r>
      <w:r>
        <w:t>explains the variability present in the data and Polynomial Regression was better to explain the variability in data by explaining around 88</w:t>
      </w:r>
      <w:r w:rsidR="005E7069">
        <w:t>% of it.</w:t>
      </w:r>
    </w:p>
    <w:p w14:paraId="260C2092" w14:textId="303C9B23" w:rsidR="00882B9D" w:rsidRDefault="00882B9D" w:rsidP="00527A70"/>
    <w:p w14:paraId="4EB5FC21" w14:textId="41C5526F" w:rsidR="00882B9D" w:rsidRDefault="00882B9D" w:rsidP="00527A70">
      <w:r>
        <w:t>Hence, Polynomial Regression is the best method to predict the ttf values for the engine.</w:t>
      </w:r>
    </w:p>
    <w:p w14:paraId="49FD039B" w14:textId="6692C45D" w:rsidR="00527A70" w:rsidRDefault="00527A70" w:rsidP="00527A70"/>
    <w:p w14:paraId="71B3A618" w14:textId="39EDE4F7" w:rsidR="00527A70" w:rsidRDefault="00527A70" w:rsidP="00527A70"/>
    <w:p w14:paraId="285CFDBE" w14:textId="14DF6A8A" w:rsidR="00527A70" w:rsidRDefault="00527A70" w:rsidP="00527A70"/>
    <w:p w14:paraId="329EE7B2" w14:textId="77777777" w:rsidR="00527A70" w:rsidRPr="00527A70" w:rsidRDefault="00527A70" w:rsidP="00527A70"/>
    <w:p w14:paraId="1D2DC720" w14:textId="0D7503A8" w:rsidR="008E23C4" w:rsidRPr="008E23C4" w:rsidRDefault="008E23C4" w:rsidP="008E23C4"/>
    <w:p w14:paraId="6481CBEA" w14:textId="3537FF33" w:rsidR="005D2234" w:rsidRDefault="005D2234" w:rsidP="005D2234">
      <w:pPr>
        <w:ind w:left="360"/>
      </w:pPr>
    </w:p>
    <w:p w14:paraId="6F070869" w14:textId="7BDA8972" w:rsidR="00882B9D" w:rsidRDefault="00882B9D" w:rsidP="005D2234">
      <w:pPr>
        <w:ind w:left="360"/>
      </w:pPr>
    </w:p>
    <w:p w14:paraId="09D7CA6F" w14:textId="367DCD15" w:rsidR="00882B9D" w:rsidRDefault="00882B9D" w:rsidP="005D2234">
      <w:pPr>
        <w:ind w:left="360"/>
      </w:pPr>
    </w:p>
    <w:p w14:paraId="1331606B" w14:textId="20A37B03" w:rsidR="00882B9D" w:rsidRDefault="00882B9D" w:rsidP="005D2234">
      <w:pPr>
        <w:ind w:left="360"/>
      </w:pPr>
    </w:p>
    <w:p w14:paraId="60D9F430" w14:textId="2479C4DC" w:rsidR="00882B9D" w:rsidRDefault="00882B9D" w:rsidP="005D2234">
      <w:pPr>
        <w:ind w:left="360"/>
      </w:pPr>
    </w:p>
    <w:p w14:paraId="6E81E337" w14:textId="07F6B722" w:rsidR="00882B9D" w:rsidRDefault="00882B9D" w:rsidP="005D2234">
      <w:pPr>
        <w:ind w:left="360"/>
      </w:pPr>
    </w:p>
    <w:p w14:paraId="1EDC5A76" w14:textId="068722CF" w:rsidR="00882B9D" w:rsidRDefault="00882B9D" w:rsidP="005D2234">
      <w:pPr>
        <w:ind w:left="360"/>
      </w:pPr>
    </w:p>
    <w:p w14:paraId="094F0CAF" w14:textId="2EF3FF88" w:rsidR="00882B9D" w:rsidRDefault="00882B9D" w:rsidP="005D2234">
      <w:pPr>
        <w:ind w:left="360"/>
      </w:pPr>
    </w:p>
    <w:p w14:paraId="5FC5D874" w14:textId="440DB0C2" w:rsidR="00882B9D" w:rsidRDefault="00882B9D" w:rsidP="005D2234">
      <w:pPr>
        <w:ind w:left="360"/>
      </w:pPr>
    </w:p>
    <w:p w14:paraId="5C42DB6A" w14:textId="0BE862A7" w:rsidR="00882B9D" w:rsidRDefault="00882B9D" w:rsidP="005D2234">
      <w:pPr>
        <w:ind w:left="360"/>
      </w:pPr>
    </w:p>
    <w:p w14:paraId="6D1D5EC8" w14:textId="1ACA0EC0" w:rsidR="00882B9D" w:rsidRDefault="00882B9D" w:rsidP="005D2234">
      <w:pPr>
        <w:ind w:left="360"/>
      </w:pPr>
    </w:p>
    <w:p w14:paraId="54A4AB66" w14:textId="60A3A5CC" w:rsidR="00882B9D" w:rsidRDefault="00882B9D" w:rsidP="005D2234">
      <w:pPr>
        <w:ind w:left="360"/>
      </w:pPr>
    </w:p>
    <w:p w14:paraId="3E785A4D" w14:textId="7F54C113" w:rsidR="00882B9D" w:rsidRDefault="00882B9D" w:rsidP="005D2234">
      <w:pPr>
        <w:ind w:left="360"/>
      </w:pPr>
    </w:p>
    <w:p w14:paraId="718001B7" w14:textId="56CEC795" w:rsidR="002904BA" w:rsidRDefault="002904BA" w:rsidP="005D2234">
      <w:pPr>
        <w:ind w:left="360"/>
      </w:pPr>
    </w:p>
    <w:p w14:paraId="55CB93F1" w14:textId="7DF76534" w:rsidR="002904BA" w:rsidRDefault="002904BA" w:rsidP="005D2234">
      <w:pPr>
        <w:ind w:left="360"/>
      </w:pPr>
    </w:p>
    <w:p w14:paraId="16F2883C" w14:textId="71612183" w:rsidR="002904BA" w:rsidRDefault="002904BA" w:rsidP="005D2234">
      <w:pPr>
        <w:ind w:left="360"/>
      </w:pPr>
    </w:p>
    <w:p w14:paraId="364F95E0" w14:textId="263592CF" w:rsidR="002904BA" w:rsidRDefault="002904BA" w:rsidP="005D2234">
      <w:pPr>
        <w:ind w:left="360"/>
      </w:pPr>
    </w:p>
    <w:p w14:paraId="704DE045" w14:textId="76A1A56F" w:rsidR="002904BA" w:rsidRDefault="002904BA" w:rsidP="005D2234">
      <w:pPr>
        <w:ind w:left="360"/>
      </w:pPr>
    </w:p>
    <w:p w14:paraId="32548298" w14:textId="6F22D104" w:rsidR="002904BA" w:rsidRDefault="002904BA" w:rsidP="005D2234">
      <w:pPr>
        <w:ind w:left="360"/>
      </w:pPr>
    </w:p>
    <w:p w14:paraId="25B97174" w14:textId="5642314D" w:rsidR="002904BA" w:rsidRDefault="002904BA" w:rsidP="005D2234">
      <w:pPr>
        <w:ind w:left="360"/>
      </w:pPr>
    </w:p>
    <w:p w14:paraId="446A3FB9" w14:textId="3B1B7380" w:rsidR="002904BA" w:rsidRDefault="002904BA" w:rsidP="005D2234">
      <w:pPr>
        <w:ind w:left="360"/>
      </w:pPr>
    </w:p>
    <w:p w14:paraId="272AC06E" w14:textId="2E250804" w:rsidR="002904BA" w:rsidRDefault="002904BA" w:rsidP="005D2234">
      <w:pPr>
        <w:ind w:left="360"/>
      </w:pPr>
    </w:p>
    <w:p w14:paraId="5DB142F0" w14:textId="7461E7F2" w:rsidR="002904BA" w:rsidRDefault="002904BA" w:rsidP="005D2234">
      <w:pPr>
        <w:ind w:left="360"/>
      </w:pPr>
    </w:p>
    <w:p w14:paraId="7C816A85" w14:textId="665110CB" w:rsidR="00882B9D" w:rsidRDefault="00882B9D" w:rsidP="005D2234">
      <w:pPr>
        <w:ind w:left="360"/>
      </w:pPr>
    </w:p>
    <w:p w14:paraId="4EFE2A44" w14:textId="07A84979" w:rsidR="00296FEB" w:rsidRDefault="00296FEB" w:rsidP="005D2234">
      <w:pPr>
        <w:ind w:left="360"/>
      </w:pPr>
    </w:p>
    <w:p w14:paraId="5E176778" w14:textId="42E94F7E" w:rsidR="00296FEB" w:rsidRDefault="00296FEB" w:rsidP="005D2234">
      <w:pPr>
        <w:ind w:left="360"/>
      </w:pPr>
    </w:p>
    <w:p w14:paraId="6D5AA7F5" w14:textId="77777777" w:rsidR="00296FEB" w:rsidRDefault="00296FEB" w:rsidP="00210E68"/>
    <w:p w14:paraId="68B1B3FF" w14:textId="6C8F5F88" w:rsidR="00882B9D" w:rsidRDefault="00882B9D" w:rsidP="00882B9D">
      <w:pPr>
        <w:pStyle w:val="Heading1"/>
      </w:pPr>
      <w:r>
        <w:lastRenderedPageBreak/>
        <w:t>Classification Methods</w:t>
      </w:r>
    </w:p>
    <w:p w14:paraId="1C2D6797" w14:textId="2ED179C1" w:rsidR="00882B9D" w:rsidRDefault="00882B9D" w:rsidP="00882B9D">
      <w:r>
        <w:t>To classify which engine would fail within a given time-period is defined by Classification methods. Classification methods used in this assignment are</w:t>
      </w:r>
      <w:r w:rsidR="00B1478B">
        <w:t xml:space="preserve"> Naïve Bayes,</w:t>
      </w:r>
      <w:r>
        <w:t xml:space="preserve"> KNN Classification</w:t>
      </w:r>
      <w:r w:rsidR="00B1478B">
        <w:t xml:space="preserve"> and </w:t>
      </w:r>
      <w:r>
        <w:t>Logistic Regression</w:t>
      </w:r>
      <w:r w:rsidR="00B1478B">
        <w:t>.</w:t>
      </w:r>
    </w:p>
    <w:p w14:paraId="7A93D3F9" w14:textId="1437E7B4" w:rsidR="00B1478B" w:rsidRDefault="00B1478B" w:rsidP="00882B9D"/>
    <w:p w14:paraId="1F1A327F" w14:textId="5738648D" w:rsidR="00B1478B" w:rsidRDefault="00B1478B" w:rsidP="00B1478B">
      <w:pPr>
        <w:pStyle w:val="Heading2"/>
      </w:pPr>
      <w:r>
        <w:t>Naïve Bayes</w:t>
      </w:r>
    </w:p>
    <w:p w14:paraId="22F72F2B" w14:textId="77DF0A57" w:rsidR="00B1478B" w:rsidRPr="00B1478B" w:rsidRDefault="00B1478B" w:rsidP="00B1478B">
      <w:pPr>
        <w:shd w:val="clear" w:color="auto" w:fill="FFFFFF"/>
        <w:spacing w:beforeAutospacing="1" w:afterAutospacing="1"/>
        <w:textAlignment w:val="baseline"/>
        <w:rPr>
          <w:rFonts w:eastAsia="Times New Roman" w:cs="Arial"/>
          <w:color w:val="161616"/>
          <w:lang w:val="en-ZW" w:eastAsia="en-ZW"/>
        </w:rPr>
      </w:pPr>
      <w:r w:rsidRPr="00B1478B">
        <w:rPr>
          <w:rFonts w:eastAsia="Times New Roman" w:cs="Arial"/>
          <w:color w:val="161616"/>
          <w:lang w:val="en-ZW" w:eastAsia="en-ZW"/>
        </w:rPr>
        <w:t>Naive Bayes applies the Bayes' theorem to calculate the probability of a data point belonging to a particular class. Given the probability of certain related values, the formula to calculate the probability of an event </w:t>
      </w:r>
      <w:r w:rsidRPr="00B1478B">
        <w:rPr>
          <w:rFonts w:eastAsia="Times New Roman" w:cs="Arial"/>
          <w:i/>
          <w:iCs/>
          <w:color w:val="161616"/>
          <w:bdr w:val="none" w:sz="0" w:space="0" w:color="auto" w:frame="1"/>
          <w:lang w:val="en-ZW" w:eastAsia="en-ZW"/>
        </w:rPr>
        <w:t>B</w:t>
      </w:r>
      <w:r w:rsidRPr="00B1478B">
        <w:rPr>
          <w:rFonts w:eastAsia="Times New Roman" w:cs="Arial"/>
          <w:color w:val="161616"/>
          <w:lang w:val="en-ZW" w:eastAsia="en-ZW"/>
        </w:rPr>
        <w:t>, given event </w:t>
      </w:r>
      <w:r w:rsidRPr="00B1478B">
        <w:rPr>
          <w:rFonts w:eastAsia="Times New Roman" w:cs="Arial"/>
          <w:i/>
          <w:iCs/>
          <w:color w:val="161616"/>
          <w:bdr w:val="none" w:sz="0" w:space="0" w:color="auto" w:frame="1"/>
          <w:lang w:val="en-ZW" w:eastAsia="en-ZW"/>
        </w:rPr>
        <w:t>A</w:t>
      </w:r>
      <w:r w:rsidRPr="00B1478B">
        <w:rPr>
          <w:rFonts w:eastAsia="Times New Roman" w:cs="Arial"/>
          <w:color w:val="161616"/>
          <w:lang w:val="en-ZW" w:eastAsia="en-ZW"/>
        </w:rPr>
        <w:t> to occur is calculated as follows.</w:t>
      </w:r>
    </w:p>
    <w:p w14:paraId="7FD943DB" w14:textId="374F2C02" w:rsidR="00B1478B" w:rsidRPr="00B1478B" w:rsidRDefault="00B1478B" w:rsidP="00B1478B">
      <w:pPr>
        <w:shd w:val="clear" w:color="auto" w:fill="FFFFFF"/>
        <w:spacing w:before="100" w:beforeAutospacing="1" w:after="100" w:afterAutospacing="1"/>
        <w:textAlignment w:val="baseline"/>
        <w:rPr>
          <w:rFonts w:eastAsia="Times New Roman" w:cs="Arial"/>
          <w:color w:val="161616"/>
          <w:lang w:val="en-ZW" w:eastAsia="en-ZW"/>
        </w:rPr>
      </w:pPr>
      <w:r w:rsidRPr="00B1478B">
        <w:rPr>
          <w:rFonts w:eastAsia="Times New Roman" w:cs="Arial"/>
          <w:color w:val="161616"/>
          <w:lang w:val="en-ZW" w:eastAsia="en-ZW"/>
        </w:rPr>
        <w:t>P(B|A) = (P(A|B) * P(B) / P(A))</w:t>
      </w:r>
    </w:p>
    <w:p w14:paraId="4D0D3473" w14:textId="42911C16" w:rsidR="00B1478B" w:rsidRPr="00B1478B" w:rsidRDefault="00B1478B" w:rsidP="00B1478B">
      <w:pPr>
        <w:shd w:val="clear" w:color="auto" w:fill="FFFFFF"/>
        <w:spacing w:before="100" w:beforeAutospacing="1" w:after="100" w:afterAutospacing="1"/>
        <w:textAlignment w:val="baseline"/>
        <w:rPr>
          <w:rFonts w:eastAsia="Times New Roman" w:cs="Arial"/>
          <w:color w:val="161616"/>
          <w:lang w:val="en-ZW" w:eastAsia="en-ZW"/>
        </w:rPr>
      </w:pPr>
      <w:r w:rsidRPr="00B1478B">
        <w:rPr>
          <w:rFonts w:eastAsia="Times New Roman" w:cs="Arial"/>
          <w:color w:val="161616"/>
          <w:lang w:val="en-ZW" w:eastAsia="en-ZW"/>
        </w:rPr>
        <w:t>This theory is considered naive, because it assumes that there is no dependency between any of the input features.</w:t>
      </w:r>
    </w:p>
    <w:p w14:paraId="21152D4C" w14:textId="01FAF5F8" w:rsidR="00B1478B" w:rsidRDefault="00B1478B" w:rsidP="00B1478B">
      <w:pPr>
        <w:pStyle w:val="Heading3"/>
      </w:pPr>
      <w:r>
        <w:t>Implementation of Naïve Bayes in Python</w:t>
      </w:r>
    </w:p>
    <w:p w14:paraId="13BAE278" w14:textId="77777777" w:rsidR="00437778" w:rsidRPr="00437778" w:rsidRDefault="00437778" w:rsidP="00437778"/>
    <w:p w14:paraId="03A65F5A" w14:textId="56E5B213" w:rsidR="00437778" w:rsidRDefault="00437778" w:rsidP="00437778">
      <w:r>
        <w:t xml:space="preserve">From the sklearn.naive_bayes library import Multinomial NB and fit the training model and predict the target variable that is </w:t>
      </w:r>
      <w:r w:rsidRPr="00437778">
        <w:rPr>
          <w:b/>
          <w:bCs/>
        </w:rPr>
        <w:t>label_bnc</w:t>
      </w:r>
      <w:r>
        <w:t xml:space="preserve"> based on the features of training set.</w:t>
      </w:r>
    </w:p>
    <w:p w14:paraId="44ED74F1" w14:textId="77777777" w:rsidR="00437778" w:rsidRDefault="00437778" w:rsidP="00437778"/>
    <w:p w14:paraId="1AE43421" w14:textId="1D60C3B0" w:rsidR="00437778" w:rsidRDefault="00437778" w:rsidP="00437778">
      <w:r>
        <w:t>Here,</w:t>
      </w:r>
    </w:p>
    <w:p w14:paraId="243FE8B1" w14:textId="77777777" w:rsidR="00437778" w:rsidRDefault="00437778" w:rsidP="00437778"/>
    <w:p w14:paraId="2228E260" w14:textId="64AC2CEC" w:rsidR="00437778" w:rsidRDefault="00437778" w:rsidP="00437778">
      <w:r>
        <w:t>alpha = smoothening parameter</w:t>
      </w:r>
    </w:p>
    <w:p w14:paraId="3C443EBD" w14:textId="77777777" w:rsidR="00437778" w:rsidRDefault="00437778" w:rsidP="00437778"/>
    <w:p w14:paraId="2FFE674B" w14:textId="2127ACCF" w:rsidR="00437778" w:rsidRDefault="00437778" w:rsidP="00437778">
      <w:pPr>
        <w:rPr>
          <w:rFonts w:cs="Arial"/>
          <w:color w:val="212529"/>
          <w:shd w:val="clear" w:color="auto" w:fill="FFFFFF"/>
        </w:rPr>
      </w:pPr>
      <w:r>
        <w:t xml:space="preserve">class_prior = </w:t>
      </w:r>
      <w:r w:rsidRPr="00437778">
        <w:rPr>
          <w:rFonts w:cs="Arial"/>
          <w:color w:val="212529"/>
          <w:shd w:val="clear" w:color="auto" w:fill="FFFFFF"/>
        </w:rPr>
        <w:t>Prior probabilities of the classes. If specified, the priors are not adjusted according to the data.</w:t>
      </w:r>
    </w:p>
    <w:p w14:paraId="0A1D3401" w14:textId="77777777" w:rsidR="00437778" w:rsidRPr="00437778" w:rsidRDefault="00437778" w:rsidP="00437778">
      <w:pPr>
        <w:rPr>
          <w:rFonts w:cs="Arial"/>
          <w:color w:val="212529"/>
          <w:shd w:val="clear" w:color="auto" w:fill="FFFFFF"/>
        </w:rPr>
      </w:pPr>
    </w:p>
    <w:p w14:paraId="37C9FD33" w14:textId="7E7A45E3" w:rsidR="001F7B34" w:rsidRPr="001F7B34" w:rsidRDefault="00437778" w:rsidP="00437778">
      <w:pPr>
        <w:rPr>
          <w:rFonts w:cs="Arial"/>
          <w:color w:val="212529"/>
          <w:shd w:val="clear" w:color="auto" w:fill="FFFFFF"/>
        </w:rPr>
      </w:pPr>
      <w:r w:rsidRPr="00437778">
        <w:t>fit_prior</w:t>
      </w:r>
      <w:r>
        <w:rPr>
          <w:b/>
          <w:bCs/>
        </w:rPr>
        <w:t xml:space="preserve"> </w:t>
      </w:r>
      <w:r w:rsidRPr="00437778">
        <w:t>=</w:t>
      </w:r>
      <w:r>
        <w:t xml:space="preserve"> </w:t>
      </w:r>
      <w:r w:rsidRPr="00437778">
        <w:rPr>
          <w:rFonts w:cs="Arial"/>
          <w:color w:val="212529"/>
          <w:shd w:val="clear" w:color="auto" w:fill="FFFFFF"/>
        </w:rPr>
        <w:t>Whether to learn class prior probabilities or not. If false, a uniform prior will be used</w:t>
      </w:r>
    </w:p>
    <w:p w14:paraId="72630B04" w14:textId="5B0360C5" w:rsidR="00D9280D" w:rsidRDefault="001F7B34" w:rsidP="002904BA">
      <w:r w:rsidRPr="001F7B34">
        <w:drawing>
          <wp:inline distT="0" distB="0" distL="0" distR="0" wp14:anchorId="6A8446F6" wp14:editId="31AABF51">
            <wp:extent cx="6475730" cy="1091565"/>
            <wp:effectExtent l="76200" t="76200" r="134620" b="12763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2"/>
                    <a:stretch>
                      <a:fillRect/>
                    </a:stretch>
                  </pic:blipFill>
                  <pic:spPr>
                    <a:xfrm>
                      <a:off x="0" y="0"/>
                      <a:ext cx="6475730" cy="1091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A45E34" w14:textId="77777777" w:rsidR="001F7B34" w:rsidRDefault="001F7B34" w:rsidP="002904BA"/>
    <w:p w14:paraId="0D04CE65" w14:textId="4322F008" w:rsidR="00D9280D" w:rsidRDefault="00D9280D" w:rsidP="00D9280D">
      <w:pPr>
        <w:pStyle w:val="Heading3"/>
      </w:pPr>
      <w:r>
        <w:t>Analysis of Naïve Bayes Classification and why I chose it</w:t>
      </w:r>
    </w:p>
    <w:p w14:paraId="0C6EA9A0" w14:textId="018DC87F" w:rsidR="00D9280D" w:rsidRDefault="00D9280D" w:rsidP="00D9280D">
      <w:r>
        <w:t>The reason I chose Naïve Bayes Regression is because:</w:t>
      </w:r>
    </w:p>
    <w:p w14:paraId="37515FDE" w14:textId="7ACA3410" w:rsidR="00D9280D" w:rsidRDefault="00D9280D" w:rsidP="00D9280D">
      <w:pPr>
        <w:pStyle w:val="ListParagraph"/>
        <w:numPr>
          <w:ilvl w:val="0"/>
          <w:numId w:val="24"/>
        </w:numPr>
      </w:pPr>
      <w:r>
        <w:t>It can handle both continuous and discrete data.</w:t>
      </w:r>
    </w:p>
    <w:p w14:paraId="3A3C55B4" w14:textId="45BD0BEA" w:rsidR="00D9280D" w:rsidRDefault="00D9280D" w:rsidP="00D9280D">
      <w:pPr>
        <w:pStyle w:val="ListParagraph"/>
        <w:numPr>
          <w:ilvl w:val="0"/>
          <w:numId w:val="24"/>
        </w:numPr>
      </w:pPr>
      <w:r>
        <w:t>It is easily scalable with the number of predictors and data points.</w:t>
      </w:r>
    </w:p>
    <w:p w14:paraId="007EFAB6" w14:textId="02951FE4" w:rsidR="00D9280D" w:rsidRDefault="00D9280D" w:rsidP="00D9280D">
      <w:pPr>
        <w:pStyle w:val="ListParagraph"/>
        <w:numPr>
          <w:ilvl w:val="0"/>
          <w:numId w:val="24"/>
        </w:numPr>
      </w:pPr>
      <w:r>
        <w:t>It is fast and it is easily scalable.</w:t>
      </w:r>
    </w:p>
    <w:p w14:paraId="2DF522E1" w14:textId="77777777" w:rsidR="00D9280D" w:rsidRDefault="00D9280D" w:rsidP="00D9280D">
      <w:pPr>
        <w:pStyle w:val="ListParagraph"/>
        <w:numPr>
          <w:ilvl w:val="0"/>
          <w:numId w:val="0"/>
        </w:numPr>
        <w:ind w:left="720"/>
      </w:pPr>
    </w:p>
    <w:p w14:paraId="79242686" w14:textId="4FDB0FD3" w:rsidR="00D9280D" w:rsidRDefault="00D9280D" w:rsidP="00D9280D">
      <w:r>
        <w:t>Upon Analysis it was found that it performed poor as compared to other Classification models and it was understood that:</w:t>
      </w:r>
    </w:p>
    <w:p w14:paraId="21FADEAE" w14:textId="4C3AE136" w:rsidR="00D9280D" w:rsidRDefault="00D9280D" w:rsidP="00D9280D">
      <w:pPr>
        <w:pStyle w:val="ListParagraph"/>
        <w:numPr>
          <w:ilvl w:val="0"/>
          <w:numId w:val="25"/>
        </w:numPr>
      </w:pPr>
      <w:r>
        <w:t>This classification assumes that all are the features are independent of each other.</w:t>
      </w:r>
    </w:p>
    <w:p w14:paraId="09DEB26E" w14:textId="780343EA" w:rsidR="00D9280D" w:rsidRDefault="00D9280D" w:rsidP="00D9280D">
      <w:pPr>
        <w:pStyle w:val="ListParagraph"/>
        <w:numPr>
          <w:ilvl w:val="0"/>
          <w:numId w:val="25"/>
        </w:numPr>
      </w:pPr>
      <w:r>
        <w:t>Its predictions were not always true.</w:t>
      </w:r>
    </w:p>
    <w:p w14:paraId="30517267" w14:textId="5FEC6D6E" w:rsidR="00D9280D" w:rsidRDefault="00D9280D" w:rsidP="00D9280D"/>
    <w:p w14:paraId="0D2E7C05" w14:textId="5BBEB54C" w:rsidR="002904BA" w:rsidRDefault="00D9280D" w:rsidP="00D9280D">
      <w:r>
        <w:t>We use various performance metrics to evaluate its performance and confirm our theory.</w:t>
      </w:r>
    </w:p>
    <w:p w14:paraId="00DB9077" w14:textId="3CDEDE8A" w:rsidR="00437778" w:rsidRDefault="00437778" w:rsidP="00437778">
      <w:pPr>
        <w:pStyle w:val="Heading2"/>
      </w:pPr>
      <w:r>
        <w:lastRenderedPageBreak/>
        <w:t>KNN Classification</w:t>
      </w:r>
    </w:p>
    <w:p w14:paraId="4D0C1C23" w14:textId="64A059E8" w:rsidR="00251E3D" w:rsidRDefault="00251E3D" w:rsidP="00251E3D"/>
    <w:p w14:paraId="16321B92" w14:textId="66BEB16D" w:rsidR="00251E3D" w:rsidRDefault="00251E3D" w:rsidP="00251E3D">
      <w:pPr>
        <w:rPr>
          <w:rFonts w:cs="Arial"/>
          <w:color w:val="161616"/>
          <w:shd w:val="clear" w:color="auto" w:fill="FFFFFF"/>
        </w:rPr>
      </w:pPr>
      <w:r w:rsidRPr="00251E3D">
        <w:rPr>
          <w:rFonts w:cs="Arial"/>
          <w:color w:val="161616"/>
          <w:shd w:val="clear" w:color="auto" w:fill="FFFFFF"/>
        </w:rPr>
        <w:t xml:space="preserve">The general idea behind K-nearest neighbours (KNN) is that data points are considered to belong to the class with which it shares the most number of common points in terms of its distance. K number of nearest points around the data point to be predicted are taken into consideration. These K points currently belong to a class. </w:t>
      </w:r>
    </w:p>
    <w:p w14:paraId="76A60866" w14:textId="3CA99623" w:rsidR="00251E3D" w:rsidRPr="00251E3D" w:rsidRDefault="00251E3D" w:rsidP="00251E3D">
      <w:pPr>
        <w:rPr>
          <w:rFonts w:cs="Arial"/>
          <w:color w:val="161616"/>
          <w:shd w:val="clear" w:color="auto" w:fill="FFFFFF"/>
        </w:rPr>
      </w:pPr>
      <w:r w:rsidRPr="00251E3D">
        <w:rPr>
          <w:rFonts w:cs="Arial"/>
          <w:color w:val="161616"/>
          <w:shd w:val="clear" w:color="auto" w:fill="FFFFFF"/>
        </w:rPr>
        <w:t>The data point under consideration is said to belong to the class with which the most number of points from these K points belong. The most popular formula to calculate</w:t>
      </w:r>
      <w:r>
        <w:rPr>
          <w:rFonts w:cs="Arial"/>
          <w:color w:val="161616"/>
          <w:shd w:val="clear" w:color="auto" w:fill="FFFFFF"/>
        </w:rPr>
        <w:t xml:space="preserve"> the distance between the points </w:t>
      </w:r>
      <w:r w:rsidRPr="00251E3D">
        <w:rPr>
          <w:rFonts w:cs="Arial"/>
          <w:color w:val="161616"/>
          <w:shd w:val="clear" w:color="auto" w:fill="FFFFFF"/>
        </w:rPr>
        <w:t>is the Euclidean distance.</w:t>
      </w:r>
    </w:p>
    <w:p w14:paraId="3D92F8E4" w14:textId="4A6322E3" w:rsidR="00251E3D" w:rsidRDefault="00251E3D" w:rsidP="00251E3D"/>
    <w:p w14:paraId="2A439F57" w14:textId="37394AB1" w:rsidR="00251E3D" w:rsidRDefault="00251E3D" w:rsidP="00251E3D">
      <w:pPr>
        <w:pStyle w:val="Heading3"/>
      </w:pPr>
      <w:r>
        <w:t>Implementation of KNN Classification in Python</w:t>
      </w:r>
    </w:p>
    <w:p w14:paraId="2BF3492F" w14:textId="77777777" w:rsidR="0000606D" w:rsidRPr="0000606D" w:rsidRDefault="0000606D" w:rsidP="0000606D"/>
    <w:p w14:paraId="583E330F" w14:textId="32F95C2B" w:rsidR="00251E3D" w:rsidRDefault="0000606D" w:rsidP="00251E3D">
      <w:r>
        <w:t>From sklearn.neighbors import KNeighborsClassifier function and fit your training model i.e., X_train and y_train. Then predict the classification label on the basis of the features of the testing dataset.</w:t>
      </w:r>
    </w:p>
    <w:p w14:paraId="2351AF98" w14:textId="77777777" w:rsidR="00210E68" w:rsidRDefault="00210E68" w:rsidP="00251E3D"/>
    <w:p w14:paraId="09E7E18D" w14:textId="138EBF8B" w:rsidR="00D9280D" w:rsidRDefault="00210E68" w:rsidP="0000606D">
      <w:pPr>
        <w:rPr>
          <w:b/>
          <w:bCs/>
        </w:rPr>
      </w:pPr>
      <w:r w:rsidRPr="00210E68">
        <w:rPr>
          <w:b/>
          <w:bCs/>
        </w:rPr>
        <w:drawing>
          <wp:inline distT="0" distB="0" distL="0" distR="0" wp14:anchorId="2E3D4654" wp14:editId="4D6AC184">
            <wp:extent cx="4892464" cy="929721"/>
            <wp:effectExtent l="76200" t="76200" r="137160" b="13716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3"/>
                    <a:stretch>
                      <a:fillRect/>
                    </a:stretch>
                  </pic:blipFill>
                  <pic:spPr>
                    <a:xfrm>
                      <a:off x="0" y="0"/>
                      <a:ext cx="4892464" cy="9297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57021F" w14:textId="77777777" w:rsidR="00210E68" w:rsidRDefault="00210E68" w:rsidP="0000606D">
      <w:pPr>
        <w:rPr>
          <w:b/>
          <w:bCs/>
        </w:rPr>
      </w:pPr>
    </w:p>
    <w:p w14:paraId="5E8F8AAA" w14:textId="2404DF7A" w:rsidR="00D9280D" w:rsidRDefault="00D9280D" w:rsidP="00D9280D">
      <w:pPr>
        <w:pStyle w:val="Heading3"/>
      </w:pPr>
      <w:r>
        <w:t>Analysis of KNN Classification and why I chose it</w:t>
      </w:r>
    </w:p>
    <w:p w14:paraId="42C80B02" w14:textId="1BAB2639" w:rsidR="00EA18D7" w:rsidRDefault="00EA18D7" w:rsidP="00EA18D7">
      <w:r>
        <w:t>The reason I chose KNN Classification is because:</w:t>
      </w:r>
    </w:p>
    <w:p w14:paraId="0FE61C12" w14:textId="09B615E6" w:rsidR="00EA18D7" w:rsidRDefault="00EA18D7" w:rsidP="00EA18D7">
      <w:pPr>
        <w:pStyle w:val="ListParagraph"/>
        <w:numPr>
          <w:ilvl w:val="0"/>
          <w:numId w:val="26"/>
        </w:numPr>
      </w:pPr>
      <w:r>
        <w:t>It is one of the most simplest algorithm to implement</w:t>
      </w:r>
    </w:p>
    <w:p w14:paraId="2972D9E5" w14:textId="5364F731" w:rsidR="00EA18D7" w:rsidRDefault="00EA18D7" w:rsidP="00EA18D7">
      <w:pPr>
        <w:pStyle w:val="ListParagraph"/>
        <w:numPr>
          <w:ilvl w:val="0"/>
          <w:numId w:val="26"/>
        </w:numPr>
      </w:pPr>
      <w:r>
        <w:t>It has high accuracy as there are no predictions made about the model what it is trained on it will give an output depending on that.</w:t>
      </w:r>
    </w:p>
    <w:p w14:paraId="636BE43F" w14:textId="77777777" w:rsidR="00EA18D7" w:rsidRDefault="00EA18D7" w:rsidP="00EA18D7">
      <w:pPr>
        <w:ind w:left="360"/>
      </w:pPr>
    </w:p>
    <w:p w14:paraId="4C7D9CA4" w14:textId="37DB9077" w:rsidR="00EA18D7" w:rsidRDefault="00EA18D7" w:rsidP="00EA18D7">
      <w:r>
        <w:t>But one downside of KNN Classification is that is the data it is trained on turns out to have errors its errors will also be reflected in its predictions.</w:t>
      </w:r>
    </w:p>
    <w:p w14:paraId="7D4207FC" w14:textId="77777777" w:rsidR="00EA18D7" w:rsidRDefault="00EA18D7" w:rsidP="00EA18D7"/>
    <w:p w14:paraId="0EF58B8D" w14:textId="0F74469E" w:rsidR="00EA18D7" w:rsidRDefault="00EA18D7" w:rsidP="00EA18D7">
      <w:r>
        <w:t>Other than that, it is one of the most widely used Classification technique. Hence I incorporated it in my analysis.</w:t>
      </w:r>
    </w:p>
    <w:p w14:paraId="55A6D65E" w14:textId="7C7ABF5E" w:rsidR="00251E3D" w:rsidRDefault="00251E3D" w:rsidP="00251E3D"/>
    <w:p w14:paraId="0C0C7695" w14:textId="552DE84D" w:rsidR="00251E3D" w:rsidRDefault="00251E3D" w:rsidP="00251E3D"/>
    <w:p w14:paraId="3DAF4921" w14:textId="32C40873" w:rsidR="0000606D" w:rsidRDefault="0000606D" w:rsidP="0000606D">
      <w:pPr>
        <w:pStyle w:val="Heading2"/>
      </w:pPr>
      <w:r>
        <w:t>Logistic Regression</w:t>
      </w:r>
    </w:p>
    <w:p w14:paraId="2584E065" w14:textId="77777777" w:rsidR="0000606D" w:rsidRPr="0000606D" w:rsidRDefault="0000606D" w:rsidP="0000606D"/>
    <w:p w14:paraId="79574C7E" w14:textId="41DF0499" w:rsidR="0000606D" w:rsidRDefault="0000606D" w:rsidP="0000606D">
      <w:pPr>
        <w:rPr>
          <w:rFonts w:cs="Arial"/>
          <w:color w:val="161616"/>
          <w:shd w:val="clear" w:color="auto" w:fill="FFFFFF"/>
        </w:rPr>
      </w:pPr>
      <w:r>
        <w:rPr>
          <w:rFonts w:cs="Arial"/>
          <w:color w:val="161616"/>
          <w:shd w:val="clear" w:color="auto" w:fill="FFFFFF"/>
        </w:rPr>
        <w:t>In</w:t>
      </w:r>
      <w:r w:rsidRPr="0000606D">
        <w:rPr>
          <w:rFonts w:cs="Arial"/>
          <w:color w:val="161616"/>
          <w:shd w:val="clear" w:color="auto" w:fill="FFFFFF"/>
        </w:rPr>
        <w:t xml:space="preserve"> logistic regression algorithm, instead of predicting the actual continuous value, we predict the probability of an outcome. To achieve this, a </w:t>
      </w:r>
      <w:r w:rsidRPr="0000606D">
        <w:rPr>
          <w:rFonts w:cs="Arial"/>
          <w:color w:val="161616"/>
          <w:bdr w:val="none" w:sz="0" w:space="0" w:color="auto" w:frame="1"/>
          <w:shd w:val="clear" w:color="auto" w:fill="FFFFFF"/>
        </w:rPr>
        <w:t>logistic function</w:t>
      </w:r>
      <w:r w:rsidRPr="0000606D">
        <w:rPr>
          <w:rFonts w:cs="Arial"/>
          <w:color w:val="161616"/>
          <w:shd w:val="clear" w:color="auto" w:fill="FFFFFF"/>
        </w:rPr>
        <w:t> is applied to the outcome of the linear regression. The logistic function is also referred to as a </w:t>
      </w:r>
      <w:r w:rsidRPr="0000606D">
        <w:rPr>
          <w:rFonts w:cs="Arial"/>
          <w:i/>
          <w:iCs/>
          <w:color w:val="161616"/>
          <w:bdr w:val="none" w:sz="0" w:space="0" w:color="auto" w:frame="1"/>
          <w:shd w:val="clear" w:color="auto" w:fill="FFFFFF"/>
        </w:rPr>
        <w:t>sigmoid function</w:t>
      </w:r>
      <w:r w:rsidRPr="0000606D">
        <w:rPr>
          <w:rFonts w:cs="Arial"/>
          <w:color w:val="161616"/>
          <w:shd w:val="clear" w:color="auto" w:fill="FFFFFF"/>
        </w:rPr>
        <w:t>. This outputs a value between 0 and 1. Then, we select a line that depends on the use case. Any data point with a probability value above the line is classified into the class represented by 1. The data point below the line is classified into the class represented by 0.</w:t>
      </w:r>
    </w:p>
    <w:p w14:paraId="23C02C70" w14:textId="1E7589C6" w:rsidR="009A10A5" w:rsidRDefault="009A10A5" w:rsidP="0000606D">
      <w:pPr>
        <w:rPr>
          <w:rFonts w:cs="Arial"/>
          <w:color w:val="161616"/>
          <w:shd w:val="clear" w:color="auto" w:fill="FFFFFF"/>
        </w:rPr>
      </w:pPr>
    </w:p>
    <w:p w14:paraId="5D35B853" w14:textId="42FD57E1" w:rsidR="00251E3D" w:rsidRDefault="009A10A5" w:rsidP="00251E3D">
      <w:pPr>
        <w:rPr>
          <w:rFonts w:cs="Arial"/>
        </w:rPr>
      </w:pPr>
      <w:r>
        <w:rPr>
          <w:rFonts w:cs="Arial"/>
          <w:color w:val="161616"/>
          <w:shd w:val="clear" w:color="auto" w:fill="FFFFFF"/>
        </w:rPr>
        <w:t xml:space="preserve">Sigmoid Function – It is a type of function that converts the real values and maps it between 0 and 1. </w:t>
      </w:r>
      <w:r>
        <w:rPr>
          <w:rFonts w:cs="Arial"/>
        </w:rPr>
        <w:t>It is given by</w:t>
      </w:r>
    </w:p>
    <w:p w14:paraId="0C212829" w14:textId="6F0E6311" w:rsidR="009A10A5" w:rsidRDefault="009A10A5" w:rsidP="00251E3D">
      <w:pPr>
        <w:rPr>
          <w:rFonts w:cs="Arial"/>
        </w:rPr>
      </w:pPr>
    </w:p>
    <w:p w14:paraId="15FB6988" w14:textId="2CB21189" w:rsidR="009A10A5" w:rsidRDefault="009A10A5" w:rsidP="009A10A5">
      <w:pPr>
        <w:jc w:val="center"/>
        <w:rPr>
          <w:rStyle w:val="Strong"/>
          <w:rFonts w:ascii="Roboto" w:hAnsi="Roboto"/>
          <w:i/>
          <w:iCs/>
          <w:color w:val="000000"/>
          <w:sz w:val="27"/>
          <w:szCs w:val="27"/>
          <w:shd w:val="clear" w:color="auto" w:fill="FFFFFF"/>
          <w:vertAlign w:val="superscript"/>
        </w:rPr>
      </w:pPr>
      <w:r>
        <w:rPr>
          <w:rStyle w:val="Strong"/>
          <w:rFonts w:ascii="Roboto" w:hAnsi="Roboto"/>
          <w:i/>
          <w:iCs/>
          <w:color w:val="000000"/>
          <w:sz w:val="27"/>
          <w:szCs w:val="27"/>
          <w:shd w:val="clear" w:color="auto" w:fill="FFFFFF"/>
        </w:rPr>
        <w:t>Y = 1 / 1+e </w:t>
      </w:r>
      <w:r>
        <w:rPr>
          <w:rStyle w:val="Strong"/>
          <w:rFonts w:ascii="Roboto" w:hAnsi="Roboto"/>
          <w:i/>
          <w:iCs/>
          <w:color w:val="000000"/>
          <w:sz w:val="27"/>
          <w:szCs w:val="27"/>
          <w:shd w:val="clear" w:color="auto" w:fill="FFFFFF"/>
          <w:vertAlign w:val="superscript"/>
        </w:rPr>
        <w:t>-z</w:t>
      </w:r>
    </w:p>
    <w:p w14:paraId="46577090" w14:textId="4B15F78D" w:rsidR="009A10A5" w:rsidRDefault="009A10A5" w:rsidP="009A10A5">
      <w:pPr>
        <w:rPr>
          <w:rFonts w:cs="Arial"/>
        </w:rPr>
      </w:pPr>
    </w:p>
    <w:p w14:paraId="24C6C640" w14:textId="77777777" w:rsidR="009A10A5" w:rsidRPr="009A10A5" w:rsidRDefault="009A10A5" w:rsidP="009A10A5">
      <w:pPr>
        <w:rPr>
          <w:rFonts w:cs="Arial"/>
        </w:rPr>
      </w:pPr>
    </w:p>
    <w:p w14:paraId="54F016ED" w14:textId="7A6415A4" w:rsidR="00251E3D" w:rsidRDefault="009A10A5" w:rsidP="00251E3D">
      <w:r>
        <w:rPr>
          <w:noProof/>
        </w:rPr>
        <w:lastRenderedPageBreak/>
        <w:drawing>
          <wp:inline distT="0" distB="0" distL="0" distR="0" wp14:anchorId="10D26954" wp14:editId="31A74DE5">
            <wp:extent cx="6177688" cy="3109595"/>
            <wp:effectExtent l="76200" t="76200" r="128270" b="128905"/>
            <wp:docPr id="24" name="Picture 24" descr="Outlining Sigmoid Function curve mapping between the values 0 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lining Sigmoid Function curve mapping between the values 0 to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4449" cy="3112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F3168" w14:textId="77777777" w:rsidR="00EA18D7" w:rsidRDefault="00EA18D7" w:rsidP="00251E3D"/>
    <w:p w14:paraId="25AD3A7A" w14:textId="7AC5D876" w:rsidR="00251E3D" w:rsidRDefault="009A10A5" w:rsidP="00251E3D">
      <w:pPr>
        <w:rPr>
          <w:rFonts w:cs="Arial"/>
          <w:color w:val="000000"/>
          <w:shd w:val="clear" w:color="auto" w:fill="FFFFFF"/>
        </w:rPr>
      </w:pPr>
      <w:r w:rsidRPr="009A10A5">
        <w:rPr>
          <w:rFonts w:cs="Arial"/>
          <w:color w:val="000000"/>
          <w:shd w:val="clear" w:color="auto" w:fill="FFFFFF"/>
        </w:rPr>
        <w:t>So, if the value of z goes to positive infinity then the predicted value of y will become 1 and if it goes to negative infinity then the predicted value of y will become 0. And if the outcome of the sigmoid function is more than 0.5 then we classify that label as class 1 or positive class and if it is less than 0.5 then we can classify it to negative class or label as class 0</w:t>
      </w:r>
    </w:p>
    <w:p w14:paraId="130E287F" w14:textId="77777777" w:rsidR="00EA18D7" w:rsidRPr="009A10A5" w:rsidRDefault="00EA18D7" w:rsidP="00251E3D">
      <w:pPr>
        <w:rPr>
          <w:rFonts w:cs="Arial"/>
        </w:rPr>
      </w:pPr>
    </w:p>
    <w:p w14:paraId="52A85BFE" w14:textId="2BD844AF" w:rsidR="009A10A5" w:rsidRDefault="009A10A5" w:rsidP="009A10A5">
      <w:pPr>
        <w:pStyle w:val="Heading3"/>
      </w:pPr>
      <w:r>
        <w:t>Implementation of Logistic Regression in Python</w:t>
      </w:r>
    </w:p>
    <w:p w14:paraId="4FBC432D" w14:textId="2EAE45D4" w:rsidR="00251E3D" w:rsidRDefault="009A10A5" w:rsidP="00251E3D">
      <w:r>
        <w:t xml:space="preserve">From the </w:t>
      </w:r>
      <w:r w:rsidR="00373AFA">
        <w:t xml:space="preserve">sklearn.linear_model import LogisticRegression and fit the training dataset then predict the target variable </w:t>
      </w:r>
      <w:r w:rsidR="00373AFA" w:rsidRPr="00373AFA">
        <w:rPr>
          <w:b/>
          <w:bCs/>
        </w:rPr>
        <w:t>label_bnc</w:t>
      </w:r>
      <w:r w:rsidR="00373AFA">
        <w:t xml:space="preserve"> from the training data set depending on the features of the training data set</w:t>
      </w:r>
    </w:p>
    <w:p w14:paraId="6EB99ADF" w14:textId="77777777" w:rsidR="00210E68" w:rsidRDefault="00210E68" w:rsidP="00251E3D"/>
    <w:p w14:paraId="2D0C9386" w14:textId="7D5E1B5F" w:rsidR="009A10A5" w:rsidRDefault="00210E68" w:rsidP="00251E3D">
      <w:r w:rsidRPr="00210E68">
        <w:drawing>
          <wp:inline distT="0" distB="0" distL="0" distR="0" wp14:anchorId="1E4D0A98" wp14:editId="3A463A1A">
            <wp:extent cx="6475730" cy="851535"/>
            <wp:effectExtent l="76200" t="76200" r="134620" b="139065"/>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45"/>
                    <a:stretch>
                      <a:fillRect/>
                    </a:stretch>
                  </pic:blipFill>
                  <pic:spPr>
                    <a:xfrm>
                      <a:off x="0" y="0"/>
                      <a:ext cx="6475730" cy="85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831E08" w14:textId="64240CAB" w:rsidR="00EA18D7" w:rsidRDefault="00EA18D7" w:rsidP="00251E3D"/>
    <w:p w14:paraId="62F425E1" w14:textId="65AD058B" w:rsidR="00EA18D7" w:rsidRDefault="00EA18D7" w:rsidP="00EA18D7">
      <w:pPr>
        <w:pStyle w:val="Heading3"/>
      </w:pPr>
      <w:r>
        <w:t>Analysis of Logistic Regression and why I chose it</w:t>
      </w:r>
    </w:p>
    <w:p w14:paraId="39BA8D1F" w14:textId="33955498" w:rsidR="00EA18D7" w:rsidRDefault="00EA18D7" w:rsidP="00EA18D7">
      <w:r>
        <w:t>The reason I chose this technique it’s because.</w:t>
      </w:r>
    </w:p>
    <w:p w14:paraId="02DB0B83" w14:textId="02093F57" w:rsidR="00EA18D7" w:rsidRDefault="00EA18D7" w:rsidP="00EA18D7">
      <w:pPr>
        <w:pStyle w:val="ListParagraph"/>
        <w:numPr>
          <w:ilvl w:val="0"/>
          <w:numId w:val="27"/>
        </w:numPr>
      </w:pPr>
      <w:r>
        <w:t>It is a regression technique if the target variable has either true or false value and depending on the problem statement it was a perfect example to incorporate this technique.</w:t>
      </w:r>
    </w:p>
    <w:p w14:paraId="37CF8FF9" w14:textId="40C01A39" w:rsidR="00EA18D7" w:rsidRDefault="00094C88" w:rsidP="00EA18D7">
      <w:pPr>
        <w:pStyle w:val="ListParagraph"/>
        <w:numPr>
          <w:ilvl w:val="0"/>
          <w:numId w:val="27"/>
        </w:numPr>
      </w:pPr>
      <w:r>
        <w:t>It serves as a base of all other Classification techniques such as SVM etc and I expected its results to be better given how easy it is to train and set up this technique with no extra tuning required.</w:t>
      </w:r>
    </w:p>
    <w:p w14:paraId="24BAC876" w14:textId="77777777" w:rsidR="00094C88" w:rsidRDefault="00094C88" w:rsidP="00094C88">
      <w:pPr>
        <w:pStyle w:val="ListParagraph"/>
        <w:numPr>
          <w:ilvl w:val="0"/>
          <w:numId w:val="0"/>
        </w:numPr>
        <w:ind w:left="720"/>
      </w:pPr>
    </w:p>
    <w:p w14:paraId="172DD627" w14:textId="1C6D58CD" w:rsidR="00094C88" w:rsidRDefault="00094C88" w:rsidP="00094C88">
      <w:r>
        <w:t>Hence, I chose this method. We will further perform Performance metrics on our Classification model to evaluate it’s performance and compare it with our other Classification models.</w:t>
      </w:r>
    </w:p>
    <w:p w14:paraId="4C588A27" w14:textId="7BB8DF18" w:rsidR="00094C88" w:rsidRDefault="00094C88" w:rsidP="00094C88"/>
    <w:p w14:paraId="7E538F41" w14:textId="5140DF37" w:rsidR="00094C88" w:rsidRPr="00EA18D7" w:rsidRDefault="00094C88" w:rsidP="00094C88"/>
    <w:p w14:paraId="5606EE63" w14:textId="77777777" w:rsidR="00EA18D7" w:rsidRDefault="00EA18D7" w:rsidP="00251E3D"/>
    <w:p w14:paraId="2C33B39D" w14:textId="73EBD3A4" w:rsidR="009A10A5" w:rsidRDefault="009A10A5" w:rsidP="00251E3D"/>
    <w:p w14:paraId="3176F331" w14:textId="77777777" w:rsidR="00241D3F" w:rsidRDefault="00241D3F" w:rsidP="00251E3D"/>
    <w:p w14:paraId="0FE255A8" w14:textId="7B81A3DB" w:rsidR="00373AFA" w:rsidRDefault="00373AFA" w:rsidP="00373AFA">
      <w:pPr>
        <w:pStyle w:val="Heading1"/>
      </w:pPr>
      <w:r>
        <w:lastRenderedPageBreak/>
        <w:t>Accuracy of the Classification Method</w:t>
      </w:r>
      <w:r w:rsidR="002757DB">
        <w:t xml:space="preserve"> </w:t>
      </w:r>
    </w:p>
    <w:p w14:paraId="0F000C3E" w14:textId="5B730360" w:rsidR="00373AFA" w:rsidRDefault="00984301" w:rsidP="00251E3D">
      <w:r>
        <w:t>Let us discuss the performance of our Classification Methods and why it was chosen</w:t>
      </w:r>
      <w:r w:rsidR="006C59D7">
        <w:t>.</w:t>
      </w:r>
    </w:p>
    <w:p w14:paraId="445B4CB7" w14:textId="77777777" w:rsidR="008B3C67" w:rsidRDefault="008B3C67" w:rsidP="00251E3D"/>
    <w:p w14:paraId="02326E8B" w14:textId="51BEB070" w:rsidR="008B3C67" w:rsidRDefault="008B3C67" w:rsidP="00251E3D">
      <w:r>
        <w:t>To check the accuracy of the classification, we use sklearn library and import the metrics function. We then check the accuracy_score against the actual and predicted.</w:t>
      </w:r>
    </w:p>
    <w:p w14:paraId="1B83912E" w14:textId="77777777" w:rsidR="00210E68" w:rsidRDefault="00210E68" w:rsidP="00251E3D"/>
    <w:p w14:paraId="6D6BF432" w14:textId="18B7F9DC" w:rsidR="00251E3D" w:rsidRDefault="00210E68" w:rsidP="00251E3D">
      <w:r w:rsidRPr="00210E68">
        <w:drawing>
          <wp:inline distT="0" distB="0" distL="0" distR="0" wp14:anchorId="045A4357" wp14:editId="3D2AFEEE">
            <wp:extent cx="5372566" cy="434378"/>
            <wp:effectExtent l="76200" t="76200" r="133350" b="137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2566" cy="434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92F02" w14:textId="270771E5" w:rsidR="00210E68" w:rsidRPr="00210E68" w:rsidRDefault="00210E68" w:rsidP="00251E3D">
      <w:pPr>
        <w:rPr>
          <w:sz w:val="18"/>
          <w:szCs w:val="18"/>
        </w:rPr>
      </w:pPr>
      <w:r>
        <w:rPr>
          <w:sz w:val="18"/>
          <w:szCs w:val="18"/>
        </w:rPr>
        <w:t>Lrc stands for Logistic Regression the same was done for other models as well.</w:t>
      </w:r>
    </w:p>
    <w:p w14:paraId="4815D1D6" w14:textId="77777777" w:rsidR="00210E68" w:rsidRDefault="00210E68" w:rsidP="00251E3D"/>
    <w:p w14:paraId="388F221F" w14:textId="54501EA3" w:rsidR="008B3C67" w:rsidRDefault="005E7069" w:rsidP="00251E3D">
      <w:r>
        <w:t xml:space="preserve">To analyse the result of our Classification technique using accuracy as the only Performance metric </w:t>
      </w:r>
      <w:r w:rsidR="00241D3F">
        <w:t>we will have to use ROC, Confusion Matrix and Recall as additional metrics to evaluate the performance of our Classification Techniques.</w:t>
      </w:r>
    </w:p>
    <w:p w14:paraId="20B438AC" w14:textId="06A39C4E" w:rsidR="00241D3F" w:rsidRDefault="00241D3F" w:rsidP="00251E3D"/>
    <w:p w14:paraId="4DB01F52" w14:textId="218A829D" w:rsidR="00241D3F" w:rsidRDefault="00241D3F" w:rsidP="00251E3D">
      <w:r>
        <w:t>First let us see the Confusion Matrix of our Classification techniques</w:t>
      </w:r>
    </w:p>
    <w:p w14:paraId="3A88C076" w14:textId="6FDCDDE7" w:rsidR="00241D3F" w:rsidRDefault="00241D3F" w:rsidP="00251E3D">
      <w:pPr>
        <w:rPr>
          <w:noProof/>
        </w:rPr>
      </w:pPr>
      <w:r>
        <w:rPr>
          <w:noProof/>
        </w:rPr>
        <w:drawing>
          <wp:inline distT="0" distB="0" distL="0" distR="0" wp14:anchorId="6F1CDF5D" wp14:editId="02AAD715">
            <wp:extent cx="3154680" cy="2651760"/>
            <wp:effectExtent l="0" t="0" r="762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4680" cy="2651760"/>
                    </a:xfrm>
                    <a:prstGeom prst="rect">
                      <a:avLst/>
                    </a:prstGeom>
                    <a:noFill/>
                    <a:ln>
                      <a:noFill/>
                    </a:ln>
                  </pic:spPr>
                </pic:pic>
              </a:graphicData>
            </a:graphic>
          </wp:inline>
        </w:drawing>
      </w:r>
      <w:r w:rsidRPr="00241D3F">
        <w:rPr>
          <w:noProof/>
        </w:rPr>
        <w:t xml:space="preserve"> </w:t>
      </w:r>
      <w:r>
        <w:rPr>
          <w:noProof/>
        </w:rPr>
        <w:drawing>
          <wp:inline distT="0" distB="0" distL="0" distR="0" wp14:anchorId="56A61479" wp14:editId="5D88D0F0">
            <wp:extent cx="3139440" cy="26670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9440" cy="2667000"/>
                    </a:xfrm>
                    <a:prstGeom prst="rect">
                      <a:avLst/>
                    </a:prstGeom>
                    <a:noFill/>
                    <a:ln>
                      <a:noFill/>
                    </a:ln>
                  </pic:spPr>
                </pic:pic>
              </a:graphicData>
            </a:graphic>
          </wp:inline>
        </w:drawing>
      </w:r>
    </w:p>
    <w:p w14:paraId="0739C87A" w14:textId="3A4625B1" w:rsidR="00241D3F" w:rsidRDefault="00241D3F" w:rsidP="00251E3D">
      <w:pPr>
        <w:rPr>
          <w:noProof/>
        </w:rPr>
      </w:pPr>
      <w:r>
        <w:rPr>
          <w:noProof/>
        </w:rPr>
        <w:drawing>
          <wp:inline distT="0" distB="0" distL="0" distR="0" wp14:anchorId="3841A483" wp14:editId="29AF0456">
            <wp:extent cx="3169920" cy="2651760"/>
            <wp:effectExtent l="0" t="0" r="0" b="0"/>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9920" cy="2651760"/>
                    </a:xfrm>
                    <a:prstGeom prst="rect">
                      <a:avLst/>
                    </a:prstGeom>
                    <a:noFill/>
                    <a:ln>
                      <a:noFill/>
                    </a:ln>
                  </pic:spPr>
                </pic:pic>
              </a:graphicData>
            </a:graphic>
          </wp:inline>
        </w:drawing>
      </w:r>
    </w:p>
    <w:p w14:paraId="720B6682" w14:textId="504597C1" w:rsidR="00210E68" w:rsidRDefault="00241D3F" w:rsidP="00251E3D">
      <w:pPr>
        <w:rPr>
          <w:noProof/>
        </w:rPr>
      </w:pPr>
      <w:r>
        <w:rPr>
          <w:noProof/>
        </w:rPr>
        <w:t xml:space="preserve">In classification technique the goal is to reduce the number of </w:t>
      </w:r>
      <w:r w:rsidR="002757DB">
        <w:rPr>
          <w:noProof/>
        </w:rPr>
        <w:t>False Negative Predictions i.e. The prediction says that the engine is okay but in reality the engine is a failure and this leads to a major issue. And we can see that our Logistic Regression predicts the least number of False Negatives.</w:t>
      </w:r>
    </w:p>
    <w:p w14:paraId="4B6B0C4B" w14:textId="18DBAB12" w:rsidR="00265131" w:rsidRDefault="00210E68" w:rsidP="00251E3D">
      <w:pPr>
        <w:rPr>
          <w:noProof/>
        </w:rPr>
      </w:pPr>
      <w:r w:rsidRPr="00210E68">
        <w:rPr>
          <w:noProof/>
        </w:rPr>
        <w:lastRenderedPageBreak/>
        <w:drawing>
          <wp:inline distT="0" distB="0" distL="0" distR="0" wp14:anchorId="1155B57A" wp14:editId="37E466B9">
            <wp:extent cx="5867908" cy="708721"/>
            <wp:effectExtent l="76200" t="76200" r="133350" b="129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7908" cy="7087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3CC380" w14:textId="77777777" w:rsidR="00265131" w:rsidRDefault="00265131" w:rsidP="00251E3D"/>
    <w:p w14:paraId="301C8508" w14:textId="01F5591A" w:rsidR="008B3C67" w:rsidRDefault="002757DB" w:rsidP="008B3C67">
      <w:pPr>
        <w:pStyle w:val="NormalWeb"/>
        <w:shd w:val="clear" w:color="auto" w:fill="FFFFFF"/>
        <w:spacing w:before="0" w:beforeAutospacing="0" w:after="0" w:afterAutospacing="0"/>
        <w:rPr>
          <w:rFonts w:ascii="Arial" w:hAnsi="Arial" w:cs="Arial"/>
          <w:color w:val="333333"/>
        </w:rPr>
      </w:pPr>
      <w:r>
        <w:rPr>
          <w:rFonts w:ascii="Arial" w:hAnsi="Arial" w:cs="Arial"/>
          <w:color w:val="333333"/>
        </w:rPr>
        <w:t>The next method is using Recall Score and it</w:t>
      </w:r>
      <w:r w:rsidR="008B3C67" w:rsidRPr="008B3C67">
        <w:rPr>
          <w:rFonts w:ascii="Arial" w:hAnsi="Arial" w:cs="Arial"/>
          <w:color w:val="333333"/>
        </w:rPr>
        <w:t xml:space="preserve"> is the ratio </w:t>
      </w:r>
      <w:r w:rsidR="008B3C67" w:rsidRPr="008B3C67">
        <w:rPr>
          <w:rStyle w:val="HTMLCode"/>
          <w:rFonts w:ascii="Arial" w:eastAsiaTheme="majorEastAsia" w:hAnsi="Arial" w:cs="Arial"/>
          <w:color w:val="333333"/>
          <w:sz w:val="24"/>
          <w:szCs w:val="24"/>
        </w:rPr>
        <w:t>tp / (tp + fn)</w:t>
      </w:r>
      <w:r w:rsidR="008B3C67" w:rsidRPr="008B3C67">
        <w:rPr>
          <w:rFonts w:ascii="Arial" w:hAnsi="Arial" w:cs="Arial"/>
          <w:color w:val="333333"/>
        </w:rPr>
        <w:t> where </w:t>
      </w:r>
      <w:r w:rsidR="008B3C67" w:rsidRPr="008B3C67">
        <w:rPr>
          <w:rStyle w:val="HTMLCode"/>
          <w:rFonts w:ascii="Arial" w:eastAsiaTheme="majorEastAsia" w:hAnsi="Arial" w:cs="Arial"/>
          <w:color w:val="333333"/>
          <w:sz w:val="24"/>
          <w:szCs w:val="24"/>
        </w:rPr>
        <w:t>tp</w:t>
      </w:r>
      <w:r w:rsidR="008B3C67" w:rsidRPr="008B3C67">
        <w:rPr>
          <w:rFonts w:ascii="Arial" w:hAnsi="Arial" w:cs="Arial"/>
          <w:color w:val="333333"/>
        </w:rPr>
        <w:t> is the number of true positives and </w:t>
      </w:r>
      <w:r w:rsidR="008B3C67" w:rsidRPr="008B3C67">
        <w:rPr>
          <w:rStyle w:val="HTMLCode"/>
          <w:rFonts w:ascii="Arial" w:eastAsiaTheme="majorEastAsia" w:hAnsi="Arial" w:cs="Arial"/>
          <w:color w:val="333333"/>
          <w:sz w:val="24"/>
          <w:szCs w:val="24"/>
        </w:rPr>
        <w:t>fn</w:t>
      </w:r>
      <w:r w:rsidR="008B3C67" w:rsidRPr="008B3C67">
        <w:rPr>
          <w:rFonts w:ascii="Arial" w:hAnsi="Arial" w:cs="Arial"/>
          <w:color w:val="333333"/>
        </w:rPr>
        <w:t> the number of false negatives. The recall is intuitively the ability of the classifier to find all the positive samples.</w:t>
      </w:r>
    </w:p>
    <w:p w14:paraId="785E2596" w14:textId="77777777" w:rsidR="008B3C67" w:rsidRPr="008B3C67" w:rsidRDefault="008B3C67" w:rsidP="008B3C67">
      <w:pPr>
        <w:pStyle w:val="NormalWeb"/>
        <w:shd w:val="clear" w:color="auto" w:fill="FFFFFF"/>
        <w:spacing w:before="0" w:beforeAutospacing="0" w:after="0" w:afterAutospacing="0"/>
        <w:rPr>
          <w:rFonts w:ascii="Arial" w:hAnsi="Arial" w:cs="Arial"/>
          <w:color w:val="333333"/>
        </w:rPr>
      </w:pPr>
    </w:p>
    <w:p w14:paraId="512862C4" w14:textId="0147E7B2" w:rsidR="008B3C67" w:rsidRDefault="008B3C67" w:rsidP="008B3C67">
      <w:pPr>
        <w:pStyle w:val="NormalWeb"/>
        <w:shd w:val="clear" w:color="auto" w:fill="FFFFFF"/>
        <w:spacing w:before="0" w:beforeAutospacing="0" w:after="240" w:afterAutospacing="0"/>
        <w:rPr>
          <w:rFonts w:ascii="Segoe UI" w:hAnsi="Segoe UI" w:cs="Segoe UI"/>
          <w:color w:val="333333"/>
          <w:sz w:val="21"/>
          <w:szCs w:val="21"/>
        </w:rPr>
      </w:pPr>
      <w:r w:rsidRPr="008B3C67">
        <w:rPr>
          <w:rFonts w:ascii="Arial" w:hAnsi="Arial" w:cs="Arial"/>
          <w:color w:val="333333"/>
        </w:rPr>
        <w:t>The best value is 1 and the worst value is 0</w:t>
      </w:r>
      <w:r>
        <w:rPr>
          <w:rFonts w:ascii="Segoe UI" w:hAnsi="Segoe UI" w:cs="Segoe UI"/>
          <w:color w:val="333333"/>
          <w:sz w:val="21"/>
          <w:szCs w:val="21"/>
        </w:rPr>
        <w:t>.</w:t>
      </w:r>
    </w:p>
    <w:p w14:paraId="725126F6" w14:textId="61C53ADA" w:rsidR="00984301" w:rsidRPr="00210E68" w:rsidRDefault="00210E68" w:rsidP="00210E68">
      <w:pPr>
        <w:pStyle w:val="NormalWeb"/>
        <w:shd w:val="clear" w:color="auto" w:fill="FFFFFF"/>
        <w:spacing w:before="0" w:beforeAutospacing="0" w:after="240" w:afterAutospacing="0"/>
        <w:rPr>
          <w:rFonts w:ascii="Segoe UI" w:hAnsi="Segoe UI" w:cs="Segoe UI"/>
          <w:color w:val="333333"/>
          <w:sz w:val="21"/>
          <w:szCs w:val="21"/>
        </w:rPr>
      </w:pPr>
      <w:r w:rsidRPr="00210E68">
        <w:rPr>
          <w:rFonts w:ascii="Segoe UI" w:hAnsi="Segoe UI" w:cs="Segoe UI"/>
          <w:color w:val="333333"/>
          <w:sz w:val="21"/>
          <w:szCs w:val="21"/>
        </w:rPr>
        <w:drawing>
          <wp:inline distT="0" distB="0" distL="0" distR="0" wp14:anchorId="1FA567B9" wp14:editId="34209A1E">
            <wp:extent cx="4732430" cy="609653"/>
            <wp:effectExtent l="76200" t="76200" r="125730" b="13335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1"/>
                    <a:stretch>
                      <a:fillRect/>
                    </a:stretch>
                  </pic:blipFill>
                  <pic:spPr>
                    <a:xfrm>
                      <a:off x="0" y="0"/>
                      <a:ext cx="4732430" cy="6096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7B715F" w14:textId="19E59AA0" w:rsidR="002757DB" w:rsidRDefault="002757DB" w:rsidP="008B3C67">
      <w:r>
        <w:t>ROC and A</w:t>
      </w:r>
      <w:r w:rsidR="00984301">
        <w:t>U</w:t>
      </w:r>
      <w:r>
        <w:t>C plots the performance of Classification Model at all Classification thresholds. It plots the True Positive Rate and False Positive Rate.</w:t>
      </w:r>
    </w:p>
    <w:p w14:paraId="3B8CCC6E" w14:textId="504C799C" w:rsidR="008B3C67" w:rsidRDefault="002757DB" w:rsidP="00251E3D">
      <w:pPr>
        <w:rPr>
          <w:rFonts w:cs="Arial"/>
          <w:color w:val="202124"/>
          <w:shd w:val="clear" w:color="auto" w:fill="FFFFFF"/>
        </w:rPr>
      </w:pPr>
      <w:r w:rsidRPr="002757DB">
        <w:rPr>
          <w:rFonts w:cs="Arial"/>
          <w:color w:val="202124"/>
          <w:shd w:val="clear" w:color="auto" w:fill="FFFFFF"/>
        </w:rPr>
        <w:t xml:space="preserve">AUC provides an aggregate measure of performance across all possible classification thresholds. </w:t>
      </w:r>
    </w:p>
    <w:p w14:paraId="20E24218" w14:textId="05BCC65D" w:rsidR="002757DB" w:rsidRDefault="002757DB" w:rsidP="00251E3D">
      <w:pPr>
        <w:rPr>
          <w:rFonts w:cs="Arial"/>
          <w:color w:val="202124"/>
          <w:shd w:val="clear" w:color="auto" w:fill="FFFFFF"/>
        </w:rPr>
      </w:pPr>
      <w:r>
        <w:rPr>
          <w:rFonts w:cs="Arial"/>
          <w:color w:val="202124"/>
          <w:shd w:val="clear" w:color="auto" w:fill="FFFFFF"/>
        </w:rPr>
        <w:t>Higher the value of AOC better is the model’s prediction.</w:t>
      </w:r>
    </w:p>
    <w:p w14:paraId="3612825A" w14:textId="7F1F82BE" w:rsidR="00210E68" w:rsidRDefault="00210E68" w:rsidP="00251E3D">
      <w:pPr>
        <w:rPr>
          <w:rFonts w:cs="Arial"/>
          <w:color w:val="202124"/>
          <w:shd w:val="clear" w:color="auto" w:fill="FFFFFF"/>
        </w:rPr>
      </w:pPr>
    </w:p>
    <w:p w14:paraId="76E7C13C" w14:textId="06011D6C" w:rsidR="00210E68" w:rsidRDefault="00210E68" w:rsidP="00251E3D">
      <w:pPr>
        <w:rPr>
          <w:rFonts w:cs="Arial"/>
          <w:color w:val="202124"/>
          <w:shd w:val="clear" w:color="auto" w:fill="FFFFFF"/>
        </w:rPr>
      </w:pPr>
      <w:r w:rsidRPr="00210E68">
        <w:rPr>
          <w:rFonts w:cs="Arial"/>
          <w:color w:val="202124"/>
          <w:shd w:val="clear" w:color="auto" w:fill="FFFFFF"/>
        </w:rPr>
        <w:drawing>
          <wp:inline distT="0" distB="0" distL="0" distR="0" wp14:anchorId="73D25E85" wp14:editId="30BB339E">
            <wp:extent cx="6475730" cy="2864485"/>
            <wp:effectExtent l="76200" t="76200" r="134620" b="12636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2"/>
                    <a:stretch>
                      <a:fillRect/>
                    </a:stretch>
                  </pic:blipFill>
                  <pic:spPr>
                    <a:xfrm>
                      <a:off x="0" y="0"/>
                      <a:ext cx="6475730" cy="2864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E77369" w14:textId="77777777" w:rsidR="00984301" w:rsidRDefault="00984301" w:rsidP="00251E3D"/>
    <w:p w14:paraId="289758FB" w14:textId="76188682" w:rsidR="005E7069" w:rsidRDefault="005E7069" w:rsidP="00251E3D">
      <w:r>
        <w:rPr>
          <w:noProof/>
        </w:rPr>
        <w:lastRenderedPageBreak/>
        <w:drawing>
          <wp:inline distT="0" distB="0" distL="0" distR="0" wp14:anchorId="780983D6" wp14:editId="0AF9D27C">
            <wp:extent cx="3314700" cy="3101340"/>
            <wp:effectExtent l="0" t="0" r="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4700" cy="3101340"/>
                    </a:xfrm>
                    <a:prstGeom prst="rect">
                      <a:avLst/>
                    </a:prstGeom>
                    <a:noFill/>
                    <a:ln>
                      <a:noFill/>
                    </a:ln>
                  </pic:spPr>
                </pic:pic>
              </a:graphicData>
            </a:graphic>
          </wp:inline>
        </w:drawing>
      </w:r>
    </w:p>
    <w:p w14:paraId="25ED1A5F" w14:textId="77777777" w:rsidR="00210E68" w:rsidRDefault="00210E68" w:rsidP="00251E3D"/>
    <w:p w14:paraId="0FE8A8AE" w14:textId="5C46919B" w:rsidR="008B3C67" w:rsidRDefault="008B3C67" w:rsidP="00251E3D"/>
    <w:tbl>
      <w:tblPr>
        <w:tblStyle w:val="TableGrid"/>
        <w:tblW w:w="0" w:type="auto"/>
        <w:tblLook w:val="04A0" w:firstRow="1" w:lastRow="0" w:firstColumn="1" w:lastColumn="0" w:noHBand="0" w:noVBand="1"/>
      </w:tblPr>
      <w:tblGrid>
        <w:gridCol w:w="3250"/>
        <w:gridCol w:w="1297"/>
        <w:gridCol w:w="1827"/>
        <w:gridCol w:w="2268"/>
      </w:tblGrid>
      <w:tr w:rsidR="00984301" w14:paraId="37792343" w14:textId="537C10F0" w:rsidTr="00984301">
        <w:tc>
          <w:tcPr>
            <w:tcW w:w="3250" w:type="dxa"/>
          </w:tcPr>
          <w:p w14:paraId="3276CB39" w14:textId="77777777" w:rsidR="00984301" w:rsidRDefault="00984301" w:rsidP="00251E3D"/>
        </w:tc>
        <w:tc>
          <w:tcPr>
            <w:tcW w:w="1297" w:type="dxa"/>
          </w:tcPr>
          <w:p w14:paraId="125F1FCE" w14:textId="2DCDF052" w:rsidR="00984301" w:rsidRPr="00947FAD" w:rsidRDefault="00984301" w:rsidP="00251E3D">
            <w:pPr>
              <w:rPr>
                <w:b/>
                <w:bCs/>
              </w:rPr>
            </w:pPr>
            <w:r w:rsidRPr="00947FAD">
              <w:rPr>
                <w:b/>
                <w:bCs/>
              </w:rPr>
              <w:t>Accuracy</w:t>
            </w:r>
          </w:p>
        </w:tc>
        <w:tc>
          <w:tcPr>
            <w:tcW w:w="1827" w:type="dxa"/>
          </w:tcPr>
          <w:p w14:paraId="6653C9FF" w14:textId="72B6FF7D" w:rsidR="00984301" w:rsidRPr="00947FAD" w:rsidRDefault="00984301" w:rsidP="00251E3D">
            <w:pPr>
              <w:rPr>
                <w:b/>
                <w:bCs/>
              </w:rPr>
            </w:pPr>
            <w:r w:rsidRPr="00947FAD">
              <w:rPr>
                <w:b/>
                <w:bCs/>
              </w:rPr>
              <w:t>Recall Score</w:t>
            </w:r>
          </w:p>
        </w:tc>
        <w:tc>
          <w:tcPr>
            <w:tcW w:w="2268" w:type="dxa"/>
          </w:tcPr>
          <w:p w14:paraId="59A2AC0A" w14:textId="09C65E5F" w:rsidR="00984301" w:rsidRPr="00947FAD" w:rsidRDefault="00984301" w:rsidP="00251E3D">
            <w:pPr>
              <w:rPr>
                <w:b/>
                <w:bCs/>
              </w:rPr>
            </w:pPr>
            <w:r>
              <w:rPr>
                <w:b/>
                <w:bCs/>
              </w:rPr>
              <w:t>ROC and AUC</w:t>
            </w:r>
          </w:p>
        </w:tc>
      </w:tr>
      <w:tr w:rsidR="00984301" w14:paraId="41ADB932" w14:textId="50AEE834" w:rsidTr="00984301">
        <w:tc>
          <w:tcPr>
            <w:tcW w:w="3250" w:type="dxa"/>
          </w:tcPr>
          <w:p w14:paraId="3D4AA332" w14:textId="10B09AF3" w:rsidR="00984301" w:rsidRDefault="00984301" w:rsidP="00251E3D">
            <w:r>
              <w:t>Naïve Bayes Classification</w:t>
            </w:r>
          </w:p>
        </w:tc>
        <w:tc>
          <w:tcPr>
            <w:tcW w:w="1297" w:type="dxa"/>
          </w:tcPr>
          <w:p w14:paraId="7363978B" w14:textId="6D472FAC" w:rsidR="00984301" w:rsidRDefault="00984301" w:rsidP="00251E3D">
            <w:r>
              <w:t>0.75</w:t>
            </w:r>
          </w:p>
        </w:tc>
        <w:tc>
          <w:tcPr>
            <w:tcW w:w="1827" w:type="dxa"/>
          </w:tcPr>
          <w:p w14:paraId="4EB99C4B" w14:textId="32B8F128" w:rsidR="00984301" w:rsidRDefault="00984301" w:rsidP="00251E3D">
            <w:r>
              <w:t>0.0</w:t>
            </w:r>
          </w:p>
        </w:tc>
        <w:tc>
          <w:tcPr>
            <w:tcW w:w="2268" w:type="dxa"/>
          </w:tcPr>
          <w:p w14:paraId="610EF44C" w14:textId="3C19BC7B" w:rsidR="00984301" w:rsidRDefault="00984301" w:rsidP="00251E3D">
            <w:r>
              <w:t>0.500</w:t>
            </w:r>
          </w:p>
        </w:tc>
      </w:tr>
      <w:tr w:rsidR="00984301" w14:paraId="3B7F60F4" w14:textId="15BEE68C" w:rsidTr="00984301">
        <w:tc>
          <w:tcPr>
            <w:tcW w:w="3250" w:type="dxa"/>
          </w:tcPr>
          <w:p w14:paraId="40A685BC" w14:textId="2F6F47B9" w:rsidR="00984301" w:rsidRDefault="00984301" w:rsidP="00251E3D">
            <w:r>
              <w:t>KNN Classification</w:t>
            </w:r>
          </w:p>
        </w:tc>
        <w:tc>
          <w:tcPr>
            <w:tcW w:w="1297" w:type="dxa"/>
          </w:tcPr>
          <w:p w14:paraId="4F655D94" w14:textId="3346F4E8" w:rsidR="00984301" w:rsidRDefault="00984301" w:rsidP="00251E3D">
            <w:r>
              <w:t>0.87</w:t>
            </w:r>
          </w:p>
        </w:tc>
        <w:tc>
          <w:tcPr>
            <w:tcW w:w="1827" w:type="dxa"/>
          </w:tcPr>
          <w:p w14:paraId="7EC3E043" w14:textId="1D8E982A" w:rsidR="00984301" w:rsidRDefault="00984301" w:rsidP="00251E3D">
            <w:r>
              <w:t>0.56</w:t>
            </w:r>
          </w:p>
        </w:tc>
        <w:tc>
          <w:tcPr>
            <w:tcW w:w="2268" w:type="dxa"/>
          </w:tcPr>
          <w:p w14:paraId="579F41A7" w14:textId="16DF8611" w:rsidR="00984301" w:rsidRDefault="00984301" w:rsidP="00251E3D">
            <w:r>
              <w:t>0.767</w:t>
            </w:r>
          </w:p>
        </w:tc>
      </w:tr>
      <w:tr w:rsidR="00984301" w14:paraId="090319CF" w14:textId="13A697BC" w:rsidTr="00984301">
        <w:tc>
          <w:tcPr>
            <w:tcW w:w="3250" w:type="dxa"/>
            <w:shd w:val="clear" w:color="auto" w:fill="92D050"/>
          </w:tcPr>
          <w:p w14:paraId="48F8D826" w14:textId="29A0963E" w:rsidR="00984301" w:rsidRPr="00947FAD" w:rsidRDefault="00984301" w:rsidP="00251E3D">
            <w:pPr>
              <w:rPr>
                <w:color w:val="000000" w:themeColor="text1"/>
              </w:rPr>
            </w:pPr>
            <w:r w:rsidRPr="00947FAD">
              <w:rPr>
                <w:color w:val="000000" w:themeColor="text1"/>
              </w:rPr>
              <w:t>Logistic Regression</w:t>
            </w:r>
          </w:p>
        </w:tc>
        <w:tc>
          <w:tcPr>
            <w:tcW w:w="1297" w:type="dxa"/>
            <w:shd w:val="clear" w:color="auto" w:fill="92D050"/>
          </w:tcPr>
          <w:p w14:paraId="0D890F09" w14:textId="0F1F9550" w:rsidR="00984301" w:rsidRDefault="00984301" w:rsidP="00251E3D">
            <w:r>
              <w:t>0.89</w:t>
            </w:r>
          </w:p>
        </w:tc>
        <w:tc>
          <w:tcPr>
            <w:tcW w:w="1827" w:type="dxa"/>
            <w:shd w:val="clear" w:color="auto" w:fill="92D050"/>
          </w:tcPr>
          <w:p w14:paraId="5E128EF4" w14:textId="3C0FB2A7" w:rsidR="00984301" w:rsidRDefault="00984301" w:rsidP="00251E3D">
            <w:r>
              <w:t>0.68</w:t>
            </w:r>
          </w:p>
        </w:tc>
        <w:tc>
          <w:tcPr>
            <w:tcW w:w="2268" w:type="dxa"/>
            <w:shd w:val="clear" w:color="auto" w:fill="92D050"/>
          </w:tcPr>
          <w:p w14:paraId="7917C8A2" w14:textId="0FC7E303" w:rsidR="00984301" w:rsidRDefault="00984301" w:rsidP="00251E3D">
            <w:r>
              <w:t>0.820</w:t>
            </w:r>
          </w:p>
        </w:tc>
      </w:tr>
    </w:tbl>
    <w:p w14:paraId="1A4CE08C" w14:textId="124F0A4B" w:rsidR="00947FAD" w:rsidRDefault="00947FAD" w:rsidP="00251E3D"/>
    <w:p w14:paraId="7D4A91E5" w14:textId="7BAA4821" w:rsidR="00947FAD" w:rsidRDefault="00947FAD" w:rsidP="00251E3D">
      <w:r>
        <w:t>It is found that Logistic Regression performs the best with the accuracy score of 89%</w:t>
      </w:r>
      <w:r w:rsidR="00984301">
        <w:t>,</w:t>
      </w:r>
      <w:r>
        <w:t xml:space="preserve"> a recall score of 0.68</w:t>
      </w:r>
      <w:r w:rsidR="00984301">
        <w:t xml:space="preserve"> and an AUC value of 0.820</w:t>
      </w:r>
    </w:p>
    <w:p w14:paraId="1636DB90" w14:textId="77777777" w:rsidR="000A0545" w:rsidRDefault="000A0545" w:rsidP="00251E3D"/>
    <w:p w14:paraId="7FE44A8D" w14:textId="6FA33C77" w:rsidR="005D0291" w:rsidRDefault="005D0291" w:rsidP="00251E3D">
      <w:r>
        <w:t xml:space="preserve">Basically, it tells us that TTF were divided into periods with different cycles for example </w:t>
      </w:r>
    </w:p>
    <w:p w14:paraId="3CCC0EC2" w14:textId="68A6BA6F" w:rsidR="005D0291" w:rsidRPr="000A0545" w:rsidRDefault="005D0291" w:rsidP="00251E3D">
      <w:pPr>
        <w:rPr>
          <w:b/>
          <w:bCs/>
        </w:rPr>
      </w:pPr>
      <w:r w:rsidRPr="000A0545">
        <w:rPr>
          <w:b/>
          <w:bCs/>
        </w:rPr>
        <w:t>period 0 : 0-15 cycles</w:t>
      </w:r>
    </w:p>
    <w:p w14:paraId="5F4B2CF5" w14:textId="056B9CB1" w:rsidR="005D0291" w:rsidRPr="000A0545" w:rsidRDefault="005D0291" w:rsidP="00251E3D">
      <w:pPr>
        <w:rPr>
          <w:b/>
          <w:bCs/>
        </w:rPr>
      </w:pPr>
      <w:r w:rsidRPr="000A0545">
        <w:rPr>
          <w:b/>
          <w:bCs/>
        </w:rPr>
        <w:t>period 1 : 15-30 cycles</w:t>
      </w:r>
    </w:p>
    <w:p w14:paraId="0C66E571" w14:textId="5191DC08" w:rsidR="005D0291" w:rsidRDefault="005D0291" w:rsidP="00251E3D">
      <w:r w:rsidRPr="000A0545">
        <w:rPr>
          <w:b/>
          <w:bCs/>
        </w:rPr>
        <w:t>period 2 : 30+ cycles</w:t>
      </w:r>
    </w:p>
    <w:p w14:paraId="63B30C00" w14:textId="12F8D8D6" w:rsidR="000A0545" w:rsidRDefault="000A0545" w:rsidP="00251E3D">
      <w:r>
        <w:t>and the classification methods were able to predict the period in which an engine can fail.</w:t>
      </w:r>
    </w:p>
    <w:p w14:paraId="4ABA41B5" w14:textId="77777777" w:rsidR="005D0291" w:rsidRDefault="005D0291" w:rsidP="00251E3D"/>
    <w:p w14:paraId="4A5306B4" w14:textId="48734082" w:rsidR="005E7069" w:rsidRDefault="005E7069" w:rsidP="00251E3D"/>
    <w:p w14:paraId="087EA4B1" w14:textId="7D80D3D8" w:rsidR="002757DB" w:rsidRDefault="002757DB" w:rsidP="00251E3D"/>
    <w:p w14:paraId="524BF27D" w14:textId="3343BB03" w:rsidR="002757DB" w:rsidRDefault="002757DB" w:rsidP="00251E3D"/>
    <w:p w14:paraId="55BAC0CF" w14:textId="7883A148" w:rsidR="00094C88" w:rsidRDefault="00094C88" w:rsidP="00251E3D"/>
    <w:p w14:paraId="6CCF506C" w14:textId="4A41F55E" w:rsidR="00094C88" w:rsidRDefault="00094C88" w:rsidP="00251E3D"/>
    <w:p w14:paraId="5F6F0092" w14:textId="4075D0AF" w:rsidR="00210E68" w:rsidRDefault="00210E68" w:rsidP="00251E3D"/>
    <w:p w14:paraId="02D395C8" w14:textId="0A25C2B8" w:rsidR="00210E68" w:rsidRDefault="00210E68" w:rsidP="00251E3D"/>
    <w:p w14:paraId="65ABD500" w14:textId="0C174EC4" w:rsidR="00210E68" w:rsidRDefault="00210E68" w:rsidP="00251E3D"/>
    <w:p w14:paraId="75355D5D" w14:textId="1B4BA06A" w:rsidR="00210E68" w:rsidRDefault="00210E68" w:rsidP="00251E3D"/>
    <w:p w14:paraId="3F55BE14" w14:textId="5769C840" w:rsidR="00210E68" w:rsidRDefault="00210E68" w:rsidP="00251E3D"/>
    <w:p w14:paraId="103427EE" w14:textId="3BEC7F6C" w:rsidR="00210E68" w:rsidRDefault="00210E68" w:rsidP="00251E3D"/>
    <w:p w14:paraId="7AE12148" w14:textId="29C6B933" w:rsidR="00210E68" w:rsidRDefault="00210E68" w:rsidP="00251E3D"/>
    <w:p w14:paraId="47BB9EB0" w14:textId="03C39285" w:rsidR="00210E68" w:rsidRDefault="00210E68" w:rsidP="00251E3D"/>
    <w:p w14:paraId="00D89DDC" w14:textId="112CB47A" w:rsidR="00210E68" w:rsidRDefault="00210E68" w:rsidP="00251E3D"/>
    <w:p w14:paraId="7B145E98" w14:textId="77777777" w:rsidR="00210E68" w:rsidRDefault="00210E68" w:rsidP="00251E3D"/>
    <w:p w14:paraId="2D4D54F1" w14:textId="577CEBA6" w:rsidR="008D1B7A" w:rsidRDefault="008D1B7A" w:rsidP="008D1B7A">
      <w:pPr>
        <w:pStyle w:val="Heading1"/>
      </w:pPr>
      <w:r>
        <w:lastRenderedPageBreak/>
        <w:t>Conclusion</w:t>
      </w:r>
    </w:p>
    <w:p w14:paraId="6E691B8A" w14:textId="51E66E64" w:rsidR="008D1B7A" w:rsidRDefault="000A0545" w:rsidP="008D1B7A">
      <w:r>
        <w:t>Thus,</w:t>
      </w:r>
      <w:r w:rsidR="008D1B7A">
        <w:t xml:space="preserve"> by analysing the data given to us I performed various predictions using training dataset and testing dataset and was able to conclude with the best performing regression method – Polynomial Regression and Classification Method – Logistic regression.</w:t>
      </w:r>
    </w:p>
    <w:p w14:paraId="367AE3E8" w14:textId="77777777" w:rsidR="000A0545" w:rsidRDefault="000A0545" w:rsidP="000A0545"/>
    <w:p w14:paraId="23860E3B" w14:textId="7316B128" w:rsidR="000A0545" w:rsidRDefault="000A0545" w:rsidP="000A0545">
      <w:r>
        <w:t>By employing various other Regression methods and Classification methods we could get a more refined and accurate model. To enhance the performance metrics of the regression models we can try to normalize the data or tune the model parameters</w:t>
      </w:r>
      <w:r w:rsidR="00FA767D">
        <w:t>.</w:t>
      </w:r>
    </w:p>
    <w:p w14:paraId="48974298" w14:textId="6DE28CD2" w:rsidR="00FA767D" w:rsidRDefault="00FA767D" w:rsidP="000A0545"/>
    <w:p w14:paraId="274138B2" w14:textId="77D63D4B" w:rsidR="00FA767D" w:rsidRDefault="00FA767D" w:rsidP="000A0545">
      <w:r>
        <w:t xml:space="preserve">With this assignment we addressed two main problem statements </w:t>
      </w:r>
    </w:p>
    <w:p w14:paraId="70FA4FBE" w14:textId="26F03599" w:rsidR="00FA767D" w:rsidRDefault="00FA767D" w:rsidP="00FA767D">
      <w:pPr>
        <w:pStyle w:val="ListParagraph"/>
        <w:numPr>
          <w:ilvl w:val="0"/>
          <w:numId w:val="14"/>
        </w:numPr>
      </w:pPr>
      <w:r>
        <w:t>When will an engine fail?</w:t>
      </w:r>
    </w:p>
    <w:p w14:paraId="30E7C421" w14:textId="3F25A2E9" w:rsidR="00FA767D" w:rsidRPr="008D1B7A" w:rsidRDefault="00FA767D" w:rsidP="00FA767D">
      <w:pPr>
        <w:pStyle w:val="ListParagraph"/>
        <w:numPr>
          <w:ilvl w:val="0"/>
          <w:numId w:val="14"/>
        </w:numPr>
      </w:pPr>
      <w:r>
        <w:t>Which engine will fail during which time-period?</w:t>
      </w:r>
    </w:p>
    <w:p w14:paraId="1887E488" w14:textId="1E1340E6" w:rsidR="000A0545" w:rsidRDefault="000A0545" w:rsidP="008D1B7A"/>
    <w:p w14:paraId="63AD87BA" w14:textId="6844F40A" w:rsidR="000A0545" w:rsidRDefault="000A0545" w:rsidP="008D1B7A">
      <w:r>
        <w:t>Predictive Maintenance is a field that requires refinement on a daily basis but with this assignment I could understand the process that is to be followed to perform Regression and Classification techniques.</w:t>
      </w:r>
    </w:p>
    <w:p w14:paraId="38530C15" w14:textId="34EE502D" w:rsidR="00FA767D" w:rsidRDefault="00FA767D" w:rsidP="008D1B7A"/>
    <w:p w14:paraId="4CC3943F" w14:textId="6CC00F66" w:rsidR="00FA767D" w:rsidRDefault="00FA767D" w:rsidP="00FA767D">
      <w:pPr>
        <w:pStyle w:val="Heading1"/>
      </w:pPr>
      <w:r>
        <w:t>References</w:t>
      </w:r>
    </w:p>
    <w:p w14:paraId="1F1BAB53" w14:textId="77777777" w:rsidR="00FA767D" w:rsidRPr="00FA767D" w:rsidRDefault="00FA767D" w:rsidP="00FA767D"/>
    <w:p w14:paraId="70C29338" w14:textId="53838888" w:rsidR="00FA767D" w:rsidRPr="00984301" w:rsidRDefault="00FA767D" w:rsidP="00FA767D">
      <w:pPr>
        <w:pStyle w:val="ListParagraph"/>
        <w:numPr>
          <w:ilvl w:val="0"/>
          <w:numId w:val="16"/>
        </w:numPr>
        <w:rPr>
          <w:rFonts w:cs="Arial"/>
        </w:rPr>
      </w:pPr>
      <w:r w:rsidRPr="00984301">
        <w:rPr>
          <w:rFonts w:cs="Arial"/>
          <w:i/>
          <w:iCs/>
          <w:color w:val="333333"/>
          <w:sz w:val="21"/>
          <w:szCs w:val="21"/>
          <w:shd w:val="clear" w:color="auto" w:fill="F7F7ED"/>
        </w:rPr>
        <w:t>Multiple linear regression (MLR) definition</w:t>
      </w:r>
      <w:r w:rsidRPr="00984301">
        <w:rPr>
          <w:rFonts w:cs="Arial"/>
          <w:color w:val="333333"/>
          <w:sz w:val="21"/>
          <w:szCs w:val="21"/>
          <w:shd w:val="clear" w:color="auto" w:fill="F7F7ED"/>
        </w:rPr>
        <w:t>. (2008, March 16). Investopedia. </w:t>
      </w:r>
      <w:hyperlink r:id="rId54" w:history="1">
        <w:r w:rsidRPr="00984301">
          <w:rPr>
            <w:rStyle w:val="Hyperlink"/>
            <w:rFonts w:cs="Arial"/>
            <w:sz w:val="21"/>
            <w:szCs w:val="21"/>
            <w:shd w:val="clear" w:color="auto" w:fill="F7F7ED"/>
          </w:rPr>
          <w:t>https://www.investopedia.com/terms/m/mlr.asp</w:t>
        </w:r>
      </w:hyperlink>
      <w:r w:rsidRPr="00984301">
        <w:rPr>
          <w:rFonts w:cs="Arial"/>
          <w:color w:val="333333"/>
          <w:sz w:val="21"/>
          <w:szCs w:val="21"/>
          <w:shd w:val="clear" w:color="auto" w:fill="F7F7ED"/>
        </w:rPr>
        <w:t xml:space="preserve"> </w:t>
      </w:r>
    </w:p>
    <w:p w14:paraId="40CB4CC7" w14:textId="237212CF" w:rsidR="00FA767D" w:rsidRPr="00984301" w:rsidRDefault="00FA767D" w:rsidP="00FA767D">
      <w:pPr>
        <w:pStyle w:val="ListParagraph"/>
        <w:numPr>
          <w:ilvl w:val="0"/>
          <w:numId w:val="16"/>
        </w:numPr>
        <w:rPr>
          <w:rFonts w:cs="Arial"/>
        </w:rPr>
      </w:pPr>
      <w:r w:rsidRPr="00984301">
        <w:rPr>
          <w:rFonts w:cs="Arial"/>
          <w:color w:val="333333"/>
          <w:sz w:val="21"/>
          <w:szCs w:val="21"/>
          <w:shd w:val="clear" w:color="auto" w:fill="F7F7ED"/>
        </w:rPr>
        <w:t>Zach. (2021, September 13). </w:t>
      </w:r>
      <w:r w:rsidRPr="00984301">
        <w:rPr>
          <w:rFonts w:cs="Arial"/>
          <w:i/>
          <w:iCs/>
          <w:color w:val="333333"/>
          <w:sz w:val="21"/>
          <w:szCs w:val="21"/>
          <w:shd w:val="clear" w:color="auto" w:fill="F7F7ED"/>
        </w:rPr>
        <w:t>When should you use polynomial regression?</w:t>
      </w:r>
      <w:r w:rsidRPr="00984301">
        <w:rPr>
          <w:rFonts w:cs="Arial"/>
          <w:color w:val="333333"/>
          <w:sz w:val="21"/>
          <w:szCs w:val="21"/>
          <w:shd w:val="clear" w:color="auto" w:fill="F7F7ED"/>
        </w:rPr>
        <w:t> Statology. </w:t>
      </w:r>
      <w:hyperlink r:id="rId55" w:history="1">
        <w:r w:rsidRPr="00984301">
          <w:rPr>
            <w:rStyle w:val="Hyperlink"/>
            <w:rFonts w:cs="Arial"/>
            <w:sz w:val="21"/>
            <w:szCs w:val="21"/>
            <w:shd w:val="clear" w:color="auto" w:fill="F7F7ED"/>
          </w:rPr>
          <w:t>https://www.statology.org/when-to-use-polynomial-regression/</w:t>
        </w:r>
      </w:hyperlink>
    </w:p>
    <w:p w14:paraId="3D213916" w14:textId="77777777" w:rsidR="00FA767D" w:rsidRPr="00984301" w:rsidRDefault="00FA767D" w:rsidP="00FA767D">
      <w:pPr>
        <w:pStyle w:val="ListParagraph"/>
        <w:numPr>
          <w:ilvl w:val="0"/>
          <w:numId w:val="16"/>
        </w:numPr>
        <w:rPr>
          <w:rFonts w:cs="Arial"/>
        </w:rPr>
      </w:pPr>
      <w:r w:rsidRPr="00984301">
        <w:rPr>
          <w:rFonts w:cs="Arial"/>
          <w:i/>
          <w:iCs/>
          <w:color w:val="333333"/>
          <w:sz w:val="21"/>
          <w:szCs w:val="21"/>
          <w:shd w:val="clear" w:color="auto" w:fill="F7F7ED"/>
        </w:rPr>
        <w:t>The ultimate guide to random forest regression</w:t>
      </w:r>
      <w:r w:rsidRPr="00984301">
        <w:rPr>
          <w:rFonts w:cs="Arial"/>
          <w:color w:val="333333"/>
          <w:sz w:val="21"/>
          <w:szCs w:val="21"/>
          <w:shd w:val="clear" w:color="auto" w:fill="F7F7ED"/>
        </w:rPr>
        <w:t xml:space="preserve">. (2022, November 15). </w:t>
      </w:r>
      <w:proofErr w:type="spellStart"/>
      <w:r w:rsidRPr="00984301">
        <w:rPr>
          <w:rFonts w:cs="Arial"/>
          <w:color w:val="333333"/>
          <w:sz w:val="21"/>
          <w:szCs w:val="21"/>
          <w:shd w:val="clear" w:color="auto" w:fill="F7F7ED"/>
        </w:rPr>
        <w:t>Keboola</w:t>
      </w:r>
      <w:proofErr w:type="spellEnd"/>
      <w:r w:rsidRPr="00984301">
        <w:rPr>
          <w:rFonts w:cs="Arial"/>
          <w:color w:val="333333"/>
          <w:sz w:val="21"/>
          <w:szCs w:val="21"/>
          <w:shd w:val="clear" w:color="auto" w:fill="F7F7ED"/>
        </w:rPr>
        <w:t xml:space="preserve"> - Connect any data source in less than 20 </w:t>
      </w:r>
    </w:p>
    <w:p w14:paraId="301969E9" w14:textId="3B5011E4" w:rsidR="00FA767D" w:rsidRPr="00984301" w:rsidRDefault="00FA767D" w:rsidP="00FA767D">
      <w:pPr>
        <w:pStyle w:val="ListParagraph"/>
        <w:numPr>
          <w:ilvl w:val="0"/>
          <w:numId w:val="0"/>
        </w:numPr>
        <w:ind w:left="720"/>
        <w:rPr>
          <w:rFonts w:cs="Arial"/>
          <w:color w:val="333333"/>
          <w:sz w:val="21"/>
          <w:szCs w:val="21"/>
          <w:shd w:val="clear" w:color="auto" w:fill="F7F7ED"/>
        </w:rPr>
      </w:pPr>
      <w:r w:rsidRPr="00984301">
        <w:rPr>
          <w:rFonts w:cs="Arial"/>
          <w:color w:val="333333"/>
          <w:sz w:val="21"/>
          <w:szCs w:val="21"/>
          <w:shd w:val="clear" w:color="auto" w:fill="F7F7ED"/>
        </w:rPr>
        <w:t>minutes. </w:t>
      </w:r>
      <w:hyperlink r:id="rId56" w:history="1">
        <w:r w:rsidRPr="00984301">
          <w:rPr>
            <w:rStyle w:val="Hyperlink"/>
            <w:rFonts w:cs="Arial"/>
            <w:sz w:val="21"/>
            <w:szCs w:val="21"/>
            <w:shd w:val="clear" w:color="auto" w:fill="F7F7ED"/>
          </w:rPr>
          <w:t>https://www.keboola.com/blog/random-forest-regression</w:t>
        </w:r>
      </w:hyperlink>
      <w:bookmarkEnd w:id="0"/>
    </w:p>
    <w:p w14:paraId="452108F7" w14:textId="086AA9FD" w:rsidR="00FA767D" w:rsidRPr="00984301" w:rsidRDefault="00FA767D" w:rsidP="00FA767D">
      <w:pPr>
        <w:pStyle w:val="ListParagraph"/>
        <w:numPr>
          <w:ilvl w:val="0"/>
          <w:numId w:val="16"/>
        </w:numPr>
        <w:rPr>
          <w:rFonts w:cs="Arial"/>
        </w:rPr>
      </w:pPr>
      <w:r w:rsidRPr="00984301">
        <w:rPr>
          <w:rFonts w:cs="Arial"/>
          <w:color w:val="333333"/>
          <w:sz w:val="21"/>
          <w:szCs w:val="21"/>
          <w:shd w:val="clear" w:color="auto" w:fill="F7F7ED"/>
        </w:rPr>
        <w:t>Gupta, A. (2021, December 15). </w:t>
      </w:r>
      <w:r w:rsidRPr="00984301">
        <w:rPr>
          <w:rFonts w:cs="Arial"/>
          <w:i/>
          <w:iCs/>
          <w:color w:val="333333"/>
          <w:sz w:val="21"/>
          <w:szCs w:val="21"/>
          <w:shd w:val="clear" w:color="auto" w:fill="F7F7ED"/>
        </w:rPr>
        <w:t>Mean squared error : Overview, examples, concepts and more</w:t>
      </w:r>
      <w:r w:rsidRPr="00984301">
        <w:rPr>
          <w:rFonts w:cs="Arial"/>
          <w:color w:val="333333"/>
          <w:sz w:val="21"/>
          <w:szCs w:val="21"/>
          <w:shd w:val="clear" w:color="auto" w:fill="F7F7ED"/>
        </w:rPr>
        <w:t>. Simplilearn.com. </w:t>
      </w:r>
      <w:hyperlink r:id="rId57" w:history="1">
        <w:r w:rsidRPr="00984301">
          <w:rPr>
            <w:rStyle w:val="Hyperlink"/>
            <w:rFonts w:cs="Arial"/>
            <w:sz w:val="21"/>
            <w:szCs w:val="21"/>
            <w:shd w:val="clear" w:color="auto" w:fill="F7F7ED"/>
          </w:rPr>
          <w:t>https://www.simplilearn.com/tutorials/statistics-tutorial/mean-squared-error</w:t>
        </w:r>
      </w:hyperlink>
    </w:p>
    <w:p w14:paraId="05333EEF" w14:textId="70071F47" w:rsidR="00FA767D" w:rsidRPr="00984301" w:rsidRDefault="00FA767D" w:rsidP="00FA767D">
      <w:pPr>
        <w:pStyle w:val="ListParagraph"/>
        <w:numPr>
          <w:ilvl w:val="0"/>
          <w:numId w:val="16"/>
        </w:numPr>
        <w:rPr>
          <w:rFonts w:cs="Arial"/>
        </w:rPr>
      </w:pPr>
      <w:r w:rsidRPr="00984301">
        <w:rPr>
          <w:rFonts w:cs="Arial"/>
          <w:i/>
          <w:iCs/>
          <w:color w:val="333333"/>
          <w:sz w:val="21"/>
          <w:szCs w:val="21"/>
          <w:shd w:val="clear" w:color="auto" w:fill="F7F7ED"/>
        </w:rPr>
        <w:t>Root mean Square error (RMSE)</w:t>
      </w:r>
      <w:r w:rsidRPr="00984301">
        <w:rPr>
          <w:rFonts w:cs="Arial"/>
          <w:color w:val="333333"/>
          <w:sz w:val="21"/>
          <w:szCs w:val="21"/>
          <w:shd w:val="clear" w:color="auto" w:fill="F7F7ED"/>
        </w:rPr>
        <w:t>. (2021, September 28). C3 AI. </w:t>
      </w:r>
      <w:hyperlink r:id="rId58" w:history="1">
        <w:r w:rsidRPr="00984301">
          <w:rPr>
            <w:rStyle w:val="Hyperlink"/>
            <w:rFonts w:cs="Arial"/>
            <w:sz w:val="21"/>
            <w:szCs w:val="21"/>
            <w:shd w:val="clear" w:color="auto" w:fill="F7F7ED"/>
          </w:rPr>
          <w:t>https://c3.ai/glossary/data-science/root-mean-square-error-rmse</w:t>
        </w:r>
      </w:hyperlink>
    </w:p>
    <w:p w14:paraId="448E5C15" w14:textId="56C19AFC" w:rsidR="00FA767D" w:rsidRPr="00984301" w:rsidRDefault="00FA767D" w:rsidP="00FA767D">
      <w:pPr>
        <w:pStyle w:val="ListParagraph"/>
        <w:numPr>
          <w:ilvl w:val="0"/>
          <w:numId w:val="16"/>
        </w:numPr>
        <w:rPr>
          <w:rFonts w:cs="Arial"/>
        </w:rPr>
      </w:pPr>
      <w:r w:rsidRPr="00984301">
        <w:rPr>
          <w:rFonts w:cs="Arial"/>
          <w:i/>
          <w:iCs/>
          <w:color w:val="333333"/>
          <w:sz w:val="21"/>
          <w:szCs w:val="21"/>
          <w:shd w:val="clear" w:color="auto" w:fill="F7F7ED"/>
        </w:rPr>
        <w:t>What is mean squared error, mean absolute error, root mean squared error and R squared?</w:t>
      </w:r>
      <w:r w:rsidRPr="00984301">
        <w:rPr>
          <w:rFonts w:cs="Arial"/>
          <w:color w:val="333333"/>
          <w:sz w:val="21"/>
          <w:szCs w:val="21"/>
          <w:shd w:val="clear" w:color="auto" w:fill="F7F7ED"/>
        </w:rPr>
        <w:t> (2019, July 13). Studytonight - Best place to Learn Coding Online. </w:t>
      </w:r>
      <w:hyperlink r:id="rId59" w:history="1">
        <w:r w:rsidRPr="00984301">
          <w:rPr>
            <w:rStyle w:val="Hyperlink"/>
            <w:rFonts w:cs="Arial"/>
            <w:sz w:val="21"/>
            <w:szCs w:val="21"/>
            <w:shd w:val="clear" w:color="auto" w:fill="F7F7ED"/>
          </w:rPr>
          <w:t>https://www.studytonight.com/post/what-is-mean-squared-error-mean-absolute-error-root-mean-squared-error-and-r-squared</w:t>
        </w:r>
      </w:hyperlink>
    </w:p>
    <w:p w14:paraId="6167BE88" w14:textId="7A2CF76D" w:rsidR="00FA767D" w:rsidRPr="00984301" w:rsidRDefault="00FA767D" w:rsidP="00FA767D">
      <w:pPr>
        <w:pStyle w:val="ListParagraph"/>
        <w:numPr>
          <w:ilvl w:val="0"/>
          <w:numId w:val="16"/>
        </w:numPr>
        <w:rPr>
          <w:rFonts w:cs="Arial"/>
        </w:rPr>
      </w:pPr>
      <w:r w:rsidRPr="00984301">
        <w:rPr>
          <w:rFonts w:cs="Arial"/>
          <w:i/>
          <w:iCs/>
          <w:color w:val="333333"/>
          <w:sz w:val="21"/>
          <w:szCs w:val="21"/>
          <w:shd w:val="clear" w:color="auto" w:fill="F7F7ED"/>
        </w:rPr>
        <w:t>IBM developer</w:t>
      </w:r>
      <w:r w:rsidRPr="00984301">
        <w:rPr>
          <w:rFonts w:cs="Arial"/>
          <w:color w:val="333333"/>
          <w:sz w:val="21"/>
          <w:szCs w:val="21"/>
          <w:shd w:val="clear" w:color="auto" w:fill="F7F7ED"/>
        </w:rPr>
        <w:t>. (n.d.). IBM Developer. </w:t>
      </w:r>
      <w:hyperlink r:id="rId60" w:history="1">
        <w:r w:rsidRPr="00984301">
          <w:rPr>
            <w:rStyle w:val="Hyperlink"/>
            <w:rFonts w:cs="Arial"/>
            <w:sz w:val="21"/>
            <w:szCs w:val="21"/>
            <w:shd w:val="clear" w:color="auto" w:fill="F7F7ED"/>
          </w:rPr>
          <w:t>https://developer.ibm.com/tutorials/learn-classification-algorithms-using-python-and-scikit-learn/</w:t>
        </w:r>
      </w:hyperlink>
    </w:p>
    <w:p w14:paraId="79D7CF59" w14:textId="7848CC0F" w:rsidR="00FA767D" w:rsidRPr="00984301" w:rsidRDefault="007F758E" w:rsidP="00FA767D">
      <w:pPr>
        <w:pStyle w:val="ListParagraph"/>
        <w:numPr>
          <w:ilvl w:val="0"/>
          <w:numId w:val="16"/>
        </w:numPr>
        <w:rPr>
          <w:rFonts w:cs="Arial"/>
        </w:rPr>
      </w:pPr>
      <w:r w:rsidRPr="00984301">
        <w:rPr>
          <w:rFonts w:cs="Arial"/>
          <w:color w:val="333333"/>
          <w:sz w:val="21"/>
          <w:szCs w:val="21"/>
          <w:shd w:val="clear" w:color="auto" w:fill="F7F7ED"/>
        </w:rPr>
        <w:t>Kumawat, D. (n.d.). </w:t>
      </w:r>
      <w:r w:rsidRPr="00984301">
        <w:rPr>
          <w:rFonts w:cs="Arial"/>
          <w:i/>
          <w:iCs/>
          <w:color w:val="333333"/>
          <w:sz w:val="21"/>
          <w:szCs w:val="21"/>
          <w:shd w:val="clear" w:color="auto" w:fill="F7F7ED"/>
        </w:rPr>
        <w:t>Introduction to logistic regression - Sigmoid function, code explanation</w:t>
      </w:r>
      <w:r w:rsidRPr="00984301">
        <w:rPr>
          <w:rFonts w:cs="Arial"/>
          <w:color w:val="333333"/>
          <w:sz w:val="21"/>
          <w:szCs w:val="21"/>
          <w:shd w:val="clear" w:color="auto" w:fill="F7F7ED"/>
        </w:rPr>
        <w:t>. Analytics Steps - A leading source of Technical &amp; Financial content. </w:t>
      </w:r>
      <w:hyperlink r:id="rId61" w:history="1">
        <w:r w:rsidRPr="00984301">
          <w:rPr>
            <w:rStyle w:val="Hyperlink"/>
            <w:rFonts w:cs="Arial"/>
            <w:sz w:val="21"/>
            <w:szCs w:val="21"/>
            <w:shd w:val="clear" w:color="auto" w:fill="F7F7ED"/>
          </w:rPr>
          <w:t>https://www.analyticssteps.com/blogs/introduction-logistic-regression-sigmoid-function-code-explanation</w:t>
        </w:r>
      </w:hyperlink>
    </w:p>
    <w:p w14:paraId="1BC94B78" w14:textId="1B90A51F" w:rsidR="007F758E" w:rsidRPr="00984301" w:rsidRDefault="007F758E" w:rsidP="00FA767D">
      <w:pPr>
        <w:pStyle w:val="ListParagraph"/>
        <w:numPr>
          <w:ilvl w:val="0"/>
          <w:numId w:val="16"/>
        </w:numPr>
        <w:rPr>
          <w:rFonts w:cs="Arial"/>
        </w:rPr>
      </w:pPr>
      <w:r w:rsidRPr="00984301">
        <w:rPr>
          <w:rFonts w:cs="Arial"/>
          <w:i/>
          <w:iCs/>
          <w:color w:val="333333"/>
          <w:sz w:val="21"/>
          <w:szCs w:val="21"/>
          <w:shd w:val="clear" w:color="auto" w:fill="F7F7ED"/>
        </w:rPr>
        <w:t>Sklearn.metrics.recall_score() - scikit-learn - W3cubDocs</w:t>
      </w:r>
      <w:r w:rsidRPr="00984301">
        <w:rPr>
          <w:rFonts w:cs="Arial"/>
          <w:color w:val="333333"/>
          <w:sz w:val="21"/>
          <w:szCs w:val="21"/>
          <w:shd w:val="clear" w:color="auto" w:fill="F7F7ED"/>
        </w:rPr>
        <w:t>. (n.d.). W3cubDocs API Documentation. </w:t>
      </w:r>
      <w:hyperlink r:id="rId62" w:history="1">
        <w:r w:rsidRPr="00984301">
          <w:rPr>
            <w:rStyle w:val="Hyperlink"/>
            <w:rFonts w:cs="Arial"/>
            <w:sz w:val="21"/>
            <w:szCs w:val="21"/>
            <w:shd w:val="clear" w:color="auto" w:fill="F7F7ED"/>
          </w:rPr>
          <w:t>https://docs.w3cub.com/scikit_learn/modules/generated/sklearn.metrics.recall_score</w:t>
        </w:r>
      </w:hyperlink>
    </w:p>
    <w:p w14:paraId="5213871C" w14:textId="0411B254" w:rsidR="007F758E" w:rsidRPr="00984301" w:rsidRDefault="007F758E" w:rsidP="00FA767D">
      <w:pPr>
        <w:pStyle w:val="ListParagraph"/>
        <w:numPr>
          <w:ilvl w:val="0"/>
          <w:numId w:val="16"/>
        </w:numPr>
        <w:rPr>
          <w:rFonts w:cs="Arial"/>
        </w:rPr>
      </w:pPr>
      <w:r w:rsidRPr="00984301">
        <w:rPr>
          <w:rFonts w:cs="Arial"/>
          <w:color w:val="333333"/>
          <w:sz w:val="21"/>
          <w:szCs w:val="21"/>
          <w:shd w:val="clear" w:color="auto" w:fill="F7F7ED"/>
        </w:rPr>
        <w:t>Spiegel, M. R., John J. Schiller, J., &amp; Srinivasan, R. A. (2013). </w:t>
      </w:r>
      <w:r w:rsidRPr="00984301">
        <w:rPr>
          <w:rFonts w:cs="Arial"/>
          <w:i/>
          <w:iCs/>
          <w:color w:val="333333"/>
          <w:sz w:val="21"/>
          <w:szCs w:val="21"/>
          <w:shd w:val="clear" w:color="auto" w:fill="F7F7ED"/>
        </w:rPr>
        <w:t>Schaum's outline of probability and statistics: 897 solved problems + 20 videos</w:t>
      </w:r>
      <w:r w:rsidRPr="00984301">
        <w:rPr>
          <w:rFonts w:cs="Arial"/>
          <w:color w:val="333333"/>
          <w:sz w:val="21"/>
          <w:szCs w:val="21"/>
          <w:shd w:val="clear" w:color="auto" w:fill="F7F7ED"/>
        </w:rPr>
        <w:t> (3rd ed.). McGraw Hill Professional.</w:t>
      </w:r>
    </w:p>
    <w:p w14:paraId="35F2E35C" w14:textId="1869B329" w:rsidR="007F758E" w:rsidRPr="00984301" w:rsidRDefault="007F758E" w:rsidP="00FA767D">
      <w:pPr>
        <w:pStyle w:val="ListParagraph"/>
        <w:numPr>
          <w:ilvl w:val="0"/>
          <w:numId w:val="16"/>
        </w:numPr>
        <w:rPr>
          <w:rFonts w:cs="Arial"/>
        </w:rPr>
      </w:pPr>
      <w:r w:rsidRPr="00984301">
        <w:rPr>
          <w:rFonts w:cs="Arial"/>
          <w:color w:val="333333"/>
          <w:sz w:val="21"/>
          <w:szCs w:val="21"/>
          <w:shd w:val="clear" w:color="auto" w:fill="F7F7ED"/>
        </w:rPr>
        <w:t>Murphy, K. P. (2012). </w:t>
      </w:r>
      <w:r w:rsidRPr="00984301">
        <w:rPr>
          <w:rFonts w:cs="Arial"/>
          <w:i/>
          <w:iCs/>
          <w:color w:val="333333"/>
          <w:sz w:val="21"/>
          <w:szCs w:val="21"/>
          <w:shd w:val="clear" w:color="auto" w:fill="F7F7ED"/>
        </w:rPr>
        <w:t>Machine learning: A probabilistic perspective</w:t>
      </w:r>
      <w:r w:rsidRPr="00984301">
        <w:rPr>
          <w:rFonts w:cs="Arial"/>
          <w:color w:val="333333"/>
          <w:sz w:val="21"/>
          <w:szCs w:val="21"/>
          <w:shd w:val="clear" w:color="auto" w:fill="F7F7ED"/>
        </w:rPr>
        <w:t>. MIT Press.</w:t>
      </w:r>
    </w:p>
    <w:p w14:paraId="2A0AE6DD" w14:textId="2C12EDEE" w:rsidR="00984301" w:rsidRPr="00984301" w:rsidRDefault="00984301" w:rsidP="00FA767D">
      <w:pPr>
        <w:pStyle w:val="ListParagraph"/>
        <w:numPr>
          <w:ilvl w:val="0"/>
          <w:numId w:val="16"/>
        </w:numPr>
        <w:rPr>
          <w:rFonts w:cs="Arial"/>
        </w:rPr>
      </w:pPr>
      <w:r w:rsidRPr="00984301">
        <w:rPr>
          <w:rFonts w:cs="Arial"/>
          <w:i/>
          <w:iCs/>
          <w:color w:val="333333"/>
          <w:sz w:val="21"/>
          <w:szCs w:val="21"/>
          <w:shd w:val="clear" w:color="auto" w:fill="F7F7ED"/>
        </w:rPr>
        <w:t>Classification: ROC curve and AUC</w:t>
      </w:r>
      <w:r w:rsidRPr="00984301">
        <w:rPr>
          <w:rFonts w:cs="Arial"/>
          <w:color w:val="333333"/>
          <w:sz w:val="21"/>
          <w:szCs w:val="21"/>
          <w:shd w:val="clear" w:color="auto" w:fill="F7F7ED"/>
        </w:rPr>
        <w:t>. (n.d.). Google Developers. </w:t>
      </w:r>
      <w:hyperlink r:id="rId63" w:history="1">
        <w:r w:rsidRPr="00E514CB">
          <w:rPr>
            <w:rStyle w:val="Hyperlink"/>
            <w:rFonts w:cs="Arial"/>
            <w:sz w:val="21"/>
            <w:szCs w:val="21"/>
            <w:shd w:val="clear" w:color="auto" w:fill="F7F7ED"/>
          </w:rPr>
          <w:t>https://developers.google.com/machine-learning/crash-course/classification/roc-and-auc</w:t>
        </w:r>
      </w:hyperlink>
    </w:p>
    <w:p w14:paraId="405C3354" w14:textId="039FE02F" w:rsidR="00984301" w:rsidRPr="00984301" w:rsidRDefault="00984301" w:rsidP="00FA767D">
      <w:pPr>
        <w:pStyle w:val="ListParagraph"/>
        <w:numPr>
          <w:ilvl w:val="0"/>
          <w:numId w:val="16"/>
        </w:numPr>
        <w:rPr>
          <w:rFonts w:cs="Arial"/>
        </w:rPr>
      </w:pPr>
      <w:r w:rsidRPr="00984301">
        <w:rPr>
          <w:rFonts w:cs="Arial"/>
          <w:color w:val="333333"/>
          <w:sz w:val="21"/>
          <w:szCs w:val="21"/>
          <w:shd w:val="clear" w:color="auto" w:fill="F7F7ED"/>
        </w:rPr>
        <w:t>Towards AI Team. (2020, November 17). </w:t>
      </w:r>
      <w:r w:rsidRPr="00984301">
        <w:rPr>
          <w:rFonts w:cs="Arial"/>
          <w:i/>
          <w:iCs/>
          <w:color w:val="333333"/>
          <w:sz w:val="21"/>
          <w:szCs w:val="21"/>
          <w:shd w:val="clear" w:color="auto" w:fill="F7F7ED"/>
        </w:rPr>
        <w:t>Why choose random forest and not decision trees</w:t>
      </w:r>
      <w:r w:rsidRPr="00984301">
        <w:rPr>
          <w:rFonts w:cs="Arial"/>
          <w:color w:val="333333"/>
          <w:sz w:val="21"/>
          <w:szCs w:val="21"/>
          <w:shd w:val="clear" w:color="auto" w:fill="F7F7ED"/>
        </w:rPr>
        <w:t>. Towards AI. </w:t>
      </w:r>
      <w:hyperlink r:id="rId64" w:history="1">
        <w:r w:rsidRPr="00E514CB">
          <w:rPr>
            <w:rStyle w:val="Hyperlink"/>
            <w:rFonts w:cs="Arial"/>
            <w:sz w:val="21"/>
            <w:szCs w:val="21"/>
            <w:shd w:val="clear" w:color="auto" w:fill="F7F7ED"/>
          </w:rPr>
          <w:t>https://towardsai.net/p/machine-learning/why-choose-random-forest-and-not-decision-trees</w:t>
        </w:r>
      </w:hyperlink>
    </w:p>
    <w:p w14:paraId="27681FD3" w14:textId="19D2B40E" w:rsidR="00984301" w:rsidRPr="00EA18D7" w:rsidRDefault="00984301" w:rsidP="00FA767D">
      <w:pPr>
        <w:pStyle w:val="ListParagraph"/>
        <w:numPr>
          <w:ilvl w:val="0"/>
          <w:numId w:val="16"/>
        </w:numPr>
        <w:rPr>
          <w:rFonts w:cs="Arial"/>
        </w:rPr>
      </w:pPr>
      <w:r w:rsidRPr="00984301">
        <w:rPr>
          <w:rFonts w:cs="Arial"/>
          <w:i/>
          <w:iCs/>
          <w:color w:val="333333"/>
          <w:sz w:val="21"/>
          <w:szCs w:val="21"/>
          <w:shd w:val="clear" w:color="auto" w:fill="F7F7ED"/>
        </w:rPr>
        <w:t>Samimust/predictive-maintenance</w:t>
      </w:r>
      <w:r w:rsidRPr="00984301">
        <w:rPr>
          <w:rFonts w:cs="Arial"/>
          <w:color w:val="333333"/>
          <w:sz w:val="21"/>
          <w:szCs w:val="21"/>
          <w:shd w:val="clear" w:color="auto" w:fill="F7F7ED"/>
        </w:rPr>
        <w:t>. (n.d.). GitHub. </w:t>
      </w:r>
      <w:hyperlink r:id="rId65" w:history="1">
        <w:r w:rsidRPr="00E514CB">
          <w:rPr>
            <w:rStyle w:val="Hyperlink"/>
            <w:rFonts w:cs="Arial"/>
            <w:sz w:val="21"/>
            <w:szCs w:val="21"/>
            <w:shd w:val="clear" w:color="auto" w:fill="F7F7ED"/>
          </w:rPr>
          <w:t>https://github.com/Samimust/predictive-maintenance</w:t>
        </w:r>
      </w:hyperlink>
    </w:p>
    <w:p w14:paraId="43524338" w14:textId="67CABE49" w:rsidR="00EA18D7" w:rsidRPr="00EA18D7" w:rsidRDefault="00EA18D7" w:rsidP="00FA767D">
      <w:pPr>
        <w:pStyle w:val="ListParagraph"/>
        <w:numPr>
          <w:ilvl w:val="0"/>
          <w:numId w:val="16"/>
        </w:numPr>
        <w:rPr>
          <w:rStyle w:val="httpswwwsimplilearncomtutorialsmachine-learning-tutorialnaive-bayes-classifie"/>
          <w:rFonts w:cs="Arial"/>
        </w:rPr>
      </w:pPr>
      <w:r w:rsidRPr="00EA18D7">
        <w:rPr>
          <w:rFonts w:cs="Arial"/>
          <w:color w:val="333333"/>
          <w:sz w:val="21"/>
          <w:szCs w:val="21"/>
          <w:shd w:val="clear" w:color="auto" w:fill="F7F7ED"/>
        </w:rPr>
        <w:t>(n.d.). Simplilearn | Online Courses - Bootcamp &amp; Certification Platform. </w:t>
      </w:r>
      <w:hyperlink r:id="rId66" w:history="1">
        <w:r w:rsidRPr="00E514CB">
          <w:rPr>
            <w:rStyle w:val="Hyperlink"/>
            <w:rFonts w:cs="Arial"/>
            <w:sz w:val="21"/>
            <w:szCs w:val="21"/>
            <w:shd w:val="clear" w:color="auto" w:fill="F7F7ED"/>
          </w:rPr>
          <w:t>https://www.simplilearn.com/tutorials/machine-learning-tutorial/naive-bayes-classifier</w:t>
        </w:r>
      </w:hyperlink>
    </w:p>
    <w:p w14:paraId="21103802" w14:textId="6F723888" w:rsidR="00EA18D7" w:rsidRPr="008D3C31" w:rsidRDefault="00094C88" w:rsidP="00FA767D">
      <w:pPr>
        <w:pStyle w:val="ListParagraph"/>
        <w:numPr>
          <w:ilvl w:val="0"/>
          <w:numId w:val="16"/>
        </w:numPr>
        <w:rPr>
          <w:rStyle w:val="Hyperlink"/>
          <w:rFonts w:cs="Arial"/>
          <w:color w:val="auto"/>
          <w:u w:val="none"/>
        </w:rPr>
      </w:pPr>
      <w:r w:rsidRPr="00094C88">
        <w:rPr>
          <w:rFonts w:cs="Arial"/>
          <w:color w:val="333333"/>
          <w:sz w:val="21"/>
          <w:szCs w:val="21"/>
          <w:shd w:val="clear" w:color="auto" w:fill="F7F7ED"/>
        </w:rPr>
        <w:lastRenderedPageBreak/>
        <w:t>Chatterjee, M. (2022, August 29). </w:t>
      </w:r>
      <w:r w:rsidRPr="00094C88">
        <w:rPr>
          <w:rFonts w:cs="Arial"/>
          <w:i/>
          <w:iCs/>
          <w:color w:val="333333"/>
          <w:sz w:val="21"/>
          <w:szCs w:val="21"/>
          <w:shd w:val="clear" w:color="auto" w:fill="F7F7ED"/>
        </w:rPr>
        <w:t>A quick introduction to KNN algorithm</w:t>
      </w:r>
      <w:r w:rsidRPr="00094C88">
        <w:rPr>
          <w:rFonts w:cs="Arial"/>
          <w:color w:val="333333"/>
          <w:sz w:val="21"/>
          <w:szCs w:val="21"/>
          <w:shd w:val="clear" w:color="auto" w:fill="F7F7ED"/>
        </w:rPr>
        <w:t>. Great Learning Blog: Free Resources what Matters to shape your Career!. </w:t>
      </w:r>
      <w:hyperlink r:id="rId67" w:history="1">
        <w:r w:rsidRPr="00E514CB">
          <w:rPr>
            <w:rStyle w:val="Hyperlink"/>
            <w:rFonts w:cs="Arial"/>
            <w:sz w:val="21"/>
            <w:szCs w:val="21"/>
            <w:shd w:val="clear" w:color="auto" w:fill="F7F7ED"/>
          </w:rPr>
          <w:t>https://www.mygreatlearning.com/blog/knn-algorithm-introduction/</w:t>
        </w:r>
      </w:hyperlink>
    </w:p>
    <w:p w14:paraId="0BEFAF1F" w14:textId="43D4ED54" w:rsidR="008D3C31" w:rsidRPr="008D3C31" w:rsidRDefault="008D3C31" w:rsidP="00FA767D">
      <w:pPr>
        <w:pStyle w:val="ListParagraph"/>
        <w:numPr>
          <w:ilvl w:val="0"/>
          <w:numId w:val="16"/>
        </w:numPr>
        <w:rPr>
          <w:rFonts w:cs="Arial"/>
        </w:rPr>
      </w:pPr>
      <w:r w:rsidRPr="008D3C31">
        <w:rPr>
          <w:rFonts w:cs="Arial"/>
          <w:i/>
          <w:iCs/>
          <w:color w:val="333333"/>
          <w:sz w:val="21"/>
          <w:szCs w:val="21"/>
          <w:shd w:val="clear" w:color="auto" w:fill="F7F7ED"/>
        </w:rPr>
        <w:t>Medium</w:t>
      </w:r>
      <w:r w:rsidRPr="008D3C31">
        <w:rPr>
          <w:rFonts w:cs="Arial"/>
          <w:color w:val="333333"/>
          <w:sz w:val="21"/>
          <w:szCs w:val="21"/>
          <w:shd w:val="clear" w:color="auto" w:fill="F7F7ED"/>
        </w:rPr>
        <w:t>. (n.d.). Medium. </w:t>
      </w:r>
      <w:hyperlink r:id="rId68" w:history="1">
        <w:r w:rsidRPr="008854E6">
          <w:rPr>
            <w:rStyle w:val="Hyperlink"/>
            <w:rFonts w:cs="Arial"/>
            <w:sz w:val="21"/>
            <w:szCs w:val="21"/>
            <w:shd w:val="clear" w:color="auto" w:fill="F7F7ED"/>
          </w:rPr>
          <w:t>https://levelup.gitconnected.com/random-forest-regression</w:t>
        </w:r>
      </w:hyperlink>
    </w:p>
    <w:p w14:paraId="5AA18C33" w14:textId="6E1902C2" w:rsidR="008D3C31" w:rsidRPr="008D3C31" w:rsidRDefault="008D3C31" w:rsidP="00FA767D">
      <w:pPr>
        <w:pStyle w:val="ListParagraph"/>
        <w:numPr>
          <w:ilvl w:val="0"/>
          <w:numId w:val="16"/>
        </w:numPr>
        <w:rPr>
          <w:rFonts w:cs="Arial"/>
        </w:rPr>
      </w:pPr>
      <w:r w:rsidRPr="008D3C31">
        <w:rPr>
          <w:rFonts w:cs="Arial"/>
          <w:color w:val="333333"/>
          <w:sz w:val="21"/>
          <w:szCs w:val="21"/>
          <w:shd w:val="clear" w:color="auto" w:fill="F7F7ED"/>
        </w:rPr>
        <w:t>Gupta, A. (2021, December 15). </w:t>
      </w:r>
      <w:r w:rsidRPr="008D3C31">
        <w:rPr>
          <w:rFonts w:cs="Arial"/>
          <w:i/>
          <w:iCs/>
          <w:color w:val="333333"/>
          <w:sz w:val="21"/>
          <w:szCs w:val="21"/>
          <w:shd w:val="clear" w:color="auto" w:fill="F7F7ED"/>
        </w:rPr>
        <w:t>Mean squared error : Overview, examples, concepts and more</w:t>
      </w:r>
      <w:r w:rsidRPr="008D3C31">
        <w:rPr>
          <w:rFonts w:cs="Arial"/>
          <w:color w:val="333333"/>
          <w:sz w:val="21"/>
          <w:szCs w:val="21"/>
          <w:shd w:val="clear" w:color="auto" w:fill="F7F7ED"/>
        </w:rPr>
        <w:t>. Simplilearn.com. </w:t>
      </w:r>
      <w:hyperlink r:id="rId69" w:history="1">
        <w:r w:rsidRPr="008854E6">
          <w:rPr>
            <w:rStyle w:val="Hyperlink"/>
            <w:rFonts w:cs="Arial"/>
            <w:sz w:val="21"/>
            <w:szCs w:val="21"/>
            <w:shd w:val="clear" w:color="auto" w:fill="F7F7ED"/>
          </w:rPr>
          <w:t>https://www.simplilearn.com/tutorials/statistics-tutorial/mean-squared-error</w:t>
        </w:r>
      </w:hyperlink>
    </w:p>
    <w:p w14:paraId="2FE433BC" w14:textId="77777777" w:rsidR="008D3C31" w:rsidRPr="008D3C31" w:rsidRDefault="008D3C31" w:rsidP="008D3C31">
      <w:pPr>
        <w:pStyle w:val="ListParagraph"/>
        <w:numPr>
          <w:ilvl w:val="0"/>
          <w:numId w:val="0"/>
        </w:numPr>
        <w:ind w:left="720"/>
        <w:rPr>
          <w:rFonts w:cs="Arial"/>
        </w:rPr>
      </w:pPr>
    </w:p>
    <w:p w14:paraId="286310D2" w14:textId="77777777" w:rsidR="008D3C31" w:rsidRPr="008D3C31" w:rsidRDefault="008D3C31" w:rsidP="008D3C31">
      <w:pPr>
        <w:pStyle w:val="ListParagraph"/>
        <w:numPr>
          <w:ilvl w:val="0"/>
          <w:numId w:val="0"/>
        </w:numPr>
        <w:ind w:left="720"/>
        <w:rPr>
          <w:rFonts w:cs="Arial"/>
        </w:rPr>
      </w:pPr>
    </w:p>
    <w:p w14:paraId="417244AD" w14:textId="77777777" w:rsidR="00094C88" w:rsidRPr="008D3C31" w:rsidRDefault="00094C88" w:rsidP="00094C88">
      <w:pPr>
        <w:ind w:left="360"/>
        <w:rPr>
          <w:rFonts w:cs="Arial"/>
        </w:rPr>
      </w:pPr>
    </w:p>
    <w:p w14:paraId="5F64BF73" w14:textId="77777777" w:rsidR="00984301" w:rsidRPr="00984301" w:rsidRDefault="00984301" w:rsidP="00984301">
      <w:pPr>
        <w:pStyle w:val="ListParagraph"/>
        <w:numPr>
          <w:ilvl w:val="0"/>
          <w:numId w:val="0"/>
        </w:numPr>
        <w:ind w:left="720"/>
        <w:rPr>
          <w:rFonts w:cs="Arial"/>
        </w:rPr>
      </w:pPr>
    </w:p>
    <w:sectPr w:rsidR="00984301" w:rsidRPr="00984301" w:rsidSect="000B3CD7">
      <w:footerReference w:type="even" r:id="rId70"/>
      <w:footerReference w:type="default" r:id="rId71"/>
      <w:pgSz w:w="11900" w:h="16840"/>
      <w:pgMar w:top="851" w:right="851" w:bottom="851" w:left="851" w:header="85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21EE3" w14:textId="77777777" w:rsidR="00DD1EB5" w:rsidRDefault="00DD1EB5" w:rsidP="00562017">
      <w:r>
        <w:separator/>
      </w:r>
    </w:p>
  </w:endnote>
  <w:endnote w:type="continuationSeparator" w:id="0">
    <w:p w14:paraId="27CA3DA8" w14:textId="77777777" w:rsidR="00DD1EB5" w:rsidRDefault="00DD1EB5" w:rsidP="00562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Pro-Regular">
    <w:altName w:val="Times New Roman"/>
    <w:charset w:val="00"/>
    <w:family w:val="auto"/>
    <w:pitch w:val="variable"/>
    <w:sig w:usb0="60000287" w:usb1="00000001" w:usb2="00000000" w:usb3="00000000" w:csb0="0000019F" w:csb1="00000000"/>
  </w:font>
  <w:font w:name="KaTeX_Math">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1AD96" w14:textId="36AD8773" w:rsidR="00562017" w:rsidRDefault="00562017" w:rsidP="00B16A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7A70">
      <w:rPr>
        <w:rStyle w:val="PageNumber"/>
        <w:noProof/>
      </w:rPr>
      <w:t>9</w:t>
    </w:r>
    <w:r>
      <w:rPr>
        <w:rStyle w:val="PageNumber"/>
      </w:rPr>
      <w:fldChar w:fldCharType="end"/>
    </w:r>
  </w:p>
  <w:p w14:paraId="313ED442" w14:textId="77777777" w:rsidR="00562017" w:rsidRDefault="00562017" w:rsidP="005620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7B5EF" w14:textId="3D48F66B" w:rsidR="00562017" w:rsidRDefault="00562017" w:rsidP="00B16A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D4009">
      <w:rPr>
        <w:rStyle w:val="PageNumber"/>
        <w:noProof/>
      </w:rPr>
      <w:t>4</w:t>
    </w:r>
    <w:r>
      <w:rPr>
        <w:rStyle w:val="PageNumber"/>
      </w:rPr>
      <w:fldChar w:fldCharType="end"/>
    </w:r>
  </w:p>
  <w:p w14:paraId="1258587F" w14:textId="77777777" w:rsidR="00562017" w:rsidRDefault="00562017" w:rsidP="005620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20A40" w14:textId="77777777" w:rsidR="00DD1EB5" w:rsidRDefault="00DD1EB5" w:rsidP="00562017">
      <w:r>
        <w:separator/>
      </w:r>
    </w:p>
  </w:footnote>
  <w:footnote w:type="continuationSeparator" w:id="0">
    <w:p w14:paraId="68694C22" w14:textId="77777777" w:rsidR="00DD1EB5" w:rsidRDefault="00DD1EB5" w:rsidP="005620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EA46D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4F6A81"/>
    <w:multiLevelType w:val="hybridMultilevel"/>
    <w:tmpl w:val="7AAA3336"/>
    <w:lvl w:ilvl="0" w:tplc="ED988F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520B6"/>
    <w:multiLevelType w:val="hybridMultilevel"/>
    <w:tmpl w:val="4300A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F30A3"/>
    <w:multiLevelType w:val="hybridMultilevel"/>
    <w:tmpl w:val="0E6A604E"/>
    <w:lvl w:ilvl="0" w:tplc="30090017">
      <w:start w:val="1"/>
      <w:numFmt w:val="lowerLetter"/>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 w15:restartNumberingAfterBreak="0">
    <w:nsid w:val="039D52EE"/>
    <w:multiLevelType w:val="hybridMultilevel"/>
    <w:tmpl w:val="5DFCE04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 w15:restartNumberingAfterBreak="0">
    <w:nsid w:val="0F5323CC"/>
    <w:multiLevelType w:val="hybridMultilevel"/>
    <w:tmpl w:val="2AE4D57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 w15:restartNumberingAfterBreak="0">
    <w:nsid w:val="1387493C"/>
    <w:multiLevelType w:val="hybridMultilevel"/>
    <w:tmpl w:val="A5542972"/>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16294583"/>
    <w:multiLevelType w:val="hybridMultilevel"/>
    <w:tmpl w:val="EAF2CDEE"/>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8" w15:restartNumberingAfterBreak="0">
    <w:nsid w:val="18C148CD"/>
    <w:multiLevelType w:val="hybridMultilevel"/>
    <w:tmpl w:val="69F8AB5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 w15:restartNumberingAfterBreak="0">
    <w:nsid w:val="24504CE8"/>
    <w:multiLevelType w:val="hybridMultilevel"/>
    <w:tmpl w:val="4B40312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0" w15:restartNumberingAfterBreak="0">
    <w:nsid w:val="34A60645"/>
    <w:multiLevelType w:val="hybridMultilevel"/>
    <w:tmpl w:val="C70E180A"/>
    <w:lvl w:ilvl="0" w:tplc="30090017">
      <w:start w:val="1"/>
      <w:numFmt w:val="lowerLetter"/>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1" w15:restartNumberingAfterBreak="0">
    <w:nsid w:val="3D7F79DA"/>
    <w:multiLevelType w:val="hybridMultilevel"/>
    <w:tmpl w:val="85E4E12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2" w15:restartNumberingAfterBreak="0">
    <w:nsid w:val="4E363D55"/>
    <w:multiLevelType w:val="hybridMultilevel"/>
    <w:tmpl w:val="02A00590"/>
    <w:lvl w:ilvl="0" w:tplc="6A3887FE">
      <w:start w:val="1"/>
      <w:numFmt w:val="bullet"/>
      <w:pStyle w:val="ListParagraph"/>
      <w:lvlText w:val=""/>
      <w:lvlJc w:val="left"/>
      <w:pPr>
        <w:ind w:left="1440" w:hanging="360"/>
      </w:pPr>
      <w:rPr>
        <w:rFonts w:ascii="Symbol" w:hAnsi="Symbol" w:hint="default"/>
        <w:color w:val="3B495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90614D0"/>
    <w:multiLevelType w:val="hybridMultilevel"/>
    <w:tmpl w:val="D6C26E3E"/>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15:restartNumberingAfterBreak="0">
    <w:nsid w:val="59247C89"/>
    <w:multiLevelType w:val="hybridMultilevel"/>
    <w:tmpl w:val="D464A17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5" w15:restartNumberingAfterBreak="0">
    <w:nsid w:val="600D0FC6"/>
    <w:multiLevelType w:val="hybridMultilevel"/>
    <w:tmpl w:val="8BC6D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83E42"/>
    <w:multiLevelType w:val="hybridMultilevel"/>
    <w:tmpl w:val="C8ECA8C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7" w15:restartNumberingAfterBreak="0">
    <w:nsid w:val="651C3681"/>
    <w:multiLevelType w:val="hybridMultilevel"/>
    <w:tmpl w:val="6C7C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C707E0"/>
    <w:multiLevelType w:val="hybridMultilevel"/>
    <w:tmpl w:val="AAB21F6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9" w15:restartNumberingAfterBreak="0">
    <w:nsid w:val="6E0915CC"/>
    <w:multiLevelType w:val="hybridMultilevel"/>
    <w:tmpl w:val="39469B8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0" w15:restartNumberingAfterBreak="0">
    <w:nsid w:val="71A46F1E"/>
    <w:multiLevelType w:val="multilevel"/>
    <w:tmpl w:val="21E2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4A7879"/>
    <w:multiLevelType w:val="hybridMultilevel"/>
    <w:tmpl w:val="F64C6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C60C4B"/>
    <w:multiLevelType w:val="multilevel"/>
    <w:tmpl w:val="BA42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AB1B27"/>
    <w:multiLevelType w:val="hybridMultilevel"/>
    <w:tmpl w:val="D0EC721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4" w15:restartNumberingAfterBreak="0">
    <w:nsid w:val="7BD26D05"/>
    <w:multiLevelType w:val="hybridMultilevel"/>
    <w:tmpl w:val="6A301F8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5" w15:restartNumberingAfterBreak="0">
    <w:nsid w:val="7D1312FA"/>
    <w:multiLevelType w:val="hybridMultilevel"/>
    <w:tmpl w:val="69F8C5D6"/>
    <w:lvl w:ilvl="0" w:tplc="ED988F8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D8E0C6F"/>
    <w:multiLevelType w:val="hybridMultilevel"/>
    <w:tmpl w:val="3FFE5CF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16cid:durableId="2094037550">
    <w:abstractNumId w:val="2"/>
  </w:num>
  <w:num w:numId="2" w16cid:durableId="1463692535">
    <w:abstractNumId w:val="17"/>
  </w:num>
  <w:num w:numId="3" w16cid:durableId="1919943887">
    <w:abstractNumId w:val="1"/>
  </w:num>
  <w:num w:numId="4" w16cid:durableId="496531257">
    <w:abstractNumId w:val="25"/>
  </w:num>
  <w:num w:numId="5" w16cid:durableId="1574395409">
    <w:abstractNumId w:val="21"/>
  </w:num>
  <w:num w:numId="6" w16cid:durableId="37047890">
    <w:abstractNumId w:val="12"/>
  </w:num>
  <w:num w:numId="7" w16cid:durableId="1280331668">
    <w:abstractNumId w:val="0"/>
  </w:num>
  <w:num w:numId="8" w16cid:durableId="1816289780">
    <w:abstractNumId w:val="15"/>
  </w:num>
  <w:num w:numId="9" w16cid:durableId="8719717">
    <w:abstractNumId w:val="6"/>
  </w:num>
  <w:num w:numId="10" w16cid:durableId="677805832">
    <w:abstractNumId w:val="9"/>
  </w:num>
  <w:num w:numId="11" w16cid:durableId="652371011">
    <w:abstractNumId w:val="20"/>
  </w:num>
  <w:num w:numId="12" w16cid:durableId="1804152032">
    <w:abstractNumId w:val="13"/>
  </w:num>
  <w:num w:numId="13" w16cid:durableId="148641496">
    <w:abstractNumId w:val="22"/>
  </w:num>
  <w:num w:numId="14" w16cid:durableId="1704986174">
    <w:abstractNumId w:val="7"/>
  </w:num>
  <w:num w:numId="15" w16cid:durableId="1193346290">
    <w:abstractNumId w:val="23"/>
  </w:num>
  <w:num w:numId="16" w16cid:durableId="933132683">
    <w:abstractNumId w:val="5"/>
  </w:num>
  <w:num w:numId="17" w16cid:durableId="1891914528">
    <w:abstractNumId w:val="10"/>
  </w:num>
  <w:num w:numId="18" w16cid:durableId="908998505">
    <w:abstractNumId w:val="3"/>
  </w:num>
  <w:num w:numId="19" w16cid:durableId="931934475">
    <w:abstractNumId w:val="11"/>
  </w:num>
  <w:num w:numId="20" w16cid:durableId="1283924052">
    <w:abstractNumId w:val="16"/>
  </w:num>
  <w:num w:numId="21" w16cid:durableId="1445924377">
    <w:abstractNumId w:val="26"/>
  </w:num>
  <w:num w:numId="22" w16cid:durableId="1287272617">
    <w:abstractNumId w:val="19"/>
  </w:num>
  <w:num w:numId="23" w16cid:durableId="1763188016">
    <w:abstractNumId w:val="18"/>
  </w:num>
  <w:num w:numId="24" w16cid:durableId="929119232">
    <w:abstractNumId w:val="24"/>
  </w:num>
  <w:num w:numId="25" w16cid:durableId="1773207857">
    <w:abstractNumId w:val="14"/>
  </w:num>
  <w:num w:numId="26" w16cid:durableId="53940428">
    <w:abstractNumId w:val="4"/>
  </w:num>
  <w:num w:numId="27" w16cid:durableId="14130397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ZW" w:vendorID="64" w:dllVersion="0" w:nlCheck="1" w:checkStyle="0"/>
  <w:proofState w:spelling="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156"/>
    <w:rsid w:val="0000101C"/>
    <w:rsid w:val="00001E88"/>
    <w:rsid w:val="0000606D"/>
    <w:rsid w:val="00006251"/>
    <w:rsid w:val="00017544"/>
    <w:rsid w:val="0002592E"/>
    <w:rsid w:val="00045693"/>
    <w:rsid w:val="00067C0C"/>
    <w:rsid w:val="0009061F"/>
    <w:rsid w:val="00092795"/>
    <w:rsid w:val="00094C88"/>
    <w:rsid w:val="000A0545"/>
    <w:rsid w:val="000B3CD7"/>
    <w:rsid w:val="000B71E6"/>
    <w:rsid w:val="000C68E4"/>
    <w:rsid w:val="000F0881"/>
    <w:rsid w:val="001032FD"/>
    <w:rsid w:val="0010609B"/>
    <w:rsid w:val="001353DE"/>
    <w:rsid w:val="00145899"/>
    <w:rsid w:val="00163B3D"/>
    <w:rsid w:val="00191BA5"/>
    <w:rsid w:val="001A0266"/>
    <w:rsid w:val="001A20AA"/>
    <w:rsid w:val="001A770B"/>
    <w:rsid w:val="001E1A71"/>
    <w:rsid w:val="001E53E7"/>
    <w:rsid w:val="001E669E"/>
    <w:rsid w:val="001F7B34"/>
    <w:rsid w:val="00201B6E"/>
    <w:rsid w:val="00210E68"/>
    <w:rsid w:val="00223525"/>
    <w:rsid w:val="00231033"/>
    <w:rsid w:val="00236B36"/>
    <w:rsid w:val="00241301"/>
    <w:rsid w:val="00241D3F"/>
    <w:rsid w:val="00243EFE"/>
    <w:rsid w:val="0024605C"/>
    <w:rsid w:val="0024649D"/>
    <w:rsid w:val="00251E3D"/>
    <w:rsid w:val="002611CA"/>
    <w:rsid w:val="00263649"/>
    <w:rsid w:val="00265131"/>
    <w:rsid w:val="00266C50"/>
    <w:rsid w:val="002732B7"/>
    <w:rsid w:val="002757DB"/>
    <w:rsid w:val="00287A22"/>
    <w:rsid w:val="002904BA"/>
    <w:rsid w:val="00293FFF"/>
    <w:rsid w:val="00294779"/>
    <w:rsid w:val="00296FEB"/>
    <w:rsid w:val="002A0871"/>
    <w:rsid w:val="002B5E5F"/>
    <w:rsid w:val="002E7AF1"/>
    <w:rsid w:val="003038BD"/>
    <w:rsid w:val="0030581E"/>
    <w:rsid w:val="0031163E"/>
    <w:rsid w:val="0034593A"/>
    <w:rsid w:val="00346105"/>
    <w:rsid w:val="00360AB0"/>
    <w:rsid w:val="00361D65"/>
    <w:rsid w:val="003669CF"/>
    <w:rsid w:val="003679A8"/>
    <w:rsid w:val="00373AFA"/>
    <w:rsid w:val="0037694F"/>
    <w:rsid w:val="0038192F"/>
    <w:rsid w:val="00383FE2"/>
    <w:rsid w:val="00396C58"/>
    <w:rsid w:val="003A143C"/>
    <w:rsid w:val="003A1594"/>
    <w:rsid w:val="003A6147"/>
    <w:rsid w:val="003B4A8E"/>
    <w:rsid w:val="003E3075"/>
    <w:rsid w:val="003F1716"/>
    <w:rsid w:val="003F3C08"/>
    <w:rsid w:val="00406B43"/>
    <w:rsid w:val="00414FCF"/>
    <w:rsid w:val="0041702F"/>
    <w:rsid w:val="00425067"/>
    <w:rsid w:val="004277B4"/>
    <w:rsid w:val="00436568"/>
    <w:rsid w:val="00437778"/>
    <w:rsid w:val="00474FA5"/>
    <w:rsid w:val="00476DD5"/>
    <w:rsid w:val="0048474D"/>
    <w:rsid w:val="004925E8"/>
    <w:rsid w:val="00492CEC"/>
    <w:rsid w:val="004C3BCD"/>
    <w:rsid w:val="004D4009"/>
    <w:rsid w:val="004F3492"/>
    <w:rsid w:val="005015A2"/>
    <w:rsid w:val="005027CC"/>
    <w:rsid w:val="00506F22"/>
    <w:rsid w:val="00510A4C"/>
    <w:rsid w:val="00512EAD"/>
    <w:rsid w:val="00527A70"/>
    <w:rsid w:val="00540AA3"/>
    <w:rsid w:val="00541CAA"/>
    <w:rsid w:val="005466CE"/>
    <w:rsid w:val="00552766"/>
    <w:rsid w:val="00562017"/>
    <w:rsid w:val="00566BDF"/>
    <w:rsid w:val="005757A9"/>
    <w:rsid w:val="0058134E"/>
    <w:rsid w:val="005A11D3"/>
    <w:rsid w:val="005A59F9"/>
    <w:rsid w:val="005B5210"/>
    <w:rsid w:val="005B763B"/>
    <w:rsid w:val="005C6BDA"/>
    <w:rsid w:val="005C77AD"/>
    <w:rsid w:val="005D0291"/>
    <w:rsid w:val="005D2234"/>
    <w:rsid w:val="005E7069"/>
    <w:rsid w:val="005F2C69"/>
    <w:rsid w:val="005F40CE"/>
    <w:rsid w:val="005F5B48"/>
    <w:rsid w:val="00616700"/>
    <w:rsid w:val="00620D06"/>
    <w:rsid w:val="00624B5F"/>
    <w:rsid w:val="0064305F"/>
    <w:rsid w:val="00650222"/>
    <w:rsid w:val="00650934"/>
    <w:rsid w:val="00657C0D"/>
    <w:rsid w:val="006670D6"/>
    <w:rsid w:val="00670C70"/>
    <w:rsid w:val="00672310"/>
    <w:rsid w:val="00695E63"/>
    <w:rsid w:val="006A4C5B"/>
    <w:rsid w:val="006B7473"/>
    <w:rsid w:val="006B779C"/>
    <w:rsid w:val="006B7AF6"/>
    <w:rsid w:val="006C59D7"/>
    <w:rsid w:val="006D3A1B"/>
    <w:rsid w:val="006D5A2E"/>
    <w:rsid w:val="006E11A2"/>
    <w:rsid w:val="006F452D"/>
    <w:rsid w:val="00704AA7"/>
    <w:rsid w:val="00712C36"/>
    <w:rsid w:val="00745353"/>
    <w:rsid w:val="00753CE7"/>
    <w:rsid w:val="00781242"/>
    <w:rsid w:val="00781435"/>
    <w:rsid w:val="007956F1"/>
    <w:rsid w:val="0079585B"/>
    <w:rsid w:val="007A43DD"/>
    <w:rsid w:val="007A6224"/>
    <w:rsid w:val="007B075F"/>
    <w:rsid w:val="007B769E"/>
    <w:rsid w:val="007C6B1C"/>
    <w:rsid w:val="007F082D"/>
    <w:rsid w:val="007F643C"/>
    <w:rsid w:val="007F758E"/>
    <w:rsid w:val="00804F20"/>
    <w:rsid w:val="00815E5D"/>
    <w:rsid w:val="00820372"/>
    <w:rsid w:val="0082733C"/>
    <w:rsid w:val="00830DA4"/>
    <w:rsid w:val="008312B4"/>
    <w:rsid w:val="00834C4C"/>
    <w:rsid w:val="0083662F"/>
    <w:rsid w:val="008409C4"/>
    <w:rsid w:val="00841CEF"/>
    <w:rsid w:val="00855CF6"/>
    <w:rsid w:val="0086341B"/>
    <w:rsid w:val="00863AF6"/>
    <w:rsid w:val="00865101"/>
    <w:rsid w:val="00881FC3"/>
    <w:rsid w:val="00882B9D"/>
    <w:rsid w:val="008944BD"/>
    <w:rsid w:val="008B3C67"/>
    <w:rsid w:val="008D0B31"/>
    <w:rsid w:val="008D1B7A"/>
    <w:rsid w:val="008D3C31"/>
    <w:rsid w:val="008D66CC"/>
    <w:rsid w:val="008D7735"/>
    <w:rsid w:val="008E23C4"/>
    <w:rsid w:val="00905C08"/>
    <w:rsid w:val="0091505F"/>
    <w:rsid w:val="00931E2E"/>
    <w:rsid w:val="00947FAD"/>
    <w:rsid w:val="00957156"/>
    <w:rsid w:val="0097208C"/>
    <w:rsid w:val="00984301"/>
    <w:rsid w:val="009A10A5"/>
    <w:rsid w:val="009A549E"/>
    <w:rsid w:val="009A71E9"/>
    <w:rsid w:val="009C57D9"/>
    <w:rsid w:val="009D007B"/>
    <w:rsid w:val="009D0AAB"/>
    <w:rsid w:val="009D271E"/>
    <w:rsid w:val="009D451E"/>
    <w:rsid w:val="009E4585"/>
    <w:rsid w:val="009F5D75"/>
    <w:rsid w:val="00A327C6"/>
    <w:rsid w:val="00A3699F"/>
    <w:rsid w:val="00A61A0C"/>
    <w:rsid w:val="00A62385"/>
    <w:rsid w:val="00AA1184"/>
    <w:rsid w:val="00AA3346"/>
    <w:rsid w:val="00AB3A8E"/>
    <w:rsid w:val="00AB4EAB"/>
    <w:rsid w:val="00AC04BB"/>
    <w:rsid w:val="00AD4197"/>
    <w:rsid w:val="00AE03FC"/>
    <w:rsid w:val="00B1478B"/>
    <w:rsid w:val="00B16D0C"/>
    <w:rsid w:val="00B43C62"/>
    <w:rsid w:val="00B508D8"/>
    <w:rsid w:val="00B8223F"/>
    <w:rsid w:val="00B84CC9"/>
    <w:rsid w:val="00B91605"/>
    <w:rsid w:val="00BA168E"/>
    <w:rsid w:val="00BA7F84"/>
    <w:rsid w:val="00BE2F66"/>
    <w:rsid w:val="00BF7367"/>
    <w:rsid w:val="00C01CF1"/>
    <w:rsid w:val="00C108FF"/>
    <w:rsid w:val="00C14752"/>
    <w:rsid w:val="00C16CB6"/>
    <w:rsid w:val="00C30092"/>
    <w:rsid w:val="00C3572E"/>
    <w:rsid w:val="00C464ED"/>
    <w:rsid w:val="00C5337D"/>
    <w:rsid w:val="00C62D01"/>
    <w:rsid w:val="00C6786A"/>
    <w:rsid w:val="00C865E4"/>
    <w:rsid w:val="00C902F6"/>
    <w:rsid w:val="00CB133B"/>
    <w:rsid w:val="00CB7613"/>
    <w:rsid w:val="00CC091C"/>
    <w:rsid w:val="00CC76D2"/>
    <w:rsid w:val="00CD40A0"/>
    <w:rsid w:val="00CE15A3"/>
    <w:rsid w:val="00CE37EB"/>
    <w:rsid w:val="00CE57F9"/>
    <w:rsid w:val="00CE58EC"/>
    <w:rsid w:val="00D02909"/>
    <w:rsid w:val="00D1451D"/>
    <w:rsid w:val="00D14E87"/>
    <w:rsid w:val="00D225A1"/>
    <w:rsid w:val="00D33B72"/>
    <w:rsid w:val="00D346BB"/>
    <w:rsid w:val="00D35F32"/>
    <w:rsid w:val="00D526BC"/>
    <w:rsid w:val="00D527D0"/>
    <w:rsid w:val="00D57E25"/>
    <w:rsid w:val="00D9280D"/>
    <w:rsid w:val="00DA7B9B"/>
    <w:rsid w:val="00DB6379"/>
    <w:rsid w:val="00DC373F"/>
    <w:rsid w:val="00DD1EB5"/>
    <w:rsid w:val="00DE0656"/>
    <w:rsid w:val="00DF31D3"/>
    <w:rsid w:val="00DF3A8B"/>
    <w:rsid w:val="00DF3DFE"/>
    <w:rsid w:val="00E1250F"/>
    <w:rsid w:val="00E14540"/>
    <w:rsid w:val="00E20567"/>
    <w:rsid w:val="00E34911"/>
    <w:rsid w:val="00E61F69"/>
    <w:rsid w:val="00E727DC"/>
    <w:rsid w:val="00E83A19"/>
    <w:rsid w:val="00E90CF1"/>
    <w:rsid w:val="00EA18D7"/>
    <w:rsid w:val="00EA3707"/>
    <w:rsid w:val="00EB4D7A"/>
    <w:rsid w:val="00ED1832"/>
    <w:rsid w:val="00ED2CA1"/>
    <w:rsid w:val="00EF31DF"/>
    <w:rsid w:val="00F00261"/>
    <w:rsid w:val="00F322FB"/>
    <w:rsid w:val="00F34F88"/>
    <w:rsid w:val="00F373CE"/>
    <w:rsid w:val="00F444F6"/>
    <w:rsid w:val="00F4718F"/>
    <w:rsid w:val="00F52133"/>
    <w:rsid w:val="00F56E57"/>
    <w:rsid w:val="00F916D0"/>
    <w:rsid w:val="00FA767D"/>
    <w:rsid w:val="00FD1D98"/>
    <w:rsid w:val="00FE0035"/>
    <w:rsid w:val="00FE2A13"/>
    <w:rsid w:val="00FE2BE6"/>
    <w:rsid w:val="00FE3CCC"/>
    <w:rsid w:val="00FF0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0D0F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8D7"/>
    <w:rPr>
      <w:rFonts w:ascii="Arial" w:hAnsi="Arial"/>
      <w:lang w:val="en-GB"/>
    </w:rPr>
  </w:style>
  <w:style w:type="paragraph" w:styleId="Heading1">
    <w:name w:val="heading 1"/>
    <w:basedOn w:val="Normal"/>
    <w:next w:val="Normal"/>
    <w:link w:val="Heading1Char"/>
    <w:uiPriority w:val="9"/>
    <w:qFormat/>
    <w:rsid w:val="00F00261"/>
    <w:pPr>
      <w:keepNext/>
      <w:keepLines/>
      <w:spacing w:before="240"/>
      <w:outlineLvl w:val="0"/>
    </w:pPr>
    <w:rPr>
      <w:rFonts w:eastAsiaTheme="majorEastAsia" w:cstheme="majorBidi"/>
      <w:b/>
      <w:bCs/>
      <w:color w:val="0099C4"/>
      <w:sz w:val="48"/>
      <w:szCs w:val="48"/>
    </w:rPr>
  </w:style>
  <w:style w:type="paragraph" w:styleId="Heading2">
    <w:name w:val="heading 2"/>
    <w:basedOn w:val="Normal"/>
    <w:next w:val="Normal"/>
    <w:link w:val="Heading2Char"/>
    <w:uiPriority w:val="9"/>
    <w:unhideWhenUsed/>
    <w:qFormat/>
    <w:rsid w:val="00F00261"/>
    <w:pPr>
      <w:keepNext/>
      <w:keepLines/>
      <w:spacing w:before="40"/>
      <w:outlineLvl w:val="1"/>
    </w:pPr>
    <w:rPr>
      <w:rFonts w:eastAsiaTheme="majorEastAsia" w:cstheme="majorBidi"/>
      <w:b/>
      <w:bCs/>
      <w:color w:val="0C406D"/>
      <w:sz w:val="36"/>
      <w:szCs w:val="36"/>
    </w:rPr>
  </w:style>
  <w:style w:type="paragraph" w:styleId="Heading3">
    <w:name w:val="heading 3"/>
    <w:basedOn w:val="Normal"/>
    <w:next w:val="Normal"/>
    <w:link w:val="Heading3Char"/>
    <w:uiPriority w:val="9"/>
    <w:unhideWhenUsed/>
    <w:qFormat/>
    <w:rsid w:val="00F00261"/>
    <w:pPr>
      <w:keepNext/>
      <w:keepLines/>
      <w:spacing w:before="40"/>
      <w:outlineLvl w:val="2"/>
    </w:pPr>
    <w:rPr>
      <w:rFonts w:eastAsiaTheme="majorEastAsia" w:cstheme="majorBidi"/>
      <w:b/>
      <w:color w:val="442B58"/>
      <w:sz w:val="28"/>
      <w:szCs w:val="28"/>
    </w:rPr>
  </w:style>
  <w:style w:type="paragraph" w:styleId="Heading4">
    <w:name w:val="heading 4"/>
    <w:aliases w:val="Course Director and Administrator Details"/>
    <w:basedOn w:val="Heading2"/>
    <w:next w:val="Normal"/>
    <w:link w:val="Heading4Char"/>
    <w:uiPriority w:val="9"/>
    <w:unhideWhenUsed/>
    <w:qFormat/>
    <w:rsid w:val="009D0AAB"/>
    <w:pPr>
      <w:outlineLvl w:val="3"/>
    </w:pPr>
    <w:rPr>
      <w:b w:val="0"/>
      <w:color w:val="000000" w:themeColor="text1"/>
    </w:rPr>
  </w:style>
  <w:style w:type="paragraph" w:styleId="Heading5">
    <w:name w:val="heading 5"/>
    <w:basedOn w:val="Normal"/>
    <w:next w:val="Normal"/>
    <w:link w:val="Heading5Char"/>
    <w:uiPriority w:val="9"/>
    <w:unhideWhenUsed/>
    <w:rsid w:val="00753CE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rsid w:val="00753CE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753CE7"/>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261"/>
    <w:rPr>
      <w:rFonts w:ascii="Arial" w:eastAsiaTheme="majorEastAsia" w:hAnsi="Arial" w:cstheme="majorBidi"/>
      <w:b/>
      <w:bCs/>
      <w:color w:val="0099C4"/>
      <w:sz w:val="48"/>
      <w:szCs w:val="48"/>
    </w:rPr>
  </w:style>
  <w:style w:type="character" w:customStyle="1" w:styleId="Heading2Char">
    <w:name w:val="Heading 2 Char"/>
    <w:basedOn w:val="DefaultParagraphFont"/>
    <w:link w:val="Heading2"/>
    <w:uiPriority w:val="9"/>
    <w:rsid w:val="00F00261"/>
    <w:rPr>
      <w:rFonts w:ascii="Arial" w:eastAsiaTheme="majorEastAsia" w:hAnsi="Arial" w:cstheme="majorBidi"/>
      <w:b/>
      <w:bCs/>
      <w:color w:val="0C406D"/>
      <w:sz w:val="36"/>
      <w:szCs w:val="36"/>
    </w:rPr>
  </w:style>
  <w:style w:type="character" w:customStyle="1" w:styleId="Heading3Char">
    <w:name w:val="Heading 3 Char"/>
    <w:basedOn w:val="DefaultParagraphFont"/>
    <w:link w:val="Heading3"/>
    <w:uiPriority w:val="9"/>
    <w:rsid w:val="00F00261"/>
    <w:rPr>
      <w:rFonts w:ascii="Arial" w:eastAsiaTheme="majorEastAsia" w:hAnsi="Arial" w:cstheme="majorBidi"/>
      <w:b/>
      <w:color w:val="442B58"/>
      <w:sz w:val="28"/>
      <w:szCs w:val="28"/>
    </w:rPr>
  </w:style>
  <w:style w:type="character" w:customStyle="1" w:styleId="Heading4Char">
    <w:name w:val="Heading 4 Char"/>
    <w:aliases w:val="Course Director and Administrator Details Char"/>
    <w:basedOn w:val="DefaultParagraphFont"/>
    <w:link w:val="Heading4"/>
    <w:uiPriority w:val="9"/>
    <w:rsid w:val="009D0AAB"/>
    <w:rPr>
      <w:rFonts w:ascii="Arial" w:eastAsiaTheme="majorEastAsia" w:hAnsi="Arial" w:cstheme="majorBidi"/>
      <w:bCs/>
      <w:color w:val="000000" w:themeColor="text1"/>
      <w:sz w:val="36"/>
      <w:szCs w:val="36"/>
      <w:lang w:val="en-GB"/>
    </w:rPr>
  </w:style>
  <w:style w:type="paragraph" w:styleId="Title">
    <w:name w:val="Title"/>
    <w:aliases w:val="Course Title"/>
    <w:basedOn w:val="Normal"/>
    <w:next w:val="Normal"/>
    <w:link w:val="TitleChar"/>
    <w:uiPriority w:val="10"/>
    <w:qFormat/>
    <w:rsid w:val="00001E88"/>
    <w:pPr>
      <w:contextualSpacing/>
    </w:pPr>
    <w:rPr>
      <w:rFonts w:eastAsiaTheme="majorEastAsia" w:cstheme="majorBidi"/>
      <w:b/>
      <w:bCs/>
      <w:color w:val="000000" w:themeColor="text1"/>
      <w:spacing w:val="-10"/>
      <w:kern w:val="28"/>
      <w:sz w:val="64"/>
      <w:szCs w:val="64"/>
    </w:rPr>
  </w:style>
  <w:style w:type="character" w:customStyle="1" w:styleId="TitleChar">
    <w:name w:val="Title Char"/>
    <w:aliases w:val="Course Title Char"/>
    <w:basedOn w:val="DefaultParagraphFont"/>
    <w:link w:val="Title"/>
    <w:uiPriority w:val="10"/>
    <w:rsid w:val="00001E88"/>
    <w:rPr>
      <w:rFonts w:ascii="Arial" w:eastAsiaTheme="majorEastAsia" w:hAnsi="Arial" w:cstheme="majorBidi"/>
      <w:b/>
      <w:bCs/>
      <w:color w:val="000000" w:themeColor="text1"/>
      <w:spacing w:val="-10"/>
      <w:kern w:val="28"/>
      <w:sz w:val="64"/>
      <w:szCs w:val="64"/>
    </w:rPr>
  </w:style>
  <w:style w:type="character" w:styleId="Emphasis">
    <w:name w:val="Emphasis"/>
    <w:basedOn w:val="DefaultParagraphFont"/>
    <w:uiPriority w:val="20"/>
    <w:qFormat/>
    <w:rsid w:val="00D14E87"/>
    <w:rPr>
      <w:rFonts w:ascii="Arial" w:hAnsi="Arial"/>
      <w:b w:val="0"/>
      <w:bCs w:val="0"/>
      <w:i w:val="0"/>
      <w:iCs w:val="0"/>
      <w:color w:val="0099C4"/>
    </w:rPr>
  </w:style>
  <w:style w:type="character" w:styleId="IntenseEmphasis">
    <w:name w:val="Intense Emphasis"/>
    <w:basedOn w:val="DefaultParagraphFont"/>
    <w:uiPriority w:val="21"/>
    <w:rsid w:val="00396C58"/>
    <w:rPr>
      <w:rFonts w:ascii="Arial" w:hAnsi="Arial"/>
      <w:i/>
      <w:iCs/>
      <w:color w:val="5B9BD5" w:themeColor="accent1"/>
    </w:rPr>
  </w:style>
  <w:style w:type="character" w:customStyle="1" w:styleId="Heading5Char">
    <w:name w:val="Heading 5 Char"/>
    <w:basedOn w:val="DefaultParagraphFont"/>
    <w:link w:val="Heading5"/>
    <w:uiPriority w:val="9"/>
    <w:rsid w:val="00753CE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53CE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753CE7"/>
    <w:rPr>
      <w:rFonts w:asciiTheme="majorHAnsi" w:eastAsiaTheme="majorEastAsia" w:hAnsiTheme="majorHAnsi" w:cstheme="majorBidi"/>
      <w:i/>
      <w:iCs/>
      <w:color w:val="1F4D78" w:themeColor="accent1" w:themeShade="7F"/>
    </w:rPr>
  </w:style>
  <w:style w:type="character" w:styleId="Strong">
    <w:name w:val="Strong"/>
    <w:basedOn w:val="DefaultParagraphFont"/>
    <w:uiPriority w:val="22"/>
    <w:qFormat/>
    <w:rsid w:val="00223525"/>
    <w:rPr>
      <w:b/>
      <w:bCs/>
    </w:rPr>
  </w:style>
  <w:style w:type="paragraph" w:styleId="IntenseQuote">
    <w:name w:val="Intense Quote"/>
    <w:basedOn w:val="Normal"/>
    <w:next w:val="Normal"/>
    <w:link w:val="IntenseQuoteChar"/>
    <w:uiPriority w:val="30"/>
    <w:rsid w:val="00753C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53CE7"/>
    <w:rPr>
      <w:rFonts w:ascii="Arial" w:hAnsi="Arial"/>
      <w:i/>
      <w:iCs/>
      <w:color w:val="5B9BD5" w:themeColor="accent1"/>
    </w:rPr>
  </w:style>
  <w:style w:type="character" w:styleId="SubtleReference">
    <w:name w:val="Subtle Reference"/>
    <w:basedOn w:val="DefaultParagraphFont"/>
    <w:uiPriority w:val="31"/>
    <w:rsid w:val="00753CE7"/>
    <w:rPr>
      <w:rFonts w:ascii="Arial" w:hAnsi="Arial"/>
      <w:smallCaps/>
      <w:color w:val="5A5A5A" w:themeColor="text1" w:themeTint="A5"/>
    </w:rPr>
  </w:style>
  <w:style w:type="character" w:styleId="IntenseReference">
    <w:name w:val="Intense Reference"/>
    <w:basedOn w:val="DefaultParagraphFont"/>
    <w:uiPriority w:val="32"/>
    <w:rsid w:val="00753CE7"/>
    <w:rPr>
      <w:rFonts w:ascii="Arial" w:hAnsi="Arial"/>
      <w:b/>
      <w:bCs/>
      <w:smallCaps/>
      <w:color w:val="5B9BD5" w:themeColor="accent1"/>
      <w:spacing w:val="5"/>
    </w:rPr>
  </w:style>
  <w:style w:type="paragraph" w:styleId="ListParagraph">
    <w:name w:val="List Paragraph"/>
    <w:basedOn w:val="Normal"/>
    <w:uiPriority w:val="34"/>
    <w:qFormat/>
    <w:rsid w:val="000C68E4"/>
    <w:pPr>
      <w:numPr>
        <w:numId w:val="6"/>
      </w:numPr>
      <w:ind w:left="714" w:hanging="357"/>
      <w:contextualSpacing/>
    </w:pPr>
  </w:style>
  <w:style w:type="paragraph" w:customStyle="1" w:styleId="BasicParagraph">
    <w:name w:val="[Basic Paragraph]"/>
    <w:basedOn w:val="Normal"/>
    <w:uiPriority w:val="99"/>
    <w:rsid w:val="0024605C"/>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Subtitle">
    <w:name w:val="Subtitle"/>
    <w:basedOn w:val="Normal"/>
    <w:next w:val="Normal"/>
    <w:link w:val="SubtitleChar"/>
    <w:uiPriority w:val="11"/>
    <w:qFormat/>
    <w:rsid w:val="000C68E4"/>
    <w:pPr>
      <w:keepNext/>
      <w:numPr>
        <w:ilvl w:val="1"/>
      </w:numPr>
      <w:spacing w:before="240"/>
    </w:pPr>
    <w:rPr>
      <w:rFonts w:eastAsiaTheme="minorEastAsia"/>
      <w:b/>
      <w:color w:val="FFFFFF" w:themeColor="background1"/>
      <w:spacing w:val="15"/>
      <w:sz w:val="48"/>
      <w:szCs w:val="22"/>
    </w:rPr>
  </w:style>
  <w:style w:type="character" w:customStyle="1" w:styleId="SubtitleChar">
    <w:name w:val="Subtitle Char"/>
    <w:basedOn w:val="DefaultParagraphFont"/>
    <w:link w:val="Subtitle"/>
    <w:uiPriority w:val="11"/>
    <w:rsid w:val="000C68E4"/>
    <w:rPr>
      <w:rFonts w:ascii="Arial" w:eastAsiaTheme="minorEastAsia" w:hAnsi="Arial"/>
      <w:b/>
      <w:color w:val="FFFFFF" w:themeColor="background1"/>
      <w:spacing w:val="15"/>
      <w:sz w:val="48"/>
      <w:szCs w:val="22"/>
    </w:rPr>
  </w:style>
  <w:style w:type="table" w:styleId="TableGrid">
    <w:name w:val="Table Grid"/>
    <w:basedOn w:val="TableNormal"/>
    <w:uiPriority w:val="39"/>
    <w:rsid w:val="00FE0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223525"/>
    <w:pPr>
      <w:spacing w:before="200" w:after="160"/>
      <w:ind w:right="864"/>
    </w:pPr>
    <w:rPr>
      <w:i/>
      <w:iCs/>
      <w:color w:val="7030A0"/>
      <w:sz w:val="32"/>
      <w:szCs w:val="32"/>
    </w:rPr>
  </w:style>
  <w:style w:type="paragraph" w:customStyle="1" w:styleId="URLs">
    <w:name w:val="URLs"/>
    <w:basedOn w:val="Normal"/>
    <w:qFormat/>
    <w:rsid w:val="00414FCF"/>
    <w:rPr>
      <w:color w:val="0099C4"/>
      <w:u w:val="single"/>
    </w:rPr>
  </w:style>
  <w:style w:type="character" w:customStyle="1" w:styleId="QuoteChar">
    <w:name w:val="Quote Char"/>
    <w:basedOn w:val="DefaultParagraphFont"/>
    <w:link w:val="Quote"/>
    <w:uiPriority w:val="29"/>
    <w:rsid w:val="00223525"/>
    <w:rPr>
      <w:rFonts w:ascii="Arial" w:hAnsi="Arial"/>
      <w:i/>
      <w:iCs/>
      <w:color w:val="7030A0"/>
      <w:sz w:val="32"/>
      <w:szCs w:val="32"/>
    </w:rPr>
  </w:style>
  <w:style w:type="table" w:styleId="TableGridLight">
    <w:name w:val="Grid Table Light"/>
    <w:basedOn w:val="TableNormal"/>
    <w:uiPriority w:val="40"/>
    <w:rsid w:val="000927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ame">
    <w:name w:val="Name"/>
    <w:basedOn w:val="Heading3"/>
    <w:qFormat/>
    <w:rsid w:val="00695E63"/>
    <w:rPr>
      <w:color w:val="0C406D"/>
    </w:rPr>
  </w:style>
  <w:style w:type="paragraph" w:customStyle="1" w:styleId="JobTitle">
    <w:name w:val="Job Title"/>
    <w:basedOn w:val="Normal"/>
    <w:qFormat/>
    <w:rsid w:val="00695E63"/>
  </w:style>
  <w:style w:type="paragraph" w:styleId="Footer">
    <w:name w:val="footer"/>
    <w:basedOn w:val="Normal"/>
    <w:link w:val="FooterChar"/>
    <w:uiPriority w:val="99"/>
    <w:unhideWhenUsed/>
    <w:rsid w:val="00562017"/>
    <w:pPr>
      <w:tabs>
        <w:tab w:val="center" w:pos="4513"/>
        <w:tab w:val="right" w:pos="9026"/>
      </w:tabs>
    </w:pPr>
  </w:style>
  <w:style w:type="paragraph" w:customStyle="1" w:styleId="TableContent">
    <w:name w:val="Table Content"/>
    <w:basedOn w:val="Normal"/>
    <w:qFormat/>
    <w:rsid w:val="00C464ED"/>
  </w:style>
  <w:style w:type="paragraph" w:customStyle="1" w:styleId="TableHeader">
    <w:name w:val="Table Header"/>
    <w:basedOn w:val="Normal"/>
    <w:qFormat/>
    <w:rsid w:val="00C464ED"/>
    <w:rPr>
      <w:sz w:val="28"/>
      <w:szCs w:val="28"/>
    </w:rPr>
  </w:style>
  <w:style w:type="character" w:customStyle="1" w:styleId="FooterChar">
    <w:name w:val="Footer Char"/>
    <w:basedOn w:val="DefaultParagraphFont"/>
    <w:link w:val="Footer"/>
    <w:uiPriority w:val="99"/>
    <w:rsid w:val="00562017"/>
    <w:rPr>
      <w:rFonts w:ascii="Arial" w:hAnsi="Arial"/>
    </w:rPr>
  </w:style>
  <w:style w:type="character" w:styleId="PageNumber">
    <w:name w:val="page number"/>
    <w:basedOn w:val="DefaultParagraphFont"/>
    <w:uiPriority w:val="99"/>
    <w:semiHidden/>
    <w:unhideWhenUsed/>
    <w:rsid w:val="00562017"/>
  </w:style>
  <w:style w:type="paragraph" w:customStyle="1" w:styleId="Contentslisting">
    <w:name w:val="Contents listing"/>
    <w:basedOn w:val="Normal"/>
    <w:qFormat/>
    <w:rsid w:val="00562017"/>
  </w:style>
  <w:style w:type="paragraph" w:styleId="TOC1">
    <w:name w:val="toc 1"/>
    <w:basedOn w:val="Normal"/>
    <w:next w:val="Normal"/>
    <w:autoRedefine/>
    <w:uiPriority w:val="39"/>
    <w:unhideWhenUsed/>
    <w:rsid w:val="00FF0535"/>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FF0535"/>
    <w:rPr>
      <w:rFonts w:asciiTheme="minorHAnsi" w:hAnsiTheme="minorHAnsi"/>
      <w:b/>
      <w:smallCaps/>
      <w:sz w:val="22"/>
      <w:szCs w:val="22"/>
    </w:rPr>
  </w:style>
  <w:style w:type="paragraph" w:styleId="TOC3">
    <w:name w:val="toc 3"/>
    <w:basedOn w:val="Normal"/>
    <w:next w:val="Normal"/>
    <w:autoRedefine/>
    <w:uiPriority w:val="39"/>
    <w:unhideWhenUsed/>
    <w:rsid w:val="00FF0535"/>
    <w:rPr>
      <w:rFonts w:asciiTheme="minorHAnsi" w:hAnsiTheme="minorHAnsi"/>
      <w:smallCaps/>
      <w:sz w:val="22"/>
      <w:szCs w:val="22"/>
    </w:rPr>
  </w:style>
  <w:style w:type="paragraph" w:styleId="TOC4">
    <w:name w:val="toc 4"/>
    <w:basedOn w:val="Normal"/>
    <w:next w:val="Normal"/>
    <w:autoRedefine/>
    <w:uiPriority w:val="39"/>
    <w:unhideWhenUsed/>
    <w:rsid w:val="00FF0535"/>
    <w:rPr>
      <w:rFonts w:asciiTheme="minorHAnsi" w:hAnsiTheme="minorHAnsi"/>
      <w:sz w:val="22"/>
      <w:szCs w:val="22"/>
    </w:rPr>
  </w:style>
  <w:style w:type="paragraph" w:styleId="TOC5">
    <w:name w:val="toc 5"/>
    <w:basedOn w:val="Normal"/>
    <w:next w:val="Normal"/>
    <w:autoRedefine/>
    <w:uiPriority w:val="39"/>
    <w:unhideWhenUsed/>
    <w:rsid w:val="00FF0535"/>
    <w:rPr>
      <w:rFonts w:asciiTheme="minorHAnsi" w:hAnsiTheme="minorHAnsi"/>
      <w:sz w:val="22"/>
      <w:szCs w:val="22"/>
    </w:rPr>
  </w:style>
  <w:style w:type="paragraph" w:styleId="TOC6">
    <w:name w:val="toc 6"/>
    <w:basedOn w:val="Normal"/>
    <w:next w:val="Normal"/>
    <w:autoRedefine/>
    <w:uiPriority w:val="39"/>
    <w:unhideWhenUsed/>
    <w:rsid w:val="00FF0535"/>
    <w:rPr>
      <w:rFonts w:asciiTheme="minorHAnsi" w:hAnsiTheme="minorHAnsi"/>
      <w:sz w:val="22"/>
      <w:szCs w:val="22"/>
    </w:rPr>
  </w:style>
  <w:style w:type="paragraph" w:styleId="TOC7">
    <w:name w:val="toc 7"/>
    <w:basedOn w:val="Normal"/>
    <w:next w:val="Normal"/>
    <w:autoRedefine/>
    <w:uiPriority w:val="39"/>
    <w:unhideWhenUsed/>
    <w:rsid w:val="00FF0535"/>
    <w:rPr>
      <w:rFonts w:asciiTheme="minorHAnsi" w:hAnsiTheme="minorHAnsi"/>
      <w:sz w:val="22"/>
      <w:szCs w:val="22"/>
    </w:rPr>
  </w:style>
  <w:style w:type="paragraph" w:styleId="TOC8">
    <w:name w:val="toc 8"/>
    <w:basedOn w:val="Normal"/>
    <w:next w:val="Normal"/>
    <w:autoRedefine/>
    <w:uiPriority w:val="39"/>
    <w:unhideWhenUsed/>
    <w:rsid w:val="00FF0535"/>
    <w:rPr>
      <w:rFonts w:asciiTheme="minorHAnsi" w:hAnsiTheme="minorHAnsi"/>
      <w:sz w:val="22"/>
      <w:szCs w:val="22"/>
    </w:rPr>
  </w:style>
  <w:style w:type="paragraph" w:styleId="TOC9">
    <w:name w:val="toc 9"/>
    <w:basedOn w:val="Normal"/>
    <w:next w:val="Normal"/>
    <w:autoRedefine/>
    <w:uiPriority w:val="39"/>
    <w:unhideWhenUsed/>
    <w:rsid w:val="00FF0535"/>
    <w:rPr>
      <w:rFonts w:asciiTheme="minorHAnsi" w:hAnsiTheme="minorHAnsi"/>
      <w:sz w:val="22"/>
      <w:szCs w:val="22"/>
    </w:rPr>
  </w:style>
  <w:style w:type="character" w:styleId="PlaceholderText">
    <w:name w:val="Placeholder Text"/>
    <w:basedOn w:val="DefaultParagraphFont"/>
    <w:uiPriority w:val="99"/>
    <w:semiHidden/>
    <w:rsid w:val="00AD4197"/>
    <w:rPr>
      <w:color w:val="808080"/>
    </w:rPr>
  </w:style>
  <w:style w:type="paragraph" w:customStyle="1" w:styleId="Header4">
    <w:name w:val="Header 4"/>
    <w:basedOn w:val="Heading3"/>
    <w:qFormat/>
    <w:rsid w:val="00001E88"/>
    <w:rPr>
      <w:color w:val="0099C4"/>
    </w:rPr>
  </w:style>
  <w:style w:type="paragraph" w:styleId="Header">
    <w:name w:val="header"/>
    <w:basedOn w:val="Normal"/>
    <w:link w:val="HeaderChar"/>
    <w:uiPriority w:val="99"/>
    <w:unhideWhenUsed/>
    <w:rsid w:val="000B3CD7"/>
    <w:pPr>
      <w:tabs>
        <w:tab w:val="center" w:pos="4513"/>
        <w:tab w:val="right" w:pos="9026"/>
      </w:tabs>
    </w:pPr>
  </w:style>
  <w:style w:type="character" w:customStyle="1" w:styleId="HeaderChar">
    <w:name w:val="Header Char"/>
    <w:basedOn w:val="DefaultParagraphFont"/>
    <w:link w:val="Header"/>
    <w:uiPriority w:val="99"/>
    <w:rsid w:val="000B3CD7"/>
    <w:rPr>
      <w:rFonts w:ascii="Arial" w:hAnsi="Arial"/>
      <w:lang w:val="en-GB"/>
    </w:rPr>
  </w:style>
  <w:style w:type="character" w:customStyle="1" w:styleId="textlayer--absolute">
    <w:name w:val="textlayer--absolute"/>
    <w:basedOn w:val="DefaultParagraphFont"/>
    <w:rsid w:val="005B763B"/>
  </w:style>
  <w:style w:type="character" w:styleId="Hyperlink">
    <w:name w:val="Hyperlink"/>
    <w:basedOn w:val="DefaultParagraphFont"/>
    <w:uiPriority w:val="99"/>
    <w:unhideWhenUsed/>
    <w:rsid w:val="008E23C4"/>
    <w:rPr>
      <w:color w:val="0000FF"/>
      <w:u w:val="single"/>
    </w:rPr>
  </w:style>
  <w:style w:type="character" w:customStyle="1" w:styleId="mord">
    <w:name w:val="mord"/>
    <w:basedOn w:val="DefaultParagraphFont"/>
    <w:rsid w:val="00CD40A0"/>
  </w:style>
  <w:style w:type="character" w:customStyle="1" w:styleId="vlist-s">
    <w:name w:val="vlist-s"/>
    <w:basedOn w:val="DefaultParagraphFont"/>
    <w:rsid w:val="00CD40A0"/>
  </w:style>
  <w:style w:type="character" w:customStyle="1" w:styleId="mrel">
    <w:name w:val="mrel"/>
    <w:basedOn w:val="DefaultParagraphFont"/>
    <w:rsid w:val="00CD40A0"/>
  </w:style>
  <w:style w:type="character" w:customStyle="1" w:styleId="mbin">
    <w:name w:val="mbin"/>
    <w:basedOn w:val="DefaultParagraphFont"/>
    <w:rsid w:val="00CD40A0"/>
  </w:style>
  <w:style w:type="paragraph" w:styleId="NormalWeb">
    <w:name w:val="Normal (Web)"/>
    <w:basedOn w:val="Normal"/>
    <w:uiPriority w:val="99"/>
    <w:unhideWhenUsed/>
    <w:rsid w:val="006B779C"/>
    <w:pPr>
      <w:spacing w:before="100" w:beforeAutospacing="1" w:after="100" w:afterAutospacing="1"/>
    </w:pPr>
    <w:rPr>
      <w:rFonts w:ascii="Times New Roman" w:eastAsia="Times New Roman" w:hAnsi="Times New Roman" w:cs="Times New Roman"/>
      <w:lang w:val="en-ZW" w:eastAsia="en-ZW"/>
    </w:rPr>
  </w:style>
  <w:style w:type="character" w:customStyle="1" w:styleId="mjx-char">
    <w:name w:val="mjx-char"/>
    <w:basedOn w:val="DefaultParagraphFont"/>
    <w:rsid w:val="000F0881"/>
  </w:style>
  <w:style w:type="paragraph" w:styleId="FootnoteText">
    <w:name w:val="footnote text"/>
    <w:basedOn w:val="Normal"/>
    <w:link w:val="FootnoteTextChar"/>
    <w:uiPriority w:val="99"/>
    <w:semiHidden/>
    <w:unhideWhenUsed/>
    <w:rsid w:val="00527A70"/>
    <w:rPr>
      <w:sz w:val="20"/>
      <w:szCs w:val="20"/>
    </w:rPr>
  </w:style>
  <w:style w:type="character" w:customStyle="1" w:styleId="FootnoteTextChar">
    <w:name w:val="Footnote Text Char"/>
    <w:basedOn w:val="DefaultParagraphFont"/>
    <w:link w:val="FootnoteText"/>
    <w:uiPriority w:val="99"/>
    <w:semiHidden/>
    <w:rsid w:val="00527A70"/>
    <w:rPr>
      <w:rFonts w:ascii="Arial" w:hAnsi="Arial"/>
      <w:sz w:val="20"/>
      <w:szCs w:val="20"/>
      <w:lang w:val="en-GB"/>
    </w:rPr>
  </w:style>
  <w:style w:type="character" w:styleId="FootnoteReference">
    <w:name w:val="footnote reference"/>
    <w:basedOn w:val="DefaultParagraphFont"/>
    <w:uiPriority w:val="99"/>
    <w:semiHidden/>
    <w:unhideWhenUsed/>
    <w:rsid w:val="00527A70"/>
    <w:rPr>
      <w:vertAlign w:val="superscript"/>
    </w:rPr>
  </w:style>
  <w:style w:type="paragraph" w:styleId="HTMLPreformatted">
    <w:name w:val="HTML Preformatted"/>
    <w:basedOn w:val="Normal"/>
    <w:link w:val="HTMLPreformattedChar"/>
    <w:uiPriority w:val="99"/>
    <w:unhideWhenUsed/>
    <w:rsid w:val="00527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ZW" w:eastAsia="en-ZW"/>
    </w:rPr>
  </w:style>
  <w:style w:type="character" w:customStyle="1" w:styleId="HTMLPreformattedChar">
    <w:name w:val="HTML Preformatted Char"/>
    <w:basedOn w:val="DefaultParagraphFont"/>
    <w:link w:val="HTMLPreformatted"/>
    <w:uiPriority w:val="99"/>
    <w:rsid w:val="00527A70"/>
    <w:rPr>
      <w:rFonts w:ascii="Courier New" w:eastAsia="Times New Roman" w:hAnsi="Courier New" w:cs="Courier New"/>
      <w:sz w:val="20"/>
      <w:szCs w:val="20"/>
      <w:lang w:val="en-ZW" w:eastAsia="en-ZW"/>
    </w:rPr>
  </w:style>
  <w:style w:type="character" w:styleId="HTMLCode">
    <w:name w:val="HTML Code"/>
    <w:basedOn w:val="DefaultParagraphFont"/>
    <w:uiPriority w:val="99"/>
    <w:semiHidden/>
    <w:unhideWhenUsed/>
    <w:rsid w:val="008B3C67"/>
    <w:rPr>
      <w:rFonts w:ascii="Courier New" w:eastAsia="Times New Roman" w:hAnsi="Courier New" w:cs="Courier New"/>
      <w:sz w:val="20"/>
      <w:szCs w:val="20"/>
    </w:rPr>
  </w:style>
  <w:style w:type="character" w:customStyle="1" w:styleId="httpswwwinvestopediacomtermsmmlrasp">
    <w:name w:val="https://www.investopedia.com/terms/m/mlr.asp"/>
    <w:basedOn w:val="DefaultParagraphFont"/>
    <w:rsid w:val="00FA767D"/>
  </w:style>
  <w:style w:type="character" w:styleId="UnresolvedMention">
    <w:name w:val="Unresolved Mention"/>
    <w:basedOn w:val="DefaultParagraphFont"/>
    <w:uiPriority w:val="99"/>
    <w:semiHidden/>
    <w:unhideWhenUsed/>
    <w:rsid w:val="00FA767D"/>
    <w:rPr>
      <w:color w:val="605E5C"/>
      <w:shd w:val="clear" w:color="auto" w:fill="E1DFDD"/>
    </w:rPr>
  </w:style>
  <w:style w:type="character" w:customStyle="1" w:styleId="httpswwwstatologyorgwhen-to-use-polynomial-regression">
    <w:name w:val="https://www.statology.org/when-to-use-polynomial-regression/"/>
    <w:basedOn w:val="DefaultParagraphFont"/>
    <w:rsid w:val="00FA767D"/>
  </w:style>
  <w:style w:type="character" w:customStyle="1" w:styleId="httpswwwkeboolacomblograndom-forest-regression">
    <w:name w:val="https://www.keboola.com/blog/random-forest-regression"/>
    <w:basedOn w:val="DefaultParagraphFont"/>
    <w:rsid w:val="00FA767D"/>
  </w:style>
  <w:style w:type="character" w:customStyle="1" w:styleId="httpswwwsimplilearncomtutorialsstatistics-tutorialmean-squared-error">
    <w:name w:val="https://www.simplilearn.com/tutorials/statistics-tutorial/mean-squared-error"/>
    <w:basedOn w:val="DefaultParagraphFont"/>
    <w:rsid w:val="00FA767D"/>
  </w:style>
  <w:style w:type="character" w:customStyle="1" w:styleId="httpsc3aiglossarydata-scienceroot-mean-square-error-rmse">
    <w:name w:val="https://c3.ai/glossary/data-science/root-mean-square-error-rmse"/>
    <w:basedOn w:val="DefaultParagraphFont"/>
    <w:rsid w:val="00FA767D"/>
  </w:style>
  <w:style w:type="character" w:customStyle="1" w:styleId="httpswwwstudytonightcompostwhat-is-mean-squared-error-mean-absolute-error-root-mean-squared-error-and-r-squared">
    <w:name w:val="https://www.studytonight.com/post/what-is-mean-squared-error-mean-absolute-error-root-mean-squared-error-and-r-squared"/>
    <w:basedOn w:val="DefaultParagraphFont"/>
    <w:rsid w:val="00FA767D"/>
  </w:style>
  <w:style w:type="character" w:customStyle="1" w:styleId="httpsdeveloperibmcomtutorialslearn-classification-algorithms-using-python-and-scikit-learn">
    <w:name w:val="https://developer.ibm.com/tutorials/learn-classification-algorithms-using-python-and-scikit-learn/"/>
    <w:basedOn w:val="DefaultParagraphFont"/>
    <w:rsid w:val="00FA767D"/>
  </w:style>
  <w:style w:type="character" w:customStyle="1" w:styleId="httpswwwanalyticsstepscomblogsintroduction-logistic-regression-sigmoid-function-code-explanation">
    <w:name w:val="https://www.analyticssteps.com/blogs/introduction-logistic-regression-sigmoid-function-code-explanation"/>
    <w:basedOn w:val="DefaultParagraphFont"/>
    <w:rsid w:val="007F758E"/>
  </w:style>
  <w:style w:type="character" w:customStyle="1" w:styleId="httpsdocsw3cubcomscikitlearnmodulesgeneratedsklearnmetricsrecallscore">
    <w:name w:val="https://docs.w3cub.com/scikit_learn/modules/generated/sklearn.metrics.recall_score"/>
    <w:basedOn w:val="DefaultParagraphFont"/>
    <w:rsid w:val="007F758E"/>
  </w:style>
  <w:style w:type="paragraph" w:customStyle="1" w:styleId="h4">
    <w:name w:val="h4"/>
    <w:basedOn w:val="Normal"/>
    <w:rsid w:val="007F758E"/>
    <w:pPr>
      <w:spacing w:before="100" w:beforeAutospacing="1" w:after="100" w:afterAutospacing="1"/>
    </w:pPr>
    <w:rPr>
      <w:rFonts w:ascii="Times New Roman" w:eastAsia="Times New Roman" w:hAnsi="Times New Roman" w:cs="Times New Roman"/>
      <w:lang w:val="en-ZW" w:eastAsia="en-ZW"/>
    </w:rPr>
  </w:style>
  <w:style w:type="character" w:customStyle="1" w:styleId="httpsdevelopersgooglecommachine-learningcrash-courseclassificationroc-and-auc">
    <w:name w:val="https://developers.google.com/machine-learning/crash-course/classification/roc-and-auc"/>
    <w:basedOn w:val="DefaultParagraphFont"/>
    <w:rsid w:val="00984301"/>
  </w:style>
  <w:style w:type="character" w:customStyle="1" w:styleId="httpstowardsainetpmachine-learningwhy-choose-random-forest-and-not-decision-trees">
    <w:name w:val="https://towardsai.net/p/machine-learning/why-choose-random-forest-and-not-decision-trees"/>
    <w:basedOn w:val="DefaultParagraphFont"/>
    <w:rsid w:val="00984301"/>
  </w:style>
  <w:style w:type="character" w:customStyle="1" w:styleId="httpsgithubcomsamimustpredictive-maintenance">
    <w:name w:val="https://github.com/samimust/predictive-maintenance"/>
    <w:basedOn w:val="DefaultParagraphFont"/>
    <w:rsid w:val="00984301"/>
  </w:style>
  <w:style w:type="character" w:customStyle="1" w:styleId="httpswwwsimplilearncomtutorialsmachine-learning-tutorialnaive-bayes-classifie">
    <w:name w:val="https://www.simplilearn.com/tutorials/machine-learning-tutorial/naive-bayes-classifie"/>
    <w:basedOn w:val="DefaultParagraphFont"/>
    <w:rsid w:val="00EA18D7"/>
  </w:style>
  <w:style w:type="character" w:customStyle="1" w:styleId="httpswwwmygreatlearningcomblogknn-algorithm-introduction">
    <w:name w:val="https://www.mygreatlearning.com/blog/knn-algorithm-introduction/"/>
    <w:basedOn w:val="DefaultParagraphFont"/>
    <w:rsid w:val="00094C88"/>
  </w:style>
  <w:style w:type="character" w:customStyle="1" w:styleId="httpslevelupgitconnectedcomrandom-forest-regression">
    <w:name w:val="https://levelup.gitconnected.com/random-forest-regression"/>
    <w:basedOn w:val="DefaultParagraphFont"/>
    <w:rsid w:val="008D3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28591">
      <w:bodyDiv w:val="1"/>
      <w:marLeft w:val="0"/>
      <w:marRight w:val="0"/>
      <w:marTop w:val="0"/>
      <w:marBottom w:val="0"/>
      <w:divBdr>
        <w:top w:val="none" w:sz="0" w:space="0" w:color="auto"/>
        <w:left w:val="none" w:sz="0" w:space="0" w:color="auto"/>
        <w:bottom w:val="none" w:sz="0" w:space="0" w:color="auto"/>
        <w:right w:val="none" w:sz="0" w:space="0" w:color="auto"/>
      </w:divBdr>
    </w:div>
    <w:div w:id="146436978">
      <w:bodyDiv w:val="1"/>
      <w:marLeft w:val="0"/>
      <w:marRight w:val="0"/>
      <w:marTop w:val="0"/>
      <w:marBottom w:val="0"/>
      <w:divBdr>
        <w:top w:val="none" w:sz="0" w:space="0" w:color="auto"/>
        <w:left w:val="none" w:sz="0" w:space="0" w:color="auto"/>
        <w:bottom w:val="none" w:sz="0" w:space="0" w:color="auto"/>
        <w:right w:val="none" w:sz="0" w:space="0" w:color="auto"/>
      </w:divBdr>
    </w:div>
    <w:div w:id="214506202">
      <w:bodyDiv w:val="1"/>
      <w:marLeft w:val="0"/>
      <w:marRight w:val="0"/>
      <w:marTop w:val="0"/>
      <w:marBottom w:val="0"/>
      <w:divBdr>
        <w:top w:val="none" w:sz="0" w:space="0" w:color="auto"/>
        <w:left w:val="none" w:sz="0" w:space="0" w:color="auto"/>
        <w:bottom w:val="none" w:sz="0" w:space="0" w:color="auto"/>
        <w:right w:val="none" w:sz="0" w:space="0" w:color="auto"/>
      </w:divBdr>
    </w:div>
    <w:div w:id="376972822">
      <w:bodyDiv w:val="1"/>
      <w:marLeft w:val="0"/>
      <w:marRight w:val="0"/>
      <w:marTop w:val="0"/>
      <w:marBottom w:val="0"/>
      <w:divBdr>
        <w:top w:val="none" w:sz="0" w:space="0" w:color="auto"/>
        <w:left w:val="none" w:sz="0" w:space="0" w:color="auto"/>
        <w:bottom w:val="none" w:sz="0" w:space="0" w:color="auto"/>
        <w:right w:val="none" w:sz="0" w:space="0" w:color="auto"/>
      </w:divBdr>
    </w:div>
    <w:div w:id="422800036">
      <w:bodyDiv w:val="1"/>
      <w:marLeft w:val="0"/>
      <w:marRight w:val="0"/>
      <w:marTop w:val="0"/>
      <w:marBottom w:val="0"/>
      <w:divBdr>
        <w:top w:val="none" w:sz="0" w:space="0" w:color="auto"/>
        <w:left w:val="none" w:sz="0" w:space="0" w:color="auto"/>
        <w:bottom w:val="none" w:sz="0" w:space="0" w:color="auto"/>
        <w:right w:val="none" w:sz="0" w:space="0" w:color="auto"/>
      </w:divBdr>
    </w:div>
    <w:div w:id="680161994">
      <w:bodyDiv w:val="1"/>
      <w:marLeft w:val="0"/>
      <w:marRight w:val="0"/>
      <w:marTop w:val="0"/>
      <w:marBottom w:val="0"/>
      <w:divBdr>
        <w:top w:val="none" w:sz="0" w:space="0" w:color="auto"/>
        <w:left w:val="none" w:sz="0" w:space="0" w:color="auto"/>
        <w:bottom w:val="none" w:sz="0" w:space="0" w:color="auto"/>
        <w:right w:val="none" w:sz="0" w:space="0" w:color="auto"/>
      </w:divBdr>
    </w:div>
    <w:div w:id="684092501">
      <w:bodyDiv w:val="1"/>
      <w:marLeft w:val="0"/>
      <w:marRight w:val="0"/>
      <w:marTop w:val="0"/>
      <w:marBottom w:val="0"/>
      <w:divBdr>
        <w:top w:val="none" w:sz="0" w:space="0" w:color="auto"/>
        <w:left w:val="none" w:sz="0" w:space="0" w:color="auto"/>
        <w:bottom w:val="none" w:sz="0" w:space="0" w:color="auto"/>
        <w:right w:val="none" w:sz="0" w:space="0" w:color="auto"/>
      </w:divBdr>
      <w:divsChild>
        <w:div w:id="2077043593">
          <w:marLeft w:val="0"/>
          <w:marRight w:val="0"/>
          <w:marTop w:val="0"/>
          <w:marBottom w:val="100"/>
          <w:divBdr>
            <w:top w:val="none" w:sz="0" w:space="0" w:color="auto"/>
            <w:left w:val="none" w:sz="0" w:space="0" w:color="auto"/>
            <w:bottom w:val="none" w:sz="0" w:space="0" w:color="auto"/>
            <w:right w:val="none" w:sz="0" w:space="0" w:color="auto"/>
          </w:divBdr>
          <w:divsChild>
            <w:div w:id="1107889046">
              <w:marLeft w:val="0"/>
              <w:marRight w:val="0"/>
              <w:marTop w:val="100"/>
              <w:marBottom w:val="100"/>
              <w:divBdr>
                <w:top w:val="none" w:sz="0" w:space="0" w:color="auto"/>
                <w:left w:val="none" w:sz="0" w:space="0" w:color="auto"/>
                <w:bottom w:val="none" w:sz="0" w:space="0" w:color="auto"/>
                <w:right w:val="none" w:sz="0" w:space="0" w:color="auto"/>
              </w:divBdr>
              <w:divsChild>
                <w:div w:id="263463840">
                  <w:marLeft w:val="0"/>
                  <w:marRight w:val="0"/>
                  <w:marTop w:val="0"/>
                  <w:marBottom w:val="0"/>
                  <w:divBdr>
                    <w:top w:val="none" w:sz="0" w:space="0" w:color="auto"/>
                    <w:left w:val="none" w:sz="0" w:space="0" w:color="auto"/>
                    <w:bottom w:val="none" w:sz="0" w:space="0" w:color="auto"/>
                    <w:right w:val="none" w:sz="0" w:space="0" w:color="auto"/>
                  </w:divBdr>
                  <w:divsChild>
                    <w:div w:id="1382097769">
                      <w:marLeft w:val="0"/>
                      <w:marRight w:val="0"/>
                      <w:marTop w:val="0"/>
                      <w:marBottom w:val="0"/>
                      <w:divBdr>
                        <w:top w:val="none" w:sz="0" w:space="0" w:color="auto"/>
                        <w:left w:val="none" w:sz="0" w:space="0" w:color="auto"/>
                        <w:bottom w:val="none" w:sz="0" w:space="0" w:color="auto"/>
                        <w:right w:val="none" w:sz="0" w:space="0" w:color="auto"/>
                      </w:divBdr>
                      <w:divsChild>
                        <w:div w:id="1376658287">
                          <w:marLeft w:val="0"/>
                          <w:marRight w:val="0"/>
                          <w:marTop w:val="0"/>
                          <w:marBottom w:val="0"/>
                          <w:divBdr>
                            <w:top w:val="none" w:sz="0" w:space="0" w:color="auto"/>
                            <w:left w:val="none" w:sz="0" w:space="0" w:color="auto"/>
                            <w:bottom w:val="none" w:sz="0" w:space="0" w:color="auto"/>
                            <w:right w:val="none" w:sz="0" w:space="0" w:color="auto"/>
                          </w:divBdr>
                          <w:divsChild>
                            <w:div w:id="1209024739">
                              <w:marLeft w:val="0"/>
                              <w:marRight w:val="0"/>
                              <w:marTop w:val="0"/>
                              <w:marBottom w:val="0"/>
                              <w:divBdr>
                                <w:top w:val="single" w:sz="6" w:space="0" w:color="AAAAAA"/>
                                <w:left w:val="single" w:sz="6" w:space="0" w:color="AAAAAA"/>
                                <w:bottom w:val="single" w:sz="6" w:space="0" w:color="AAAAAA"/>
                                <w:right w:val="single" w:sz="6" w:space="0" w:color="AAAAAA"/>
                              </w:divBdr>
                              <w:divsChild>
                                <w:div w:id="1878657974">
                                  <w:marLeft w:val="-90"/>
                                  <w:marRight w:val="-90"/>
                                  <w:marTop w:val="0"/>
                                  <w:marBottom w:val="0"/>
                                  <w:divBdr>
                                    <w:top w:val="none" w:sz="0" w:space="0" w:color="auto"/>
                                    <w:left w:val="none" w:sz="0" w:space="0" w:color="auto"/>
                                    <w:bottom w:val="none" w:sz="0" w:space="0" w:color="auto"/>
                                    <w:right w:val="none" w:sz="0" w:space="0" w:color="auto"/>
                                  </w:divBdr>
                                  <w:divsChild>
                                    <w:div w:id="889347605">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615597394">
                          <w:marLeft w:val="0"/>
                          <w:marRight w:val="0"/>
                          <w:marTop w:val="0"/>
                          <w:marBottom w:val="0"/>
                          <w:divBdr>
                            <w:top w:val="none" w:sz="0" w:space="0" w:color="auto"/>
                            <w:left w:val="none" w:sz="0" w:space="0" w:color="auto"/>
                            <w:bottom w:val="none" w:sz="0" w:space="0" w:color="auto"/>
                            <w:right w:val="none" w:sz="0" w:space="0" w:color="auto"/>
                          </w:divBdr>
                          <w:divsChild>
                            <w:div w:id="2123724367">
                              <w:marLeft w:val="0"/>
                              <w:marRight w:val="0"/>
                              <w:marTop w:val="0"/>
                              <w:marBottom w:val="300"/>
                              <w:divBdr>
                                <w:top w:val="single" w:sz="6" w:space="0" w:color="AAAAAA"/>
                                <w:left w:val="single" w:sz="6" w:space="0" w:color="AAAAAA"/>
                                <w:bottom w:val="single" w:sz="6" w:space="0" w:color="AAAAAA"/>
                                <w:right w:val="single" w:sz="6" w:space="0" w:color="AAAAAA"/>
                              </w:divBdr>
                              <w:divsChild>
                                <w:div w:id="16079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641498">
      <w:bodyDiv w:val="1"/>
      <w:marLeft w:val="0"/>
      <w:marRight w:val="0"/>
      <w:marTop w:val="0"/>
      <w:marBottom w:val="0"/>
      <w:divBdr>
        <w:top w:val="none" w:sz="0" w:space="0" w:color="auto"/>
        <w:left w:val="none" w:sz="0" w:space="0" w:color="auto"/>
        <w:bottom w:val="none" w:sz="0" w:space="0" w:color="auto"/>
        <w:right w:val="none" w:sz="0" w:space="0" w:color="auto"/>
      </w:divBdr>
    </w:div>
    <w:div w:id="1181819472">
      <w:bodyDiv w:val="1"/>
      <w:marLeft w:val="0"/>
      <w:marRight w:val="0"/>
      <w:marTop w:val="0"/>
      <w:marBottom w:val="0"/>
      <w:divBdr>
        <w:top w:val="none" w:sz="0" w:space="0" w:color="auto"/>
        <w:left w:val="none" w:sz="0" w:space="0" w:color="auto"/>
        <w:bottom w:val="none" w:sz="0" w:space="0" w:color="auto"/>
        <w:right w:val="none" w:sz="0" w:space="0" w:color="auto"/>
      </w:divBdr>
      <w:divsChild>
        <w:div w:id="1488354077">
          <w:marLeft w:val="0"/>
          <w:marRight w:val="0"/>
          <w:marTop w:val="0"/>
          <w:marBottom w:val="225"/>
          <w:divBdr>
            <w:top w:val="none" w:sz="0" w:space="0" w:color="auto"/>
            <w:left w:val="none" w:sz="0" w:space="0" w:color="auto"/>
            <w:bottom w:val="none" w:sz="0" w:space="0" w:color="auto"/>
            <w:right w:val="none" w:sz="0" w:space="0" w:color="auto"/>
          </w:divBdr>
        </w:div>
      </w:divsChild>
    </w:div>
    <w:div w:id="1184318407">
      <w:bodyDiv w:val="1"/>
      <w:marLeft w:val="0"/>
      <w:marRight w:val="0"/>
      <w:marTop w:val="0"/>
      <w:marBottom w:val="0"/>
      <w:divBdr>
        <w:top w:val="none" w:sz="0" w:space="0" w:color="auto"/>
        <w:left w:val="none" w:sz="0" w:space="0" w:color="auto"/>
        <w:bottom w:val="none" w:sz="0" w:space="0" w:color="auto"/>
        <w:right w:val="none" w:sz="0" w:space="0" w:color="auto"/>
      </w:divBdr>
    </w:div>
    <w:div w:id="1308632322">
      <w:bodyDiv w:val="1"/>
      <w:marLeft w:val="0"/>
      <w:marRight w:val="0"/>
      <w:marTop w:val="0"/>
      <w:marBottom w:val="0"/>
      <w:divBdr>
        <w:top w:val="none" w:sz="0" w:space="0" w:color="auto"/>
        <w:left w:val="none" w:sz="0" w:space="0" w:color="auto"/>
        <w:bottom w:val="none" w:sz="0" w:space="0" w:color="auto"/>
        <w:right w:val="none" w:sz="0" w:space="0" w:color="auto"/>
      </w:divBdr>
    </w:div>
    <w:div w:id="1494104558">
      <w:bodyDiv w:val="1"/>
      <w:marLeft w:val="0"/>
      <w:marRight w:val="0"/>
      <w:marTop w:val="0"/>
      <w:marBottom w:val="0"/>
      <w:divBdr>
        <w:top w:val="none" w:sz="0" w:space="0" w:color="auto"/>
        <w:left w:val="none" w:sz="0" w:space="0" w:color="auto"/>
        <w:bottom w:val="none" w:sz="0" w:space="0" w:color="auto"/>
        <w:right w:val="none" w:sz="0" w:space="0" w:color="auto"/>
      </w:divBdr>
    </w:div>
    <w:div w:id="1499879759">
      <w:bodyDiv w:val="1"/>
      <w:marLeft w:val="0"/>
      <w:marRight w:val="0"/>
      <w:marTop w:val="0"/>
      <w:marBottom w:val="0"/>
      <w:divBdr>
        <w:top w:val="none" w:sz="0" w:space="0" w:color="auto"/>
        <w:left w:val="none" w:sz="0" w:space="0" w:color="auto"/>
        <w:bottom w:val="none" w:sz="0" w:space="0" w:color="auto"/>
        <w:right w:val="none" w:sz="0" w:space="0" w:color="auto"/>
      </w:divBdr>
    </w:div>
    <w:div w:id="1550527994">
      <w:bodyDiv w:val="1"/>
      <w:marLeft w:val="0"/>
      <w:marRight w:val="0"/>
      <w:marTop w:val="0"/>
      <w:marBottom w:val="0"/>
      <w:divBdr>
        <w:top w:val="none" w:sz="0" w:space="0" w:color="auto"/>
        <w:left w:val="none" w:sz="0" w:space="0" w:color="auto"/>
        <w:bottom w:val="none" w:sz="0" w:space="0" w:color="auto"/>
        <w:right w:val="none" w:sz="0" w:space="0" w:color="auto"/>
      </w:divBdr>
    </w:div>
    <w:div w:id="1663116766">
      <w:bodyDiv w:val="1"/>
      <w:marLeft w:val="0"/>
      <w:marRight w:val="0"/>
      <w:marTop w:val="0"/>
      <w:marBottom w:val="0"/>
      <w:divBdr>
        <w:top w:val="none" w:sz="0" w:space="0" w:color="auto"/>
        <w:left w:val="none" w:sz="0" w:space="0" w:color="auto"/>
        <w:bottom w:val="none" w:sz="0" w:space="0" w:color="auto"/>
        <w:right w:val="none" w:sz="0" w:space="0" w:color="auto"/>
      </w:divBdr>
    </w:div>
    <w:div w:id="1838186403">
      <w:bodyDiv w:val="1"/>
      <w:marLeft w:val="0"/>
      <w:marRight w:val="0"/>
      <w:marTop w:val="0"/>
      <w:marBottom w:val="0"/>
      <w:divBdr>
        <w:top w:val="none" w:sz="0" w:space="0" w:color="auto"/>
        <w:left w:val="none" w:sz="0" w:space="0" w:color="auto"/>
        <w:bottom w:val="none" w:sz="0" w:space="0" w:color="auto"/>
        <w:right w:val="none" w:sz="0" w:space="0" w:color="auto"/>
      </w:divBdr>
    </w:div>
    <w:div w:id="1897663158">
      <w:bodyDiv w:val="1"/>
      <w:marLeft w:val="0"/>
      <w:marRight w:val="0"/>
      <w:marTop w:val="0"/>
      <w:marBottom w:val="0"/>
      <w:divBdr>
        <w:top w:val="none" w:sz="0" w:space="0" w:color="auto"/>
        <w:left w:val="none" w:sz="0" w:space="0" w:color="auto"/>
        <w:bottom w:val="none" w:sz="0" w:space="0" w:color="auto"/>
        <w:right w:val="none" w:sz="0" w:space="0" w:color="auto"/>
      </w:divBdr>
    </w:div>
    <w:div w:id="1929390283">
      <w:bodyDiv w:val="1"/>
      <w:marLeft w:val="0"/>
      <w:marRight w:val="0"/>
      <w:marTop w:val="0"/>
      <w:marBottom w:val="0"/>
      <w:divBdr>
        <w:top w:val="none" w:sz="0" w:space="0" w:color="auto"/>
        <w:left w:val="none" w:sz="0" w:space="0" w:color="auto"/>
        <w:bottom w:val="none" w:sz="0" w:space="0" w:color="auto"/>
        <w:right w:val="none" w:sz="0" w:space="0" w:color="auto"/>
      </w:divBdr>
    </w:div>
    <w:div w:id="20782357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evelopers.google.com/machine-learning/crash-course/classification/roc-and-auc" TargetMode="External"/><Relationship Id="rId68" Type="http://schemas.openxmlformats.org/officeDocument/2006/relationships/hyperlink" Target="https://levelup.gitconnected.com/random-forest-regression"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c3.ai/glossary/data-science/root-mean-square-error-rmse" TargetMode="External"/><Relationship Id="rId66" Type="http://schemas.openxmlformats.org/officeDocument/2006/relationships/hyperlink" Target="https://www.simplilearn.com/tutorials/machine-learning-tutorial/naive-bayes-classifier" TargetMode="External"/><Relationship Id="rId5" Type="http://schemas.openxmlformats.org/officeDocument/2006/relationships/numbering" Target="numbering.xml"/><Relationship Id="rId61" Type="http://schemas.openxmlformats.org/officeDocument/2006/relationships/hyperlink" Target="https://www.analyticssteps.com/blogs/introduction-logistic-regression-sigmoid-function-code-explanatio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investopedia.com/terms/l/linearrelationship.asp"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keboola.com/blog/random-forest-regression" TargetMode="External"/><Relationship Id="rId64" Type="http://schemas.openxmlformats.org/officeDocument/2006/relationships/hyperlink" Target="https://towardsai.net/p/machine-learning/why-choose-random-forest-and-not-decision-trees" TargetMode="External"/><Relationship Id="rId69" Type="http://schemas.openxmlformats.org/officeDocument/2006/relationships/hyperlink" Target="https://www.simplilearn.com/tutorials/statistics-tutorial/mean-squared-error"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www.studytonight.com/post/what-is-mean-squared-error-mean-absolute-error-root-mean-squared-error-and-r-squared" TargetMode="External"/><Relationship Id="rId67" Type="http://schemas.openxmlformats.org/officeDocument/2006/relationships/hyperlink" Target="https://www.mygreatlearning.com/blog/knn-algorithm-introduction/"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www.investopedia.com/terms/m/mlr.asp" TargetMode="External"/><Relationship Id="rId62" Type="http://schemas.openxmlformats.org/officeDocument/2006/relationships/hyperlink" Target="https://docs.w3cub.com/scikit_learn/modules/generated/sklearn.metrics.recall_scor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investopedia.com/terms/r/regression.asp" TargetMode="External"/><Relationship Id="rId28" Type="http://schemas.openxmlformats.org/officeDocument/2006/relationships/image" Target="media/image16.png"/><Relationship Id="rId36" Type="http://schemas.openxmlformats.org/officeDocument/2006/relationships/hyperlink" Target="https://www.simplilearn.com/tutorials/data-analytics-tutorial/measures-of-central-tendency" TargetMode="External"/><Relationship Id="rId49" Type="http://schemas.openxmlformats.org/officeDocument/2006/relationships/image" Target="media/image35.png"/><Relationship Id="rId57" Type="http://schemas.openxmlformats.org/officeDocument/2006/relationships/hyperlink" Target="https://www.simplilearn.com/tutorials/statistics-tutorial/mean-squared-error"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hyperlink" Target="https://developer.ibm.com/tutorials/learn-classification-algorithms-using-python-and-scikit-learn/" TargetMode="External"/><Relationship Id="rId65" Type="http://schemas.openxmlformats.org/officeDocument/2006/relationships/hyperlink" Target="https://github.com/Samimust/predictive-maintenance"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studytonight.com/post/classification-problem-introduction-to-logistic-regression" TargetMode="External"/><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hyperlink" Target="https://www.statology.org/when-to-use-polynomial-regression/" TargetMode="External"/><Relationship Id="rId7" Type="http://schemas.openxmlformats.org/officeDocument/2006/relationships/settings" Target="setting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FEF57B1D3A3004BA1E55A77FC712826" ma:contentTypeVersion="3" ma:contentTypeDescription="Create a new document." ma:contentTypeScope="" ma:versionID="b84aa1f92a73f473af1de1cdf7772369">
  <xsd:schema xmlns:xsd="http://www.w3.org/2001/XMLSchema" xmlns:xs="http://www.w3.org/2001/XMLSchema" xmlns:p="http://schemas.microsoft.com/office/2006/metadata/properties" xmlns:ns1="http://schemas.microsoft.com/sharepoint/v3" targetNamespace="http://schemas.microsoft.com/office/2006/metadata/properties" ma:root="true" ma:fieldsID="394879c13eec4f84a453950744c852b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E6286F3-FFA3-49D9-B011-02550189FDEB}">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37BF8BA-60FB-44B9-BFEB-4B8F946969EA}">
  <ds:schemaRefs>
    <ds:schemaRef ds:uri="http://schemas.openxmlformats.org/officeDocument/2006/bibliography"/>
  </ds:schemaRefs>
</ds:datastoreItem>
</file>

<file path=customXml/itemProps3.xml><?xml version="1.0" encoding="utf-8"?>
<ds:datastoreItem xmlns:ds="http://schemas.openxmlformats.org/officeDocument/2006/customXml" ds:itemID="{502AA4BA-3BE2-4174-B4A2-3017C97D71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A9BEE3-0228-47D5-9957-749897919E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22</Pages>
  <Words>4201</Words>
  <Characters>23948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Cranfield University</Company>
  <LinksUpToDate>false</LinksUpToDate>
  <CharactersWithSpaces>28093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[Student] Aaron Sam Cherian</cp:lastModifiedBy>
  <cp:revision>19</cp:revision>
  <cp:lastPrinted>2016-01-27T14:39:00Z</cp:lastPrinted>
  <dcterms:created xsi:type="dcterms:W3CDTF">2022-11-16T22:19:00Z</dcterms:created>
  <dcterms:modified xsi:type="dcterms:W3CDTF">2022-11-25T01:37:00Z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0x0101002FEF57B1D3A3004BA1E55A77FC712826</vt:lpwstr>
  </property>
</Properties>
</file>