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264" w:rsidRDefault="00435297" w:rsidP="003B5EEA">
      <w:pPr>
        <w:pStyle w:val="1"/>
      </w:pPr>
      <w:r>
        <w:rPr>
          <w:rFonts w:hint="eastAsia"/>
        </w:rPr>
        <w:t>前言</w:t>
      </w:r>
    </w:p>
    <w:p w:rsidR="00435297" w:rsidRDefault="00435297" w:rsidP="003B5EEA">
      <w:pPr>
        <w:pStyle w:val="ab"/>
        <w:rPr>
          <w:rFonts w:ascii="Calibri" w:hAnsi="Calibri"/>
        </w:rPr>
      </w:pPr>
      <w:r>
        <w:rPr>
          <w:rFonts w:ascii="Calibri" w:hAnsi="Calibri"/>
        </w:rPr>
        <w:t>MaxScript</w:t>
      </w:r>
      <w:r>
        <w:rPr>
          <w:rFonts w:hint="eastAsia"/>
        </w:rPr>
        <w:t>足够强大，相比</w:t>
      </w:r>
      <w:r>
        <w:rPr>
          <w:rFonts w:ascii="Calibri" w:hAnsi="Calibri"/>
        </w:rPr>
        <w:t>C#</w:t>
      </w:r>
      <w:r>
        <w:rPr>
          <w:rFonts w:hint="eastAsia"/>
        </w:rPr>
        <w:t>或</w:t>
      </w:r>
      <w:r>
        <w:rPr>
          <w:rFonts w:ascii="Calibri" w:hAnsi="Calibri"/>
        </w:rPr>
        <w:t>.Net</w:t>
      </w:r>
      <w:r>
        <w:rPr>
          <w:rFonts w:hint="eastAsia"/>
        </w:rPr>
        <w:t>，</w:t>
      </w:r>
      <w:r>
        <w:rPr>
          <w:rFonts w:ascii="Calibri" w:hAnsi="Calibri"/>
        </w:rPr>
        <w:t>MaxScript</w:t>
      </w:r>
      <w:r>
        <w:rPr>
          <w:rFonts w:hint="eastAsia"/>
        </w:rPr>
        <w:t>更加适合做</w:t>
      </w:r>
      <w:r>
        <w:rPr>
          <w:rFonts w:ascii="Calibri" w:hAnsi="Calibri"/>
        </w:rPr>
        <w:t>3dsMax</w:t>
      </w:r>
      <w:r>
        <w:rPr>
          <w:rFonts w:hint="eastAsia"/>
        </w:rPr>
        <w:t>的二次开发，随着</w:t>
      </w:r>
      <w:r>
        <w:rPr>
          <w:rFonts w:ascii="Calibri" w:hAnsi="Calibri"/>
        </w:rPr>
        <w:t>3dsMax</w:t>
      </w:r>
      <w:r>
        <w:rPr>
          <w:rFonts w:hint="eastAsia"/>
        </w:rPr>
        <w:t>版本的更新，各块功能的接口也一直有更新支持，近几年都不会被其他的语言超越。作为</w:t>
      </w:r>
      <w:r>
        <w:rPr>
          <w:rFonts w:ascii="Calibri" w:hAnsi="Calibri"/>
        </w:rPr>
        <w:t>TA</w:t>
      </w:r>
      <w:r>
        <w:rPr>
          <w:rFonts w:hint="eastAsia"/>
        </w:rPr>
        <w:t>要掌握</w:t>
      </w:r>
      <w:r>
        <w:rPr>
          <w:rFonts w:ascii="Calibri" w:hAnsi="Calibri"/>
        </w:rPr>
        <w:t>MaxScript</w:t>
      </w:r>
      <w:r>
        <w:rPr>
          <w:rFonts w:hint="eastAsia"/>
        </w:rPr>
        <w:t>是非常必要的，同时我们也需要进阶到</w:t>
      </w:r>
      <w:r>
        <w:rPr>
          <w:rFonts w:ascii="Calibri" w:hAnsi="Calibri"/>
        </w:rPr>
        <w:t>C++</w:t>
      </w:r>
      <w:r>
        <w:rPr>
          <w:rFonts w:hint="eastAsia"/>
        </w:rPr>
        <w:t>来做一些更底层的能为美术解决问题的功能。</w:t>
      </w:r>
    </w:p>
    <w:p w:rsidR="00435297" w:rsidRDefault="00435297" w:rsidP="003B5EEA">
      <w:pPr>
        <w:pStyle w:val="ab"/>
        <w:rPr>
          <w:rFonts w:ascii="Calibri" w:hAnsi="Calibri"/>
        </w:rPr>
      </w:pPr>
      <w:r>
        <w:rPr>
          <w:rFonts w:ascii="Calibri" w:hAnsi="Calibri"/>
        </w:rPr>
        <w:t>MaxScript</w:t>
      </w:r>
      <w:r>
        <w:rPr>
          <w:rFonts w:hint="eastAsia"/>
        </w:rPr>
        <w:t>主要就是用来解决重复劳动，把各个不在一个界面的常用功能集合在一起，把繁琐的操作通过一个按钮或者快捷键实现，积累一些</w:t>
      </w:r>
      <w:r>
        <w:rPr>
          <w:rFonts w:ascii="Calibri" w:hAnsi="Calibri"/>
        </w:rPr>
        <w:t>Functions</w:t>
      </w:r>
      <w:r>
        <w:rPr>
          <w:rFonts w:hint="eastAsia"/>
        </w:rPr>
        <w:t>。</w:t>
      </w:r>
    </w:p>
    <w:p w:rsidR="00435297" w:rsidRDefault="00435297" w:rsidP="003B5EEA">
      <w:pPr>
        <w:pStyle w:val="ab"/>
      </w:pPr>
      <w:r>
        <w:rPr>
          <w:rFonts w:hint="eastAsia"/>
        </w:rPr>
        <w:t>遇到问题多多与人交流，有问题就直接问，不用思前想后那么多，人们都会喜欢去探讨有价值的问题。</w:t>
      </w:r>
    </w:p>
    <w:p w:rsidR="00435297" w:rsidRDefault="00435297" w:rsidP="00C518D0">
      <w:pPr>
        <w:pStyle w:val="2"/>
      </w:pPr>
      <w:r>
        <w:t>常见的</w:t>
      </w:r>
      <w:r w:rsidR="009F51CF" w:rsidRPr="009F51CF">
        <w:t>MAXScript</w:t>
      </w:r>
      <w:r w:rsidR="00C518D0">
        <w:rPr>
          <w:rFonts w:hint="eastAsia"/>
        </w:rPr>
        <w:t>交流网址</w:t>
      </w:r>
    </w:p>
    <w:p w:rsidR="00435297" w:rsidRPr="00124D6E" w:rsidRDefault="00D05B38" w:rsidP="003B5EEA">
      <w:pPr>
        <w:pStyle w:val="ab"/>
        <w:rPr>
          <w:rStyle w:val="ac"/>
        </w:rPr>
      </w:pPr>
      <w:hyperlink r:id="rId6" w:history="1">
        <w:r w:rsidR="00435297" w:rsidRPr="00124D6E">
          <w:rPr>
            <w:rStyle w:val="ac"/>
            <w:rFonts w:ascii="Calibri" w:hAnsi="Calibri" w:cs="Calibri"/>
            <w:sz w:val="22"/>
            <w:szCs w:val="22"/>
          </w:rPr>
          <w:t>http://forums.cgsociety.org</w:t>
        </w:r>
      </w:hyperlink>
    </w:p>
    <w:p w:rsidR="00FE1CDA" w:rsidRDefault="00D05B38" w:rsidP="003B5EEA">
      <w:pPr>
        <w:pStyle w:val="ab"/>
        <w:rPr>
          <w:rFonts w:ascii="Calibri" w:hAnsi="Calibri" w:cs="Calibri"/>
          <w:sz w:val="22"/>
          <w:szCs w:val="22"/>
        </w:rPr>
      </w:pPr>
      <w:hyperlink r:id="rId7" w:history="1">
        <w:r w:rsidR="00FE1CDA" w:rsidRPr="00124D6E">
          <w:rPr>
            <w:rStyle w:val="ac"/>
            <w:rFonts w:ascii="Calibri" w:hAnsi="Calibri" w:cs="Calibri"/>
            <w:sz w:val="22"/>
            <w:szCs w:val="22"/>
          </w:rPr>
          <w:t>http://forums.cgsociety.org/forumdisplay.php?f=98</w:t>
        </w:r>
      </w:hyperlink>
    </w:p>
    <w:p w:rsidR="00435297" w:rsidRPr="00124D6E" w:rsidRDefault="00D05B38" w:rsidP="003B5EEA">
      <w:pPr>
        <w:pStyle w:val="ab"/>
        <w:rPr>
          <w:rStyle w:val="ac"/>
        </w:rPr>
      </w:pPr>
      <w:hyperlink r:id="rId8" w:history="1">
        <w:r w:rsidR="00435297" w:rsidRPr="00124D6E">
          <w:rPr>
            <w:rStyle w:val="ac"/>
            <w:rFonts w:ascii="Calibri" w:hAnsi="Calibri" w:cs="Calibri"/>
            <w:sz w:val="22"/>
            <w:szCs w:val="22"/>
          </w:rPr>
          <w:t>http://area.autodesk.com/</w:t>
        </w:r>
      </w:hyperlink>
    </w:p>
    <w:p w:rsidR="00435297" w:rsidRPr="00124D6E" w:rsidRDefault="00D05B38" w:rsidP="003B5EEA">
      <w:pPr>
        <w:pStyle w:val="ab"/>
        <w:rPr>
          <w:rStyle w:val="ac"/>
        </w:rPr>
      </w:pPr>
      <w:hyperlink r:id="rId9" w:history="1">
        <w:r w:rsidR="00435297" w:rsidRPr="00124D6E">
          <w:rPr>
            <w:rStyle w:val="ac"/>
            <w:rFonts w:ascii="Calibri" w:hAnsi="Calibri" w:cs="Calibri"/>
            <w:sz w:val="22"/>
            <w:szCs w:val="22"/>
          </w:rPr>
          <w:t>http://www.cgplusplus.com/bbs/</w:t>
        </w:r>
      </w:hyperlink>
    </w:p>
    <w:p w:rsidR="0054468E" w:rsidRDefault="0054468E" w:rsidP="003B5EEA">
      <w:pPr>
        <w:pStyle w:val="ab"/>
      </w:pPr>
    </w:p>
    <w:p w:rsidR="0054468E" w:rsidRDefault="0054468E" w:rsidP="003B5EEA">
      <w:pPr>
        <w:pStyle w:val="2"/>
      </w:pPr>
      <w:r w:rsidRPr="0054468E">
        <w:rPr>
          <w:rFonts w:hint="eastAsia"/>
        </w:rPr>
        <w:t>学会侦听和查找文档</w:t>
      </w:r>
    </w:p>
    <w:p w:rsidR="009F51CF" w:rsidRPr="009F51CF" w:rsidRDefault="009F51CF" w:rsidP="003B5EEA">
      <w:r w:rsidRPr="009F51CF">
        <w:t>通过</w:t>
      </w:r>
      <w:r w:rsidRPr="009F51CF">
        <w:rPr>
          <w:rFonts w:hint="eastAsia"/>
        </w:rPr>
        <w:t>官方提供的M</w:t>
      </w:r>
      <w:r w:rsidRPr="009F51CF">
        <w:t>AX</w:t>
      </w:r>
      <w:r w:rsidRPr="009F51CF">
        <w:rPr>
          <w:rFonts w:hint="eastAsia"/>
        </w:rPr>
        <w:t>Script帮助文档，</w:t>
      </w:r>
      <w:r>
        <w:rPr>
          <w:rFonts w:hint="eastAsia"/>
        </w:rPr>
        <w:t>借助</w:t>
      </w:r>
      <w:r w:rsidRPr="009F51CF">
        <w:rPr>
          <w:rFonts w:hint="eastAsia"/>
        </w:rPr>
        <w:t>MAXScript Listener</w:t>
      </w:r>
      <w:r>
        <w:rPr>
          <w:rFonts w:hint="eastAsia"/>
        </w:rPr>
        <w:t>来快速入门</w:t>
      </w:r>
      <w:r w:rsidRPr="009F51CF">
        <w:rPr>
          <w:rFonts w:hint="eastAsia"/>
        </w:rPr>
        <w:t>。</w:t>
      </w:r>
    </w:p>
    <w:p w:rsidR="0054468E" w:rsidRDefault="0054468E" w:rsidP="003B5EEA">
      <w:pPr>
        <w:pStyle w:val="ab"/>
        <w:rPr>
          <w:rFonts w:ascii="微软雅黑" w:eastAsia="微软雅黑" w:hAnsi="微软雅黑" w:cs="Calibri"/>
          <w:sz w:val="22"/>
          <w:szCs w:val="22"/>
        </w:rPr>
      </w:pPr>
      <w:r>
        <w:rPr>
          <w:noProof/>
        </w:rPr>
        <w:drawing>
          <wp:inline distT="0" distB="0" distL="0" distR="0" wp14:anchorId="6ACF3064" wp14:editId="29806B7C">
            <wp:extent cx="2457143" cy="1342857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8F" w:rsidRPr="00817D89" w:rsidRDefault="00435297" w:rsidP="003B5EEA">
      <w:pPr>
        <w:pStyle w:val="1"/>
        <w:numPr>
          <w:ilvl w:val="0"/>
          <w:numId w:val="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界面 </w:t>
      </w:r>
      <w:r>
        <w:rPr>
          <w:shd w:val="clear" w:color="auto" w:fill="FFFFFF"/>
        </w:rPr>
        <w:t>User Interface</w:t>
      </w:r>
    </w:p>
    <w:p w:rsidR="00127AA2" w:rsidRDefault="00817D89" w:rsidP="003B5EEA">
      <w:pPr>
        <w:pStyle w:val="2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2341E1DB" wp14:editId="31824542">
            <wp:simplePos x="0" y="0"/>
            <wp:positionH relativeFrom="column">
              <wp:posOffset>3714750</wp:posOffset>
            </wp:positionH>
            <wp:positionV relativeFrom="paragraph">
              <wp:posOffset>10160</wp:posOffset>
            </wp:positionV>
            <wp:extent cx="1713865" cy="526605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36D" w:rsidRPr="0069636D">
        <w:t>MAXScript Listener</w:t>
      </w:r>
      <w:r w:rsidR="00266DCB">
        <w:t>脚本侦听</w:t>
      </w:r>
    </w:p>
    <w:p w:rsidR="002A106A" w:rsidRDefault="002A106A" w:rsidP="003B5EEA">
      <w:r>
        <w:rPr>
          <w:noProof/>
        </w:rPr>
        <w:drawing>
          <wp:inline distT="0" distB="0" distL="0" distR="0" wp14:anchorId="03DDD380" wp14:editId="4AAE43A2">
            <wp:extent cx="3240405" cy="14762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16"/>
                    <a:stretch/>
                  </pic:blipFill>
                  <pic:spPr bwMode="auto">
                    <a:xfrm>
                      <a:off x="0" y="0"/>
                      <a:ext cx="3251431" cy="148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D89" w:rsidRDefault="00817D89" w:rsidP="00817D89">
      <w:pPr>
        <w:pStyle w:val="3"/>
      </w:pPr>
      <w:r>
        <w:t>打开方式</w:t>
      </w:r>
    </w:p>
    <w:p w:rsidR="002A106A" w:rsidRPr="003B5EEA" w:rsidRDefault="002A106A" w:rsidP="003B5EEA">
      <w:r w:rsidRPr="003B5EEA">
        <w:t>左下角</w:t>
      </w:r>
      <w:r w:rsidRPr="003B5EEA">
        <w:rPr>
          <w:rFonts w:hint="eastAsia"/>
        </w:rPr>
        <w:t>-</w:t>
      </w:r>
      <w:r w:rsidRPr="003B5EEA">
        <w:t>右键</w:t>
      </w:r>
      <w:r w:rsidR="00103FF2" w:rsidRPr="003B5EEA">
        <w:t>-Open Listener Window</w:t>
      </w:r>
    </w:p>
    <w:p w:rsidR="00654447" w:rsidRDefault="00817D89" w:rsidP="003B5EEA">
      <w:r w:rsidRPr="003B5EEA">
        <w:rPr>
          <w:rFonts w:hint="eastAsia"/>
        </w:rPr>
        <w:t>快捷键</w:t>
      </w:r>
      <w:r w:rsidR="00654447" w:rsidRPr="003B5EEA">
        <w:rPr>
          <w:rFonts w:hint="eastAsia"/>
        </w:rPr>
        <w:t>F11</w:t>
      </w:r>
    </w:p>
    <w:p w:rsidR="002165FF" w:rsidRPr="003B5EEA" w:rsidRDefault="002165FF" w:rsidP="003B5EEA">
      <w:r>
        <w:t>工具面板上的</w:t>
      </w:r>
      <w:r w:rsidRPr="0069636D">
        <w:t>MAXScript</w:t>
      </w:r>
      <w:r>
        <w:t>按钮</w:t>
      </w:r>
    </w:p>
    <w:p w:rsidR="00817D89" w:rsidRDefault="00103FF2" w:rsidP="00817D89">
      <w:pPr>
        <w:pStyle w:val="3"/>
      </w:pPr>
      <w:r>
        <w:rPr>
          <w:rFonts w:hint="eastAsia"/>
        </w:rPr>
        <w:t>侦听</w:t>
      </w:r>
      <w:r w:rsidR="00817D89">
        <w:t>设置</w:t>
      </w:r>
    </w:p>
    <w:p w:rsidR="003B5EEA" w:rsidRDefault="003B5EEA" w:rsidP="003B5EEA">
      <w:r>
        <w:t>打开需要侦听的功能</w:t>
      </w:r>
      <w:r>
        <w:rPr>
          <w:rFonts w:hint="eastAsia"/>
        </w:rPr>
        <w:t>：</w:t>
      </w:r>
      <w:r>
        <w:t>大部分命令可以显示在红色区域</w:t>
      </w:r>
    </w:p>
    <w:p w:rsidR="007128DA" w:rsidRDefault="007128DA" w:rsidP="003B5EEA">
      <w:r>
        <w:rPr>
          <w:noProof/>
        </w:rPr>
        <w:drawing>
          <wp:inline distT="0" distB="0" distL="0" distR="0" wp14:anchorId="38715015" wp14:editId="751E8AD0">
            <wp:extent cx="3133725" cy="22688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072"/>
                    <a:stretch/>
                  </pic:blipFill>
                  <pic:spPr bwMode="auto">
                    <a:xfrm>
                      <a:off x="0" y="0"/>
                      <a:ext cx="3183963" cy="2305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B9C" w:rsidRDefault="00BF7B9C" w:rsidP="003B5EEA">
      <w:r>
        <w:rPr>
          <w:noProof/>
        </w:rPr>
        <w:drawing>
          <wp:inline distT="0" distB="0" distL="0" distR="0" wp14:anchorId="38BB58D3" wp14:editId="2C566897">
            <wp:extent cx="5274310" cy="10407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673"/>
                    <a:stretch/>
                  </pic:blipFill>
                  <pic:spPr bwMode="auto"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6FB" w:rsidRDefault="009866FB" w:rsidP="003B5EEA">
      <w:r>
        <w:rPr>
          <w:rFonts w:hint="eastAsia"/>
        </w:rPr>
        <w:t>白色区域为调试命令和代码的窗口。</w:t>
      </w:r>
    </w:p>
    <w:p w:rsidR="00271B0B" w:rsidRDefault="002165FF" w:rsidP="003B5EEA">
      <w:r>
        <w:rPr>
          <w:rFonts w:hint="eastAsia"/>
        </w:rPr>
        <w:t>快捷</w:t>
      </w:r>
      <w:r w:rsidR="00271B0B">
        <w:rPr>
          <w:rFonts w:hint="eastAsia"/>
        </w:rPr>
        <w:t>清除</w:t>
      </w:r>
      <w:r w:rsidR="009866FB">
        <w:rPr>
          <w:rFonts w:hint="eastAsia"/>
        </w:rPr>
        <w:t>窗口内容</w:t>
      </w:r>
      <w:r w:rsidR="00271B0B">
        <w:rPr>
          <w:rFonts w:hint="eastAsia"/>
        </w:rPr>
        <w:t>：Ctrl</w:t>
      </w:r>
      <w:r w:rsidR="00271B0B">
        <w:t>+D</w:t>
      </w:r>
      <w:r w:rsidR="00F214EF">
        <w:rPr>
          <w:rFonts w:hint="eastAsia"/>
        </w:rPr>
        <w:t>；</w:t>
      </w:r>
      <w:r w:rsidR="00271B0B">
        <w:t>写在代码里的命令</w:t>
      </w:r>
      <w:r w:rsidR="00271B0B">
        <w:rPr>
          <w:rFonts w:hint="eastAsia"/>
        </w:rPr>
        <w:t>：</w:t>
      </w:r>
      <w:r w:rsidR="00271B0B" w:rsidRPr="00EC2FBF">
        <w:t>clearListener()</w:t>
      </w:r>
      <w:r w:rsidR="009866FB">
        <w:rPr>
          <w:rFonts w:hint="eastAsia"/>
        </w:rPr>
        <w:t>。</w:t>
      </w:r>
    </w:p>
    <w:p w:rsidR="00BF7B9C" w:rsidRDefault="00BF7B9C" w:rsidP="00163D9F">
      <w:pPr>
        <w:pStyle w:val="3"/>
      </w:pPr>
      <w:r>
        <w:t>报错</w:t>
      </w:r>
      <w:r w:rsidR="00163D9F">
        <w:t>提示</w:t>
      </w:r>
    </w:p>
    <w:p w:rsidR="009866FB" w:rsidRDefault="00BF7B9C" w:rsidP="003B5EEA">
      <w:r>
        <w:rPr>
          <w:noProof/>
        </w:rPr>
        <w:drawing>
          <wp:inline distT="0" distB="0" distL="0" distR="0" wp14:anchorId="28300CD2" wp14:editId="36080F3E">
            <wp:extent cx="1714286" cy="3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FB" w:rsidRDefault="009866FB" w:rsidP="003B5EEA">
      <w:pPr>
        <w:rPr>
          <w:rFonts w:hint="eastAsia"/>
        </w:rPr>
      </w:pPr>
      <w:r>
        <w:rPr>
          <w:rFonts w:hint="eastAsia"/>
        </w:rPr>
        <w:t>红色文字的报错信息。</w:t>
      </w:r>
    </w:p>
    <w:p w:rsidR="009866FB" w:rsidRPr="009866FB" w:rsidRDefault="009866FB" w:rsidP="009866FB">
      <w:pPr>
        <w:rPr>
          <w:b/>
        </w:rPr>
      </w:pPr>
      <w:r w:rsidRPr="009866FB">
        <w:rPr>
          <w:b/>
        </w:rPr>
        <w:t>undefined</w:t>
      </w:r>
    </w:p>
    <w:p w:rsidR="009866FB" w:rsidRDefault="009866FB" w:rsidP="003B5EEA">
      <w:pPr>
        <w:rPr>
          <w:rFonts w:hint="eastAsia"/>
        </w:rPr>
      </w:pPr>
      <w:r>
        <w:rPr>
          <w:noProof/>
        </w:rPr>
        <w:drawing>
          <wp:inline distT="0" distB="0" distL="0" distR="0" wp14:anchorId="625423D8" wp14:editId="45BF6319">
            <wp:extent cx="647700" cy="3143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FB" w:rsidRDefault="009866FB" w:rsidP="003B5EEA">
      <w:r>
        <w:rPr>
          <w:rFonts w:hint="eastAsia"/>
        </w:rPr>
        <w:t>未定义的变量，系统出错时可能会返回一个undefined。</w:t>
      </w:r>
    </w:p>
    <w:p w:rsidR="006B7FF7" w:rsidRPr="006B7FF7" w:rsidRDefault="006B7FF7" w:rsidP="003B5EEA">
      <w:pPr>
        <w:rPr>
          <w:rFonts w:hint="eastAsia"/>
          <w:b/>
        </w:rPr>
      </w:pPr>
      <w:r w:rsidRPr="006B7FF7">
        <w:rPr>
          <w:rFonts w:hint="eastAsia"/>
          <w:b/>
        </w:rPr>
        <w:t>Tip</w:t>
      </w:r>
    </w:p>
    <w:p w:rsidR="006B7FF7" w:rsidRDefault="006B7FF7" w:rsidP="003B5EEA">
      <w:pPr>
        <w:rPr>
          <w:rFonts w:hint="eastAsia"/>
        </w:rPr>
      </w:pPr>
      <w:r>
        <w:rPr>
          <w:rFonts w:hint="eastAsia"/>
        </w:rPr>
        <w:t>在Max视窗中可以扩展侦听窗口，但是不会保存设置。打开新的Max文件后，需要重新设置。</w:t>
      </w:r>
    </w:p>
    <w:p w:rsidR="006B7FF7" w:rsidRDefault="006B7FF7" w:rsidP="003B5EEA">
      <w:pPr>
        <w:rPr>
          <w:rFonts w:hint="eastAsia"/>
        </w:rPr>
      </w:pPr>
      <w:r>
        <w:rPr>
          <w:rFonts w:hAnsiTheme="minorHAnsi" w:cs="微软雅黑" w:hint="eastAsia"/>
          <w:color w:val="000000"/>
          <w:sz w:val="24"/>
          <w:szCs w:val="24"/>
          <w:lang w:val="zh-CN"/>
        </w:rPr>
        <w:object w:dxaOrig="8430" w:dyaOrig="6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327pt" o:ole="">
            <v:imagedata r:id="rId17" o:title=""/>
          </v:shape>
          <o:OLEObject Type="Embed" ProgID="Picture.PicObj.1" ShapeID="_x0000_i1025" DrawAspect="Content" ObjectID="_1593590938" r:id="rId18"/>
        </w:object>
      </w:r>
      <w:r w:rsidRPr="006B7F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D9CE28" wp14:editId="585E963B">
            <wp:extent cx="7343775" cy="421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6D" w:rsidRDefault="0069636D" w:rsidP="003B5EEA">
      <w:pPr>
        <w:pStyle w:val="2"/>
        <w:numPr>
          <w:ilvl w:val="0"/>
          <w:numId w:val="9"/>
        </w:numPr>
      </w:pPr>
      <w:r>
        <w:t>MAXScript Editor windows</w:t>
      </w:r>
      <w:r w:rsidR="00266DCB">
        <w:t>脚本编辑窗口</w:t>
      </w:r>
    </w:p>
    <w:p w:rsidR="00EC2FBF" w:rsidRDefault="00EC2FBF" w:rsidP="00EC2FBF">
      <w:pPr>
        <w:pStyle w:val="3"/>
      </w:pPr>
      <w:r>
        <w:t>打开方式</w:t>
      </w:r>
    </w:p>
    <w:p w:rsidR="00A37F33" w:rsidRDefault="00A37F33" w:rsidP="003B5EEA">
      <w:r>
        <w:t>工具面板上的</w:t>
      </w:r>
      <w:r w:rsidRPr="0069636D">
        <w:t>MAXScript</w:t>
      </w:r>
      <w:r>
        <w:t>按钮</w:t>
      </w:r>
    </w:p>
    <w:p w:rsidR="00EC2FBF" w:rsidRPr="00EC2FBF" w:rsidRDefault="00EC2FBF" w:rsidP="003B5EEA">
      <w:r>
        <w:t>菜单</w:t>
      </w:r>
      <w:r w:rsidR="00A37F33">
        <w:t>上栏上的</w:t>
      </w:r>
      <w:r>
        <w:t>MaxScript</w:t>
      </w:r>
      <w:r w:rsidR="00A37F33">
        <w:t>选项</w:t>
      </w:r>
    </w:p>
    <w:p w:rsidR="00654447" w:rsidRDefault="00654447" w:rsidP="003B5EEA">
      <w:r>
        <w:rPr>
          <w:noProof/>
        </w:rPr>
        <w:drawing>
          <wp:inline distT="0" distB="0" distL="0" distR="0" wp14:anchorId="392C622A" wp14:editId="4491A3D6">
            <wp:extent cx="2009775" cy="1933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572" r="2203"/>
                    <a:stretch/>
                  </pic:blipFill>
                  <pic:spPr bwMode="auto">
                    <a:xfrm>
                      <a:off x="0" y="0"/>
                      <a:ext cx="2024007" cy="1946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FBF" w:rsidRDefault="00EC2FBF" w:rsidP="00EC2FBF">
      <w:pPr>
        <w:pStyle w:val="3"/>
      </w:pPr>
      <w:r>
        <w:t>可视编辑界面</w:t>
      </w:r>
    </w:p>
    <w:p w:rsidR="00B54B0E" w:rsidRDefault="00B54B0E" w:rsidP="00B54B0E">
      <w:pPr>
        <w:pStyle w:val="10"/>
        <w:rPr>
          <w:rFonts w:ascii="微软雅黑" w:eastAsia="微软雅黑" w:hAnsi="微软雅黑" w:cs="Calibri"/>
          <w:kern w:val="0"/>
        </w:rPr>
      </w:pPr>
      <w:r w:rsidRPr="00B54B0E">
        <w:rPr>
          <w:rFonts w:ascii="微软雅黑" w:eastAsia="微软雅黑" w:hAnsi="微软雅黑" w:cs="Calibri" w:hint="eastAsia"/>
          <w:kern w:val="0"/>
        </w:rPr>
        <w:t>运行脚本通过Ctrl+E执行，或者Tools菜单上的Ecaluate</w:t>
      </w:r>
      <w:r w:rsidRPr="00B54B0E">
        <w:rPr>
          <w:rFonts w:ascii="微软雅黑" w:eastAsia="微软雅黑" w:hAnsi="微软雅黑" w:cs="Calibri"/>
          <w:kern w:val="0"/>
        </w:rPr>
        <w:t xml:space="preserve"> A</w:t>
      </w:r>
      <w:r w:rsidRPr="00B54B0E">
        <w:rPr>
          <w:rFonts w:ascii="微软雅黑" w:eastAsia="微软雅黑" w:hAnsi="微软雅黑" w:cs="Calibri" w:hint="eastAsia"/>
          <w:kern w:val="0"/>
        </w:rPr>
        <w:t>ll</w:t>
      </w:r>
      <w:r w:rsidRPr="00B54B0E">
        <w:rPr>
          <w:rFonts w:ascii="微软雅黑" w:eastAsia="微软雅黑" w:hAnsi="微软雅黑" w:cs="Calibri"/>
          <w:kern w:val="0"/>
        </w:rPr>
        <w:t>/S</w:t>
      </w:r>
      <w:r w:rsidRPr="00B54B0E">
        <w:rPr>
          <w:rFonts w:ascii="微软雅黑" w:eastAsia="微软雅黑" w:hAnsi="微软雅黑" w:cs="Calibri" w:hint="eastAsia"/>
          <w:kern w:val="0"/>
        </w:rPr>
        <w:t>election进行调试。</w:t>
      </w:r>
    </w:p>
    <w:p w:rsidR="00B54B0E" w:rsidRPr="00B54B0E" w:rsidRDefault="00B54B0E" w:rsidP="00B54B0E">
      <w:pPr>
        <w:pStyle w:val="10"/>
        <w:rPr>
          <w:rFonts w:ascii="微软雅黑" w:eastAsia="微软雅黑" w:hAnsi="微软雅黑" w:cs="Calibri" w:hint="eastAsia"/>
          <w:kern w:val="0"/>
        </w:rPr>
      </w:pPr>
      <w:r w:rsidRPr="00B54B0E">
        <w:rPr>
          <w:rFonts w:ascii="微软雅黑" w:eastAsia="微软雅黑" w:hAnsi="微软雅黑" w:cs="Calibri" w:hint="eastAsia"/>
          <w:kern w:val="0"/>
        </w:rPr>
        <w:t>通过Tools菜单上的</w:t>
      </w:r>
      <w:r>
        <w:rPr>
          <w:rFonts w:ascii="微软雅黑" w:eastAsia="微软雅黑" w:hAnsi="微软雅黑" w:cs="Calibri" w:hint="eastAsia"/>
          <w:kern w:val="0"/>
        </w:rPr>
        <w:t>Edit</w:t>
      </w:r>
      <w:r>
        <w:rPr>
          <w:rFonts w:ascii="微软雅黑" w:eastAsia="微软雅黑" w:hAnsi="微软雅黑" w:cs="Calibri"/>
          <w:kern w:val="0"/>
        </w:rPr>
        <w:t xml:space="preserve"> R</w:t>
      </w:r>
      <w:r>
        <w:rPr>
          <w:rFonts w:ascii="微软雅黑" w:eastAsia="微软雅黑" w:hAnsi="微软雅黑" w:cs="Calibri" w:hint="eastAsia"/>
          <w:kern w:val="0"/>
        </w:rPr>
        <w:t>ollout窗口来制作工具界面。</w:t>
      </w:r>
    </w:p>
    <w:p w:rsidR="00BF7B9C" w:rsidRDefault="00BF7B9C" w:rsidP="003B5EEA">
      <w:r>
        <w:rPr>
          <w:noProof/>
        </w:rPr>
        <w:drawing>
          <wp:inline distT="0" distB="0" distL="0" distR="0" wp14:anchorId="4DE10A13" wp14:editId="1DB060AF">
            <wp:extent cx="4037570" cy="12230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66"/>
                    <a:stretch/>
                  </pic:blipFill>
                  <pic:spPr bwMode="auto">
                    <a:xfrm>
                      <a:off x="0" y="0"/>
                      <a:ext cx="4070095" cy="123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B9C" w:rsidRDefault="00BF7B9C" w:rsidP="003B5EEA">
      <w:r>
        <w:rPr>
          <w:noProof/>
        </w:rPr>
        <w:drawing>
          <wp:inline distT="0" distB="0" distL="0" distR="0" wp14:anchorId="2C45BEDE" wp14:editId="150E8F68">
            <wp:extent cx="3973795" cy="26193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4304" cy="26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44" w:rsidRDefault="00460D44" w:rsidP="00460D44">
      <w:pPr>
        <w:pStyle w:val="3"/>
      </w:pPr>
      <w:r>
        <w:rPr>
          <w:rFonts w:hint="eastAsia"/>
        </w:rPr>
        <w:t>Rollout</w:t>
      </w:r>
      <w:r>
        <w:rPr>
          <w:rFonts w:hint="eastAsia"/>
        </w:rPr>
        <w:t>生成的代码</w:t>
      </w:r>
    </w:p>
    <w:p w:rsidR="009F2408" w:rsidRDefault="009F2408" w:rsidP="003B5EEA">
      <w:r>
        <w:rPr>
          <w:noProof/>
        </w:rPr>
        <w:drawing>
          <wp:inline distT="0" distB="0" distL="0" distR="0" wp14:anchorId="670A3512" wp14:editId="68A691EC">
            <wp:extent cx="5274310" cy="15906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6B" w:rsidRDefault="0095246B" w:rsidP="0095246B">
      <w:pPr>
        <w:pStyle w:val="3"/>
      </w:pPr>
      <w:r>
        <w:t>文本</w:t>
      </w:r>
      <w:r>
        <w:rPr>
          <w:rFonts w:hint="eastAsia"/>
        </w:rPr>
        <w:t>对齐</w:t>
      </w:r>
      <w:r>
        <w:t>的快捷键</w:t>
      </w:r>
    </w:p>
    <w:p w:rsidR="0095246B" w:rsidRDefault="0095246B" w:rsidP="003B5EEA">
      <w:r>
        <w:rPr>
          <w:rFonts w:hint="eastAsia"/>
        </w:rPr>
        <w:t>TAB</w:t>
      </w:r>
    </w:p>
    <w:p w:rsidR="0095246B" w:rsidRDefault="0095246B" w:rsidP="003B5EEA">
      <w:r>
        <w:t>SHIFT</w:t>
      </w:r>
      <w:r>
        <w:rPr>
          <w:rFonts w:hint="eastAsia"/>
        </w:rPr>
        <w:t>+TAB</w:t>
      </w:r>
    </w:p>
    <w:p w:rsidR="0038796D" w:rsidRPr="007C18F6" w:rsidRDefault="0038796D" w:rsidP="007C18F6">
      <w:pPr>
        <w:pStyle w:val="3"/>
      </w:pPr>
      <w:r w:rsidRPr="007C18F6">
        <w:rPr>
          <w:bCs w:val="0"/>
        </w:rPr>
        <w:t>通过</w:t>
      </w:r>
      <w:r w:rsidR="007C18F6">
        <w:rPr>
          <w:bCs w:val="0"/>
        </w:rPr>
        <w:t>帮助文档的</w:t>
      </w:r>
      <w:r w:rsidRPr="007C18F6">
        <w:rPr>
          <w:bCs w:val="0"/>
        </w:rPr>
        <w:t>索引</w:t>
      </w:r>
      <w:r w:rsidR="007C18F6">
        <w:rPr>
          <w:rFonts w:hint="eastAsia"/>
          <w:bCs w:val="0"/>
        </w:rPr>
        <w:t>，</w:t>
      </w:r>
      <w:r w:rsidRPr="007C18F6">
        <w:rPr>
          <w:bCs w:val="0"/>
        </w:rPr>
        <w:t>搜索控件的使用</w:t>
      </w:r>
    </w:p>
    <w:p w:rsidR="00036D7B" w:rsidRDefault="0038796D" w:rsidP="003B5EEA">
      <w:r>
        <w:rPr>
          <w:noProof/>
        </w:rPr>
        <w:drawing>
          <wp:inline distT="0" distB="0" distL="0" distR="0" wp14:anchorId="7F24BFC8" wp14:editId="70A249F1">
            <wp:extent cx="3371429" cy="144761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7B" w:rsidRPr="000905FA" w:rsidRDefault="00036D7B" w:rsidP="00036D7B">
      <w:pPr>
        <w:rPr>
          <w:i/>
          <w:iCs/>
        </w:rPr>
      </w:pPr>
      <w:r>
        <w:rPr>
          <w:rFonts w:hint="eastAsia"/>
        </w:rPr>
        <w:t>控件的使用可以查询文档，控件的事件</w:t>
      </w:r>
      <w:r w:rsidRPr="000905FA">
        <w:rPr>
          <w:b/>
        </w:rPr>
        <w:t>Events</w:t>
      </w:r>
      <w:r>
        <w:rPr>
          <w:rFonts w:hint="eastAsia"/>
        </w:rPr>
        <w:t>用于执行代码操作。</w:t>
      </w:r>
    </w:p>
    <w:p w:rsidR="00036D7B" w:rsidRDefault="00036D7B" w:rsidP="00036D7B">
      <w:pPr>
        <w:rPr>
          <w:rFonts w:hint="eastAsia"/>
        </w:rPr>
      </w:pPr>
      <w:r>
        <w:rPr>
          <w:noProof/>
        </w:rPr>
        <w:drawing>
          <wp:inline distT="0" distB="0" distL="0" distR="0" wp14:anchorId="2DCBA96F" wp14:editId="792FD16D">
            <wp:extent cx="2714625" cy="20097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7B" w:rsidRDefault="00036D7B" w:rsidP="00036D7B">
      <w:r>
        <w:rPr>
          <w:noProof/>
        </w:rPr>
        <w:drawing>
          <wp:inline distT="0" distB="0" distL="0" distR="0" wp14:anchorId="3A823517" wp14:editId="303B7BD0">
            <wp:extent cx="1924050" cy="5238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69" w:rsidRDefault="00E71169" w:rsidP="00E7116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B6E6A">
        <w:t>MAXScript</w:t>
      </w:r>
      <w:r>
        <w:t>脚本文件</w:t>
      </w:r>
    </w:p>
    <w:p w:rsidR="00FB7D34" w:rsidRDefault="00FB7D34" w:rsidP="005B6E6A">
      <w:pPr>
        <w:pStyle w:val="3"/>
      </w:pPr>
      <w:r w:rsidRPr="005B6E6A">
        <w:rPr>
          <w:rStyle w:val="30"/>
          <w:b/>
        </w:rPr>
        <w:t>运行脚本</w:t>
      </w:r>
      <w:r>
        <w:rPr>
          <w:rFonts w:hint="eastAsia"/>
        </w:rPr>
        <w:t>：</w:t>
      </w:r>
      <w:r>
        <w:rPr>
          <w:rFonts w:hint="eastAsia"/>
        </w:rPr>
        <w:t>Ctrl</w:t>
      </w:r>
      <w:r>
        <w:t>+E</w:t>
      </w:r>
    </w:p>
    <w:p w:rsidR="00DE4917" w:rsidRPr="005B6E6A" w:rsidRDefault="00DE4917" w:rsidP="005B6E6A">
      <w:pPr>
        <w:pStyle w:val="3"/>
      </w:pPr>
      <w:r w:rsidRPr="005B6E6A">
        <w:rPr>
          <w:rStyle w:val="30"/>
          <w:b/>
        </w:rPr>
        <w:t>保存脚本</w:t>
      </w:r>
      <w:r w:rsidRPr="005B6E6A">
        <w:rPr>
          <w:rFonts w:hint="eastAsia"/>
        </w:rPr>
        <w:t>：</w:t>
      </w:r>
      <w:r w:rsidR="00460D44" w:rsidRPr="005B6E6A">
        <w:rPr>
          <w:rFonts w:hint="eastAsia"/>
        </w:rPr>
        <w:t>Ctrl</w:t>
      </w:r>
      <w:r w:rsidR="00460D44" w:rsidRPr="005B6E6A">
        <w:t>+S</w:t>
      </w:r>
    </w:p>
    <w:p w:rsidR="00DE4917" w:rsidRDefault="005B6E6A" w:rsidP="00460D44">
      <w:pPr>
        <w:pStyle w:val="3"/>
      </w:pPr>
      <w:r>
        <w:rPr>
          <w:rFonts w:hint="eastAsia"/>
        </w:rPr>
        <w:t>脚本</w:t>
      </w:r>
      <w:r w:rsidR="00DE4917">
        <w:t>格式</w:t>
      </w:r>
      <w:r w:rsidRPr="005B6E6A">
        <w:rPr>
          <w:rFonts w:hint="eastAsia"/>
        </w:rPr>
        <w:t>：</w:t>
      </w:r>
      <w:r w:rsidR="00DE4917">
        <w:rPr>
          <w:rFonts w:hint="eastAsia"/>
        </w:rPr>
        <w:t>ms</w:t>
      </w:r>
      <w:r w:rsidR="00DE4917">
        <w:rPr>
          <w:rFonts w:hint="eastAsia"/>
        </w:rPr>
        <w:t>、</w:t>
      </w:r>
      <w:r w:rsidR="00DE4917">
        <w:rPr>
          <w:rFonts w:hint="eastAsia"/>
        </w:rPr>
        <w:t>mcr</w:t>
      </w:r>
    </w:p>
    <w:p w:rsidR="00DE4917" w:rsidRDefault="00DE4917" w:rsidP="003B5EEA">
      <w:r>
        <w:rPr>
          <w:noProof/>
        </w:rPr>
        <w:drawing>
          <wp:inline distT="0" distB="0" distL="0" distR="0" wp14:anchorId="761FF555" wp14:editId="606F19A9">
            <wp:extent cx="3143250" cy="201562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5723" cy="20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17" w:rsidRDefault="00DE4917" w:rsidP="005B6E6A">
      <w:pPr>
        <w:pStyle w:val="3"/>
      </w:pPr>
      <w:r>
        <w:t>Ms</w:t>
      </w:r>
      <w:r w:rsidR="005B6E6A">
        <w:t>脚本文件</w:t>
      </w:r>
    </w:p>
    <w:p w:rsidR="00DE4917" w:rsidRPr="00DE4917" w:rsidRDefault="00DE4917" w:rsidP="003B5EEA">
      <w:r>
        <w:t>普通的运行脚本</w:t>
      </w:r>
      <w:r>
        <w:rPr>
          <w:rFonts w:hint="eastAsia"/>
        </w:rPr>
        <w:t>，</w:t>
      </w:r>
      <w:r>
        <w:t>通过拖动到max</w:t>
      </w:r>
      <w:r w:rsidR="00CA0A13">
        <w:t>执行</w:t>
      </w:r>
      <w:r>
        <w:t>使用</w:t>
      </w:r>
      <w:r>
        <w:rPr>
          <w:rFonts w:hint="eastAsia"/>
        </w:rPr>
        <w:t>。</w:t>
      </w:r>
    </w:p>
    <w:p w:rsidR="00DE4917" w:rsidRDefault="00DE4917" w:rsidP="005B6E6A">
      <w:pPr>
        <w:pStyle w:val="3"/>
      </w:pPr>
      <w:r>
        <w:t>Mcr</w:t>
      </w:r>
      <w:r w:rsidR="005B6E6A">
        <w:t>脚本文件</w:t>
      </w:r>
    </w:p>
    <w:p w:rsidR="00153998" w:rsidRPr="00153998" w:rsidRDefault="00153998" w:rsidP="00153998">
      <w:pPr>
        <w:pStyle w:val="10"/>
      </w:pPr>
      <w:r>
        <w:rPr>
          <w:noProof/>
        </w:rPr>
        <w:drawing>
          <wp:inline distT="0" distB="0" distL="0" distR="0" wp14:anchorId="22E95A15" wp14:editId="6D31AF11">
            <wp:extent cx="4695238" cy="200952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13" w:rsidRDefault="00CA0A13" w:rsidP="003B5EEA">
      <w:r>
        <w:t>Mcr脚本拖动到</w:t>
      </w:r>
      <w:r>
        <w:rPr>
          <w:rFonts w:hint="eastAsia"/>
        </w:rPr>
        <w:t>Max中</w:t>
      </w:r>
      <w:r>
        <w:t>不会直接执行</w:t>
      </w:r>
      <w:r>
        <w:rPr>
          <w:rFonts w:hint="eastAsia"/>
        </w:rPr>
        <w:t>，需要配置快捷键或工具栏按钮等方式使用。</w:t>
      </w:r>
    </w:p>
    <w:p w:rsidR="003B7A92" w:rsidRDefault="002E77BE" w:rsidP="003B5EEA">
      <w:r>
        <w:rPr>
          <w:noProof/>
        </w:rPr>
        <w:drawing>
          <wp:inline distT="0" distB="0" distL="0" distR="0" wp14:anchorId="479EAC86" wp14:editId="2D4D67AC">
            <wp:extent cx="2578100" cy="55179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3562"/>
                    <a:stretch/>
                  </pic:blipFill>
                  <pic:spPr bwMode="auto">
                    <a:xfrm>
                      <a:off x="0" y="0"/>
                      <a:ext cx="2580841" cy="5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308" w:rsidRPr="002E77BE" w:rsidRDefault="008E4308" w:rsidP="003B5EEA">
      <w:r>
        <w:rPr>
          <w:noProof/>
        </w:rPr>
        <w:drawing>
          <wp:inline distT="0" distB="0" distL="0" distR="0" wp14:anchorId="0CF2F95E" wp14:editId="0600F58E">
            <wp:extent cx="2704762" cy="1714286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4F" w:rsidRDefault="008E474F" w:rsidP="003B5EEA">
      <w:r>
        <w:rPr>
          <w:noProof/>
        </w:rPr>
        <w:drawing>
          <wp:inline distT="0" distB="0" distL="0" distR="0" wp14:anchorId="783C822D" wp14:editId="4EECC15D">
            <wp:extent cx="1838095" cy="72381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83" w:rsidRDefault="00B26183" w:rsidP="00CF7685">
      <w:pPr>
        <w:pStyle w:val="3"/>
      </w:pPr>
      <w:r>
        <w:rPr>
          <w:rFonts w:hint="eastAsia"/>
        </w:rPr>
        <w:t>Mse</w:t>
      </w:r>
      <w:r>
        <w:rPr>
          <w:rFonts w:hint="eastAsia"/>
        </w:rPr>
        <w:t>加密文件</w:t>
      </w:r>
    </w:p>
    <w:p w:rsidR="00B26183" w:rsidRDefault="00B26183" w:rsidP="003B7A92">
      <w:r>
        <w:t>加密</w:t>
      </w:r>
      <w:r>
        <w:rPr>
          <w:rFonts w:hint="eastAsia"/>
        </w:rPr>
        <w:t>：</w:t>
      </w:r>
      <w:r w:rsidRPr="00B26183">
        <w:t>encryptScript</w:t>
      </w:r>
      <w:r w:rsidRPr="00B26183">
        <w:rPr>
          <w:rFonts w:hint="eastAsia"/>
        </w:rPr>
        <w:t xml:space="preserve"> "</w:t>
      </w:r>
      <w:r>
        <w:t>..</w:t>
      </w:r>
      <w:r w:rsidRPr="00B26183">
        <w:rPr>
          <w:rFonts w:hint="eastAsia"/>
        </w:rPr>
        <w:t>/test.ms"</w:t>
      </w:r>
      <w:r w:rsidR="00D83980">
        <w:rPr>
          <w:rFonts w:hint="eastAsia"/>
        </w:rPr>
        <w:t>，会在脚本文件的目录下生成一个同名的.mse加密文件。</w:t>
      </w:r>
    </w:p>
    <w:p w:rsidR="00874793" w:rsidRDefault="00B54B3E" w:rsidP="003B5EEA">
      <w:pPr>
        <w:pStyle w:val="2"/>
        <w:rPr>
          <w:rFonts w:ascii="Calibri" w:hAnsi="Calibri" w:cs="Calibri"/>
        </w:rPr>
      </w:pPr>
      <w:r>
        <w:rPr>
          <w:shd w:val="clear" w:color="auto" w:fill="FFFFFF"/>
        </w:rPr>
        <w:t>4</w:t>
      </w:r>
      <w:r w:rsidR="00874793">
        <w:rPr>
          <w:rFonts w:hint="eastAsia"/>
          <w:shd w:val="clear" w:color="auto" w:fill="FFFFFF"/>
        </w:rPr>
        <w:t>、</w:t>
      </w:r>
      <w:r w:rsidR="00874793">
        <w:rPr>
          <w:shd w:val="clear" w:color="auto" w:fill="FFFFFF"/>
        </w:rPr>
        <w:t>Debugging</w:t>
      </w:r>
    </w:p>
    <w:p w:rsidR="00874793" w:rsidRDefault="00461F7E" w:rsidP="003B5EEA">
      <w:r>
        <w:rPr>
          <w:noProof/>
        </w:rPr>
        <w:drawing>
          <wp:inline distT="0" distB="0" distL="0" distR="0" wp14:anchorId="3936A1B1" wp14:editId="0A4BD3BA">
            <wp:extent cx="1123810" cy="62857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7E" w:rsidRDefault="00DB5060" w:rsidP="003B5EEA">
      <w:r>
        <w:t>在</w:t>
      </w:r>
      <w:r w:rsidR="00791E06">
        <w:t>脚本</w:t>
      </w:r>
      <w:r>
        <w:t>侦听窗口中</w:t>
      </w:r>
      <w:r w:rsidR="00461F7E">
        <w:t>以</w:t>
      </w:r>
      <w:r w:rsidR="00461F7E">
        <w:rPr>
          <w:rFonts w:hint="eastAsia"/>
        </w:rPr>
        <w:t>“</w:t>
      </w:r>
      <w:r w:rsidR="00461F7E">
        <w:t>行</w:t>
      </w:r>
      <w:r w:rsidR="00461F7E">
        <w:rPr>
          <w:rFonts w:hint="eastAsia"/>
        </w:rPr>
        <w:t>”</w:t>
      </w:r>
      <w:r w:rsidR="00461F7E">
        <w:t>为单位执行指令</w:t>
      </w:r>
    </w:p>
    <w:p w:rsidR="00916127" w:rsidRPr="00874793" w:rsidRDefault="00DB5060" w:rsidP="003B5EEA">
      <w:r>
        <w:t>在脚本编辑窗口中</w:t>
      </w:r>
      <w:r w:rsidR="00916127">
        <w:t>新建</w:t>
      </w:r>
      <w:r w:rsidR="00791E06">
        <w:rPr>
          <w:rFonts w:hint="eastAsia"/>
        </w:rPr>
        <w:t>.</w:t>
      </w:r>
      <w:r w:rsidR="00916127">
        <w:t>ms文件进行调试</w:t>
      </w:r>
    </w:p>
    <w:p w:rsidR="00435297" w:rsidRDefault="00435297" w:rsidP="003B5EEA">
      <w:pPr>
        <w:pStyle w:val="1"/>
        <w:numPr>
          <w:ilvl w:val="0"/>
          <w:numId w:val="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语法 </w:t>
      </w:r>
      <w:r>
        <w:rPr>
          <w:shd w:val="clear" w:color="auto" w:fill="FFFFFF"/>
        </w:rPr>
        <w:t>Conditionals and Loops</w:t>
      </w:r>
    </w:p>
    <w:p w:rsidR="00A56799" w:rsidRDefault="00A56799" w:rsidP="003B5EE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D4D37">
        <w:rPr>
          <w:color w:val="FF0000"/>
        </w:rPr>
        <w:t>if</w:t>
      </w:r>
      <w:r>
        <w:t xml:space="preserve"> &lt;expr&gt; </w:t>
      </w:r>
      <w:r w:rsidRPr="00ED4D37">
        <w:rPr>
          <w:color w:val="FF0000"/>
        </w:rPr>
        <w:t>then</w:t>
      </w:r>
      <w:r>
        <w:t xml:space="preserve"> &lt;expr&gt; [</w:t>
      </w:r>
      <w:r w:rsidRPr="00ED4D37">
        <w:rPr>
          <w:color w:val="FF0000"/>
        </w:rPr>
        <w:t>else</w:t>
      </w:r>
      <w:r>
        <w:t xml:space="preserve"> &lt;expr&gt;]</w:t>
      </w:r>
    </w:p>
    <w:p w:rsidR="00EE65BD" w:rsidRDefault="00A56799" w:rsidP="003B5EEA">
      <w:pPr>
        <w:rPr>
          <w:noProof/>
        </w:rPr>
      </w:pPr>
      <w:r>
        <w:rPr>
          <w:noProof/>
        </w:rPr>
        <w:drawing>
          <wp:inline distT="0" distB="0" distL="0" distR="0" wp14:anchorId="3E895C5E" wp14:editId="25C44073">
            <wp:extent cx="1419048" cy="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799">
        <w:rPr>
          <w:noProof/>
        </w:rPr>
        <w:t xml:space="preserve"> </w:t>
      </w:r>
      <w:r>
        <w:rPr>
          <w:noProof/>
        </w:rPr>
        <w:t xml:space="preserve"> </w:t>
      </w:r>
    </w:p>
    <w:p w:rsidR="00A56799" w:rsidRDefault="00A56799" w:rsidP="003B5EEA">
      <w:r>
        <w:rPr>
          <w:noProof/>
        </w:rPr>
        <w:drawing>
          <wp:inline distT="0" distB="0" distL="0" distR="0" wp14:anchorId="6513509B" wp14:editId="4AEC3230">
            <wp:extent cx="2019048" cy="5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99" w:rsidRDefault="00177F33" w:rsidP="003B5EEA">
      <w:pPr>
        <w:pStyle w:val="2"/>
      </w:pPr>
      <w:r>
        <w:t>2</w:t>
      </w:r>
      <w:r>
        <w:rPr>
          <w:rFonts w:hint="eastAsia"/>
        </w:rPr>
        <w:t>、</w:t>
      </w:r>
      <w:r w:rsidR="00A56799" w:rsidRPr="00ED4D37">
        <w:rPr>
          <w:color w:val="FF0000"/>
        </w:rPr>
        <w:t>case</w:t>
      </w:r>
      <w:r w:rsidR="00A56799">
        <w:t xml:space="preserve"> [&lt;expr&gt;] </w:t>
      </w:r>
      <w:r w:rsidR="00A56799" w:rsidRPr="00ED4D37">
        <w:rPr>
          <w:color w:val="FF0000"/>
        </w:rPr>
        <w:t>of</w:t>
      </w:r>
      <w:r w:rsidR="00A56799">
        <w:t xml:space="preserve"> (&lt;cases&gt;)</w:t>
      </w:r>
    </w:p>
    <w:p w:rsidR="00A56799" w:rsidRDefault="00A56799" w:rsidP="003B5EEA">
      <w:r>
        <w:rPr>
          <w:noProof/>
        </w:rPr>
        <w:drawing>
          <wp:inline distT="0" distB="0" distL="0" distR="0" wp14:anchorId="347A7162" wp14:editId="60097CBD">
            <wp:extent cx="2304762" cy="13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99" w:rsidRDefault="00A56799" w:rsidP="003B5EEA">
      <w:pPr>
        <w:pStyle w:val="2"/>
      </w:pPr>
      <w:r>
        <w:t>3</w:t>
      </w:r>
      <w:r>
        <w:rPr>
          <w:rFonts w:hint="eastAsia"/>
        </w:rPr>
        <w:t>、</w:t>
      </w:r>
      <w:r w:rsidRPr="00ED4D37">
        <w:rPr>
          <w:color w:val="FF0000"/>
        </w:rPr>
        <w:t>do</w:t>
      </w:r>
      <w:r>
        <w:t xml:space="preserve"> &lt;expr&gt; </w:t>
      </w:r>
      <w:r w:rsidRPr="00ED4D37">
        <w:rPr>
          <w:color w:val="FF0000"/>
        </w:rPr>
        <w:t>while</w:t>
      </w:r>
      <w:r>
        <w:t xml:space="preserve"> &lt;expr&gt;</w:t>
      </w:r>
    </w:p>
    <w:p w:rsidR="002225EE" w:rsidRPr="002225EE" w:rsidRDefault="00A56799" w:rsidP="003B5EEA">
      <w:pPr>
        <w:rPr>
          <w:rFonts w:asciiTheme="majorHAnsi" w:hAnsiTheme="majorHAnsi" w:cstheme="majorBidi"/>
          <w:b/>
          <w:bCs/>
          <w:sz w:val="24"/>
          <w:szCs w:val="32"/>
        </w:rPr>
      </w:pPr>
      <w:r w:rsidRPr="00EE65BD">
        <w:rPr>
          <w:rFonts w:asciiTheme="majorHAnsi" w:hAnsiTheme="majorHAnsi" w:cstheme="majorBidi"/>
          <w:b/>
          <w:bCs/>
          <w:color w:val="FF0000"/>
          <w:sz w:val="24"/>
          <w:szCs w:val="32"/>
        </w:rPr>
        <w:t xml:space="preserve">while </w:t>
      </w:r>
      <w:r w:rsidRPr="00EE65BD">
        <w:rPr>
          <w:rFonts w:asciiTheme="majorHAnsi" w:hAnsiTheme="majorHAnsi" w:cstheme="majorBidi"/>
          <w:b/>
          <w:bCs/>
          <w:sz w:val="24"/>
          <w:szCs w:val="32"/>
          <w:shd w:val="pct15" w:color="auto" w:fill="FFFFFF"/>
        </w:rPr>
        <w:t>&lt;expr&gt;</w:t>
      </w:r>
      <w:r w:rsidRPr="00EE65BD">
        <w:rPr>
          <w:rFonts w:asciiTheme="majorHAnsi" w:hAnsiTheme="majorHAnsi" w:cstheme="majorBidi"/>
          <w:b/>
          <w:bCs/>
          <w:color w:val="FF0000"/>
          <w:sz w:val="24"/>
          <w:szCs w:val="32"/>
        </w:rPr>
        <w:t xml:space="preserve"> do</w:t>
      </w:r>
      <w:r w:rsidRPr="00EE65BD">
        <w:rPr>
          <w:rFonts w:asciiTheme="majorHAnsi" w:hAnsiTheme="majorHAnsi" w:cstheme="majorBidi"/>
          <w:b/>
          <w:bCs/>
          <w:sz w:val="24"/>
          <w:szCs w:val="32"/>
        </w:rPr>
        <w:t xml:space="preserve"> &lt;expr&gt;</w:t>
      </w:r>
    </w:p>
    <w:p w:rsidR="00A56799" w:rsidRPr="00EE65BD" w:rsidRDefault="00A56799" w:rsidP="002225EE">
      <w:pPr>
        <w:spacing w:line="360" w:lineRule="auto"/>
        <w:rPr>
          <w:rFonts w:asciiTheme="majorHAnsi" w:hAnsiTheme="majorHAnsi" w:cstheme="majorBidi"/>
          <w:b/>
          <w:bCs/>
          <w:sz w:val="24"/>
          <w:szCs w:val="32"/>
        </w:rPr>
      </w:pPr>
      <w:r w:rsidRPr="00EE65BD">
        <w:rPr>
          <w:rFonts w:asciiTheme="majorHAnsi" w:hAnsiTheme="majorHAnsi" w:cstheme="majorBidi"/>
          <w:b/>
          <w:bCs/>
          <w:sz w:val="24"/>
          <w:szCs w:val="32"/>
        </w:rPr>
        <w:t>exit</w:t>
      </w:r>
    </w:p>
    <w:p w:rsidR="00A56799" w:rsidRDefault="00A56799" w:rsidP="003B5EEA">
      <w:pPr>
        <w:pStyle w:val="2"/>
      </w:pPr>
      <w:r>
        <w:t>4</w:t>
      </w:r>
      <w:r>
        <w:rPr>
          <w:rFonts w:hint="eastAsia"/>
        </w:rPr>
        <w:t>、</w:t>
      </w:r>
      <w:r w:rsidRPr="00992003">
        <w:rPr>
          <w:color w:val="FF0000"/>
        </w:rPr>
        <w:t xml:space="preserve">for </w:t>
      </w:r>
      <w:r>
        <w:t>&lt;var_name&gt; (</w:t>
      </w:r>
      <w:r w:rsidRPr="00992003">
        <w:rPr>
          <w:color w:val="FF0000"/>
        </w:rPr>
        <w:t>in | =</w:t>
      </w:r>
      <w:r>
        <w:t>) &lt;sequence&gt; (</w:t>
      </w:r>
      <w:r w:rsidRPr="00992003">
        <w:rPr>
          <w:color w:val="FF0000"/>
        </w:rPr>
        <w:t>do</w:t>
      </w:r>
      <w:r>
        <w:t xml:space="preserve"> |</w:t>
      </w:r>
      <w:r w:rsidRPr="00992003">
        <w:rPr>
          <w:color w:val="C45911" w:themeColor="accent2" w:themeShade="BF"/>
        </w:rPr>
        <w:t>collect</w:t>
      </w:r>
      <w:r>
        <w:t>) &lt;expr&gt;</w:t>
      </w:r>
    </w:p>
    <w:p w:rsidR="00A56799" w:rsidRPr="002225EE" w:rsidRDefault="00A56799" w:rsidP="003B5EEA">
      <w:pPr>
        <w:rPr>
          <w:rFonts w:asciiTheme="majorHAnsi" w:hAnsiTheme="majorHAnsi" w:cstheme="majorBidi"/>
          <w:b/>
          <w:bCs/>
          <w:sz w:val="24"/>
          <w:szCs w:val="32"/>
        </w:rPr>
      </w:pPr>
      <w:r w:rsidRPr="002225EE">
        <w:rPr>
          <w:rFonts w:asciiTheme="majorHAnsi" w:hAnsiTheme="majorHAnsi" w:cstheme="majorBidi"/>
          <w:b/>
          <w:bCs/>
          <w:sz w:val="24"/>
          <w:szCs w:val="32"/>
        </w:rPr>
        <w:t>exit [with &lt;expr&gt;]</w:t>
      </w:r>
    </w:p>
    <w:p w:rsidR="00992003" w:rsidRDefault="00992003" w:rsidP="003B5EEA">
      <w:r>
        <w:rPr>
          <w:noProof/>
        </w:rPr>
        <w:drawing>
          <wp:inline distT="0" distB="0" distL="0" distR="0" wp14:anchorId="246D6EE8" wp14:editId="7D6FDA6E">
            <wp:extent cx="2276190" cy="80952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33" w:rsidRDefault="00177F33" w:rsidP="003B5EEA">
      <w:r>
        <w:t>以下两种写法功能相同</w:t>
      </w:r>
      <w:r w:rsidR="00ED4D37">
        <w:rPr>
          <w:rFonts w:hint="eastAsia"/>
        </w:rPr>
        <w:t>：</w:t>
      </w:r>
    </w:p>
    <w:p w:rsidR="00992003" w:rsidRDefault="00992003" w:rsidP="003B5EEA">
      <w:r>
        <w:rPr>
          <w:noProof/>
        </w:rPr>
        <w:drawing>
          <wp:inline distT="0" distB="0" distL="0" distR="0" wp14:anchorId="4B72ADA6" wp14:editId="6E4D79B8">
            <wp:extent cx="3104762" cy="43809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33" w:rsidRDefault="00177F33" w:rsidP="003B5EEA">
      <w:r>
        <w:t>以下两种写法功能相同</w:t>
      </w:r>
      <w:r w:rsidR="00ED4D37">
        <w:rPr>
          <w:rFonts w:hint="eastAsia"/>
        </w:rPr>
        <w:t>：</w:t>
      </w:r>
    </w:p>
    <w:p w:rsidR="00992003" w:rsidRDefault="00992003" w:rsidP="003B5EEA">
      <w:r>
        <w:rPr>
          <w:noProof/>
        </w:rPr>
        <w:drawing>
          <wp:inline distT="0" distB="0" distL="0" distR="0" wp14:anchorId="31BF1891" wp14:editId="0E8C1375">
            <wp:extent cx="4990476" cy="1019048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33" w:rsidRDefault="00177F33" w:rsidP="003B5EEA">
      <w:r>
        <w:t>以下两种写法功能相同</w:t>
      </w:r>
      <w:r w:rsidR="00ED4D37">
        <w:rPr>
          <w:rFonts w:hint="eastAsia"/>
        </w:rPr>
        <w:t>：</w:t>
      </w:r>
    </w:p>
    <w:p w:rsidR="00D2731F" w:rsidRDefault="00D2731F" w:rsidP="003B5EEA">
      <w:r>
        <w:rPr>
          <w:noProof/>
        </w:rPr>
        <w:drawing>
          <wp:inline distT="0" distB="0" distL="0" distR="0" wp14:anchorId="63ADBE6C" wp14:editId="73EF3026">
            <wp:extent cx="3419048" cy="1047619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99" w:rsidRDefault="00ED4D37" w:rsidP="003B5EEA">
      <w:pPr>
        <w:pStyle w:val="2"/>
      </w:pPr>
      <w:r>
        <w:t>5</w:t>
      </w:r>
      <w:r>
        <w:rPr>
          <w:rFonts w:hint="eastAsia"/>
        </w:rPr>
        <w:t>、</w:t>
      </w:r>
      <w:r w:rsidR="00A56799" w:rsidRPr="00ED4D37">
        <w:rPr>
          <w:color w:val="FF0000"/>
        </w:rPr>
        <w:t>try</w:t>
      </w:r>
      <w:r w:rsidR="00A56799">
        <w:t xml:space="preserve"> &lt;protected_expr&gt; </w:t>
      </w:r>
      <w:r w:rsidR="00A56799" w:rsidRPr="00ED4D37">
        <w:rPr>
          <w:color w:val="FF0000"/>
        </w:rPr>
        <w:t>catch</w:t>
      </w:r>
      <w:r w:rsidR="00A56799">
        <w:t xml:space="preserve"> &lt;on_err_expr&gt;</w:t>
      </w:r>
    </w:p>
    <w:p w:rsidR="001622A5" w:rsidRPr="00A56799" w:rsidRDefault="00ED4D37" w:rsidP="003B5EEA">
      <w:pPr>
        <w:pStyle w:val="2"/>
      </w:pPr>
      <w:r>
        <w:t>6</w:t>
      </w:r>
      <w:r>
        <w:rPr>
          <w:rFonts w:hint="eastAsia"/>
        </w:rPr>
        <w:t>、</w:t>
      </w:r>
      <w:r w:rsidR="001622A5" w:rsidRPr="001622A5">
        <w:t xml:space="preserve">a </w:t>
      </w:r>
      <w:r w:rsidR="001622A5" w:rsidRPr="00ED4D37">
        <w:t>and</w:t>
      </w:r>
      <w:r w:rsidR="001622A5" w:rsidRPr="001622A5">
        <w:t xml:space="preserve"> b </w:t>
      </w:r>
      <w:r w:rsidR="001622A5" w:rsidRPr="00ED4D37">
        <w:t xml:space="preserve">or </w:t>
      </w:r>
      <w:r w:rsidR="001622A5" w:rsidRPr="001622A5">
        <w:t xml:space="preserve">c </w:t>
      </w:r>
      <w:r w:rsidR="001622A5" w:rsidRPr="00ED4D37">
        <w:t>and</w:t>
      </w:r>
      <w:r w:rsidR="001622A5" w:rsidRPr="001622A5">
        <w:t xml:space="preserve"> d </w:t>
      </w:r>
      <w:r w:rsidR="001622A5" w:rsidRPr="00ED4D37">
        <w:t xml:space="preserve">and not </w:t>
      </w:r>
      <w:r w:rsidR="001622A5" w:rsidRPr="001622A5">
        <w:t>e</w:t>
      </w:r>
    </w:p>
    <w:p w:rsidR="00435297" w:rsidRDefault="0069636D" w:rsidP="003B5EE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三、</w:t>
      </w:r>
      <w:r w:rsidR="00A56799">
        <w:rPr>
          <w:rFonts w:hint="eastAsia"/>
          <w:shd w:val="clear" w:color="auto" w:fill="FFFFFF"/>
        </w:rPr>
        <w:t>变量与</w:t>
      </w:r>
      <w:r w:rsidR="00435297">
        <w:rPr>
          <w:rFonts w:hint="eastAsia"/>
          <w:shd w:val="clear" w:color="auto" w:fill="FFFFFF"/>
        </w:rPr>
        <w:t xml:space="preserve">函数 </w:t>
      </w:r>
      <w:r w:rsidR="00435297">
        <w:rPr>
          <w:shd w:val="clear" w:color="auto" w:fill="FFFFFF"/>
        </w:rPr>
        <w:t>Functions</w:t>
      </w:r>
    </w:p>
    <w:p w:rsidR="00AA389D" w:rsidRPr="00ED4D37" w:rsidRDefault="00AA389D" w:rsidP="003B5EEA">
      <w:r w:rsidRPr="00ED4D37">
        <w:t>局部变量</w:t>
      </w:r>
      <w:r w:rsidRPr="00ED4D37">
        <w:rPr>
          <w:rFonts w:hint="eastAsia"/>
        </w:rPr>
        <w:t xml:space="preserve"> </w:t>
      </w:r>
      <w:r w:rsidR="00ED4D37">
        <w:rPr>
          <w:rFonts w:hint="eastAsia"/>
          <w:b/>
        </w:rPr>
        <w:t>l</w:t>
      </w:r>
      <w:r w:rsidRPr="00ED4D37">
        <w:rPr>
          <w:b/>
        </w:rPr>
        <w:t>ocal</w:t>
      </w:r>
      <w:r w:rsidR="00ED4D37">
        <w:tab/>
      </w:r>
      <w:r w:rsidR="00ED4D37">
        <w:tab/>
      </w:r>
      <w:r w:rsidR="00ED4D37" w:rsidRPr="00ED4D37">
        <w:t>全局变量</w:t>
      </w:r>
      <w:r w:rsidR="00D05B38">
        <w:rPr>
          <w:rFonts w:hint="eastAsia"/>
          <w:b/>
        </w:rPr>
        <w:t>g</w:t>
      </w:r>
      <w:r w:rsidR="00ED4D37" w:rsidRPr="00F05FA0">
        <w:rPr>
          <w:b/>
        </w:rPr>
        <w:t>lobal</w:t>
      </w:r>
      <w:r w:rsidR="00ED4D37">
        <w:t xml:space="preserve">   </w:t>
      </w:r>
    </w:p>
    <w:p w:rsidR="00AA389D" w:rsidRPr="00ED4D37" w:rsidRDefault="00ED4D37" w:rsidP="003B5EEA">
      <w:r w:rsidRPr="00ED4D37">
        <w:t>局部</w:t>
      </w:r>
      <w:r w:rsidRPr="00ED4D37">
        <w:rPr>
          <w:rFonts w:hint="eastAsia"/>
        </w:rPr>
        <w:t xml:space="preserve">函数 </w:t>
      </w:r>
      <w:r w:rsidRPr="00ED4D37">
        <w:rPr>
          <w:rFonts w:hint="eastAsia"/>
          <w:b/>
        </w:rPr>
        <w:t>fn</w:t>
      </w:r>
      <w:r>
        <w:tab/>
      </w:r>
      <w:r>
        <w:tab/>
      </w:r>
      <w:r>
        <w:tab/>
      </w:r>
      <w:r w:rsidR="00AA389D" w:rsidRPr="00ED4D37">
        <w:t>全局</w:t>
      </w:r>
      <w:r w:rsidR="00AA389D" w:rsidRPr="00ED4D37">
        <w:rPr>
          <w:rFonts w:hint="eastAsia"/>
        </w:rPr>
        <w:t>函数</w:t>
      </w:r>
      <w:r w:rsidR="00AA389D" w:rsidRPr="00F05FA0">
        <w:rPr>
          <w:b/>
        </w:rPr>
        <w:t>F</w:t>
      </w:r>
      <w:r w:rsidR="002225EE">
        <w:rPr>
          <w:b/>
        </w:rPr>
        <w:t>N</w:t>
      </w:r>
    </w:p>
    <w:p w:rsidR="00ED4D37" w:rsidRPr="00ED4D37" w:rsidRDefault="00ED4D37" w:rsidP="003B5EE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变量不需要定义类型</w:t>
      </w:r>
      <w:r>
        <w:rPr>
          <w:rFonts w:hint="eastAsia"/>
        </w:rPr>
        <w:t>，</w:t>
      </w:r>
      <w:r>
        <w:t>以命名来进行区分</w:t>
      </w:r>
      <w:r w:rsidR="00F05FA0">
        <w:rPr>
          <w:rFonts w:hint="eastAsia"/>
        </w:rPr>
        <w:t>（变量命名不区分大小写）</w:t>
      </w:r>
    </w:p>
    <w:p w:rsidR="00AA389D" w:rsidRDefault="00AA389D" w:rsidP="003B5EEA">
      <w:pPr>
        <w:pStyle w:val="ab"/>
        <w:rPr>
          <w:rFonts w:ascii="Calibri" w:hAnsi="Calibri" w:cs="Calibr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7EF97DA" wp14:editId="033D8686">
            <wp:extent cx="3189356" cy="129476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2858"/>
                    <a:stretch/>
                  </pic:blipFill>
                  <pic:spPr bwMode="auto">
                    <a:xfrm>
                      <a:off x="0" y="0"/>
                      <a:ext cx="3190476" cy="129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FA0" w:rsidRDefault="00F40E5B" w:rsidP="003B5EE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05FA0">
        <w:t>函数命名</w:t>
      </w:r>
      <w:r>
        <w:t>规范</w:t>
      </w:r>
      <w:r w:rsidR="00F05FA0">
        <w:rPr>
          <w:rFonts w:hint="eastAsia"/>
        </w:rPr>
        <w:t>“</w:t>
      </w:r>
      <w:r w:rsidR="00F05FA0">
        <w:t>fn_</w:t>
      </w:r>
      <w:r w:rsidR="00F05FA0">
        <w:rPr>
          <w:rFonts w:hint="eastAsia"/>
        </w:rPr>
        <w:t>命名</w:t>
      </w:r>
      <w:r w:rsidR="00F05FA0">
        <w:t>_</w:t>
      </w:r>
      <w:r w:rsidR="00F05FA0">
        <w:rPr>
          <w:rFonts w:hint="eastAsia"/>
        </w:rPr>
        <w:t>返回</w:t>
      </w:r>
      <w:r w:rsidR="00F05FA0">
        <w:t>类型</w:t>
      </w:r>
      <w:r w:rsidR="00F05FA0">
        <w:rPr>
          <w:rFonts w:hint="eastAsia"/>
        </w:rPr>
        <w:t>”</w:t>
      </w:r>
    </w:p>
    <w:p w:rsidR="00AA389D" w:rsidRDefault="00AA389D" w:rsidP="003B5EEA">
      <w:pPr>
        <w:pStyle w:val="ab"/>
        <w:rPr>
          <w:rFonts w:ascii="Calibri" w:hAnsi="Calibri" w:cs="Calibr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73E8058" wp14:editId="74A68616">
            <wp:extent cx="1742857" cy="138095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75" w:rsidRDefault="00F40E5B" w:rsidP="003B5EEA">
      <w:pPr>
        <w:pStyle w:val="2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u</w:t>
      </w:r>
      <w:r w:rsidR="00271F75" w:rsidRPr="00271F75">
        <w:t>ndefined</w:t>
      </w:r>
      <w:r w:rsidR="00271F75">
        <w:t xml:space="preserve"> </w:t>
      </w:r>
      <w:r w:rsidR="00271F75">
        <w:t>没有定义的物体</w:t>
      </w:r>
    </w:p>
    <w:p w:rsidR="00AA389D" w:rsidRDefault="00F40E5B" w:rsidP="003B5EEA">
      <w:pPr>
        <w:pStyle w:val="2"/>
      </w:pPr>
      <w:r>
        <w:t>4</w:t>
      </w:r>
      <w:r>
        <w:rPr>
          <w:rFonts w:hint="eastAsia"/>
        </w:rPr>
        <w:t>、“</w:t>
      </w:r>
      <w:r w:rsidRPr="00AA389D">
        <w:t>$</w:t>
      </w:r>
      <w:r>
        <w:rPr>
          <w:rFonts w:hint="eastAsia"/>
        </w:rPr>
        <w:t>”</w:t>
      </w:r>
      <w:r w:rsidR="00AA389D">
        <w:t>代表当前选择的物件</w:t>
      </w:r>
      <w:r w:rsidR="007259EF">
        <w:rPr>
          <w:rFonts w:hint="eastAsia"/>
        </w:rPr>
        <w:t>，</w:t>
      </w:r>
      <w:r w:rsidR="007259EF">
        <w:t>通常用于调试</w:t>
      </w:r>
    </w:p>
    <w:p w:rsidR="00D05B38" w:rsidRPr="00D05B38" w:rsidRDefault="00D05B38" w:rsidP="00D05B38">
      <w:pPr>
        <w:rPr>
          <w:rFonts w:hint="eastAsia"/>
        </w:rPr>
      </w:pPr>
      <w:r w:rsidRPr="00D05B38">
        <w:t>showproperties $</w:t>
      </w:r>
      <w:bookmarkStart w:id="0" w:name="_GoBack"/>
      <w:bookmarkEnd w:id="0"/>
    </w:p>
    <w:p w:rsidR="00271F75" w:rsidRDefault="00F40E5B" w:rsidP="003B5EEA">
      <w:pPr>
        <w:pStyle w:val="2"/>
      </w:pPr>
      <w:r>
        <w:t>5</w:t>
      </w:r>
      <w:r>
        <w:rPr>
          <w:rFonts w:hint="eastAsia"/>
        </w:rPr>
        <w:t>、</w:t>
      </w:r>
      <w:r w:rsidR="00271F75" w:rsidRPr="00271F75">
        <w:t xml:space="preserve">Collection Types </w:t>
      </w:r>
      <w:r w:rsidR="00271F75">
        <w:rPr>
          <w:rFonts w:hint="eastAsia"/>
        </w:rPr>
        <w:t>：</w:t>
      </w:r>
      <w:r w:rsidR="00271F75" w:rsidRPr="00271F75">
        <w:t>Selection</w:t>
      </w:r>
      <w:r w:rsidR="00271F75">
        <w:rPr>
          <w:rFonts w:hint="eastAsia"/>
        </w:rPr>
        <w:t>、</w:t>
      </w:r>
      <w:r w:rsidR="00271F75">
        <w:rPr>
          <w:rFonts w:hint="eastAsia"/>
        </w:rPr>
        <w:t>Objects</w:t>
      </w:r>
      <w:r>
        <w:rPr>
          <w:rFonts w:hint="eastAsia"/>
        </w:rPr>
        <w:t>等</w:t>
      </w:r>
    </w:p>
    <w:p w:rsidR="00435297" w:rsidRDefault="00AB6957" w:rsidP="003B5EEA">
      <w:pPr>
        <w:pStyle w:val="1"/>
        <w:rPr>
          <w:rFonts w:ascii="Calibri" w:hAnsi="Calibri"/>
        </w:rPr>
      </w:pPr>
      <w:r>
        <w:rPr>
          <w:rFonts w:hint="eastAsia"/>
          <w:shd w:val="clear" w:color="auto" w:fill="FFFFFF"/>
        </w:rPr>
        <w:t>四、</w:t>
      </w:r>
      <w:r w:rsidR="00435297">
        <w:rPr>
          <w:rFonts w:hint="eastAsia"/>
          <w:shd w:val="clear" w:color="auto" w:fill="FFFFFF"/>
        </w:rPr>
        <w:t xml:space="preserve">数组 </w:t>
      </w:r>
      <w:r w:rsidR="00435297">
        <w:rPr>
          <w:shd w:val="clear" w:color="auto" w:fill="FFFFFF"/>
        </w:rPr>
        <w:t xml:space="preserve">Arrays </w:t>
      </w:r>
    </w:p>
    <w:p w:rsidR="00280AA4" w:rsidRDefault="00280AA4" w:rsidP="003B5EE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array</w:t>
      </w:r>
    </w:p>
    <w:p w:rsidR="00A56799" w:rsidRPr="00C2114E" w:rsidRDefault="00A56799" w:rsidP="00C2114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114E">
        <w:rPr>
          <w:rFonts w:asciiTheme="majorHAnsi" w:hAnsiTheme="majorHAnsi" w:cstheme="majorHAnsi"/>
          <w:b/>
          <w:bCs/>
          <w:sz w:val="24"/>
          <w:szCs w:val="24"/>
        </w:rPr>
        <w:t>#</w:t>
      </w:r>
      <w:r w:rsidR="00C2114E" w:rsidRPr="00C2114E">
        <w:rPr>
          <w:rFonts w:asciiTheme="majorHAnsi" w:hAnsiTheme="majorHAnsi" w:cstheme="majorHAnsi"/>
          <w:b/>
          <w:sz w:val="24"/>
          <w:szCs w:val="24"/>
        </w:rPr>
        <w:t>(</w:t>
      </w:r>
      <w:r w:rsidRPr="00C2114E">
        <w:rPr>
          <w:rFonts w:asciiTheme="majorHAnsi" w:hAnsiTheme="majorHAnsi" w:cstheme="majorHAnsi"/>
          <w:b/>
          <w:bCs/>
          <w:sz w:val="24"/>
          <w:szCs w:val="24"/>
        </w:rPr>
        <w:t xml:space="preserve">&lt;expr&gt; { ,&lt;expr&gt; } </w:t>
      </w:r>
      <w:r w:rsidR="00C2114E" w:rsidRPr="00C2114E">
        <w:rPr>
          <w:rFonts w:asciiTheme="majorHAnsi" w:hAnsiTheme="majorHAnsi" w:cstheme="majorHAnsi"/>
          <w:b/>
          <w:sz w:val="24"/>
          <w:szCs w:val="24"/>
        </w:rPr>
        <w:t>)</w:t>
      </w:r>
    </w:p>
    <w:p w:rsidR="00280AA4" w:rsidRPr="00C2114E" w:rsidRDefault="00A56799" w:rsidP="00C2114E">
      <w:pPr>
        <w:rPr>
          <w:rFonts w:asciiTheme="majorHAnsi" w:hAnsiTheme="majorHAnsi" w:cstheme="majorHAnsi"/>
          <w:b/>
          <w:bCs/>
          <w:sz w:val="24"/>
          <w:szCs w:val="32"/>
        </w:rPr>
      </w:pPr>
      <w:r w:rsidRPr="00C2114E">
        <w:rPr>
          <w:rFonts w:asciiTheme="majorHAnsi" w:hAnsiTheme="majorHAnsi" w:cstheme="majorHAnsi"/>
          <w:b/>
          <w:bCs/>
          <w:sz w:val="24"/>
          <w:szCs w:val="32"/>
        </w:rPr>
        <w:t>#</w:t>
      </w:r>
      <w:r w:rsidR="00C2114E" w:rsidRPr="00C2114E">
        <w:rPr>
          <w:rFonts w:asciiTheme="majorHAnsi" w:hAnsiTheme="majorHAnsi" w:cstheme="majorHAnsi"/>
          <w:b/>
          <w:sz w:val="24"/>
          <w:szCs w:val="24"/>
        </w:rPr>
        <w:t>()</w:t>
      </w:r>
      <w:r w:rsidR="00C2114E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C2114E">
        <w:rPr>
          <w:rFonts w:asciiTheme="majorHAnsi" w:hAnsiTheme="majorHAnsi" w:cstheme="majorHAnsi"/>
          <w:b/>
          <w:bCs/>
          <w:sz w:val="24"/>
          <w:szCs w:val="32"/>
        </w:rPr>
        <w:t xml:space="preserve"> --</w:t>
      </w:r>
      <w:r w:rsidR="00280AA4" w:rsidRPr="00C2114E">
        <w:rPr>
          <w:rFonts w:asciiTheme="majorHAnsi" w:hAnsiTheme="majorHAnsi" w:cstheme="majorHAnsi"/>
          <w:b/>
          <w:bCs/>
          <w:sz w:val="24"/>
          <w:szCs w:val="32"/>
        </w:rPr>
        <w:t>empty array</w:t>
      </w:r>
    </w:p>
    <w:p w:rsidR="00435297" w:rsidRDefault="00A56799" w:rsidP="00C2114E">
      <w:pPr>
        <w:pStyle w:val="ab"/>
        <w:spacing w:before="0" w:beforeAutospacing="0" w:after="0" w:afterAutospacing="0"/>
      </w:pPr>
      <w:r w:rsidRPr="00C2114E">
        <w:rPr>
          <w:rFonts w:ascii="微软雅黑" w:eastAsia="微软雅黑" w:hAnsi="微软雅黑" w:cs="Calibri" w:hint="eastAsia"/>
          <w:sz w:val="21"/>
          <w:szCs w:val="22"/>
        </w:rPr>
        <w:t>常用函数：</w:t>
      </w:r>
      <w:r w:rsidRPr="00C2114E">
        <w:rPr>
          <w:rFonts w:asciiTheme="majorHAnsi" w:eastAsia="微软雅黑" w:hAnsiTheme="majorHAnsi" w:cstheme="majorHAnsi"/>
          <w:b/>
          <w:bCs/>
        </w:rPr>
        <w:t>append &lt;array&gt; &lt;value&gt;</w:t>
      </w:r>
    </w:p>
    <w:p w:rsidR="00271F75" w:rsidRDefault="00280AA4" w:rsidP="00C2114E">
      <w:pPr>
        <w:pStyle w:val="ab"/>
        <w:spacing w:before="0" w:beforeAutospacing="0" w:after="0" w:afterAutospacing="0"/>
      </w:pPr>
      <w:r w:rsidRPr="00C2114E">
        <w:rPr>
          <w:rFonts w:ascii="微软雅黑" w:eastAsia="微软雅黑" w:hAnsi="微软雅黑" w:cs="Calibri"/>
          <w:sz w:val="21"/>
          <w:szCs w:val="22"/>
        </w:rPr>
        <w:t>数组的</w:t>
      </w:r>
      <w:r w:rsidR="005C3A09" w:rsidRPr="00C2114E">
        <w:rPr>
          <w:rFonts w:ascii="微软雅黑" w:eastAsia="微软雅黑" w:hAnsi="微软雅黑" w:cs="Calibri"/>
          <w:sz w:val="21"/>
          <w:szCs w:val="22"/>
        </w:rPr>
        <w:t>index</w:t>
      </w:r>
      <w:r w:rsidR="00271F75" w:rsidRPr="00C2114E">
        <w:rPr>
          <w:rFonts w:ascii="微软雅黑" w:eastAsia="微软雅黑" w:hAnsi="微软雅黑" w:cs="Calibri"/>
          <w:sz w:val="21"/>
          <w:szCs w:val="22"/>
        </w:rPr>
        <w:t>不是从</w:t>
      </w:r>
      <w:r w:rsidR="005C3A09" w:rsidRPr="00C2114E">
        <w:rPr>
          <w:rFonts w:ascii="微软雅黑" w:eastAsia="微软雅黑" w:hAnsi="微软雅黑" w:cs="Calibri"/>
          <w:sz w:val="21"/>
          <w:szCs w:val="22"/>
        </w:rPr>
        <w:t>0</w:t>
      </w:r>
      <w:r w:rsidR="00271F75" w:rsidRPr="00C2114E">
        <w:rPr>
          <w:rFonts w:ascii="微软雅黑" w:eastAsia="微软雅黑" w:hAnsi="微软雅黑" w:cs="Calibri" w:hint="eastAsia"/>
          <w:sz w:val="21"/>
          <w:szCs w:val="22"/>
        </w:rPr>
        <w:t>开始</w:t>
      </w:r>
      <w:r w:rsidR="005C3A09" w:rsidRPr="00C2114E">
        <w:rPr>
          <w:rFonts w:ascii="微软雅黑" w:eastAsia="微软雅黑" w:hAnsi="微软雅黑" w:cs="Calibri" w:hint="eastAsia"/>
          <w:sz w:val="21"/>
          <w:szCs w:val="22"/>
        </w:rPr>
        <w:t>，从1开始计数</w:t>
      </w:r>
    </w:p>
    <w:p w:rsidR="005C3A09" w:rsidRDefault="00280AA4" w:rsidP="003B5EE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bitarray</w:t>
      </w:r>
    </w:p>
    <w:p w:rsidR="00280AA4" w:rsidRPr="00C2114E" w:rsidRDefault="005C3A09" w:rsidP="003B5E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114E">
        <w:rPr>
          <w:rFonts w:asciiTheme="majorHAnsi" w:hAnsiTheme="majorHAnsi" w:cstheme="majorHAnsi"/>
          <w:b/>
          <w:bCs/>
          <w:sz w:val="24"/>
          <w:szCs w:val="24"/>
        </w:rPr>
        <w:t xml:space="preserve">bitarray  #{ &lt;selection&gt; } </w:t>
      </w:r>
    </w:p>
    <w:p w:rsidR="005C3A09" w:rsidRPr="00280AA4" w:rsidRDefault="00C2114E" w:rsidP="003B5EEA">
      <w:pPr>
        <w:rPr>
          <w:rStyle w:val="pun"/>
          <w:szCs w:val="21"/>
        </w:rPr>
      </w:pPr>
      <w:r w:rsidRPr="00C2114E">
        <w:rPr>
          <w:rStyle w:val="pun"/>
          <w:szCs w:val="21"/>
        </w:rPr>
        <w:t>bitarray</w:t>
      </w:r>
      <w:r w:rsidR="005C3A09" w:rsidRPr="00280AA4">
        <w:rPr>
          <w:rStyle w:val="pun"/>
          <w:szCs w:val="21"/>
        </w:rPr>
        <w:t>通常会和array互相转换使用</w:t>
      </w:r>
    </w:p>
    <w:p w:rsidR="005C3A09" w:rsidRPr="00280AA4" w:rsidRDefault="00280AA4" w:rsidP="003B5EEA">
      <w:pPr>
        <w:pStyle w:val="1"/>
      </w:pPr>
      <w:r w:rsidRPr="00280AA4">
        <w:rPr>
          <w:rFonts w:hint="eastAsia"/>
        </w:rPr>
        <w:t>五、作业</w:t>
      </w:r>
    </w:p>
    <w:p w:rsidR="00435297" w:rsidRDefault="00AB6957" w:rsidP="003B5EEA">
      <w:r>
        <w:rPr>
          <w:rFonts w:hint="eastAsia"/>
        </w:rPr>
        <w:t>作业：</w:t>
      </w:r>
      <w:r w:rsidR="00435297">
        <w:rPr>
          <w:rFonts w:hint="eastAsia"/>
        </w:rPr>
        <w:t>使用</w:t>
      </w:r>
      <w:r w:rsidR="00435297">
        <w:t>MaxScript</w:t>
      </w:r>
      <w:r w:rsidR="00435297">
        <w:rPr>
          <w:rFonts w:hint="eastAsia"/>
        </w:rPr>
        <w:t>创建</w:t>
      </w:r>
      <w:r w:rsidR="00435297">
        <w:t>mcr</w:t>
      </w:r>
      <w:r w:rsidR="00435297">
        <w:rPr>
          <w:rFonts w:hint="eastAsia"/>
        </w:rPr>
        <w:t>调用</w:t>
      </w:r>
      <w:r w:rsidR="00435297">
        <w:t>mse</w:t>
      </w:r>
    </w:p>
    <w:p w:rsidR="00435297" w:rsidRDefault="00AB6957" w:rsidP="003B5EEA">
      <w:r>
        <w:rPr>
          <w:rFonts w:hint="eastAsia"/>
        </w:rPr>
        <w:t>作业：角色检查工具</w:t>
      </w:r>
    </w:p>
    <w:p w:rsidR="00A30B97" w:rsidRDefault="0031480E" w:rsidP="003B5EEA">
      <w:r w:rsidRPr="005F5D26">
        <w:rPr>
          <w:rFonts w:hint="eastAsia"/>
        </w:rPr>
        <w:t>检查选择的Poly</w:t>
      </w:r>
      <w:r w:rsidR="005F5D26">
        <w:rPr>
          <w:rFonts w:hint="eastAsia"/>
        </w:rPr>
        <w:t>：</w:t>
      </w:r>
    </w:p>
    <w:p w:rsidR="00A30B97" w:rsidRPr="00A30B97" w:rsidRDefault="005F5D26" w:rsidP="003B5EEA">
      <w:r>
        <w:rPr>
          <w:rFonts w:hint="eastAsia"/>
        </w:rPr>
        <w:t>1、</w:t>
      </w:r>
      <w:r w:rsidR="00A30B97">
        <w:rPr>
          <w:rFonts w:hint="eastAsia"/>
        </w:rPr>
        <w:t>每条需求做成一个</w:t>
      </w:r>
      <w:r w:rsidR="00A30B97" w:rsidRPr="00A30B97">
        <w:rPr>
          <w:rFonts w:hint="eastAsia"/>
        </w:rPr>
        <w:t>ms</w:t>
      </w:r>
      <w:r w:rsidR="00A30B97">
        <w:rPr>
          <w:rFonts w:hint="eastAsia"/>
        </w:rPr>
        <w:t>文件</w:t>
      </w:r>
      <w:r w:rsidR="00887002">
        <w:rPr>
          <w:rFonts w:hint="eastAsia"/>
        </w:rPr>
        <w:t>，使用fn函数，</w:t>
      </w:r>
      <w:r w:rsidR="00A30B97">
        <w:t>加密mse</w:t>
      </w:r>
    </w:p>
    <w:p w:rsidR="0031480E" w:rsidRPr="00435297" w:rsidRDefault="005F5D26" w:rsidP="003B5EEA">
      <w:r>
        <w:t>2</w:t>
      </w:r>
      <w:r>
        <w:rPr>
          <w:rFonts w:hint="eastAsia"/>
        </w:rPr>
        <w:t>、</w:t>
      </w:r>
      <w:r w:rsidR="0031480E">
        <w:rPr>
          <w:rFonts w:hint="eastAsia"/>
        </w:rPr>
        <w:t>做一个mcr文件</w:t>
      </w:r>
      <w:r w:rsidR="00002AE9">
        <w:rPr>
          <w:rFonts w:hint="eastAsia"/>
        </w:rPr>
        <w:t>，</w:t>
      </w:r>
      <w:r w:rsidR="0031480E">
        <w:rPr>
          <w:rFonts w:hint="eastAsia"/>
        </w:rPr>
        <w:t>调用mse</w:t>
      </w:r>
    </w:p>
    <w:sectPr w:rsidR="0031480E" w:rsidRPr="00435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A1E11"/>
    <w:multiLevelType w:val="hybridMultilevel"/>
    <w:tmpl w:val="7D386460"/>
    <w:lvl w:ilvl="0" w:tplc="75944294">
      <w:start w:val="6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20B4E"/>
    <w:multiLevelType w:val="hybridMultilevel"/>
    <w:tmpl w:val="799612F0"/>
    <w:lvl w:ilvl="0" w:tplc="D0A29292">
      <w:start w:val="5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90308A"/>
    <w:multiLevelType w:val="hybridMultilevel"/>
    <w:tmpl w:val="B6289700"/>
    <w:lvl w:ilvl="0" w:tplc="35708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2357BF"/>
    <w:multiLevelType w:val="singleLevel"/>
    <w:tmpl w:val="5A2357B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A235C59"/>
    <w:multiLevelType w:val="singleLevel"/>
    <w:tmpl w:val="5A235C5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A2361DE"/>
    <w:multiLevelType w:val="singleLevel"/>
    <w:tmpl w:val="5A2361D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A2365D8"/>
    <w:multiLevelType w:val="singleLevel"/>
    <w:tmpl w:val="5A2365D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A23669E"/>
    <w:multiLevelType w:val="singleLevel"/>
    <w:tmpl w:val="5A23669E"/>
    <w:lvl w:ilvl="0">
      <w:start w:val="4"/>
      <w:numFmt w:val="decimal"/>
      <w:suff w:val="nothing"/>
      <w:lvlText w:val="%1、"/>
      <w:lvlJc w:val="left"/>
    </w:lvl>
  </w:abstractNum>
  <w:abstractNum w:abstractNumId="8" w15:restartNumberingAfterBreak="0">
    <w:nsid w:val="7426248F"/>
    <w:multiLevelType w:val="hybridMultilevel"/>
    <w:tmpl w:val="02061A40"/>
    <w:lvl w:ilvl="0" w:tplc="86FE4DE0">
      <w:start w:val="1"/>
      <w:numFmt w:val="japaneseCounting"/>
      <w:lvlText w:val="%1、"/>
      <w:lvlJc w:val="left"/>
      <w:pPr>
        <w:ind w:left="570" w:hanging="570"/>
      </w:pPr>
      <w:rPr>
        <w:rFonts w:ascii="微软雅黑" w:hAnsi="微软雅黑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49532A"/>
    <w:multiLevelType w:val="hybridMultilevel"/>
    <w:tmpl w:val="375078A0"/>
    <w:lvl w:ilvl="0" w:tplc="B2EA30B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B8E"/>
    <w:rsid w:val="00002AE9"/>
    <w:rsid w:val="00036D7B"/>
    <w:rsid w:val="00080E52"/>
    <w:rsid w:val="00084453"/>
    <w:rsid w:val="000905FA"/>
    <w:rsid w:val="000924D2"/>
    <w:rsid w:val="00097902"/>
    <w:rsid w:val="000B746A"/>
    <w:rsid w:val="00103FF2"/>
    <w:rsid w:val="001064F5"/>
    <w:rsid w:val="00107A27"/>
    <w:rsid w:val="00113AD0"/>
    <w:rsid w:val="0011737A"/>
    <w:rsid w:val="00124D6E"/>
    <w:rsid w:val="00127AA2"/>
    <w:rsid w:val="00143F5E"/>
    <w:rsid w:val="00153998"/>
    <w:rsid w:val="00156729"/>
    <w:rsid w:val="001622A5"/>
    <w:rsid w:val="00163D9F"/>
    <w:rsid w:val="00167C4B"/>
    <w:rsid w:val="00177F33"/>
    <w:rsid w:val="001C09CE"/>
    <w:rsid w:val="0021432F"/>
    <w:rsid w:val="002165FF"/>
    <w:rsid w:val="002225EE"/>
    <w:rsid w:val="002633D2"/>
    <w:rsid w:val="00266DCB"/>
    <w:rsid w:val="00271B0B"/>
    <w:rsid w:val="00271F75"/>
    <w:rsid w:val="00280AA4"/>
    <w:rsid w:val="002815C7"/>
    <w:rsid w:val="002A106A"/>
    <w:rsid w:val="002C1D03"/>
    <w:rsid w:val="002C1FB3"/>
    <w:rsid w:val="002D0F66"/>
    <w:rsid w:val="002E77BE"/>
    <w:rsid w:val="002F6E40"/>
    <w:rsid w:val="0031480E"/>
    <w:rsid w:val="0033055D"/>
    <w:rsid w:val="00346A59"/>
    <w:rsid w:val="00354DDD"/>
    <w:rsid w:val="003635F9"/>
    <w:rsid w:val="0038796D"/>
    <w:rsid w:val="003904BA"/>
    <w:rsid w:val="00394ECC"/>
    <w:rsid w:val="003B5EEA"/>
    <w:rsid w:val="003B7A92"/>
    <w:rsid w:val="00435297"/>
    <w:rsid w:val="004552C4"/>
    <w:rsid w:val="00460D44"/>
    <w:rsid w:val="00461F7E"/>
    <w:rsid w:val="004A240C"/>
    <w:rsid w:val="004E4B6D"/>
    <w:rsid w:val="004E53F1"/>
    <w:rsid w:val="004F2AF9"/>
    <w:rsid w:val="0054468E"/>
    <w:rsid w:val="00584064"/>
    <w:rsid w:val="005878FD"/>
    <w:rsid w:val="005922BF"/>
    <w:rsid w:val="005B6E6A"/>
    <w:rsid w:val="005C23B8"/>
    <w:rsid w:val="005C3A09"/>
    <w:rsid w:val="005D5608"/>
    <w:rsid w:val="005F5D26"/>
    <w:rsid w:val="00641032"/>
    <w:rsid w:val="0064425C"/>
    <w:rsid w:val="00654447"/>
    <w:rsid w:val="006750A7"/>
    <w:rsid w:val="0069636D"/>
    <w:rsid w:val="006B7FF7"/>
    <w:rsid w:val="006C4F62"/>
    <w:rsid w:val="006C5F9A"/>
    <w:rsid w:val="006F1E35"/>
    <w:rsid w:val="007128DA"/>
    <w:rsid w:val="00715652"/>
    <w:rsid w:val="00723943"/>
    <w:rsid w:val="007259EF"/>
    <w:rsid w:val="00790A61"/>
    <w:rsid w:val="00791E06"/>
    <w:rsid w:val="007C18F6"/>
    <w:rsid w:val="007E2956"/>
    <w:rsid w:val="00817D89"/>
    <w:rsid w:val="00820264"/>
    <w:rsid w:val="00826C44"/>
    <w:rsid w:val="00874793"/>
    <w:rsid w:val="00887002"/>
    <w:rsid w:val="008E3D47"/>
    <w:rsid w:val="008E4308"/>
    <w:rsid w:val="008E474F"/>
    <w:rsid w:val="008E54C5"/>
    <w:rsid w:val="00916127"/>
    <w:rsid w:val="00932178"/>
    <w:rsid w:val="0095246B"/>
    <w:rsid w:val="00966120"/>
    <w:rsid w:val="00983755"/>
    <w:rsid w:val="009866FB"/>
    <w:rsid w:val="0099093B"/>
    <w:rsid w:val="00992003"/>
    <w:rsid w:val="00996E5D"/>
    <w:rsid w:val="0099768F"/>
    <w:rsid w:val="009F2408"/>
    <w:rsid w:val="009F51CF"/>
    <w:rsid w:val="00A12AF8"/>
    <w:rsid w:val="00A24CBB"/>
    <w:rsid w:val="00A30B97"/>
    <w:rsid w:val="00A37F33"/>
    <w:rsid w:val="00A442A3"/>
    <w:rsid w:val="00A56799"/>
    <w:rsid w:val="00A7556A"/>
    <w:rsid w:val="00A76B0A"/>
    <w:rsid w:val="00A85257"/>
    <w:rsid w:val="00AA389D"/>
    <w:rsid w:val="00AB6957"/>
    <w:rsid w:val="00B25587"/>
    <w:rsid w:val="00B26183"/>
    <w:rsid w:val="00B3160E"/>
    <w:rsid w:val="00B318B3"/>
    <w:rsid w:val="00B33810"/>
    <w:rsid w:val="00B36440"/>
    <w:rsid w:val="00B43145"/>
    <w:rsid w:val="00B52BA6"/>
    <w:rsid w:val="00B54B0E"/>
    <w:rsid w:val="00B54B3E"/>
    <w:rsid w:val="00B81281"/>
    <w:rsid w:val="00B85FE4"/>
    <w:rsid w:val="00B95416"/>
    <w:rsid w:val="00BF7B9C"/>
    <w:rsid w:val="00C2114E"/>
    <w:rsid w:val="00C22EBA"/>
    <w:rsid w:val="00C27FC8"/>
    <w:rsid w:val="00C402F6"/>
    <w:rsid w:val="00C518D0"/>
    <w:rsid w:val="00C776E8"/>
    <w:rsid w:val="00C87AF1"/>
    <w:rsid w:val="00CA0A13"/>
    <w:rsid w:val="00CC1F3A"/>
    <w:rsid w:val="00CD3659"/>
    <w:rsid w:val="00CE2591"/>
    <w:rsid w:val="00CF7685"/>
    <w:rsid w:val="00D00E49"/>
    <w:rsid w:val="00D05B38"/>
    <w:rsid w:val="00D2731F"/>
    <w:rsid w:val="00D407CC"/>
    <w:rsid w:val="00D83980"/>
    <w:rsid w:val="00DB5060"/>
    <w:rsid w:val="00DC34BD"/>
    <w:rsid w:val="00DD71F9"/>
    <w:rsid w:val="00DE4917"/>
    <w:rsid w:val="00DE5B93"/>
    <w:rsid w:val="00DE7B8E"/>
    <w:rsid w:val="00DF47EA"/>
    <w:rsid w:val="00E0235B"/>
    <w:rsid w:val="00E21BA1"/>
    <w:rsid w:val="00E4174F"/>
    <w:rsid w:val="00E47A69"/>
    <w:rsid w:val="00E71169"/>
    <w:rsid w:val="00EA5B9B"/>
    <w:rsid w:val="00EC2FBF"/>
    <w:rsid w:val="00ED4D37"/>
    <w:rsid w:val="00EE65BD"/>
    <w:rsid w:val="00F05FA0"/>
    <w:rsid w:val="00F214EF"/>
    <w:rsid w:val="00F33C04"/>
    <w:rsid w:val="00F40E5B"/>
    <w:rsid w:val="00F4616C"/>
    <w:rsid w:val="00F46AB3"/>
    <w:rsid w:val="00F50E91"/>
    <w:rsid w:val="00F754E9"/>
    <w:rsid w:val="00F757EF"/>
    <w:rsid w:val="00FB0549"/>
    <w:rsid w:val="00FB7D34"/>
    <w:rsid w:val="00FC4FB6"/>
    <w:rsid w:val="00FD435F"/>
    <w:rsid w:val="00FE1CDA"/>
    <w:rsid w:val="00FF6222"/>
    <w:rsid w:val="16BC7552"/>
    <w:rsid w:val="22C45709"/>
    <w:rsid w:val="31B551AE"/>
    <w:rsid w:val="39297312"/>
    <w:rsid w:val="4A046300"/>
    <w:rsid w:val="53EA6931"/>
    <w:rsid w:val="699542E2"/>
    <w:rsid w:val="6EE53961"/>
    <w:rsid w:val="6F9D1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7992"/>
  <w15:docId w15:val="{617A2370-D6C5-41C8-8FDC-1D6A2146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8F6"/>
    <w:pPr>
      <w:widowControl w:val="0"/>
      <w:jc w:val="both"/>
    </w:pPr>
    <w:rPr>
      <w:rFonts w:ascii="微软雅黑" w:eastAsia="微软雅黑" w:hAnsi="微软雅黑" w:cs="Calibri"/>
      <w:sz w:val="21"/>
      <w:szCs w:val="22"/>
    </w:rPr>
  </w:style>
  <w:style w:type="paragraph" w:styleId="1">
    <w:name w:val="heading 1"/>
    <w:basedOn w:val="a"/>
    <w:next w:val="a"/>
    <w:uiPriority w:val="9"/>
    <w:qFormat/>
    <w:rsid w:val="00641032"/>
    <w:pPr>
      <w:keepNext/>
      <w:keepLines/>
      <w:spacing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1D03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10"/>
    <w:next w:val="10"/>
    <w:link w:val="30"/>
    <w:uiPriority w:val="9"/>
    <w:unhideWhenUsed/>
    <w:qFormat/>
    <w:rsid w:val="00D407CC"/>
    <w:pPr>
      <w:keepNext/>
      <w:keepLines/>
      <w:spacing w:line="416" w:lineRule="auto"/>
      <w:outlineLvl w:val="2"/>
    </w:pPr>
    <w:rPr>
      <w:rFonts w:eastAsia="微软雅黑"/>
      <w:b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78FD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styleId="a3">
    <w:name w:val="Balloon Text"/>
    <w:basedOn w:val="a"/>
    <w:link w:val="a4"/>
    <w:uiPriority w:val="99"/>
    <w:unhideWhenUsed/>
    <w:rPr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407CC"/>
    <w:rPr>
      <w:rFonts w:eastAsia="微软雅黑"/>
      <w:b/>
      <w:bCs/>
      <w:kern w:val="2"/>
      <w:sz w:val="22"/>
      <w:szCs w:val="32"/>
    </w:rPr>
  </w:style>
  <w:style w:type="character" w:customStyle="1" w:styleId="20">
    <w:name w:val="标题 2 字符"/>
    <w:basedOn w:val="a0"/>
    <w:link w:val="2"/>
    <w:uiPriority w:val="9"/>
    <w:rsid w:val="002C1D03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a8">
    <w:name w:val="页眉 字符"/>
    <w:basedOn w:val="a0"/>
    <w:link w:val="a7"/>
    <w:uiPriority w:val="99"/>
    <w:rPr>
      <w:rFonts w:eastAsia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eastAsia="微软雅黑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eastAsia="微软雅黑"/>
      <w:sz w:val="16"/>
      <w:szCs w:val="16"/>
    </w:rPr>
  </w:style>
  <w:style w:type="paragraph" w:styleId="aa">
    <w:name w:val="List Paragraph"/>
    <w:basedOn w:val="a"/>
    <w:uiPriority w:val="99"/>
    <w:rsid w:val="008E3D47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435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unhideWhenUsed/>
    <w:rsid w:val="00435297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FE1CDA"/>
    <w:rPr>
      <w:color w:val="954F72" w:themeColor="followedHyperlink"/>
      <w:u w:val="single"/>
    </w:rPr>
  </w:style>
  <w:style w:type="character" w:customStyle="1" w:styleId="kwd3">
    <w:name w:val="kwd3"/>
    <w:basedOn w:val="a0"/>
    <w:rsid w:val="00A85257"/>
  </w:style>
  <w:style w:type="character" w:customStyle="1" w:styleId="pun">
    <w:name w:val="pun"/>
    <w:basedOn w:val="a0"/>
    <w:rsid w:val="00A85257"/>
  </w:style>
  <w:style w:type="character" w:customStyle="1" w:styleId="40">
    <w:name w:val="标题 4 字符"/>
    <w:basedOn w:val="a0"/>
    <w:link w:val="4"/>
    <w:uiPriority w:val="9"/>
    <w:rsid w:val="005878FD"/>
    <w:rPr>
      <w:rFonts w:asciiTheme="majorHAnsi" w:eastAsiaTheme="majorEastAsia" w:hAnsiTheme="majorHAnsi" w:cstheme="majorBidi"/>
      <w:b/>
      <w:bCs/>
      <w:kern w:val="2"/>
      <w:sz w:val="21"/>
      <w:szCs w:val="28"/>
    </w:rPr>
  </w:style>
  <w:style w:type="character" w:customStyle="1" w:styleId="pln">
    <w:name w:val="pln"/>
    <w:basedOn w:val="a0"/>
    <w:rsid w:val="005C3A09"/>
  </w:style>
  <w:style w:type="character" w:styleId="ae">
    <w:name w:val="Emphasis"/>
    <w:basedOn w:val="a0"/>
    <w:uiPriority w:val="20"/>
    <w:qFormat/>
    <w:rsid w:val="003148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ea.autodesk.com/" TargetMode="Externa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hyperlink" Target="http://forums.cgsociety.org/forumdisplay.php?f=98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hyperlink" Target="http://forums.cgsociety.org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www.cgplusplus.com/bb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356</Words>
  <Characters>2030</Characters>
  <Application>Microsoft Office Word</Application>
  <DocSecurity>0</DocSecurity>
  <Lines>16</Lines>
  <Paragraphs>4</Paragraphs>
  <ScaleCrop>false</ScaleCrop>
  <Company>Microsoft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何文雅</dc:creator>
  <cp:lastModifiedBy>HeWenya [何文雅]</cp:lastModifiedBy>
  <cp:revision>146</cp:revision>
  <dcterms:created xsi:type="dcterms:W3CDTF">2016-01-13T10:06:00Z</dcterms:created>
  <dcterms:modified xsi:type="dcterms:W3CDTF">2018-07-20T03:22:00Z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