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DB" w:rsidRPr="005B0A3A" w:rsidRDefault="006A59DB" w:rsidP="005B0A3A">
      <w:pPr>
        <w:jc w:val="center"/>
        <w:rPr>
          <w:b/>
          <w:sz w:val="28"/>
          <w:u w:val="single"/>
          <w:lang w:val="en-IE"/>
        </w:rPr>
      </w:pPr>
      <w:r w:rsidRPr="005B0A3A">
        <w:rPr>
          <w:b/>
          <w:sz w:val="28"/>
          <w:u w:val="single"/>
          <w:lang w:val="en-IE"/>
        </w:rPr>
        <w:t>ACM Citation &amp; Formatting style</w:t>
      </w:r>
    </w:p>
    <w:p w:rsidR="006A59DB" w:rsidRPr="000742FB" w:rsidRDefault="006A59DB" w:rsidP="006A59DB">
      <w:pPr>
        <w:spacing w:before="100" w:beforeAutospacing="1" w:after="100" w:afterAutospacing="1"/>
        <w:rPr>
          <w:rFonts w:ascii="Trebuchet MS" w:hAnsi="Trebuchet MS"/>
          <w:color w:val="000000"/>
          <w:szCs w:val="24"/>
          <w:u w:val="single"/>
          <w:lang w:val="en-IE" w:eastAsia="en-IE"/>
        </w:rPr>
      </w:pPr>
      <w:r w:rsidRPr="000742FB">
        <w:rPr>
          <w:rFonts w:ascii="Trebuchet MS" w:hAnsi="Trebuchet MS"/>
          <w:b/>
          <w:bCs/>
          <w:color w:val="000000"/>
          <w:szCs w:val="24"/>
          <w:u w:val="single"/>
          <w:lang w:val="en-IE" w:eastAsia="en-IE"/>
        </w:rPr>
        <w:t>What is a citation?</w:t>
      </w:r>
      <w:bookmarkStart w:id="0" w:name="_GoBack"/>
      <w:bookmarkEnd w:id="0"/>
    </w:p>
    <w:p w:rsidR="006A59DB" w:rsidRPr="000742FB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0742FB">
        <w:rPr>
          <w:szCs w:val="24"/>
          <w:lang w:val="en-IE" w:eastAsia="en-IE"/>
        </w:rPr>
        <w:t xml:space="preserve">A citation is the quoting of a source, usually in the text of a document. The reference is cited to substantiate the argument </w:t>
      </w:r>
      <w:r w:rsidRPr="000742FB">
        <w:rPr>
          <w:szCs w:val="24"/>
          <w:lang w:val="en-IE" w:eastAsia="en-IE"/>
        </w:rPr>
        <w:fldChar w:fldCharType="begin"/>
      </w:r>
      <w:r w:rsidRPr="000742FB">
        <w:rPr>
          <w:szCs w:val="24"/>
          <w:lang w:val="en-IE" w:eastAsia="en-IE"/>
        </w:rPr>
        <w:instrText xml:space="preserve"> ADDIN EN.CITE &lt;EndNote&gt;&lt;Cite&gt;&lt;Author&gt;Blogg&lt;/Author&gt;&lt;Year&gt;2010&lt;/Year&gt;&lt;RecNum&gt;1&lt;/RecNum&gt;&lt;DisplayText&gt;(Blogg 2010)&lt;/DisplayText&gt;&lt;record&gt;&lt;rec-number&gt;1&lt;/rec-number&gt;&lt;foreign-keys&gt;&lt;key app="EN" db-id="x5x5r5sp05290cearv6pepw2ve9tswpd9zr9"&gt;1&lt;/key&gt;&lt;/foreign-keys&gt;&lt;ref-type name="Web Page"&gt;12&lt;/ref-type&gt;&lt;contributors&gt;&lt;authors&gt;&lt;author&gt;Blogg, S.&lt;/author&gt;&lt;/authors&gt;&lt;/contributors&gt;&lt;titles&gt;&lt;title&gt;Web 2.0 is Doomed: the End&lt;/title&gt;&lt;/titles&gt;&lt;volume&gt;2010&lt;/volume&gt;&lt;number&gt;Oct. 4&lt;/number&gt;&lt;dates&gt;&lt;year&gt;2010&lt;/year&gt;&lt;/dates&gt;&lt;urls&gt;&lt;related-urls&gt;&lt;url&gt;http://www.crunchgear.com/2007/09/27/the-futurist-will-human-laziness-burst-the-web-20-bubble/&lt;/url&gt;&lt;/related-urls&gt;&lt;/urls&gt;&lt;/record&gt;&lt;/Cite&gt;&lt;/EndNote&gt;</w:instrText>
      </w:r>
      <w:r w:rsidRPr="000742FB">
        <w:rPr>
          <w:szCs w:val="24"/>
          <w:lang w:val="en-IE" w:eastAsia="en-IE"/>
        </w:rPr>
        <w:fldChar w:fldCharType="separate"/>
      </w:r>
      <w:r w:rsidRPr="000742FB">
        <w:rPr>
          <w:szCs w:val="24"/>
          <w:lang w:val="en-IE" w:eastAsia="en-IE"/>
        </w:rPr>
        <w:t>(</w:t>
      </w:r>
      <w:hyperlink w:anchor="_ENREF_1" w:tooltip="Blogg, 2010 #1" w:history="1">
        <w:r w:rsidRPr="000742FB">
          <w:rPr>
            <w:szCs w:val="24"/>
            <w:lang w:val="en-IE" w:eastAsia="en-IE"/>
          </w:rPr>
          <w:t>Blogg 2010</w:t>
        </w:r>
      </w:hyperlink>
      <w:r w:rsidRPr="000742FB">
        <w:rPr>
          <w:szCs w:val="24"/>
          <w:lang w:val="en-IE" w:eastAsia="en-IE"/>
        </w:rPr>
        <w:t>)</w:t>
      </w:r>
      <w:r w:rsidRPr="000742FB">
        <w:rPr>
          <w:szCs w:val="24"/>
          <w:lang w:val="en-IE" w:eastAsia="en-IE"/>
        </w:rPr>
        <w:fldChar w:fldCharType="end"/>
      </w:r>
      <w:r w:rsidRPr="000742FB">
        <w:rPr>
          <w:szCs w:val="24"/>
          <w:lang w:val="en-IE" w:eastAsia="en-IE"/>
        </w:rPr>
        <w:t>.</w:t>
      </w:r>
    </w:p>
    <w:p w:rsidR="00A813A6" w:rsidRDefault="00A813A6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</w:p>
    <w:p w:rsidR="006A59DB" w:rsidRPr="00A813A6" w:rsidRDefault="006A59DB" w:rsidP="006A59DB">
      <w:pPr>
        <w:spacing w:before="100" w:beforeAutospacing="1" w:after="100" w:afterAutospacing="1"/>
        <w:jc w:val="both"/>
        <w:rPr>
          <w:b/>
          <w:szCs w:val="24"/>
          <w:u w:val="single"/>
          <w:lang w:val="en-IE" w:eastAsia="en-IE"/>
        </w:rPr>
      </w:pPr>
      <w:r w:rsidRPr="00A813A6">
        <w:rPr>
          <w:b/>
          <w:szCs w:val="24"/>
          <w:u w:val="single"/>
          <w:lang w:val="en-IE" w:eastAsia="en-IE"/>
        </w:rPr>
        <w:t>ACM IN-TE</w:t>
      </w:r>
      <w:r w:rsidR="00A813A6" w:rsidRPr="00A813A6">
        <w:rPr>
          <w:b/>
          <w:szCs w:val="24"/>
          <w:u w:val="single"/>
          <w:lang w:val="en-IE" w:eastAsia="en-IE"/>
        </w:rPr>
        <w:t>X</w:t>
      </w:r>
      <w:r w:rsidRPr="00A813A6">
        <w:rPr>
          <w:b/>
          <w:szCs w:val="24"/>
          <w:u w:val="single"/>
          <w:lang w:val="en-IE" w:eastAsia="en-IE"/>
        </w:rPr>
        <w:t>T CITATION STYLE</w:t>
      </w:r>
    </w:p>
    <w:p w:rsidR="00DB4C7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szCs w:val="24"/>
          <w:lang w:val="en-IE" w:eastAsia="en-IE"/>
        </w:rPr>
        <w:t xml:space="preserve">The in-text citation style is as follows: </w:t>
      </w:r>
    </w:p>
    <w:p w:rsidR="00DB4C7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szCs w:val="24"/>
          <w:lang w:val="en-IE" w:eastAsia="en-IE"/>
        </w:rPr>
        <w:t xml:space="preserve">For parenthetical citations we enclose the last name of the first author and year of publication, thus </w:t>
      </w:r>
      <w:r w:rsidR="000C30E6">
        <w:rPr>
          <w:szCs w:val="24"/>
          <w:lang w:val="en-IE" w:eastAsia="en-IE"/>
        </w:rPr>
        <w:t>(</w:t>
      </w:r>
      <w:proofErr w:type="spellStart"/>
      <w:r w:rsidRPr="00C16B26">
        <w:rPr>
          <w:szCs w:val="24"/>
          <w:lang w:val="en-IE" w:eastAsia="en-IE"/>
        </w:rPr>
        <w:t>Burando</w:t>
      </w:r>
      <w:proofErr w:type="spellEnd"/>
      <w:r w:rsidRPr="00C16B26">
        <w:rPr>
          <w:szCs w:val="24"/>
          <w:lang w:val="en-IE" w:eastAsia="en-IE"/>
        </w:rPr>
        <w:t xml:space="preserve"> 2007</w:t>
      </w:r>
      <w:r w:rsidR="000C30E6">
        <w:rPr>
          <w:szCs w:val="24"/>
          <w:lang w:val="en-IE" w:eastAsia="en-IE"/>
        </w:rPr>
        <w:t>)</w:t>
      </w:r>
      <w:r w:rsidRPr="00C16B26">
        <w:rPr>
          <w:szCs w:val="24"/>
          <w:lang w:val="en-IE" w:eastAsia="en-IE"/>
        </w:rPr>
        <w:t xml:space="preserve">; when there are two authors, both last names and the year of publication are included </w:t>
      </w:r>
      <w:r w:rsidR="000C30E6">
        <w:rPr>
          <w:szCs w:val="24"/>
          <w:lang w:val="en-IE" w:eastAsia="en-IE"/>
        </w:rPr>
        <w:t>(</w:t>
      </w:r>
      <w:proofErr w:type="spellStart"/>
      <w:r w:rsidRPr="00C16B26">
        <w:rPr>
          <w:szCs w:val="24"/>
          <w:lang w:val="en-IE" w:eastAsia="en-IE"/>
        </w:rPr>
        <w:t>Burando</w:t>
      </w:r>
      <w:proofErr w:type="spellEnd"/>
      <w:r w:rsidRPr="00C16B26">
        <w:rPr>
          <w:szCs w:val="24"/>
          <w:lang w:val="en-IE" w:eastAsia="en-IE"/>
        </w:rPr>
        <w:t xml:space="preserve"> and Lee 2007</w:t>
      </w:r>
      <w:r w:rsidR="000C30E6">
        <w:rPr>
          <w:szCs w:val="24"/>
          <w:lang w:val="en-IE" w:eastAsia="en-IE"/>
        </w:rPr>
        <w:t>)</w:t>
      </w:r>
      <w:r w:rsidRPr="00C16B26">
        <w:rPr>
          <w:szCs w:val="24"/>
          <w:lang w:val="en-IE" w:eastAsia="en-IE"/>
        </w:rPr>
        <w:t xml:space="preserve">; when there are more than two authors, we cite the last name of the first author followed by an "et al." </w:t>
      </w:r>
      <w:r w:rsidR="000C30E6">
        <w:rPr>
          <w:szCs w:val="24"/>
          <w:lang w:val="en-IE" w:eastAsia="en-IE"/>
        </w:rPr>
        <w:t>(</w:t>
      </w:r>
      <w:proofErr w:type="spellStart"/>
      <w:r w:rsidRPr="00C16B26">
        <w:rPr>
          <w:szCs w:val="24"/>
          <w:lang w:val="en-IE" w:eastAsia="en-IE"/>
        </w:rPr>
        <w:t>Burando</w:t>
      </w:r>
      <w:proofErr w:type="spellEnd"/>
      <w:r w:rsidRPr="00C16B26">
        <w:rPr>
          <w:szCs w:val="24"/>
          <w:lang w:val="en-IE" w:eastAsia="en-IE"/>
        </w:rPr>
        <w:t xml:space="preserve"> et al. 2007</w:t>
      </w:r>
      <w:r w:rsidR="000C30E6">
        <w:rPr>
          <w:szCs w:val="24"/>
          <w:lang w:val="en-IE" w:eastAsia="en-IE"/>
        </w:rPr>
        <w:t>)</w:t>
      </w:r>
      <w:r w:rsidRPr="00C16B26">
        <w:rPr>
          <w:szCs w:val="24"/>
          <w:lang w:val="en-IE" w:eastAsia="en-IE"/>
        </w:rPr>
        <w:t>.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szCs w:val="24"/>
          <w:lang w:val="en-IE" w:eastAsia="en-IE"/>
        </w:rPr>
        <w:t xml:space="preserve">Sequential parenthetical citations are enclosed in brackets and separated by semi-colons, thus </w:t>
      </w:r>
      <w:r w:rsidR="000C30E6">
        <w:rPr>
          <w:szCs w:val="24"/>
          <w:lang w:val="en-IE" w:eastAsia="en-IE"/>
        </w:rPr>
        <w:t>(</w:t>
      </w:r>
      <w:proofErr w:type="spellStart"/>
      <w:r w:rsidRPr="00C16B26">
        <w:rPr>
          <w:szCs w:val="24"/>
          <w:lang w:val="en-IE" w:eastAsia="en-IE"/>
        </w:rPr>
        <w:t>Burando</w:t>
      </w:r>
      <w:proofErr w:type="spellEnd"/>
      <w:r w:rsidRPr="00C16B26">
        <w:rPr>
          <w:szCs w:val="24"/>
          <w:lang w:val="en-IE" w:eastAsia="en-IE"/>
        </w:rPr>
        <w:t xml:space="preserve"> 2007; </w:t>
      </w:r>
      <w:proofErr w:type="spellStart"/>
      <w:r w:rsidRPr="00C16B26">
        <w:rPr>
          <w:szCs w:val="24"/>
          <w:lang w:val="en-IE" w:eastAsia="en-IE"/>
        </w:rPr>
        <w:t>Burando</w:t>
      </w:r>
      <w:proofErr w:type="spellEnd"/>
      <w:r w:rsidRPr="00C16B26">
        <w:rPr>
          <w:szCs w:val="24"/>
          <w:lang w:val="en-IE" w:eastAsia="en-IE"/>
        </w:rPr>
        <w:t xml:space="preserve"> and Lee 2007</w:t>
      </w:r>
      <w:r w:rsidR="000C30E6">
        <w:rPr>
          <w:szCs w:val="24"/>
          <w:lang w:val="en-IE" w:eastAsia="en-IE"/>
        </w:rPr>
        <w:t>)</w:t>
      </w:r>
      <w:r w:rsidRPr="00C16B26">
        <w:rPr>
          <w:szCs w:val="24"/>
          <w:lang w:val="en-IE" w:eastAsia="en-IE"/>
        </w:rPr>
        <w:t xml:space="preserve">. When a citation is part of a sentence, the name of the author is NOT enclosed in brackets, but the year is: "So we see that </w:t>
      </w:r>
      <w:proofErr w:type="spellStart"/>
      <w:r w:rsidRPr="00C16B26">
        <w:rPr>
          <w:szCs w:val="24"/>
          <w:lang w:val="en-IE" w:eastAsia="en-IE"/>
        </w:rPr>
        <w:t>Burando</w:t>
      </w:r>
      <w:proofErr w:type="spellEnd"/>
      <w:r w:rsidRPr="00C16B26">
        <w:rPr>
          <w:szCs w:val="24"/>
          <w:lang w:val="en-IE" w:eastAsia="en-IE"/>
        </w:rPr>
        <w:t xml:space="preserve"> et al. </w:t>
      </w:r>
      <w:r w:rsidR="000C30E6">
        <w:rPr>
          <w:szCs w:val="24"/>
          <w:lang w:val="en-IE" w:eastAsia="en-IE"/>
        </w:rPr>
        <w:t>(</w:t>
      </w:r>
      <w:r w:rsidRPr="00C16B26">
        <w:rPr>
          <w:szCs w:val="24"/>
          <w:lang w:val="en-IE" w:eastAsia="en-IE"/>
        </w:rPr>
        <w:t>2007</w:t>
      </w:r>
      <w:r w:rsidR="000C30E6">
        <w:rPr>
          <w:szCs w:val="24"/>
          <w:lang w:val="en-IE" w:eastAsia="en-IE"/>
        </w:rPr>
        <w:t>)</w:t>
      </w:r>
      <w:r w:rsidRPr="00C16B26">
        <w:rPr>
          <w:szCs w:val="24"/>
          <w:lang w:val="en-IE" w:eastAsia="en-IE"/>
        </w:rPr>
        <w:t>…"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szCs w:val="24"/>
          <w:lang w:val="en-IE" w:eastAsia="en-IE"/>
        </w:rPr>
        <w:t xml:space="preserve">When an author has more than one article published in the same year, the citation becomes </w:t>
      </w:r>
      <w:r w:rsidR="000C30E6">
        <w:rPr>
          <w:szCs w:val="24"/>
          <w:lang w:val="en-IE" w:eastAsia="en-IE"/>
        </w:rPr>
        <w:t>(</w:t>
      </w:r>
      <w:proofErr w:type="spellStart"/>
      <w:r w:rsidRPr="00C16B26">
        <w:rPr>
          <w:szCs w:val="24"/>
          <w:lang w:val="en-IE" w:eastAsia="en-IE"/>
        </w:rPr>
        <w:t>Burando</w:t>
      </w:r>
      <w:proofErr w:type="spellEnd"/>
      <w:r w:rsidRPr="00C16B26">
        <w:rPr>
          <w:szCs w:val="24"/>
          <w:lang w:val="en-IE" w:eastAsia="en-IE"/>
        </w:rPr>
        <w:t xml:space="preserve"> 2007a</w:t>
      </w:r>
      <w:r w:rsidR="000C30E6">
        <w:rPr>
          <w:szCs w:val="24"/>
          <w:lang w:val="en-IE" w:eastAsia="en-IE"/>
        </w:rPr>
        <w:t>)</w:t>
      </w:r>
      <w:r w:rsidRPr="00C16B26">
        <w:rPr>
          <w:szCs w:val="24"/>
          <w:lang w:val="en-IE" w:eastAsia="en-IE"/>
        </w:rPr>
        <w:t xml:space="preserve"> and </w:t>
      </w:r>
      <w:r w:rsidR="000C30E6">
        <w:rPr>
          <w:szCs w:val="24"/>
          <w:lang w:val="en-IE" w:eastAsia="en-IE"/>
        </w:rPr>
        <w:t>(</w:t>
      </w:r>
      <w:proofErr w:type="spellStart"/>
      <w:r w:rsidRPr="00C16B26">
        <w:rPr>
          <w:szCs w:val="24"/>
          <w:lang w:val="en-IE" w:eastAsia="en-IE"/>
        </w:rPr>
        <w:t>Burando</w:t>
      </w:r>
      <w:proofErr w:type="spellEnd"/>
      <w:r w:rsidRPr="00C16B26">
        <w:rPr>
          <w:szCs w:val="24"/>
          <w:lang w:val="en-IE" w:eastAsia="en-IE"/>
        </w:rPr>
        <w:t xml:space="preserve"> 2007b</w:t>
      </w:r>
      <w:r w:rsidR="000C30E6">
        <w:rPr>
          <w:szCs w:val="24"/>
          <w:lang w:val="en-IE" w:eastAsia="en-IE"/>
        </w:rPr>
        <w:t>)</w:t>
      </w:r>
      <w:r w:rsidR="00DB4C76">
        <w:rPr>
          <w:szCs w:val="24"/>
          <w:lang w:val="en-IE" w:eastAsia="en-IE"/>
        </w:rPr>
        <w:t>.</w:t>
      </w:r>
    </w:p>
    <w:p w:rsidR="006A59DB" w:rsidRPr="00A813A6" w:rsidRDefault="00A813A6" w:rsidP="006A59DB">
      <w:pPr>
        <w:spacing w:before="100" w:beforeAutospacing="1" w:after="100" w:afterAutospacing="1"/>
        <w:jc w:val="both"/>
        <w:rPr>
          <w:b/>
          <w:szCs w:val="24"/>
          <w:u w:val="single"/>
          <w:lang w:val="en-IE" w:eastAsia="en-IE"/>
        </w:rPr>
      </w:pPr>
      <w:r w:rsidRPr="00A813A6">
        <w:rPr>
          <w:b/>
          <w:szCs w:val="24"/>
          <w:u w:val="single"/>
          <w:lang w:val="en-IE" w:eastAsia="en-IE"/>
        </w:rPr>
        <w:t>ACM</w:t>
      </w:r>
      <w:r w:rsidR="006A59DB" w:rsidRPr="00A813A6">
        <w:rPr>
          <w:b/>
          <w:szCs w:val="24"/>
          <w:u w:val="single"/>
          <w:lang w:val="en-IE" w:eastAsia="en-IE"/>
        </w:rPr>
        <w:t> REFERENCING</w:t>
      </w:r>
    </w:p>
    <w:p w:rsidR="006A59DB" w:rsidRPr="000742FB" w:rsidRDefault="006A59DB" w:rsidP="006A59DB">
      <w:pPr>
        <w:spacing w:before="100" w:beforeAutospacing="1" w:after="100" w:afterAutospacing="1"/>
        <w:rPr>
          <w:rFonts w:ascii="Trebuchet MS" w:hAnsi="Trebuchet MS"/>
          <w:color w:val="000000"/>
          <w:szCs w:val="24"/>
          <w:lang w:val="en-IE" w:eastAsia="en-IE"/>
        </w:rPr>
      </w:pPr>
      <w:r w:rsidRPr="000742FB">
        <w:rPr>
          <w:rFonts w:ascii="Trebuchet MS" w:hAnsi="Trebuchet MS"/>
          <w:color w:val="000000"/>
          <w:szCs w:val="24"/>
          <w:lang w:val="en-IE" w:eastAsia="en-IE"/>
        </w:rPr>
        <w:t>All references cited in the text should be</w:t>
      </w:r>
      <w:r>
        <w:rPr>
          <w:rFonts w:ascii="Trebuchet MS" w:hAnsi="Trebuchet MS"/>
          <w:color w:val="000000"/>
          <w:szCs w:val="24"/>
          <w:lang w:val="en-IE" w:eastAsia="en-IE"/>
        </w:rPr>
        <w:t xml:space="preserve"> included in the reference list at the end of the document.</w:t>
      </w:r>
      <w:r w:rsidRPr="000742FB">
        <w:rPr>
          <w:rFonts w:ascii="Trebuchet MS" w:hAnsi="Trebuchet MS"/>
          <w:color w:val="000000"/>
          <w:szCs w:val="24"/>
          <w:lang w:val="en-IE" w:eastAsia="en-IE"/>
        </w:rPr>
        <w:t xml:space="preserve"> 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szCs w:val="24"/>
          <w:lang w:val="en-IE" w:eastAsia="en-IE"/>
        </w:rPr>
        <w:t>Reference linking and citation counts are facilitated by use of these standard reference formats. Please adhere strictly to the reference formats t</w:t>
      </w:r>
      <w:r>
        <w:rPr>
          <w:szCs w:val="24"/>
          <w:lang w:val="en-IE" w:eastAsia="en-IE"/>
        </w:rPr>
        <w:t>hat we use for ACM publications</w:t>
      </w:r>
      <w:r w:rsidRPr="00C16B26">
        <w:rPr>
          <w:szCs w:val="24"/>
          <w:lang w:val="en-IE" w:eastAsia="en-IE"/>
        </w:rPr>
        <w:t>.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szCs w:val="24"/>
          <w:lang w:val="en-IE" w:eastAsia="en-IE"/>
        </w:rPr>
        <w:t>Here are examples of the most common reference types formatted for ACM journal.</w:t>
      </w:r>
    </w:p>
    <w:p w:rsidR="006A59DB" w:rsidRDefault="006A59DB" w:rsidP="006A59DB">
      <w:pPr>
        <w:jc w:val="both"/>
        <w:rPr>
          <w:b/>
          <w:bCs/>
          <w:i/>
          <w:iCs/>
          <w:szCs w:val="24"/>
          <w:lang w:val="en-IE" w:eastAsia="en-IE"/>
        </w:rPr>
      </w:pP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b/>
          <w:bCs/>
          <w:i/>
          <w:iCs/>
          <w:szCs w:val="24"/>
          <w:lang w:val="en-IE" w:eastAsia="en-IE"/>
        </w:rPr>
        <w:t>For an article in a journal:</w:t>
      </w:r>
    </w:p>
    <w:p w:rsidR="006A59DB" w:rsidRPr="00C16B26" w:rsidRDefault="007A549D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proofErr w:type="spellStart"/>
      <w:r>
        <w:rPr>
          <w:szCs w:val="24"/>
          <w:lang w:val="en-IE" w:eastAsia="en-IE"/>
        </w:rPr>
        <w:t>Abdelbar</w:t>
      </w:r>
      <w:proofErr w:type="spellEnd"/>
      <w:r>
        <w:rPr>
          <w:szCs w:val="24"/>
          <w:lang w:val="en-IE" w:eastAsia="en-IE"/>
        </w:rPr>
        <w:t>, E. &amp; Smith, R</w:t>
      </w:r>
      <w:r w:rsidR="006A59DB" w:rsidRPr="00C16B26">
        <w:rPr>
          <w:szCs w:val="24"/>
          <w:lang w:val="en-IE" w:eastAsia="en-IE"/>
        </w:rPr>
        <w:t>.</w:t>
      </w:r>
      <w:r>
        <w:rPr>
          <w:szCs w:val="24"/>
          <w:lang w:val="en-IE" w:eastAsia="en-IE"/>
        </w:rPr>
        <w:t xml:space="preserve"> (</w:t>
      </w:r>
      <w:r w:rsidR="00DB4C76">
        <w:rPr>
          <w:szCs w:val="24"/>
          <w:lang w:val="en-IE" w:eastAsia="en-IE"/>
        </w:rPr>
        <w:t>2012</w:t>
      </w:r>
      <w:r>
        <w:rPr>
          <w:szCs w:val="24"/>
          <w:lang w:val="en-IE" w:eastAsia="en-IE"/>
        </w:rPr>
        <w:t>)</w:t>
      </w:r>
      <w:r w:rsidR="006A59DB" w:rsidRPr="00C16B26">
        <w:rPr>
          <w:szCs w:val="24"/>
          <w:lang w:val="en-IE" w:eastAsia="en-IE"/>
        </w:rPr>
        <w:t xml:space="preserve"> Approximating MAPs for belief networks in NP-hard and other theorems. </w:t>
      </w:r>
      <w:r w:rsidR="006A59DB" w:rsidRPr="00C16B26">
        <w:rPr>
          <w:i/>
          <w:iCs/>
          <w:szCs w:val="24"/>
          <w:lang w:val="en-IE" w:eastAsia="en-IE"/>
        </w:rPr>
        <w:t>Artificial Intelligence 102</w:t>
      </w:r>
      <w:r w:rsidR="006A59DB" w:rsidRPr="00C16B26">
        <w:rPr>
          <w:szCs w:val="24"/>
          <w:lang w:val="en-IE" w:eastAsia="en-IE"/>
        </w:rPr>
        <w:t>, 21-38.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b/>
          <w:bCs/>
          <w:i/>
          <w:iCs/>
          <w:szCs w:val="24"/>
          <w:lang w:val="en-IE" w:eastAsia="en-IE"/>
        </w:rPr>
        <w:t>For a book:</w:t>
      </w:r>
    </w:p>
    <w:p w:rsidR="006A59DB" w:rsidRPr="00C16B26" w:rsidRDefault="005B0A3A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>
        <w:rPr>
          <w:szCs w:val="24"/>
          <w:lang w:val="en-IE" w:eastAsia="en-IE"/>
        </w:rPr>
        <w:t>Ginsberg</w:t>
      </w:r>
      <w:r w:rsidR="006A59DB" w:rsidRPr="00C16B26">
        <w:rPr>
          <w:szCs w:val="24"/>
          <w:lang w:val="en-IE" w:eastAsia="en-IE"/>
        </w:rPr>
        <w:t xml:space="preserve">, M. </w:t>
      </w:r>
      <w:r w:rsidR="006A59DB">
        <w:rPr>
          <w:szCs w:val="24"/>
          <w:lang w:val="en-IE" w:eastAsia="en-IE"/>
        </w:rPr>
        <w:t>(</w:t>
      </w:r>
      <w:r w:rsidR="00DB4C76">
        <w:rPr>
          <w:szCs w:val="24"/>
          <w:lang w:val="en-IE" w:eastAsia="en-IE"/>
        </w:rPr>
        <w:t>2005</w:t>
      </w:r>
      <w:r w:rsidR="006A59DB">
        <w:rPr>
          <w:szCs w:val="24"/>
          <w:lang w:val="en-IE" w:eastAsia="en-IE"/>
        </w:rPr>
        <w:t>)</w:t>
      </w:r>
      <w:r w:rsidR="006A59DB" w:rsidRPr="00C16B26">
        <w:rPr>
          <w:szCs w:val="24"/>
          <w:lang w:val="en-IE" w:eastAsia="en-IE"/>
        </w:rPr>
        <w:t xml:space="preserve">. </w:t>
      </w:r>
      <w:r w:rsidR="006A59DB" w:rsidRPr="00C16B26">
        <w:rPr>
          <w:i/>
          <w:iCs/>
          <w:szCs w:val="24"/>
          <w:lang w:val="en-IE" w:eastAsia="en-IE"/>
        </w:rPr>
        <w:t xml:space="preserve">Readings in </w:t>
      </w:r>
      <w:proofErr w:type="spellStart"/>
      <w:r w:rsidR="006A59DB" w:rsidRPr="00C16B26">
        <w:rPr>
          <w:i/>
          <w:iCs/>
          <w:szCs w:val="24"/>
          <w:lang w:val="en-IE" w:eastAsia="en-IE"/>
        </w:rPr>
        <w:t>Nonmonotonic</w:t>
      </w:r>
      <w:proofErr w:type="spellEnd"/>
      <w:r w:rsidR="006A59DB" w:rsidRPr="00C16B26">
        <w:rPr>
          <w:i/>
          <w:iCs/>
          <w:szCs w:val="24"/>
          <w:lang w:val="en-IE" w:eastAsia="en-IE"/>
        </w:rPr>
        <w:t xml:space="preserve"> Reasoning</w:t>
      </w:r>
      <w:r w:rsidR="006A59DB" w:rsidRPr="00C16B26">
        <w:rPr>
          <w:szCs w:val="24"/>
          <w:lang w:val="en-IE" w:eastAsia="en-IE"/>
        </w:rPr>
        <w:t>. Morgan Kaufmann, Los Altos, CA.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b/>
          <w:bCs/>
          <w:i/>
          <w:iCs/>
          <w:szCs w:val="24"/>
          <w:lang w:val="en-IE" w:eastAsia="en-IE"/>
        </w:rPr>
        <w:t>For an article in a book or collection:</w:t>
      </w:r>
    </w:p>
    <w:p w:rsidR="006A59DB" w:rsidRPr="00C16B26" w:rsidRDefault="005B0A3A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>
        <w:rPr>
          <w:szCs w:val="24"/>
          <w:lang w:val="en-IE" w:eastAsia="en-IE"/>
        </w:rPr>
        <w:lastRenderedPageBreak/>
        <w:t>Greiner</w:t>
      </w:r>
      <w:r w:rsidR="006A59DB" w:rsidRPr="00C16B26">
        <w:rPr>
          <w:szCs w:val="24"/>
          <w:lang w:val="en-IE" w:eastAsia="en-IE"/>
        </w:rPr>
        <w:t xml:space="preserve">, R. </w:t>
      </w:r>
      <w:r w:rsidR="006A59DB">
        <w:rPr>
          <w:szCs w:val="24"/>
          <w:lang w:val="en-IE" w:eastAsia="en-IE"/>
        </w:rPr>
        <w:t>(</w:t>
      </w:r>
      <w:r w:rsidR="00DB4C76">
        <w:rPr>
          <w:szCs w:val="24"/>
          <w:lang w:val="en-IE" w:eastAsia="en-IE"/>
        </w:rPr>
        <w:t>2013</w:t>
      </w:r>
      <w:r w:rsidR="006A59DB">
        <w:rPr>
          <w:szCs w:val="24"/>
          <w:lang w:val="en-IE" w:eastAsia="en-IE"/>
        </w:rPr>
        <w:t>)</w:t>
      </w:r>
      <w:r w:rsidR="006A59DB" w:rsidRPr="00C16B26">
        <w:rPr>
          <w:szCs w:val="24"/>
          <w:lang w:val="en-IE" w:eastAsia="en-IE"/>
        </w:rPr>
        <w:t xml:space="preserve">. Explanation-based learning. In </w:t>
      </w:r>
      <w:r w:rsidR="006A59DB" w:rsidRPr="00C16B26">
        <w:rPr>
          <w:i/>
          <w:iCs/>
          <w:szCs w:val="24"/>
          <w:lang w:val="en-IE" w:eastAsia="en-IE"/>
        </w:rPr>
        <w:t xml:space="preserve">The </w:t>
      </w:r>
      <w:proofErr w:type="spellStart"/>
      <w:r w:rsidR="006A59DB" w:rsidRPr="00C16B26">
        <w:rPr>
          <w:i/>
          <w:iCs/>
          <w:szCs w:val="24"/>
          <w:lang w:val="en-IE" w:eastAsia="en-IE"/>
        </w:rPr>
        <w:t>Encyclopedia</w:t>
      </w:r>
      <w:proofErr w:type="spellEnd"/>
      <w:r w:rsidR="006A59DB" w:rsidRPr="00C16B26">
        <w:rPr>
          <w:i/>
          <w:iCs/>
          <w:szCs w:val="24"/>
          <w:lang w:val="en-IE" w:eastAsia="en-IE"/>
        </w:rPr>
        <w:t xml:space="preserve"> of Cognitive Science</w:t>
      </w:r>
      <w:r w:rsidR="006A59DB" w:rsidRPr="00C16B26">
        <w:rPr>
          <w:szCs w:val="24"/>
          <w:lang w:val="en-IE" w:eastAsia="en-IE"/>
        </w:rPr>
        <w:t>, R. WILSON AND F. KEIL, Eds. MIT Press, Cambridge, MA, 301-303.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b/>
          <w:bCs/>
          <w:i/>
          <w:iCs/>
          <w:szCs w:val="24"/>
          <w:lang w:val="en-IE" w:eastAsia="en-IE"/>
        </w:rPr>
        <w:t>For an article in a conference proceedings: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szCs w:val="24"/>
          <w:lang w:val="en-IE" w:eastAsia="en-IE"/>
        </w:rPr>
        <w:t>M</w:t>
      </w:r>
      <w:r w:rsidR="005B0A3A">
        <w:rPr>
          <w:szCs w:val="24"/>
          <w:lang w:val="en-IE" w:eastAsia="en-IE"/>
        </w:rPr>
        <w:t>arek</w:t>
      </w:r>
      <w:r w:rsidRPr="00C16B26">
        <w:rPr>
          <w:szCs w:val="24"/>
          <w:lang w:val="en-IE" w:eastAsia="en-IE"/>
        </w:rPr>
        <w:t xml:space="preserve">, W., </w:t>
      </w:r>
      <w:r w:rsidR="005B0A3A">
        <w:rPr>
          <w:szCs w:val="24"/>
          <w:lang w:val="en-IE" w:eastAsia="en-IE"/>
        </w:rPr>
        <w:t>&amp;</w:t>
      </w:r>
      <w:r w:rsidRPr="00C16B26">
        <w:rPr>
          <w:szCs w:val="24"/>
          <w:lang w:val="en-IE" w:eastAsia="en-IE"/>
        </w:rPr>
        <w:t xml:space="preserve"> </w:t>
      </w:r>
      <w:proofErr w:type="spellStart"/>
      <w:r w:rsidRPr="00C16B26">
        <w:rPr>
          <w:szCs w:val="24"/>
          <w:lang w:val="en-IE" w:eastAsia="en-IE"/>
        </w:rPr>
        <w:t>T</w:t>
      </w:r>
      <w:r w:rsidR="005B0A3A">
        <w:rPr>
          <w:szCs w:val="24"/>
          <w:lang w:val="en-IE" w:eastAsia="en-IE"/>
        </w:rPr>
        <w:t>ruszcynski</w:t>
      </w:r>
      <w:proofErr w:type="spellEnd"/>
      <w:r w:rsidR="005B0A3A">
        <w:rPr>
          <w:szCs w:val="24"/>
          <w:lang w:val="en-IE" w:eastAsia="en-IE"/>
        </w:rPr>
        <w:t xml:space="preserve">, </w:t>
      </w:r>
      <w:r w:rsidRPr="00C16B26">
        <w:rPr>
          <w:szCs w:val="24"/>
          <w:lang w:val="en-IE" w:eastAsia="en-IE"/>
        </w:rPr>
        <w:t xml:space="preserve">M. </w:t>
      </w:r>
      <w:r>
        <w:rPr>
          <w:szCs w:val="24"/>
          <w:lang w:val="en-IE" w:eastAsia="en-IE"/>
        </w:rPr>
        <w:t>(</w:t>
      </w:r>
      <w:r w:rsidR="001C482C">
        <w:rPr>
          <w:szCs w:val="24"/>
          <w:lang w:val="en-IE" w:eastAsia="en-IE"/>
        </w:rPr>
        <w:t>2000</w:t>
      </w:r>
      <w:r>
        <w:rPr>
          <w:szCs w:val="24"/>
          <w:lang w:val="en-IE" w:eastAsia="en-IE"/>
        </w:rPr>
        <w:t>)</w:t>
      </w:r>
      <w:r w:rsidRPr="00C16B26">
        <w:rPr>
          <w:szCs w:val="24"/>
          <w:lang w:val="en-IE" w:eastAsia="en-IE"/>
        </w:rPr>
        <w:t xml:space="preserve">. Relating </w:t>
      </w:r>
      <w:proofErr w:type="spellStart"/>
      <w:r w:rsidRPr="00C16B26">
        <w:rPr>
          <w:szCs w:val="24"/>
          <w:lang w:val="en-IE" w:eastAsia="en-IE"/>
        </w:rPr>
        <w:t>autoepistemic</w:t>
      </w:r>
      <w:proofErr w:type="spellEnd"/>
      <w:r w:rsidRPr="00C16B26">
        <w:rPr>
          <w:szCs w:val="24"/>
          <w:lang w:val="en-IE" w:eastAsia="en-IE"/>
        </w:rPr>
        <w:t xml:space="preserve"> and default logics. In </w:t>
      </w:r>
      <w:r w:rsidRPr="00C16B26">
        <w:rPr>
          <w:i/>
          <w:iCs/>
          <w:szCs w:val="24"/>
          <w:lang w:val="en-IE" w:eastAsia="en-IE"/>
        </w:rPr>
        <w:t>Proceedings of the 1st International Conference on Principles of Knowledge Representation and Reasoning</w:t>
      </w:r>
      <w:r w:rsidRPr="00C16B26">
        <w:rPr>
          <w:szCs w:val="24"/>
          <w:lang w:val="en-IE" w:eastAsia="en-IE"/>
        </w:rPr>
        <w:t>, Toronto, Canada, May 1989, H. BRACHMAN AND R. REITER, Eds. Morgan Kaufmann, San Mateo, CA, 276-288.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b/>
          <w:bCs/>
          <w:i/>
          <w:iCs/>
          <w:szCs w:val="24"/>
          <w:lang w:val="en-IE" w:eastAsia="en-IE"/>
        </w:rPr>
        <w:t>For a dissertation: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szCs w:val="24"/>
          <w:lang w:val="en-IE" w:eastAsia="en-IE"/>
        </w:rPr>
        <w:t>B</w:t>
      </w:r>
      <w:r w:rsidR="005B0A3A">
        <w:rPr>
          <w:szCs w:val="24"/>
          <w:lang w:val="en-IE" w:eastAsia="en-IE"/>
        </w:rPr>
        <w:t>randon</w:t>
      </w:r>
      <w:r w:rsidRPr="00C16B26">
        <w:rPr>
          <w:szCs w:val="24"/>
          <w:lang w:val="en-IE" w:eastAsia="en-IE"/>
        </w:rPr>
        <w:t xml:space="preserve">, J. </w:t>
      </w:r>
      <w:r>
        <w:rPr>
          <w:szCs w:val="24"/>
          <w:lang w:val="en-IE" w:eastAsia="en-IE"/>
        </w:rPr>
        <w:t>(</w:t>
      </w:r>
      <w:r w:rsidRPr="00C16B26">
        <w:rPr>
          <w:szCs w:val="24"/>
          <w:lang w:val="en-IE" w:eastAsia="en-IE"/>
        </w:rPr>
        <w:t>2007</w:t>
      </w:r>
      <w:r>
        <w:rPr>
          <w:szCs w:val="24"/>
          <w:lang w:val="en-IE" w:eastAsia="en-IE"/>
        </w:rPr>
        <w:t>)</w:t>
      </w:r>
      <w:r w:rsidRPr="00C16B26">
        <w:rPr>
          <w:szCs w:val="24"/>
          <w:lang w:val="en-IE" w:eastAsia="en-IE"/>
        </w:rPr>
        <w:t>. Similarity of temporal query logs. Doctoral dissertation. University of California, Los Angeles.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b/>
          <w:bCs/>
          <w:i/>
          <w:iCs/>
          <w:szCs w:val="24"/>
          <w:lang w:val="en-IE" w:eastAsia="en-IE"/>
        </w:rPr>
        <w:t>For a technical report: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szCs w:val="24"/>
          <w:lang w:val="en-IE" w:eastAsia="en-IE"/>
        </w:rPr>
        <w:t>H</w:t>
      </w:r>
      <w:r w:rsidR="005B0A3A">
        <w:rPr>
          <w:szCs w:val="24"/>
          <w:lang w:val="en-IE" w:eastAsia="en-IE"/>
        </w:rPr>
        <w:t>oran</w:t>
      </w:r>
      <w:r w:rsidRPr="00C16B26">
        <w:rPr>
          <w:szCs w:val="24"/>
          <w:lang w:val="en-IE" w:eastAsia="en-IE"/>
        </w:rPr>
        <w:t>, B., G</w:t>
      </w:r>
      <w:r w:rsidR="005B0A3A">
        <w:rPr>
          <w:szCs w:val="24"/>
          <w:lang w:val="en-IE" w:eastAsia="en-IE"/>
        </w:rPr>
        <w:t>ardner</w:t>
      </w:r>
      <w:r w:rsidRPr="00C16B26">
        <w:rPr>
          <w:szCs w:val="24"/>
          <w:lang w:val="en-IE" w:eastAsia="en-IE"/>
        </w:rPr>
        <w:t>, M., and S</w:t>
      </w:r>
      <w:r w:rsidR="005B0A3A">
        <w:rPr>
          <w:szCs w:val="24"/>
          <w:lang w:val="en-IE" w:eastAsia="en-IE"/>
        </w:rPr>
        <w:t>cott</w:t>
      </w:r>
      <w:r w:rsidRPr="00C16B26">
        <w:rPr>
          <w:szCs w:val="24"/>
          <w:lang w:val="en-IE" w:eastAsia="en-IE"/>
        </w:rPr>
        <w:t xml:space="preserve">, J. </w:t>
      </w:r>
      <w:r>
        <w:rPr>
          <w:szCs w:val="24"/>
          <w:lang w:val="en-IE" w:eastAsia="en-IE"/>
        </w:rPr>
        <w:t>(</w:t>
      </w:r>
      <w:r w:rsidRPr="00C16B26">
        <w:rPr>
          <w:szCs w:val="24"/>
          <w:lang w:val="en-IE" w:eastAsia="en-IE"/>
        </w:rPr>
        <w:t>2009</w:t>
      </w:r>
      <w:r>
        <w:rPr>
          <w:szCs w:val="24"/>
          <w:lang w:val="en-IE" w:eastAsia="en-IE"/>
        </w:rPr>
        <w:t>)</w:t>
      </w:r>
      <w:r w:rsidR="001C482C">
        <w:rPr>
          <w:szCs w:val="24"/>
          <w:lang w:val="en-IE" w:eastAsia="en-IE"/>
        </w:rPr>
        <w:t>.</w:t>
      </w:r>
      <w:r w:rsidRPr="00C16B26">
        <w:rPr>
          <w:szCs w:val="24"/>
          <w:lang w:val="en-IE" w:eastAsia="en-IE"/>
        </w:rPr>
        <w:t xml:space="preserve"> </w:t>
      </w:r>
      <w:proofErr w:type="spellStart"/>
      <w:r w:rsidRPr="00C16B26">
        <w:rPr>
          <w:szCs w:val="24"/>
          <w:lang w:val="en-IE" w:eastAsia="en-IE"/>
        </w:rPr>
        <w:t>Mirtle</w:t>
      </w:r>
      <w:proofErr w:type="spellEnd"/>
      <w:r w:rsidRPr="00C16B26">
        <w:rPr>
          <w:szCs w:val="24"/>
          <w:lang w:val="en-IE" w:eastAsia="en-IE"/>
        </w:rPr>
        <w:t xml:space="preserve">: a Mixed Reality Teaching &amp; Learning Environment. Technical Report. UMI Order Number: </w:t>
      </w:r>
      <w:proofErr w:type="gramStart"/>
      <w:r w:rsidRPr="00C16B26">
        <w:rPr>
          <w:szCs w:val="24"/>
          <w:lang w:val="en-IE" w:eastAsia="en-IE"/>
        </w:rPr>
        <w:t>SERIES13103.,</w:t>
      </w:r>
      <w:proofErr w:type="gramEnd"/>
      <w:r w:rsidRPr="00C16B26">
        <w:rPr>
          <w:szCs w:val="24"/>
          <w:lang w:val="en-IE" w:eastAsia="en-IE"/>
        </w:rPr>
        <w:t xml:space="preserve"> Sun Microsystems, Inc.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b/>
          <w:bCs/>
          <w:i/>
          <w:iCs/>
          <w:szCs w:val="24"/>
          <w:lang w:val="en-IE" w:eastAsia="en-IE"/>
        </w:rPr>
        <w:t>For an article in a Newspaper: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szCs w:val="24"/>
          <w:lang w:val="en-IE" w:eastAsia="en-IE"/>
        </w:rPr>
        <w:t>W</w:t>
      </w:r>
      <w:r w:rsidR="005B0A3A">
        <w:rPr>
          <w:szCs w:val="24"/>
          <w:lang w:val="en-IE" w:eastAsia="en-IE"/>
        </w:rPr>
        <w:t>hite</w:t>
      </w:r>
      <w:r w:rsidRPr="00C16B26">
        <w:rPr>
          <w:szCs w:val="24"/>
          <w:lang w:val="en-IE" w:eastAsia="en-IE"/>
        </w:rPr>
        <w:t xml:space="preserve">, E. </w:t>
      </w:r>
      <w:r>
        <w:rPr>
          <w:szCs w:val="24"/>
          <w:lang w:val="en-IE" w:eastAsia="en-IE"/>
        </w:rPr>
        <w:t>(</w:t>
      </w:r>
      <w:r w:rsidR="00DB4C76">
        <w:rPr>
          <w:szCs w:val="24"/>
          <w:lang w:val="en-IE" w:eastAsia="en-IE"/>
        </w:rPr>
        <w:t>2014</w:t>
      </w:r>
      <w:r>
        <w:rPr>
          <w:szCs w:val="24"/>
          <w:lang w:val="en-IE" w:eastAsia="en-IE"/>
        </w:rPr>
        <w:t>)</w:t>
      </w:r>
      <w:r w:rsidRPr="00C16B26">
        <w:rPr>
          <w:szCs w:val="24"/>
          <w:lang w:val="en-IE" w:eastAsia="en-IE"/>
        </w:rPr>
        <w:t>. Chatting a singer up the pop charts. Wall Street Journal</w:t>
      </w:r>
      <w:r w:rsidR="001C482C">
        <w:rPr>
          <w:szCs w:val="24"/>
          <w:lang w:val="en-IE" w:eastAsia="en-IE"/>
        </w:rPr>
        <w:t>.</w:t>
      </w:r>
      <w:r w:rsidR="00DB4C76">
        <w:rPr>
          <w:szCs w:val="24"/>
          <w:lang w:val="en-IE" w:eastAsia="en-IE"/>
        </w:rPr>
        <w:t xml:space="preserve"> Jan. 13, 2014.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b/>
          <w:bCs/>
          <w:i/>
          <w:iCs/>
          <w:szCs w:val="24"/>
          <w:lang w:val="en-IE" w:eastAsia="en-IE"/>
        </w:rPr>
        <w:t>For a Web Page:</w:t>
      </w:r>
    </w:p>
    <w:p w:rsidR="006A59DB" w:rsidRPr="00C16B26" w:rsidRDefault="006A59DB" w:rsidP="006A59DB">
      <w:pPr>
        <w:spacing w:before="100" w:beforeAutospacing="1" w:after="100" w:afterAutospacing="1"/>
        <w:jc w:val="both"/>
        <w:rPr>
          <w:szCs w:val="24"/>
          <w:lang w:val="en-IE" w:eastAsia="en-IE"/>
        </w:rPr>
      </w:pPr>
      <w:r w:rsidRPr="00C16B26">
        <w:rPr>
          <w:szCs w:val="24"/>
          <w:lang w:val="en-IE" w:eastAsia="en-IE"/>
        </w:rPr>
        <w:t xml:space="preserve">GOOGLE </w:t>
      </w:r>
      <w:r>
        <w:rPr>
          <w:szCs w:val="24"/>
          <w:lang w:val="en-IE" w:eastAsia="en-IE"/>
        </w:rPr>
        <w:t>(</w:t>
      </w:r>
      <w:r w:rsidRPr="00C16B26">
        <w:rPr>
          <w:szCs w:val="24"/>
          <w:lang w:val="en-IE" w:eastAsia="en-IE"/>
        </w:rPr>
        <w:t>2008</w:t>
      </w:r>
      <w:r>
        <w:rPr>
          <w:szCs w:val="24"/>
          <w:lang w:val="en-IE" w:eastAsia="en-IE"/>
        </w:rPr>
        <w:t>)</w:t>
      </w:r>
      <w:r w:rsidRPr="00C16B26">
        <w:rPr>
          <w:szCs w:val="24"/>
          <w:lang w:val="en-IE" w:eastAsia="en-IE"/>
        </w:rPr>
        <w:t xml:space="preserve">. Google </w:t>
      </w:r>
      <w:proofErr w:type="spellStart"/>
      <w:r>
        <w:rPr>
          <w:szCs w:val="24"/>
          <w:lang w:val="en-IE" w:eastAsia="en-IE"/>
        </w:rPr>
        <w:t>A</w:t>
      </w:r>
      <w:r w:rsidRPr="00C16B26">
        <w:rPr>
          <w:szCs w:val="24"/>
          <w:lang w:val="en-IE" w:eastAsia="en-IE"/>
        </w:rPr>
        <w:t>dsense</w:t>
      </w:r>
      <w:proofErr w:type="spellEnd"/>
      <w:r w:rsidRPr="00C16B26">
        <w:rPr>
          <w:szCs w:val="24"/>
          <w:lang w:val="en-IE" w:eastAsia="en-IE"/>
        </w:rPr>
        <w:t>.</w:t>
      </w:r>
      <w:r w:rsidRPr="000742FB">
        <w:rPr>
          <w:rFonts w:ascii="Calibri" w:eastAsia="Calibri" w:hAnsi="Calibri" w:cs="Calibri"/>
          <w:noProof/>
          <w:sz w:val="22"/>
          <w:szCs w:val="22"/>
          <w:lang w:val="en-IE"/>
        </w:rPr>
        <w:t xml:space="preserve"> Retrieved Oct. 4, 201</w:t>
      </w:r>
      <w:r>
        <w:rPr>
          <w:rFonts w:ascii="Calibri" w:eastAsia="Calibri" w:hAnsi="Calibri" w:cs="Calibri"/>
          <w:noProof/>
          <w:sz w:val="22"/>
          <w:szCs w:val="22"/>
          <w:lang w:val="en-IE"/>
        </w:rPr>
        <w:t>1</w:t>
      </w:r>
      <w:r w:rsidRPr="000742FB">
        <w:rPr>
          <w:rFonts w:ascii="Calibri" w:eastAsia="Calibri" w:hAnsi="Calibri" w:cs="Calibri"/>
          <w:noProof/>
          <w:sz w:val="22"/>
          <w:szCs w:val="22"/>
          <w:lang w:val="en-IE"/>
        </w:rPr>
        <w:t>, from</w:t>
      </w:r>
      <w:r w:rsidRPr="00C16B26">
        <w:rPr>
          <w:szCs w:val="24"/>
          <w:lang w:val="en-IE" w:eastAsia="en-IE"/>
        </w:rPr>
        <w:t xml:space="preserve"> </w:t>
      </w:r>
      <w:hyperlink r:id="rId5" w:tgtFrame="_blank" w:history="1">
        <w:r w:rsidRPr="00C16B26">
          <w:rPr>
            <w:color w:val="0000FF"/>
            <w:szCs w:val="24"/>
            <w:u w:val="single"/>
            <w:lang w:val="en-IE" w:eastAsia="en-IE"/>
          </w:rPr>
          <w:t>http://www.google.com/adsense</w:t>
        </w:r>
      </w:hyperlink>
    </w:p>
    <w:p w:rsidR="006A59DB" w:rsidRDefault="006A59DB" w:rsidP="006A59DB">
      <w:pPr>
        <w:rPr>
          <w:rFonts w:ascii="Gill Sans MT" w:hAnsi="Gill Sans MT"/>
          <w:sz w:val="22"/>
          <w:lang w:val="en-IE"/>
        </w:rPr>
      </w:pPr>
    </w:p>
    <w:p w:rsidR="006A59DB" w:rsidRPr="00FB1C24" w:rsidRDefault="006A59DB" w:rsidP="006A59DB">
      <w:pPr>
        <w:rPr>
          <w:rFonts w:ascii="Arial" w:hAnsi="Arial" w:cs="Arial"/>
          <w:szCs w:val="24"/>
          <w:lang w:val="en-IE" w:eastAsia="en-IE"/>
        </w:rPr>
      </w:pPr>
      <w:r w:rsidRPr="00FB1C24">
        <w:rPr>
          <w:rFonts w:ascii="Arial" w:hAnsi="Arial" w:cs="Arial"/>
          <w:szCs w:val="24"/>
          <w:lang w:val="en-IE" w:eastAsia="en-IE"/>
        </w:rPr>
        <w:t> </w:t>
      </w:r>
    </w:p>
    <w:p w:rsidR="006A59DB" w:rsidRDefault="006A59DB" w:rsidP="006A59DB">
      <w:pPr>
        <w:rPr>
          <w:rFonts w:ascii="Gill Sans MT" w:hAnsi="Gill Sans MT" w:cs="Arial"/>
          <w:sz w:val="22"/>
          <w:szCs w:val="22"/>
          <w:lang w:val="en-IE" w:eastAsia="en-IE"/>
        </w:rPr>
      </w:pPr>
      <w:r w:rsidRPr="00FB1C24">
        <w:rPr>
          <w:rFonts w:ascii="Gill Sans MT" w:hAnsi="Gill Sans MT" w:cs="Arial"/>
          <w:sz w:val="22"/>
          <w:szCs w:val="22"/>
          <w:u w:val="single"/>
          <w:lang w:val="en-IE" w:eastAsia="en-IE"/>
        </w:rPr>
        <w:t>Source</w:t>
      </w:r>
      <w:r w:rsidRPr="00FB1C24">
        <w:rPr>
          <w:rFonts w:ascii="Gill Sans MT" w:hAnsi="Gill Sans MT" w:cs="Arial"/>
          <w:sz w:val="22"/>
          <w:szCs w:val="22"/>
          <w:lang w:val="en-IE" w:eastAsia="en-IE"/>
        </w:rPr>
        <w:t xml:space="preserve">: </w:t>
      </w:r>
      <w:hyperlink r:id="rId6" w:history="1">
        <w:r w:rsidR="005B0A3A" w:rsidRPr="00A633D7">
          <w:rPr>
            <w:rStyle w:val="Hyperlink"/>
            <w:rFonts w:ascii="Gill Sans MT" w:hAnsi="Gill Sans MT" w:cs="Arial"/>
            <w:sz w:val="22"/>
            <w:szCs w:val="22"/>
            <w:lang w:val="en-IE" w:eastAsia="en-IE"/>
          </w:rPr>
          <w:t>http://www.</w:t>
        </w:r>
        <w:r w:rsidR="005B0A3A" w:rsidRPr="00A633D7">
          <w:rPr>
            <w:rStyle w:val="Hyperlink"/>
            <w:rFonts w:ascii="Gill Sans MT" w:hAnsi="Gill Sans MT" w:cs="Arial"/>
            <w:sz w:val="22"/>
            <w:szCs w:val="22"/>
            <w:lang w:val="en-IE" w:eastAsia="en-IE"/>
          </w:rPr>
          <w:t>a</w:t>
        </w:r>
        <w:r w:rsidR="005B0A3A" w:rsidRPr="00A633D7">
          <w:rPr>
            <w:rStyle w:val="Hyperlink"/>
            <w:rFonts w:ascii="Gill Sans MT" w:hAnsi="Gill Sans MT" w:cs="Arial"/>
            <w:sz w:val="22"/>
            <w:szCs w:val="22"/>
            <w:lang w:val="en-IE" w:eastAsia="en-IE"/>
          </w:rPr>
          <w:t>cm.org/publications/word_style/word-style-toc/?searchterm=acm+style+references</w:t>
        </w:r>
      </w:hyperlink>
    </w:p>
    <w:p w:rsidR="005B0A3A" w:rsidRPr="00FB1C24" w:rsidRDefault="005B0A3A" w:rsidP="006A59DB">
      <w:pPr>
        <w:rPr>
          <w:rFonts w:ascii="Arial" w:hAnsi="Arial" w:cs="Arial"/>
          <w:szCs w:val="24"/>
          <w:lang w:val="en-IE" w:eastAsia="en-IE"/>
        </w:rPr>
      </w:pPr>
    </w:p>
    <w:p w:rsidR="006A59DB" w:rsidRDefault="006A59DB"/>
    <w:sectPr w:rsidR="006A5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DB"/>
    <w:rsid w:val="000C30E6"/>
    <w:rsid w:val="001C482C"/>
    <w:rsid w:val="00530265"/>
    <w:rsid w:val="005B0A3A"/>
    <w:rsid w:val="006A59DB"/>
    <w:rsid w:val="007A549D"/>
    <w:rsid w:val="00A813A6"/>
    <w:rsid w:val="00DB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22AF64-E56C-4ACA-8E20-F21C3A40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9D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A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8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cm.org/publications/word_style/word-style-toc/?searchterm=acm+style+references" TargetMode="External"/><Relationship Id="rId5" Type="http://schemas.openxmlformats.org/officeDocument/2006/relationships/hyperlink" Target="http://www.google.com/ads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601B5-1B92-4BAC-A5E9-6AB7BCF0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Mc Nichols</dc:creator>
  <cp:lastModifiedBy>Tim Mc Nichols</cp:lastModifiedBy>
  <cp:revision>2</cp:revision>
  <dcterms:created xsi:type="dcterms:W3CDTF">2015-01-20T12:05:00Z</dcterms:created>
  <dcterms:modified xsi:type="dcterms:W3CDTF">2015-01-20T12:05:00Z</dcterms:modified>
</cp:coreProperties>
</file>