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Round </w:t>
      </w:r>
      <w:proofErr w:type="spellStart"/>
      <w:r w:rsidRPr="005B7E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Robin</w:t>
      </w:r>
      <w:proofErr w:type="spellEnd"/>
      <w:r w:rsidRPr="005B7E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Asignacion</w:t>
      </w:r>
      <w:proofErr w:type="spellEnd"/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rotatoria por criterio (tiempo).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Ráfagas de CPU:</w:t>
      </w: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Ráfagas de E/S:</w:t>
      </w: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/// Preguntas G2 (9:30)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P: </w:t>
      </w:r>
      <w:r w:rsidR="00191AD7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r w:rsidR="00294BF4"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Podría</w:t>
      </w: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haber </w:t>
      </w:r>
      <w:r w:rsidR="00294BF4"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algún</w:t>
      </w: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caso en el que por alguna </w:t>
      </w:r>
      <w:r w:rsidR="00294BF4"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razón</w:t>
      </w: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hilo pertenezca a varios procesos a la vez?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R:</w:t>
      </w:r>
      <w:r w:rsidR="00294B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No. En general os hilos son inherentes (pertenecen) al proceso</w:t>
      </w:r>
      <w:r w:rsidR="00191A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pesado</w:t>
      </w:r>
      <w:r w:rsidR="00294B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que se han creado o se encuentran. Si tenemos </w:t>
      </w:r>
      <w:r w:rsidR="00191A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r w:rsidR="00294BF4"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="00191AD7">
        <w:rPr>
          <w:rFonts w:ascii="Times New Roman" w:eastAsia="Times New Roman" w:hAnsi="Times New Roman" w:cs="Times New Roman"/>
          <w:sz w:val="24"/>
          <w:szCs w:val="24"/>
          <w:lang w:eastAsia="es-ES"/>
        </w:rPr>
        <w:t>roceso A ejecutando uno o más hilos, u</w:t>
      </w:r>
      <w:r w:rsidR="00294BF4">
        <w:rPr>
          <w:rFonts w:ascii="Times New Roman" w:eastAsia="Times New Roman" w:hAnsi="Times New Roman" w:cs="Times New Roman"/>
          <w:sz w:val="24"/>
          <w:szCs w:val="24"/>
          <w:lang w:eastAsia="es-ES"/>
        </w:rPr>
        <w:t>n P</w:t>
      </w:r>
      <w:r w:rsidR="00191A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roceso </w:t>
      </w:r>
      <w:r w:rsidR="00294B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 no podrá entrar a los hilos de dicho PA. 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    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P: Sobre los hilos (</w:t>
      </w:r>
      <w:proofErr w:type="spellStart"/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Threads</w:t>
      </w:r>
      <w:proofErr w:type="spellEnd"/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): </w:t>
      </w:r>
      <w:r w:rsidR="00191AD7">
        <w:rPr>
          <w:rFonts w:ascii="Times New Roman" w:eastAsia="Times New Roman" w:hAnsi="Times New Roman" w:cs="Times New Roman"/>
          <w:sz w:val="24"/>
          <w:szCs w:val="24"/>
          <w:lang w:eastAsia="es-ES"/>
        </w:rPr>
        <w:t>¿E</w:t>
      </w: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s como un proceso dentro de un proceso?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R:</w:t>
      </w:r>
      <w:r w:rsidR="00294BF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</w:p>
    <w:p w:rsid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94BF4" w:rsidRDefault="00294BF4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P: </w:t>
      </w:r>
      <w:r w:rsidR="00191AD7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Procesos en Segundo Plano: ¿C</w:t>
      </w:r>
      <w:r w:rsidRPr="00294BF4">
        <w:rPr>
          <w:rFonts w:ascii="Times New Roman" w:eastAsia="Times New Roman" w:hAnsi="Times New Roman" w:cs="Times New Roman"/>
          <w:sz w:val="24"/>
          <w:szCs w:val="24"/>
          <w:lang w:eastAsia="es-ES"/>
        </w:rPr>
        <w:t>omo todos los relacionados con el manejo del sistema operativo, se ejecuta cada uno en un hilo o se ejecutan como en grupo?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Influye la CPU?</w:t>
      </w:r>
    </w:p>
    <w:p w:rsidR="00294BF4" w:rsidRDefault="00294BF4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R: Depende del SO. Pueden tener reasignado un hilo o podrían reutilizarse los hilos disponibles en el sistema a través de vías como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multiplexación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 A nivel técnico se pueden dar las dos posibilidades.</w:t>
      </w:r>
      <w:r w:rsidR="008C33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capacidad máxima de los hilos depende de la capacidad de memoria que disponga el equipo.</w:t>
      </w:r>
    </w:p>
    <w:p w:rsidR="008C3392" w:rsidRDefault="008C3392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C3392" w:rsidRDefault="008C3392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P: </w:t>
      </w:r>
      <w:r w:rsidR="00C1100B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</w:t>
      </w:r>
      <w:r w:rsidRPr="008C33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podría establecer una prioridad a los procesos para saber </w:t>
      </w:r>
      <w:r w:rsidR="00854E97" w:rsidRPr="008C3392">
        <w:rPr>
          <w:rFonts w:ascii="Times New Roman" w:eastAsia="Times New Roman" w:hAnsi="Times New Roman" w:cs="Times New Roman"/>
          <w:sz w:val="24"/>
          <w:szCs w:val="24"/>
          <w:lang w:eastAsia="es-ES"/>
        </w:rPr>
        <w:t>cuál</w:t>
      </w:r>
      <w:r w:rsidRPr="008C33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necesita acabar antes sin importar el tiempo?</w:t>
      </w:r>
    </w:p>
    <w:p w:rsidR="00294BF4" w:rsidRDefault="008C3392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R: </w:t>
      </w:r>
      <w:r w:rsidR="00854E97">
        <w:rPr>
          <w:rFonts w:ascii="Times New Roman" w:eastAsia="Times New Roman" w:hAnsi="Times New Roman" w:cs="Times New Roman"/>
          <w:sz w:val="24"/>
          <w:szCs w:val="24"/>
          <w:lang w:eastAsia="es-ES"/>
        </w:rPr>
        <w:t>Si, se podría. Según qué casos.</w:t>
      </w:r>
    </w:p>
    <w:p w:rsidR="00854E97" w:rsidRDefault="00854E97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4E97" w:rsidRPr="009E0B85" w:rsidRDefault="00854E97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Pr="00854E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191AD7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r w:rsidRPr="00854E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Round </w:t>
      </w:r>
      <w:proofErr w:type="spellStart"/>
      <w:r w:rsidRPr="00854E97">
        <w:rPr>
          <w:rFonts w:ascii="Times New Roman" w:eastAsia="Times New Roman" w:hAnsi="Times New Roman" w:cs="Times New Roman"/>
          <w:sz w:val="24"/>
          <w:szCs w:val="24"/>
          <w:lang w:eastAsia="es-ES"/>
        </w:rPr>
        <w:t>Robin</w:t>
      </w:r>
      <w:proofErr w:type="spellEnd"/>
      <w:r w:rsidRPr="00854E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tenía el problema de la inanición por cambio, cuando el tiempo de ejecución en CPU era más bajo que el tiempo de </w:t>
      </w:r>
      <w:r w:rsidR="00191AD7" w:rsidRPr="00854E97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asignación</w:t>
      </w:r>
      <w:r w:rsidRPr="00854E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no? </w:t>
      </w:r>
      <w:r w:rsidR="00191AD7">
        <w:rPr>
          <w:rFonts w:ascii="Times New Roman" w:eastAsia="Times New Roman" w:hAnsi="Times New Roman" w:cs="Times New Roman"/>
          <w:sz w:val="24"/>
          <w:szCs w:val="24"/>
          <w:lang w:eastAsia="es-ES"/>
        </w:rPr>
        <w:t>¿O</w:t>
      </w:r>
      <w:r w:rsidRPr="00854E9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me ha ido la pinza ya definitivamente con la cuarentena?</w:t>
      </w:r>
    </w:p>
    <w:p w:rsidR="00854E97" w:rsidRDefault="00854E97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R:</w:t>
      </w:r>
    </w:p>
    <w:p w:rsidR="008C3392" w:rsidRPr="005B7E33" w:rsidRDefault="008C3392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/// Preguntas G1 (10:30)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P: Se entiende que el </w:t>
      </w:r>
      <w:proofErr w:type="spellStart"/>
      <w:r w:rsidRPr="005B7E3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Dispatcher</w:t>
      </w:r>
      <w:proofErr w:type="spellEnd"/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PCP. En tal caso ¿El </w:t>
      </w:r>
      <w:proofErr w:type="spellStart"/>
      <w:r w:rsidRPr="005B7E3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Swapper</w:t>
      </w:r>
      <w:proofErr w:type="spellEnd"/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PMP o el PLP?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R: Es el PMP. </w:t>
      </w:r>
      <w:r w:rsidRPr="005B7E33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Añadido:</w:t>
      </w: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PLP se aplicaría a equipos o sistemas de altas prestaciones como granjas de servidores en los que se</w:t>
      </w:r>
      <w:r w:rsidR="00573B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reciben más peticiones por </w:t>
      </w:r>
      <w:proofErr w:type="spellStart"/>
      <w:r w:rsidR="00573B7F">
        <w:rPr>
          <w:rFonts w:ascii="Times New Roman" w:eastAsia="Times New Roman" w:hAnsi="Times New Roman" w:cs="Times New Roman"/>
          <w:sz w:val="24"/>
          <w:szCs w:val="24"/>
          <w:lang w:eastAsia="es-ES"/>
        </w:rPr>
        <w:t>ud.</w:t>
      </w:r>
      <w:proofErr w:type="spellEnd"/>
      <w:r w:rsidR="00573B7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(tiempo)</w:t>
      </w: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las que el propio sistema soporta.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P: </w:t>
      </w:r>
      <w:r w:rsidR="00C23935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El traslado de memoria a secundaria (</w:t>
      </w:r>
      <w:proofErr w:type="spellStart"/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swapping</w:t>
      </w:r>
      <w:proofErr w:type="spellEnd"/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) se hace siempre?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R: No, depende del proceso y de la situación. Solo se realiza en casos específicos.</w:t>
      </w: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7E33" w:rsidRPr="005B7E33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P:</w:t>
      </w:r>
      <w:r w:rsidR="00C239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¿</w:t>
      </w:r>
      <w:r w:rsidR="00C23935" w:rsidRPr="00C239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Entonces el número de hilos no afecta? únicamente es importante el espacio que </w:t>
      </w:r>
      <w:r w:rsidR="00C23935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r w:rsidR="00C23935" w:rsidRPr="00C23935">
        <w:rPr>
          <w:rFonts w:ascii="Times New Roman" w:eastAsia="Times New Roman" w:hAnsi="Times New Roman" w:cs="Times New Roman"/>
          <w:sz w:val="24"/>
          <w:szCs w:val="24"/>
          <w:lang w:eastAsia="es-ES"/>
        </w:rPr>
        <w:t>reserva el proceso pesado asociado?</w:t>
      </w:r>
    </w:p>
    <w:p w:rsidR="00C23935" w:rsidRDefault="005B7E33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7E33">
        <w:rPr>
          <w:rFonts w:ascii="Times New Roman" w:eastAsia="Times New Roman" w:hAnsi="Times New Roman" w:cs="Times New Roman"/>
          <w:sz w:val="24"/>
          <w:szCs w:val="24"/>
          <w:lang w:eastAsia="es-ES"/>
        </w:rPr>
        <w:t>R:</w:t>
      </w:r>
      <w:r w:rsidR="00C239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número de hilos afecta.</w:t>
      </w:r>
    </w:p>
    <w:p w:rsidR="00C23935" w:rsidRDefault="00C23935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B7E33" w:rsidRDefault="00C23935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P: </w:t>
      </w:r>
      <w:r w:rsidRPr="00C23935">
        <w:rPr>
          <w:rFonts w:ascii="Times New Roman" w:eastAsia="Times New Roman" w:hAnsi="Times New Roman" w:cs="Times New Roman"/>
          <w:sz w:val="24"/>
          <w:szCs w:val="24"/>
          <w:lang w:eastAsia="es-ES"/>
        </w:rPr>
        <w:t>¿Cómo dos hilos pueden usar datos de la aplicación sin provocar fa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llos en lo que viene siendo la integrid</w:t>
      </w:r>
      <w:r w:rsidRPr="00C23935">
        <w:rPr>
          <w:rFonts w:ascii="Times New Roman" w:eastAsia="Times New Roman" w:hAnsi="Times New Roman" w:cs="Times New Roman"/>
          <w:sz w:val="24"/>
          <w:szCs w:val="24"/>
          <w:lang w:eastAsia="es-ES"/>
        </w:rPr>
        <w:t>ad de los datos? O sea, que tú actualizas un dato en un hilo y que el otro lo use con el dato actualizado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23935" w:rsidRPr="005B7E33" w:rsidRDefault="00C23935" w:rsidP="00FF55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R: Hay que establecer un control de forma que si varios hilos quieren modificar un dato, lo puedan hacer de forma ordenada y sin afectar a la integridad de los datos. Se verá en temas posteriores</w:t>
      </w:r>
    </w:p>
    <w:p w:rsidR="00C92ED4" w:rsidRDefault="00C92ED4"/>
    <w:p w:rsidR="00BA0E5D" w:rsidRPr="00BA0E5D" w:rsidRDefault="00BA0E5D">
      <w:pPr>
        <w:rPr>
          <w:b/>
        </w:rPr>
      </w:pPr>
      <w:bookmarkStart w:id="0" w:name="_GoBack"/>
      <w:bookmarkEnd w:id="0"/>
      <w:r w:rsidRPr="00BA0E5D">
        <w:rPr>
          <w:b/>
        </w:rPr>
        <w:t>23/03/20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A0E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Concurrencia :</w:t>
      </w:r>
      <w:proofErr w:type="gramEnd"/>
      <w:r w:rsidRPr="00BA0E5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Existencia simultánea de varios procesos en ejecución.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//PREGUNTAS: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    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P: Se puede programar algo parecido a una llamada a sistema, tal que no estemos preguntando continuamente</w:t>
      </w:r>
      <w:proofErr w:type="gramStart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R: 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P: Podrías crear una variable que dice </w:t>
      </w:r>
      <w:proofErr w:type="spellStart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cuantas</w:t>
      </w:r>
      <w:proofErr w:type="spellEnd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cosas te quedan por comer y que se vayan restando para que el </w:t>
      </w:r>
      <w:proofErr w:type="spellStart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metodo</w:t>
      </w:r>
      <w:proofErr w:type="spellEnd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seguir esperando a que los hilos devuelvan cada una true, ¿podría ser?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R: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proofErr w:type="gramStart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:Respecto</w:t>
      </w:r>
      <w:proofErr w:type="gramEnd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concurrencia y el ejemplo: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Visto </w:t>
      </w:r>
      <w:proofErr w:type="spellStart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asi</w:t>
      </w:r>
      <w:proofErr w:type="spellEnd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gramStart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gramEnd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Se puede comer: 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</w:t>
      </w:r>
      <w:proofErr w:type="spellStart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cafe</w:t>
      </w:r>
      <w:proofErr w:type="spellEnd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, tostadas y leche 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- nada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- dos de esos tres 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- uno de esos tres 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según</w:t>
      </w:r>
      <w:proofErr w:type="gramEnd"/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nivel de control que haya establecido no?</w:t>
      </w:r>
    </w:p>
    <w:p w:rsidR="00BA0E5D" w:rsidRPr="00BA0E5D" w:rsidRDefault="00BA0E5D" w:rsidP="00BA0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A0E5D">
        <w:rPr>
          <w:rFonts w:ascii="Times New Roman" w:eastAsia="Times New Roman" w:hAnsi="Times New Roman" w:cs="Times New Roman"/>
          <w:sz w:val="24"/>
          <w:szCs w:val="24"/>
          <w:lang w:eastAsia="es-ES"/>
        </w:rPr>
        <w:t>R:</w:t>
      </w:r>
    </w:p>
    <w:p w:rsidR="00BA0E5D" w:rsidRDefault="00BA0E5D"/>
    <w:sectPr w:rsidR="00BA0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33"/>
    <w:rsid w:val="00191AD7"/>
    <w:rsid w:val="00294BF4"/>
    <w:rsid w:val="00573B7F"/>
    <w:rsid w:val="005B7E33"/>
    <w:rsid w:val="00854E97"/>
    <w:rsid w:val="008C3392"/>
    <w:rsid w:val="009E0B85"/>
    <w:rsid w:val="00BA0E5D"/>
    <w:rsid w:val="00C1100B"/>
    <w:rsid w:val="00C23935"/>
    <w:rsid w:val="00C92ED4"/>
    <w:rsid w:val="00F842A9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2CF81-FE01-40DD-9389-F87FA679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f5tz86zz71zz122z83ekcu9dz72zx">
    <w:name w:val="author-a-f5tz86zz71zz122z83ekcu9dz72zx"/>
    <w:basedOn w:val="Fuentedeprrafopredeter"/>
    <w:rsid w:val="005B7E33"/>
  </w:style>
  <w:style w:type="character" w:customStyle="1" w:styleId="author-a-8z74zz69zxmeciz88z0pz73zlz122zpt">
    <w:name w:val="author-a-8z74zz69zxmeciz88z0pz73zlz122zpt"/>
    <w:basedOn w:val="Fuentedeprrafopredeter"/>
    <w:rsid w:val="005B7E33"/>
  </w:style>
  <w:style w:type="character" w:customStyle="1" w:styleId="author-a-soz89zjjz78zqz78zfz68zz66zz78zz74z9t4">
    <w:name w:val="author-a-soz89zjjz78zqz78zfz68zz66zz78zz74z9t4"/>
    <w:basedOn w:val="Fuentedeprrafopredeter"/>
    <w:rsid w:val="005B7E33"/>
  </w:style>
  <w:style w:type="character" w:customStyle="1" w:styleId="author-a-z82zyz86z8kz72zz88zoibrqsciz90z">
    <w:name w:val="author-a-z82zyz86z8kz72zz88zoibrqsciz90z"/>
    <w:basedOn w:val="Fuentedeprrafopredeter"/>
    <w:rsid w:val="00BA0E5D"/>
  </w:style>
  <w:style w:type="character" w:customStyle="1" w:styleId="author-a-z76zz68zz87zz71zhz68zz83znz84zed8rc3z68z">
    <w:name w:val="author-a-z76zz68zz87zz71zhz68zz83znz84zed8rc3z68z"/>
    <w:basedOn w:val="Fuentedeprrafopredeter"/>
    <w:rsid w:val="00BA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2020-03-16T11:06:00Z</dcterms:created>
  <dcterms:modified xsi:type="dcterms:W3CDTF">2020-03-23T10:55:00Z</dcterms:modified>
</cp:coreProperties>
</file>