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C6_3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Apartado a)</w:t>
      </w:r>
    </w:p>
    <w:p>
      <w:pPr>
        <w:pStyle w:val="SourceCode"/>
      </w:pPr>
      <w:r>
        <w:rPr>
          <w:rStyle w:val="NormalTok"/>
        </w:rPr>
        <w:t xml:space="preserve">Prob_A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Prob_A</w:t>
      </w:r>
    </w:p>
    <w:p>
      <w:pPr>
        <w:pStyle w:val="SourceCode"/>
      </w:pPr>
      <w:r>
        <w:rPr>
          <w:rStyle w:val="VerbatimChar"/>
        </w:rPr>
        <w:t xml:space="preserve">## [1] 0.02125448</w:t>
      </w:r>
    </w:p>
    <w:p>
      <w:pPr>
        <w:pStyle w:val="FirstParagraph"/>
      </w:pPr>
      <w:r>
        <w:t xml:space="preserve">Apartado b)</w:t>
      </w:r>
    </w:p>
    <w:p>
      <w:pPr>
        <w:pStyle w:val="SourceCode"/>
      </w:pPr>
      <w:r>
        <w:rPr>
          <w:rStyle w:val="NormalTok"/>
        </w:rPr>
        <w:t xml:space="preserve">pctg_mal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pctg_bien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FloatTok"/>
        </w:rPr>
        <w:t xml:space="preserve">-3.5</w:t>
      </w:r>
      <w:r>
        <w:br/>
      </w:r>
      <w:r>
        <w:rPr>
          <w:rStyle w:val="NormalTok"/>
        </w:rPr>
        <w:t xml:space="preserve">pctg_bien</w:t>
      </w:r>
    </w:p>
    <w:p>
      <w:pPr>
        <w:pStyle w:val="SourceCode"/>
      </w:pPr>
      <w:r>
        <w:rPr>
          <w:rStyle w:val="VerbatimChar"/>
        </w:rPr>
        <w:t xml:space="preserve">## [1] 96.5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Apartado e)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(x1,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espera 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"Pasajeros"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"Revisión Equipajes AENA GC"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_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C6_3</dc:title>
  <dc:creator/>
  <cp:keywords/>
  <dcterms:created xsi:type="dcterms:W3CDTF">2019-12-04T20:21:49Z</dcterms:created>
  <dcterms:modified xsi:type="dcterms:W3CDTF">2019-12-04T20:21:49Z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