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C7_2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NormalTok"/>
        </w:rPr>
        <w:t xml:space="preserve">diametros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Apartado A, intervalo de confianza del 99% para la media</w:t>
      </w:r>
    </w:p>
    <w:p>
      <w:pPr>
        <w:pStyle w:val="SourceCode"/>
      </w:pP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(diametros)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(diametros)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(diametros)</w:t>
      </w:r>
      <w:r>
        <w:br/>
      </w:r>
      <w:r>
        <w:rPr>
          <w:rStyle w:val="NormalTok"/>
        </w:rPr>
        <w:t xml:space="preserve">liminf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limisup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NormalTok"/>
        </w:rPr>
        <w:t xml:space="preserve">liminf</w:t>
      </w:r>
    </w:p>
    <w:p>
      <w:pPr>
        <w:pStyle w:val="SourceCode"/>
      </w:pPr>
      <w:r>
        <w:rPr>
          <w:rStyle w:val="VerbatimChar"/>
        </w:rPr>
        <w:t xml:space="preserve">## [1] 0.9818514</w:t>
      </w:r>
    </w:p>
    <w:p>
      <w:pPr>
        <w:pStyle w:val="SourceCode"/>
      </w:pPr>
      <w:r>
        <w:rPr>
          <w:rStyle w:val="NormalTok"/>
        </w:rPr>
        <w:t xml:space="preserve">limisup</w:t>
      </w:r>
    </w:p>
    <w:p>
      <w:pPr>
        <w:pStyle w:val="SourceCode"/>
      </w:pPr>
      <w:r>
        <w:rPr>
          <w:rStyle w:val="VerbatimChar"/>
        </w:rPr>
        <w:t xml:space="preserve">## [1] 1.02926</w:t>
      </w:r>
    </w:p>
    <w:p>
      <w:pPr>
        <w:pStyle w:val="FirstParagraph"/>
      </w:pPr>
      <w:r>
        <w:t xml:space="preserve">Comprobacion usando t.test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(diametros,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diametros</w:t>
      </w:r>
      <w:r>
        <w:br/>
      </w:r>
      <w:r>
        <w:rPr>
          <w:rStyle w:val="VerbatimChar"/>
        </w:rPr>
        <w:t xml:space="preserve">## t = 122.87, df = 8, p-value = 2.152e-14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0.9780956 1.0330155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1.005556</w:t>
      </w:r>
    </w:p>
    <w:p>
      <w:pPr>
        <w:pStyle w:val="FirstParagraph"/>
      </w:pPr>
      <w:r>
        <w:t xml:space="preserve">El valor de los limites calculado manualmente es muy aproximado al del test, luego se podría afirmar que efectivamente, los limites calculados son correctos</w:t>
      </w:r>
    </w:p>
    <w:p>
      <w:pPr>
        <w:pStyle w:val="BodyText"/>
      </w:pPr>
      <w:r>
        <w:t xml:space="preserve">Apartado B</w:t>
      </w:r>
    </w:p>
    <w:p>
      <w:pPr>
        <w:pStyle w:val="SourceCode"/>
      </w:pPr>
      <w:r>
        <w:rPr>
          <w:rStyle w:val="NormalTok"/>
        </w:rPr>
        <w:t xml:space="preserve">s2&lt;-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(diametros)</w:t>
      </w:r>
      <w:r>
        <w:br/>
      </w:r>
      <w:r>
        <w:rPr>
          <w:rStyle w:val="NormalTok"/>
        </w:rPr>
        <w:t xml:space="preserve">liminf_var &lt;-(n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limsup_var &lt;-(n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((</w:t>
      </w:r>
      <w:r>
        <w:rPr>
          <w:rStyle w:val="FloatTok"/>
        </w:rPr>
        <w:t xml:space="preserve">0.99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pinfvar&lt;-liminf_var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psupvar&lt;-limsup_var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FirstParagraph"/>
      </w:pPr>
      <w:r>
        <w:t xml:space="preserve">Conclusiones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C7_2</dc:title>
  <dc:creator/>
  <cp:keywords/>
  <dcterms:created xsi:type="dcterms:W3CDTF">2019-12-04T19:19:57Z</dcterms:created>
  <dcterms:modified xsi:type="dcterms:W3CDTF">2019-12-04T19:19:57Z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