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F687A" w14:textId="77777777" w:rsidR="008414E8" w:rsidRPr="008414E8" w:rsidRDefault="008414E8" w:rsidP="008414E8">
      <w:pPr>
        <w:jc w:val="both"/>
        <w:rPr>
          <w:b/>
          <w:bCs/>
        </w:rPr>
      </w:pPr>
      <w:r w:rsidRPr="008414E8">
        <w:rPr>
          <w:b/>
          <w:bCs/>
        </w:rPr>
        <w:t>The Core Transaction: How Platforms Facilitate Exchange</w:t>
      </w:r>
    </w:p>
    <w:p w14:paraId="74D2CFC2" w14:textId="77777777" w:rsidR="008414E8" w:rsidRPr="008414E8" w:rsidRDefault="008414E8" w:rsidP="008414E8">
      <w:pPr>
        <w:jc w:val="both"/>
      </w:pPr>
      <w:r w:rsidRPr="008414E8">
        <w:t>The core transaction is the set of actions users must complete in order to exchange value on the platform, the cornerstone for any platform business.</w:t>
      </w:r>
    </w:p>
    <w:p w14:paraId="56792DDA" w14:textId="77777777" w:rsidR="008414E8" w:rsidRPr="008414E8" w:rsidRDefault="008414E8" w:rsidP="008414E8">
      <w:pPr>
        <w:jc w:val="both"/>
      </w:pPr>
      <w:r w:rsidRPr="008414E8">
        <w:t>No matter which way slice it, each and every platform has a core transaction. On Uber, drivers toggle their availability to drive and consumers submit requests for rides. On YouTube, producers upload videos and consumers find, watch, rate and share them. On Android, consumers download and use apps while developers create and publish them.</w:t>
      </w:r>
    </w:p>
    <w:p w14:paraId="01E0DF16" w14:textId="77777777" w:rsidR="008414E8" w:rsidRPr="008414E8" w:rsidRDefault="008414E8" w:rsidP="008414E8">
      <w:pPr>
        <w:jc w:val="both"/>
      </w:pPr>
      <w:r w:rsidRPr="008414E8">
        <w:t>These simple examples highlight the core transaction’s main purpose: to construct a set of simple, repeatable actions that producers and consumers can take in order to create and consume value.</w:t>
      </w:r>
    </w:p>
    <w:p w14:paraId="1F1F735B" w14:textId="201D7283" w:rsidR="00A667FF" w:rsidRDefault="00A667FF" w:rsidP="008414E8">
      <w:pPr>
        <w:jc w:val="both"/>
      </w:pPr>
    </w:p>
    <w:p w14:paraId="24BEC476" w14:textId="3809BA5B" w:rsidR="008414E8" w:rsidRDefault="008414E8" w:rsidP="008414E8">
      <w:pPr>
        <w:jc w:val="center"/>
      </w:pPr>
      <w:r>
        <w:rPr>
          <w:noProof/>
        </w:rPr>
        <w:drawing>
          <wp:inline distT="0" distB="0" distL="0" distR="0" wp14:anchorId="5ED0A010" wp14:editId="526403AF">
            <wp:extent cx="3429000" cy="2616419"/>
            <wp:effectExtent l="0" t="0" r="0" b="0"/>
            <wp:docPr id="1" name="Picture 1" descr="Every platform has a core transaction, which consists of four parts: create, connect, consume, and compens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y platform has a core transaction, which consists of four parts: create, connect, consume, and compens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016" cy="2620246"/>
                    </a:xfrm>
                    <a:prstGeom prst="rect">
                      <a:avLst/>
                    </a:prstGeom>
                    <a:noFill/>
                    <a:ln>
                      <a:noFill/>
                    </a:ln>
                  </pic:spPr>
                </pic:pic>
              </a:graphicData>
            </a:graphic>
          </wp:inline>
        </w:drawing>
      </w:r>
    </w:p>
    <w:p w14:paraId="364E9C02" w14:textId="77777777" w:rsidR="008414E8" w:rsidRDefault="008414E8" w:rsidP="008414E8">
      <w:r w:rsidRPr="008414E8">
        <w:t>This is the key process to understand in platform design, as the core transaction will dictate your platform’s type and how you need to address the four functions. It’s also one of the earliest decisions to make in platform design.</w:t>
      </w:r>
    </w:p>
    <w:p w14:paraId="72DDD14B" w14:textId="70A2F2EF" w:rsidR="008414E8" w:rsidRPr="008414E8" w:rsidRDefault="008414E8" w:rsidP="008414E8">
      <w:r w:rsidRPr="008414E8">
        <w:t>At a high level, the core transaction in every platform contains the same basic set of four actions. These are:</w:t>
      </w:r>
    </w:p>
    <w:p w14:paraId="42B329A0" w14:textId="77777777" w:rsidR="008414E8" w:rsidRPr="008414E8" w:rsidRDefault="008414E8" w:rsidP="008414E8">
      <w:pPr>
        <w:numPr>
          <w:ilvl w:val="0"/>
          <w:numId w:val="1"/>
        </w:numPr>
      </w:pPr>
      <w:r w:rsidRPr="008414E8">
        <w:t>Create: A producer creates value and makes it available via the platform</w:t>
      </w:r>
    </w:p>
    <w:p w14:paraId="6E50B0DF" w14:textId="77777777" w:rsidR="008414E8" w:rsidRPr="008414E8" w:rsidRDefault="008414E8" w:rsidP="008414E8">
      <w:pPr>
        <w:numPr>
          <w:ilvl w:val="0"/>
          <w:numId w:val="1"/>
        </w:numPr>
      </w:pPr>
      <w:r w:rsidRPr="008414E8">
        <w:t>Connect: One user takes an action that connects them to that value</w:t>
      </w:r>
    </w:p>
    <w:p w14:paraId="289E3B5F" w14:textId="77777777" w:rsidR="008414E8" w:rsidRPr="008414E8" w:rsidRDefault="008414E8" w:rsidP="008414E8">
      <w:pPr>
        <w:numPr>
          <w:ilvl w:val="0"/>
          <w:numId w:val="1"/>
        </w:numPr>
      </w:pPr>
      <w:r w:rsidRPr="008414E8">
        <w:t>Consumer: A user consumes the value created by the producer.</w:t>
      </w:r>
    </w:p>
    <w:p w14:paraId="595875C4" w14:textId="00C3C2D6" w:rsidR="008414E8" w:rsidRDefault="008414E8" w:rsidP="008414E8">
      <w:pPr>
        <w:numPr>
          <w:ilvl w:val="0"/>
          <w:numId w:val="1"/>
        </w:numPr>
      </w:pPr>
      <w:r w:rsidRPr="008414E8">
        <w:t>Compensate: Consumers return value to the producer in exchange for what they consumed.</w:t>
      </w:r>
    </w:p>
    <w:p w14:paraId="71163181" w14:textId="7F06F3DA" w:rsidR="008414E8" w:rsidRDefault="008414E8" w:rsidP="008414E8"/>
    <w:p w14:paraId="5F9A37AC" w14:textId="54A19F71" w:rsidR="008414E8" w:rsidRDefault="00FC1BEC" w:rsidP="009435E7">
      <w:hyperlink r:id="rId6" w:history="1">
        <w:r w:rsidR="009435E7" w:rsidRPr="008E6AEA">
          <w:rPr>
            <w:rStyle w:val="Hyperlink"/>
          </w:rPr>
          <w:t>https://www.applicoinc.com/blog/core-transaction-platforms-facilitate-exchange/</w:t>
        </w:r>
      </w:hyperlink>
    </w:p>
    <w:p w14:paraId="5092AD67" w14:textId="5BEF1AC1" w:rsidR="009435E7" w:rsidRDefault="009435E7" w:rsidP="009435E7"/>
    <w:p w14:paraId="2D18C7C5" w14:textId="77777777" w:rsidR="009435E7" w:rsidRPr="009435E7" w:rsidRDefault="009435E7" w:rsidP="009435E7">
      <w:pPr>
        <w:numPr>
          <w:ilvl w:val="0"/>
          <w:numId w:val="3"/>
        </w:numPr>
      </w:pPr>
      <w:r w:rsidRPr="009435E7">
        <w:rPr>
          <w:b/>
          <w:bCs/>
        </w:rPr>
        <w:t>Discovery and Initial Contact:</w:t>
      </w:r>
    </w:p>
    <w:p w14:paraId="2AB4A6BC" w14:textId="77777777" w:rsidR="009435E7" w:rsidRPr="009435E7" w:rsidRDefault="009435E7" w:rsidP="009435E7">
      <w:pPr>
        <w:numPr>
          <w:ilvl w:val="1"/>
          <w:numId w:val="3"/>
        </w:numPr>
      </w:pPr>
      <w:r w:rsidRPr="009435E7">
        <w:t xml:space="preserve">The customer, let's say a small business owner, discovers </w:t>
      </w:r>
      <w:proofErr w:type="spellStart"/>
      <w:r w:rsidRPr="009435E7">
        <w:t>CinqueDev</w:t>
      </w:r>
      <w:proofErr w:type="spellEnd"/>
      <w:r w:rsidRPr="009435E7">
        <w:t xml:space="preserve"> Solutions through a web search or a referral.</w:t>
      </w:r>
    </w:p>
    <w:p w14:paraId="6F6D4FCA" w14:textId="77777777" w:rsidR="009435E7" w:rsidRPr="009435E7" w:rsidRDefault="009435E7" w:rsidP="009435E7">
      <w:pPr>
        <w:numPr>
          <w:ilvl w:val="1"/>
          <w:numId w:val="3"/>
        </w:numPr>
      </w:pPr>
      <w:r w:rsidRPr="009435E7">
        <w:t>They visit the company website to learn more about the services offered and the company's approach to technology solutions.</w:t>
      </w:r>
    </w:p>
    <w:p w14:paraId="4F9ADBE3" w14:textId="77777777" w:rsidR="009435E7" w:rsidRPr="009435E7" w:rsidRDefault="009435E7" w:rsidP="009435E7">
      <w:pPr>
        <w:numPr>
          <w:ilvl w:val="0"/>
          <w:numId w:val="3"/>
        </w:numPr>
      </w:pPr>
      <w:r w:rsidRPr="009435E7">
        <w:rPr>
          <w:b/>
          <w:bCs/>
        </w:rPr>
        <w:t>Initial Inquiry:</w:t>
      </w:r>
    </w:p>
    <w:p w14:paraId="02F275B3" w14:textId="77777777" w:rsidR="009435E7" w:rsidRPr="009435E7" w:rsidRDefault="009435E7" w:rsidP="009435E7">
      <w:pPr>
        <w:numPr>
          <w:ilvl w:val="1"/>
          <w:numId w:val="3"/>
        </w:numPr>
      </w:pPr>
      <w:r w:rsidRPr="009435E7">
        <w:lastRenderedPageBreak/>
        <w:t xml:space="preserve">Impressed by </w:t>
      </w:r>
      <w:proofErr w:type="spellStart"/>
      <w:r w:rsidRPr="009435E7">
        <w:t>CinqueDev's</w:t>
      </w:r>
      <w:proofErr w:type="spellEnd"/>
      <w:r w:rsidRPr="009435E7">
        <w:t xml:space="preserve"> mission and offerings, the business owner decides to reach out for more information.</w:t>
      </w:r>
    </w:p>
    <w:p w14:paraId="2A9A0C86" w14:textId="77777777" w:rsidR="009435E7" w:rsidRPr="009435E7" w:rsidRDefault="009435E7" w:rsidP="009435E7">
      <w:pPr>
        <w:numPr>
          <w:ilvl w:val="1"/>
          <w:numId w:val="3"/>
        </w:numPr>
      </w:pPr>
      <w:r w:rsidRPr="009435E7">
        <w:t>They fill out a contact form on the website or call the provided phone number to initiate contact.</w:t>
      </w:r>
    </w:p>
    <w:p w14:paraId="72DF48DF" w14:textId="77777777" w:rsidR="009435E7" w:rsidRPr="009435E7" w:rsidRDefault="009435E7" w:rsidP="009435E7">
      <w:pPr>
        <w:numPr>
          <w:ilvl w:val="0"/>
          <w:numId w:val="3"/>
        </w:numPr>
      </w:pPr>
      <w:r w:rsidRPr="009435E7">
        <w:rPr>
          <w:b/>
          <w:bCs/>
        </w:rPr>
        <w:t>Consultation and Needs Assessment:</w:t>
      </w:r>
    </w:p>
    <w:p w14:paraId="7AFB7BD5" w14:textId="77777777" w:rsidR="009435E7" w:rsidRPr="009435E7" w:rsidRDefault="009435E7" w:rsidP="009435E7">
      <w:pPr>
        <w:numPr>
          <w:ilvl w:val="1"/>
          <w:numId w:val="3"/>
        </w:numPr>
      </w:pPr>
      <w:r w:rsidRPr="009435E7">
        <w:t xml:space="preserve">A representative from </w:t>
      </w:r>
      <w:proofErr w:type="spellStart"/>
      <w:r w:rsidRPr="009435E7">
        <w:t>CinqueDev</w:t>
      </w:r>
      <w:proofErr w:type="spellEnd"/>
      <w:r w:rsidRPr="009435E7">
        <w:t xml:space="preserve"> promptly responds to the inquiry and schedules a consultation meeting with the business owner.</w:t>
      </w:r>
    </w:p>
    <w:p w14:paraId="1CCA9F14" w14:textId="77777777" w:rsidR="009435E7" w:rsidRPr="009435E7" w:rsidRDefault="009435E7" w:rsidP="009435E7">
      <w:pPr>
        <w:numPr>
          <w:ilvl w:val="1"/>
          <w:numId w:val="3"/>
        </w:numPr>
      </w:pPr>
      <w:r w:rsidRPr="009435E7">
        <w:t xml:space="preserve">During the consultation, the </w:t>
      </w:r>
      <w:proofErr w:type="spellStart"/>
      <w:r w:rsidRPr="009435E7">
        <w:t>CinqueDev</w:t>
      </w:r>
      <w:proofErr w:type="spellEnd"/>
      <w:r w:rsidRPr="009435E7">
        <w:t xml:space="preserve"> representative listens to the business owner's challenges, goals, and requirements.</w:t>
      </w:r>
    </w:p>
    <w:p w14:paraId="2445901E" w14:textId="77777777" w:rsidR="009435E7" w:rsidRPr="009435E7" w:rsidRDefault="009435E7" w:rsidP="009435E7">
      <w:pPr>
        <w:numPr>
          <w:ilvl w:val="0"/>
          <w:numId w:val="3"/>
        </w:numPr>
      </w:pPr>
      <w:r w:rsidRPr="009435E7">
        <w:rPr>
          <w:b/>
          <w:bCs/>
        </w:rPr>
        <w:t>Solution Proposal:</w:t>
      </w:r>
    </w:p>
    <w:p w14:paraId="1BB69E2D" w14:textId="77777777" w:rsidR="009435E7" w:rsidRPr="009435E7" w:rsidRDefault="009435E7" w:rsidP="009435E7">
      <w:pPr>
        <w:numPr>
          <w:ilvl w:val="1"/>
          <w:numId w:val="3"/>
        </w:numPr>
      </w:pPr>
      <w:r w:rsidRPr="009435E7">
        <w:t xml:space="preserve">Based on the information gathered during the consultation, </w:t>
      </w:r>
      <w:proofErr w:type="spellStart"/>
      <w:r w:rsidRPr="009435E7">
        <w:t>CinqueDev</w:t>
      </w:r>
      <w:proofErr w:type="spellEnd"/>
      <w:r w:rsidRPr="009435E7">
        <w:t xml:space="preserve"> prepares a tailored proposal outlining recommended solutions to address the business owner's specific needs.</w:t>
      </w:r>
    </w:p>
    <w:p w14:paraId="47DEDE91" w14:textId="77777777" w:rsidR="009435E7" w:rsidRPr="009435E7" w:rsidRDefault="009435E7" w:rsidP="009435E7">
      <w:pPr>
        <w:numPr>
          <w:ilvl w:val="1"/>
          <w:numId w:val="3"/>
        </w:numPr>
      </w:pPr>
      <w:r w:rsidRPr="009435E7">
        <w:t>The proposal includes details such as the scope of work, project timeline, pricing options, and potential outcomes.</w:t>
      </w:r>
    </w:p>
    <w:p w14:paraId="4C0D3FAF" w14:textId="77777777" w:rsidR="009435E7" w:rsidRPr="009435E7" w:rsidRDefault="009435E7" w:rsidP="009435E7">
      <w:pPr>
        <w:numPr>
          <w:ilvl w:val="0"/>
          <w:numId w:val="3"/>
        </w:numPr>
      </w:pPr>
      <w:r w:rsidRPr="009435E7">
        <w:rPr>
          <w:b/>
          <w:bCs/>
        </w:rPr>
        <w:t>Proposal Review and Agreement:</w:t>
      </w:r>
    </w:p>
    <w:p w14:paraId="335102B4" w14:textId="77777777" w:rsidR="009435E7" w:rsidRPr="009435E7" w:rsidRDefault="009435E7" w:rsidP="009435E7">
      <w:pPr>
        <w:numPr>
          <w:ilvl w:val="1"/>
          <w:numId w:val="3"/>
        </w:numPr>
      </w:pPr>
      <w:r w:rsidRPr="009435E7">
        <w:t xml:space="preserve">The business owner reviews the proposal and discusses any questions or concerns with the </w:t>
      </w:r>
      <w:proofErr w:type="spellStart"/>
      <w:r w:rsidRPr="009435E7">
        <w:t>CinqueDev</w:t>
      </w:r>
      <w:proofErr w:type="spellEnd"/>
      <w:r w:rsidRPr="009435E7">
        <w:t xml:space="preserve"> representative.</w:t>
      </w:r>
    </w:p>
    <w:p w14:paraId="45E17CF8" w14:textId="77777777" w:rsidR="009435E7" w:rsidRPr="009435E7" w:rsidRDefault="009435E7" w:rsidP="009435E7">
      <w:pPr>
        <w:numPr>
          <w:ilvl w:val="1"/>
          <w:numId w:val="3"/>
        </w:numPr>
      </w:pPr>
      <w:r w:rsidRPr="009435E7">
        <w:t xml:space="preserve">After clarifications and potential negotiations, the business owner agrees to the proposed solution and signs a service agreement with </w:t>
      </w:r>
      <w:proofErr w:type="spellStart"/>
      <w:r w:rsidRPr="009435E7">
        <w:t>CinqueDev</w:t>
      </w:r>
      <w:proofErr w:type="spellEnd"/>
      <w:r w:rsidRPr="009435E7">
        <w:t>.</w:t>
      </w:r>
    </w:p>
    <w:p w14:paraId="76841E2B" w14:textId="77777777" w:rsidR="009435E7" w:rsidRPr="009435E7" w:rsidRDefault="009435E7" w:rsidP="009435E7">
      <w:pPr>
        <w:numPr>
          <w:ilvl w:val="0"/>
          <w:numId w:val="3"/>
        </w:numPr>
      </w:pPr>
      <w:r w:rsidRPr="009435E7">
        <w:rPr>
          <w:b/>
          <w:bCs/>
        </w:rPr>
        <w:t>Project Kickoff:</w:t>
      </w:r>
    </w:p>
    <w:p w14:paraId="45863CED" w14:textId="77777777" w:rsidR="009435E7" w:rsidRPr="009435E7" w:rsidRDefault="009435E7" w:rsidP="009435E7">
      <w:pPr>
        <w:numPr>
          <w:ilvl w:val="1"/>
          <w:numId w:val="3"/>
        </w:numPr>
      </w:pPr>
      <w:r w:rsidRPr="009435E7">
        <w:t xml:space="preserve">With the agreement in place, </w:t>
      </w:r>
      <w:proofErr w:type="spellStart"/>
      <w:r w:rsidRPr="009435E7">
        <w:t>CinqueDev</w:t>
      </w:r>
      <w:proofErr w:type="spellEnd"/>
      <w:r w:rsidRPr="009435E7">
        <w:t xml:space="preserve"> initiates the project kickoff, assigning a dedicated project manager and assembling a team of skilled professionals.</w:t>
      </w:r>
    </w:p>
    <w:p w14:paraId="49DC19C0" w14:textId="77777777" w:rsidR="009435E7" w:rsidRPr="009435E7" w:rsidRDefault="009435E7" w:rsidP="009435E7">
      <w:pPr>
        <w:numPr>
          <w:ilvl w:val="0"/>
          <w:numId w:val="3"/>
        </w:numPr>
      </w:pPr>
      <w:r w:rsidRPr="009435E7">
        <w:rPr>
          <w:b/>
          <w:bCs/>
        </w:rPr>
        <w:t>Solution Development and Implementation:</w:t>
      </w:r>
    </w:p>
    <w:p w14:paraId="1BD4C9CC" w14:textId="77777777" w:rsidR="009435E7" w:rsidRPr="009435E7" w:rsidRDefault="009435E7" w:rsidP="009435E7">
      <w:pPr>
        <w:numPr>
          <w:ilvl w:val="1"/>
          <w:numId w:val="3"/>
        </w:numPr>
      </w:pPr>
      <w:proofErr w:type="spellStart"/>
      <w:r w:rsidRPr="009435E7">
        <w:t>CinqueDev</w:t>
      </w:r>
      <w:proofErr w:type="spellEnd"/>
      <w:r w:rsidRPr="009435E7">
        <w:t xml:space="preserve"> works diligently on developing and implementing the agreed-upon solutions, keeping the business owner updated on progress and milestones.</w:t>
      </w:r>
    </w:p>
    <w:p w14:paraId="4D4E51ED" w14:textId="77777777" w:rsidR="009435E7" w:rsidRPr="009435E7" w:rsidRDefault="009435E7" w:rsidP="009435E7">
      <w:pPr>
        <w:numPr>
          <w:ilvl w:val="0"/>
          <w:numId w:val="3"/>
        </w:numPr>
      </w:pPr>
      <w:r w:rsidRPr="009435E7">
        <w:rPr>
          <w:b/>
          <w:bCs/>
        </w:rPr>
        <w:t>Testing and Quality Assurance:</w:t>
      </w:r>
    </w:p>
    <w:p w14:paraId="50A9E17D" w14:textId="77777777" w:rsidR="009435E7" w:rsidRPr="009435E7" w:rsidRDefault="009435E7" w:rsidP="009435E7">
      <w:pPr>
        <w:numPr>
          <w:ilvl w:val="1"/>
          <w:numId w:val="3"/>
        </w:numPr>
      </w:pPr>
      <w:r w:rsidRPr="009435E7">
        <w:t xml:space="preserve">Prior to deployment, </w:t>
      </w:r>
      <w:proofErr w:type="spellStart"/>
      <w:r w:rsidRPr="009435E7">
        <w:t>CinqueDev</w:t>
      </w:r>
      <w:proofErr w:type="spellEnd"/>
      <w:r w:rsidRPr="009435E7">
        <w:t xml:space="preserve"> conducts thorough testing and quality assurance checks to ensure the solutions meet the required standards and are free from defects.</w:t>
      </w:r>
    </w:p>
    <w:p w14:paraId="203C63EF" w14:textId="77777777" w:rsidR="009435E7" w:rsidRPr="009435E7" w:rsidRDefault="009435E7" w:rsidP="009435E7">
      <w:pPr>
        <w:numPr>
          <w:ilvl w:val="0"/>
          <w:numId w:val="3"/>
        </w:numPr>
      </w:pPr>
      <w:r w:rsidRPr="009435E7">
        <w:rPr>
          <w:b/>
          <w:bCs/>
        </w:rPr>
        <w:t>Deployment and Integration:</w:t>
      </w:r>
    </w:p>
    <w:p w14:paraId="47D29467" w14:textId="77777777" w:rsidR="009435E7" w:rsidRPr="009435E7" w:rsidRDefault="009435E7" w:rsidP="009435E7">
      <w:pPr>
        <w:numPr>
          <w:ilvl w:val="1"/>
          <w:numId w:val="3"/>
        </w:numPr>
      </w:pPr>
      <w:r w:rsidRPr="009435E7">
        <w:t xml:space="preserve">Once the solutions are ready, </w:t>
      </w:r>
      <w:proofErr w:type="spellStart"/>
      <w:r w:rsidRPr="009435E7">
        <w:t>CinqueDev</w:t>
      </w:r>
      <w:proofErr w:type="spellEnd"/>
      <w:r w:rsidRPr="009435E7">
        <w:t xml:space="preserve"> deploys them to the business owner's environment, ensuring seamless integration with existing systems and processes.</w:t>
      </w:r>
    </w:p>
    <w:p w14:paraId="7493FF51" w14:textId="77777777" w:rsidR="009435E7" w:rsidRPr="009435E7" w:rsidRDefault="009435E7" w:rsidP="009435E7">
      <w:pPr>
        <w:numPr>
          <w:ilvl w:val="0"/>
          <w:numId w:val="3"/>
        </w:numPr>
      </w:pPr>
      <w:r w:rsidRPr="009435E7">
        <w:rPr>
          <w:b/>
          <w:bCs/>
        </w:rPr>
        <w:t>Training and Support:</w:t>
      </w:r>
    </w:p>
    <w:p w14:paraId="6CB6C6B3" w14:textId="77777777" w:rsidR="009435E7" w:rsidRPr="009435E7" w:rsidRDefault="009435E7" w:rsidP="009435E7">
      <w:pPr>
        <w:numPr>
          <w:ilvl w:val="1"/>
          <w:numId w:val="3"/>
        </w:numPr>
      </w:pPr>
      <w:proofErr w:type="spellStart"/>
      <w:r w:rsidRPr="009435E7">
        <w:t>CinqueDev</w:t>
      </w:r>
      <w:proofErr w:type="spellEnd"/>
      <w:r w:rsidRPr="009435E7">
        <w:t xml:space="preserve"> provides comprehensive training sessions for the business owner and their staff to ensure they can effectively utilize the implemented solutions.</w:t>
      </w:r>
    </w:p>
    <w:p w14:paraId="3AF1C008" w14:textId="77777777" w:rsidR="009435E7" w:rsidRPr="009435E7" w:rsidRDefault="009435E7" w:rsidP="009435E7">
      <w:pPr>
        <w:numPr>
          <w:ilvl w:val="1"/>
          <w:numId w:val="3"/>
        </w:numPr>
      </w:pPr>
      <w:r w:rsidRPr="009435E7">
        <w:t>Ongoing support and maintenance services are also offered to address any issues or concerns that may arise post-deployment.</w:t>
      </w:r>
    </w:p>
    <w:p w14:paraId="6760C83F" w14:textId="77777777" w:rsidR="009435E7" w:rsidRPr="009435E7" w:rsidRDefault="009435E7" w:rsidP="009435E7">
      <w:pPr>
        <w:numPr>
          <w:ilvl w:val="0"/>
          <w:numId w:val="3"/>
        </w:numPr>
      </w:pPr>
      <w:r w:rsidRPr="009435E7">
        <w:rPr>
          <w:b/>
          <w:bCs/>
        </w:rPr>
        <w:t>Feedback and Evaluation:</w:t>
      </w:r>
    </w:p>
    <w:p w14:paraId="06EF14D2" w14:textId="77777777" w:rsidR="009435E7" w:rsidRPr="009435E7" w:rsidRDefault="009435E7" w:rsidP="009435E7">
      <w:pPr>
        <w:numPr>
          <w:ilvl w:val="1"/>
          <w:numId w:val="3"/>
        </w:numPr>
      </w:pPr>
      <w:r w:rsidRPr="009435E7">
        <w:lastRenderedPageBreak/>
        <w:t xml:space="preserve">Following implementation, </w:t>
      </w:r>
      <w:proofErr w:type="spellStart"/>
      <w:r w:rsidRPr="009435E7">
        <w:t>CinqueDev</w:t>
      </w:r>
      <w:proofErr w:type="spellEnd"/>
      <w:r w:rsidRPr="009435E7">
        <w:t xml:space="preserve"> seeks feedback from the business owner regarding their experience with the services provided.</w:t>
      </w:r>
    </w:p>
    <w:p w14:paraId="1CFE8067" w14:textId="77777777" w:rsidR="009435E7" w:rsidRPr="009435E7" w:rsidRDefault="009435E7" w:rsidP="009435E7">
      <w:pPr>
        <w:numPr>
          <w:ilvl w:val="1"/>
          <w:numId w:val="3"/>
        </w:numPr>
      </w:pPr>
      <w:r w:rsidRPr="009435E7">
        <w:t>Both parties may conduct an evaluation to assess the success of the engagement and identify areas for improvement.</w:t>
      </w:r>
    </w:p>
    <w:p w14:paraId="7EE24B5B" w14:textId="7D5D3CBB" w:rsidR="009435E7" w:rsidRDefault="009435E7" w:rsidP="009435E7"/>
    <w:p w14:paraId="7CEFD788" w14:textId="3244B123" w:rsidR="009435E7" w:rsidRDefault="00424B66" w:rsidP="009435E7">
      <w:proofErr w:type="spellStart"/>
      <w:r>
        <w:t>Itong</w:t>
      </w:r>
      <w:proofErr w:type="spellEnd"/>
      <w:r>
        <w:t xml:space="preserve"> 1-11 </w:t>
      </w:r>
      <w:proofErr w:type="spellStart"/>
      <w:r>
        <w:t>na</w:t>
      </w:r>
      <w:proofErr w:type="spellEnd"/>
      <w:r>
        <w:t xml:space="preserve"> to generated to </w:t>
      </w:r>
      <w:proofErr w:type="spellStart"/>
      <w:r>
        <w:t>na</w:t>
      </w:r>
      <w:proofErr w:type="spellEnd"/>
      <w:r>
        <w:t xml:space="preserve"> core transaction </w:t>
      </w:r>
      <w:proofErr w:type="spellStart"/>
      <w:r>
        <w:t>tas</w:t>
      </w:r>
      <w:proofErr w:type="spellEnd"/>
      <w:r>
        <w:t xml:space="preserve"> </w:t>
      </w:r>
      <w:proofErr w:type="spellStart"/>
      <w:r>
        <w:t>ito</w:t>
      </w:r>
      <w:proofErr w:type="spellEnd"/>
      <w:r>
        <w:t xml:space="preserve"> </w:t>
      </w:r>
      <w:proofErr w:type="spellStart"/>
      <w:r>
        <w:t>ung</w:t>
      </w:r>
      <w:proofErr w:type="spellEnd"/>
      <w:r>
        <w:t xml:space="preserve"> </w:t>
      </w:r>
      <w:proofErr w:type="spellStart"/>
      <w:r>
        <w:t>mga</w:t>
      </w:r>
      <w:proofErr w:type="spellEnd"/>
      <w:r>
        <w:t xml:space="preserve"> </w:t>
      </w:r>
      <w:proofErr w:type="spellStart"/>
      <w:r>
        <w:t>naisip</w:t>
      </w:r>
      <w:proofErr w:type="spellEnd"/>
      <w:r>
        <w:t xml:space="preserve"> ko </w:t>
      </w:r>
      <w:proofErr w:type="spellStart"/>
      <w:r>
        <w:t>sa</w:t>
      </w:r>
      <w:proofErr w:type="spellEnd"/>
      <w:r>
        <w:t xml:space="preserve"> </w:t>
      </w:r>
      <w:proofErr w:type="spellStart"/>
      <w:r>
        <w:t>dyan</w:t>
      </w:r>
      <w:proofErr w:type="spellEnd"/>
    </w:p>
    <w:p w14:paraId="25AE6C12" w14:textId="77777777" w:rsidR="00424B66" w:rsidRDefault="00424B66" w:rsidP="00424B66">
      <w:r>
        <w:t>1</w:t>
      </w:r>
    </w:p>
    <w:p w14:paraId="2F74C130" w14:textId="77777777" w:rsidR="00424B66" w:rsidRDefault="00424B66" w:rsidP="00424B66">
      <w:r>
        <w:t xml:space="preserve">-meron </w:t>
      </w:r>
      <w:proofErr w:type="spellStart"/>
      <w:r>
        <w:t>na</w:t>
      </w:r>
      <w:proofErr w:type="spellEnd"/>
      <w:r>
        <w:t xml:space="preserve"> tayo website kaya okay </w:t>
      </w:r>
      <w:proofErr w:type="spellStart"/>
      <w:r>
        <w:t>na</w:t>
      </w:r>
      <w:proofErr w:type="spellEnd"/>
      <w:r>
        <w:t xml:space="preserve"> </w:t>
      </w:r>
      <w:proofErr w:type="spellStart"/>
      <w:r>
        <w:t>ato</w:t>
      </w:r>
      <w:proofErr w:type="spellEnd"/>
    </w:p>
    <w:p w14:paraId="2D240F54" w14:textId="77777777" w:rsidR="00424B66" w:rsidRDefault="00424B66" w:rsidP="00424B66">
      <w:r>
        <w:t>2</w:t>
      </w:r>
    </w:p>
    <w:p w14:paraId="5B6CC887" w14:textId="77777777" w:rsidR="00424B66" w:rsidRDefault="00424B66" w:rsidP="00424B66">
      <w:r>
        <w:t xml:space="preserve">-meron </w:t>
      </w:r>
      <w:proofErr w:type="spellStart"/>
      <w:r>
        <w:t>narin</w:t>
      </w:r>
      <w:proofErr w:type="spellEnd"/>
      <w:r>
        <w:t xml:space="preserve"> </w:t>
      </w:r>
      <w:proofErr w:type="spellStart"/>
      <w:r>
        <w:t>tayong</w:t>
      </w:r>
      <w:proofErr w:type="spellEnd"/>
      <w:r>
        <w:t xml:space="preserve"> contact form </w:t>
      </w:r>
      <w:proofErr w:type="spellStart"/>
      <w:r>
        <w:t>sa</w:t>
      </w:r>
      <w:proofErr w:type="spellEnd"/>
      <w:r>
        <w:t xml:space="preserve"> website</w:t>
      </w:r>
    </w:p>
    <w:p w14:paraId="7755DA07" w14:textId="77777777" w:rsidR="00424B66" w:rsidRDefault="00424B66" w:rsidP="00424B66">
      <w:r>
        <w:t xml:space="preserve">-bale </w:t>
      </w:r>
      <w:proofErr w:type="spellStart"/>
      <w:r>
        <w:t>sa</w:t>
      </w:r>
      <w:proofErr w:type="spellEnd"/>
      <w:r>
        <w:t xml:space="preserve"> system meron tayo </w:t>
      </w:r>
      <w:proofErr w:type="spellStart"/>
      <w:r>
        <w:t>kunwari</w:t>
      </w:r>
      <w:proofErr w:type="spellEnd"/>
      <w:r>
        <w:t xml:space="preserve"> database </w:t>
      </w:r>
      <w:proofErr w:type="spellStart"/>
      <w:r>
        <w:t>na</w:t>
      </w:r>
      <w:proofErr w:type="spellEnd"/>
      <w:r>
        <w:t xml:space="preserve"> ang </w:t>
      </w:r>
      <w:proofErr w:type="spellStart"/>
      <w:r>
        <w:t>laman</w:t>
      </w:r>
      <w:proofErr w:type="spellEnd"/>
      <w:r>
        <w:t xml:space="preserve"> ay puro inquiry</w:t>
      </w:r>
    </w:p>
    <w:p w14:paraId="339A2977" w14:textId="77777777" w:rsidR="00424B66" w:rsidRDefault="00424B66" w:rsidP="00424B66">
      <w:r>
        <w:t>-</w:t>
      </w:r>
      <w:proofErr w:type="spellStart"/>
      <w:r>
        <w:t>paranag</w:t>
      </w:r>
      <w:proofErr w:type="spellEnd"/>
      <w:r>
        <w:t xml:space="preserve"> table lang </w:t>
      </w:r>
      <w:proofErr w:type="spellStart"/>
      <w:r>
        <w:t>siguro</w:t>
      </w:r>
      <w:proofErr w:type="spellEnd"/>
      <w:r>
        <w:t xml:space="preserve"> ng ang fields </w:t>
      </w:r>
      <w:proofErr w:type="spellStart"/>
      <w:r>
        <w:t>ung</w:t>
      </w:r>
      <w:proofErr w:type="spellEnd"/>
      <w:r>
        <w:t xml:space="preserve"> </w:t>
      </w:r>
      <w:proofErr w:type="spellStart"/>
      <w:r>
        <w:t>laman</w:t>
      </w:r>
      <w:proofErr w:type="spellEnd"/>
      <w:r>
        <w:t xml:space="preserve"> ng form</w:t>
      </w:r>
    </w:p>
    <w:p w14:paraId="3C359BDD" w14:textId="77777777" w:rsidR="00424B66" w:rsidRDefault="00424B66" w:rsidP="00424B66">
      <w:r>
        <w:t>3</w:t>
      </w:r>
    </w:p>
    <w:p w14:paraId="6FA93AC2" w14:textId="77777777" w:rsidR="00424B66" w:rsidRDefault="00424B66" w:rsidP="00424B66">
      <w:r>
        <w:t>-</w:t>
      </w:r>
      <w:proofErr w:type="spellStart"/>
      <w:r>
        <w:t>dito</w:t>
      </w:r>
      <w:proofErr w:type="spellEnd"/>
      <w:r>
        <w:t xml:space="preserve"> </w:t>
      </w:r>
      <w:proofErr w:type="spellStart"/>
      <w:r>
        <w:t>pwede</w:t>
      </w:r>
      <w:proofErr w:type="spellEnd"/>
      <w:r>
        <w:t xml:space="preserve"> tayo mag assign </w:t>
      </w:r>
      <w:proofErr w:type="spellStart"/>
      <w:r>
        <w:t>kunwari</w:t>
      </w:r>
      <w:proofErr w:type="spellEnd"/>
      <w:r>
        <w:t xml:space="preserve"> ng </w:t>
      </w:r>
      <w:proofErr w:type="spellStart"/>
      <w:r>
        <w:t>tao</w:t>
      </w:r>
      <w:proofErr w:type="spellEnd"/>
      <w:r>
        <w:t xml:space="preserve"> </w:t>
      </w:r>
      <w:proofErr w:type="spellStart"/>
      <w:r>
        <w:t>sa</w:t>
      </w:r>
      <w:proofErr w:type="spellEnd"/>
      <w:r>
        <w:t xml:space="preserve"> company para </w:t>
      </w:r>
      <w:proofErr w:type="spellStart"/>
      <w:r>
        <w:t>mismong</w:t>
      </w:r>
      <w:proofErr w:type="spellEnd"/>
      <w:r>
        <w:t xml:space="preserve"> </w:t>
      </w:r>
      <w:proofErr w:type="spellStart"/>
      <w:r>
        <w:t>kumausap</w:t>
      </w:r>
      <w:proofErr w:type="spellEnd"/>
      <w:r>
        <w:t xml:space="preserve"> </w:t>
      </w:r>
      <w:proofErr w:type="spellStart"/>
      <w:r>
        <w:t>dito</w:t>
      </w:r>
      <w:proofErr w:type="spellEnd"/>
    </w:p>
    <w:p w14:paraId="4A401DA3" w14:textId="77777777" w:rsidR="00424B66" w:rsidRDefault="00424B66" w:rsidP="00424B66">
      <w:r>
        <w:t xml:space="preserve">-scheduling system? basic lang parang mag </w:t>
      </w:r>
      <w:proofErr w:type="spellStart"/>
      <w:r>
        <w:t>aasign</w:t>
      </w:r>
      <w:proofErr w:type="spellEnd"/>
      <w:r>
        <w:t xml:space="preserve"> lang tayo ng </w:t>
      </w:r>
      <w:proofErr w:type="spellStart"/>
      <w:r>
        <w:t>tao</w:t>
      </w:r>
      <w:proofErr w:type="spellEnd"/>
      <w:r>
        <w:t xml:space="preserve"> </w:t>
      </w:r>
      <w:proofErr w:type="spellStart"/>
      <w:r>
        <w:t>natin</w:t>
      </w:r>
      <w:proofErr w:type="spellEnd"/>
      <w:r>
        <w:t xml:space="preserve"> </w:t>
      </w:r>
      <w:proofErr w:type="spellStart"/>
      <w:r>
        <w:t>tas</w:t>
      </w:r>
      <w:proofErr w:type="spellEnd"/>
      <w:r>
        <w:t xml:space="preserve"> </w:t>
      </w:r>
      <w:proofErr w:type="spellStart"/>
      <w:r>
        <w:t>ung</w:t>
      </w:r>
      <w:proofErr w:type="spellEnd"/>
      <w:r>
        <w:t xml:space="preserve"> nag inquire </w:t>
      </w:r>
      <w:proofErr w:type="spellStart"/>
      <w:r>
        <w:t>tas</w:t>
      </w:r>
      <w:proofErr w:type="spellEnd"/>
      <w:r>
        <w:t xml:space="preserve"> </w:t>
      </w:r>
      <w:proofErr w:type="spellStart"/>
      <w:r>
        <w:t>kailan</w:t>
      </w:r>
      <w:proofErr w:type="spellEnd"/>
      <w:r>
        <w:t xml:space="preserve"> </w:t>
      </w:r>
      <w:proofErr w:type="spellStart"/>
      <w:r>
        <w:t>anong</w:t>
      </w:r>
      <w:proofErr w:type="spellEnd"/>
      <w:r>
        <w:t xml:space="preserve"> date</w:t>
      </w:r>
    </w:p>
    <w:p w14:paraId="18BDC51E" w14:textId="77777777" w:rsidR="00424B66" w:rsidRDefault="00424B66" w:rsidP="00424B66">
      <w:r>
        <w:t>4-5</w:t>
      </w:r>
    </w:p>
    <w:p w14:paraId="433FCDA4" w14:textId="77777777" w:rsidR="00424B66" w:rsidRDefault="00424B66" w:rsidP="00424B66">
      <w:r>
        <w:t>-</w:t>
      </w:r>
      <w:proofErr w:type="spellStart"/>
      <w:r>
        <w:t>dito</w:t>
      </w:r>
      <w:proofErr w:type="spellEnd"/>
      <w:r>
        <w:t xml:space="preserve"> parang </w:t>
      </w:r>
      <w:proofErr w:type="spellStart"/>
      <w:r>
        <w:t>kadugtong</w:t>
      </w:r>
      <w:proofErr w:type="spellEnd"/>
      <w:r>
        <w:t xml:space="preserve"> </w:t>
      </w:r>
      <w:proofErr w:type="spellStart"/>
      <w:r>
        <w:t>siguro</w:t>
      </w:r>
      <w:proofErr w:type="spellEnd"/>
      <w:r>
        <w:t xml:space="preserve"> ng 2-3 </w:t>
      </w:r>
      <w:proofErr w:type="spellStart"/>
      <w:r>
        <w:t>pero</w:t>
      </w:r>
      <w:proofErr w:type="spellEnd"/>
      <w:r>
        <w:t xml:space="preserve"> may status para indicator </w:t>
      </w:r>
      <w:proofErr w:type="spellStart"/>
      <w:r>
        <w:t>na</w:t>
      </w:r>
      <w:proofErr w:type="spellEnd"/>
      <w:r>
        <w:t xml:space="preserve"> may process</w:t>
      </w:r>
    </w:p>
    <w:p w14:paraId="01C0D9D5" w14:textId="77777777" w:rsidR="00424B66" w:rsidRDefault="00424B66" w:rsidP="00424B66">
      <w:r>
        <w:t>-</w:t>
      </w:r>
      <w:proofErr w:type="spellStart"/>
      <w:r>
        <w:t>dito</w:t>
      </w:r>
      <w:proofErr w:type="spellEnd"/>
      <w:r>
        <w:t xml:space="preserve"> parang </w:t>
      </w:r>
      <w:proofErr w:type="spellStart"/>
      <w:r>
        <w:t>idedeclare</w:t>
      </w:r>
      <w:proofErr w:type="spellEnd"/>
      <w:r>
        <w:t xml:space="preserve"> </w:t>
      </w:r>
      <w:proofErr w:type="spellStart"/>
      <w:r>
        <w:t>narin</w:t>
      </w:r>
      <w:proofErr w:type="spellEnd"/>
      <w:r>
        <w:t xml:space="preserve"> kung </w:t>
      </w:r>
      <w:proofErr w:type="spellStart"/>
      <w:r>
        <w:t>anong</w:t>
      </w:r>
      <w:proofErr w:type="spellEnd"/>
      <w:r>
        <w:t xml:space="preserve"> price </w:t>
      </w:r>
      <w:proofErr w:type="spellStart"/>
      <w:r>
        <w:t>nung</w:t>
      </w:r>
      <w:proofErr w:type="spellEnd"/>
      <w:r>
        <w:t xml:space="preserve"> system</w:t>
      </w:r>
    </w:p>
    <w:p w14:paraId="5E717E45" w14:textId="77777777" w:rsidR="00424B66" w:rsidRDefault="00424B66" w:rsidP="00424B66">
      <w:r>
        <w:t>-</w:t>
      </w:r>
      <w:proofErr w:type="spellStart"/>
      <w:r>
        <w:t>dito</w:t>
      </w:r>
      <w:proofErr w:type="spellEnd"/>
      <w:r>
        <w:t xml:space="preserve"> din </w:t>
      </w:r>
      <w:proofErr w:type="spellStart"/>
      <w:r>
        <w:t>ung</w:t>
      </w:r>
      <w:proofErr w:type="spellEnd"/>
      <w:r>
        <w:t xml:space="preserve"> parang may contract </w:t>
      </w:r>
      <w:proofErr w:type="spellStart"/>
      <w:r>
        <w:t>na</w:t>
      </w:r>
      <w:proofErr w:type="spellEnd"/>
      <w:r>
        <w:t xml:space="preserve"> </w:t>
      </w:r>
      <w:proofErr w:type="spellStart"/>
      <w:r>
        <w:t>siguro</w:t>
      </w:r>
      <w:proofErr w:type="spellEnd"/>
      <w:r>
        <w:t xml:space="preserve"> </w:t>
      </w:r>
      <w:proofErr w:type="spellStart"/>
      <w:r>
        <w:t>tas</w:t>
      </w:r>
      <w:proofErr w:type="spellEnd"/>
      <w:r>
        <w:t xml:space="preserve"> lahat ng </w:t>
      </w:r>
      <w:proofErr w:type="spellStart"/>
      <w:r>
        <w:t>mga</w:t>
      </w:r>
      <w:proofErr w:type="spellEnd"/>
      <w:r>
        <w:t xml:space="preserve"> papers </w:t>
      </w:r>
      <w:proofErr w:type="spellStart"/>
      <w:r>
        <w:t>tungkol</w:t>
      </w:r>
      <w:proofErr w:type="spellEnd"/>
      <w:r>
        <w:t xml:space="preserve"> </w:t>
      </w:r>
      <w:proofErr w:type="spellStart"/>
      <w:r>
        <w:t>sa</w:t>
      </w:r>
      <w:proofErr w:type="spellEnd"/>
      <w:r>
        <w:t xml:space="preserve"> agreement </w:t>
      </w:r>
      <w:proofErr w:type="spellStart"/>
      <w:r>
        <w:t>kunwari</w:t>
      </w:r>
      <w:proofErr w:type="spellEnd"/>
      <w:r>
        <w:t xml:space="preserve"> meron </w:t>
      </w:r>
      <w:proofErr w:type="spellStart"/>
      <w:r>
        <w:t>tas</w:t>
      </w:r>
      <w:proofErr w:type="spellEnd"/>
      <w:r>
        <w:t xml:space="preserve"> </w:t>
      </w:r>
      <w:proofErr w:type="spellStart"/>
      <w:r>
        <w:t>pwede</w:t>
      </w:r>
      <w:proofErr w:type="spellEnd"/>
      <w:r>
        <w:t xml:space="preserve"> </w:t>
      </w:r>
      <w:proofErr w:type="spellStart"/>
      <w:r>
        <w:t>makita</w:t>
      </w:r>
      <w:proofErr w:type="spellEnd"/>
    </w:p>
    <w:p w14:paraId="4305F842" w14:textId="77777777" w:rsidR="00424B66" w:rsidRDefault="00424B66" w:rsidP="00424B66">
      <w:proofErr w:type="spellStart"/>
      <w:r>
        <w:t>dito</w:t>
      </w:r>
      <w:proofErr w:type="spellEnd"/>
      <w:r>
        <w:t xml:space="preserve"> </w:t>
      </w:r>
      <w:proofErr w:type="spellStart"/>
      <w:r>
        <w:t>narin</w:t>
      </w:r>
      <w:proofErr w:type="spellEnd"/>
      <w:r>
        <w:t xml:space="preserve"> tayo mag </w:t>
      </w:r>
      <w:proofErr w:type="spellStart"/>
      <w:r>
        <w:t>lalagay</w:t>
      </w:r>
      <w:proofErr w:type="spellEnd"/>
      <w:r>
        <w:t xml:space="preserve"> ng transaction history at parang POS?</w:t>
      </w:r>
    </w:p>
    <w:p w14:paraId="5711C8A1" w14:textId="77777777" w:rsidR="00424B66" w:rsidRDefault="00424B66" w:rsidP="00424B66">
      <w:r>
        <w:t>6,7,8,9</w:t>
      </w:r>
    </w:p>
    <w:p w14:paraId="604A9B5B" w14:textId="77777777" w:rsidR="00424B66" w:rsidRDefault="00424B66" w:rsidP="00424B66">
      <w:r>
        <w:t>-</w:t>
      </w:r>
      <w:proofErr w:type="spellStart"/>
      <w:r>
        <w:t>wala</w:t>
      </w:r>
      <w:proofErr w:type="spellEnd"/>
      <w:r>
        <w:t xml:space="preserve"> ko </w:t>
      </w:r>
      <w:proofErr w:type="spellStart"/>
      <w:r>
        <w:t>maisip</w:t>
      </w:r>
      <w:proofErr w:type="spellEnd"/>
      <w:r>
        <w:t xml:space="preserve"> </w:t>
      </w:r>
      <w:proofErr w:type="spellStart"/>
      <w:r>
        <w:t>dito</w:t>
      </w:r>
      <w:proofErr w:type="spellEnd"/>
      <w:r>
        <w:t xml:space="preserve"> </w:t>
      </w:r>
      <w:proofErr w:type="spellStart"/>
      <w:r>
        <w:t>pero</w:t>
      </w:r>
      <w:proofErr w:type="spellEnd"/>
      <w:r>
        <w:t xml:space="preserve"> related kasi eh development phase </w:t>
      </w:r>
      <w:proofErr w:type="spellStart"/>
      <w:r>
        <w:t>nato</w:t>
      </w:r>
      <w:proofErr w:type="spellEnd"/>
      <w:r>
        <w:t xml:space="preserve"> eh </w:t>
      </w:r>
      <w:proofErr w:type="spellStart"/>
      <w:r>
        <w:t>wala</w:t>
      </w:r>
      <w:proofErr w:type="spellEnd"/>
      <w:r>
        <w:t xml:space="preserve"> naman </w:t>
      </w:r>
      <w:proofErr w:type="spellStart"/>
      <w:r>
        <w:t>na</w:t>
      </w:r>
      <w:proofErr w:type="spellEnd"/>
      <w:r>
        <w:t xml:space="preserve"> </w:t>
      </w:r>
      <w:proofErr w:type="spellStart"/>
      <w:r>
        <w:t>kailangan</w:t>
      </w:r>
      <w:proofErr w:type="spellEnd"/>
      <w:r>
        <w:t xml:space="preserve"> </w:t>
      </w:r>
      <w:proofErr w:type="spellStart"/>
      <w:r>
        <w:t>dito</w:t>
      </w:r>
      <w:proofErr w:type="spellEnd"/>
      <w:r>
        <w:t xml:space="preserve"> kasi work on background parang </w:t>
      </w:r>
      <w:proofErr w:type="spellStart"/>
      <w:r>
        <w:t>ganun</w:t>
      </w:r>
      <w:proofErr w:type="spellEnd"/>
    </w:p>
    <w:p w14:paraId="2936EE37" w14:textId="77777777" w:rsidR="00424B66" w:rsidRDefault="00424B66" w:rsidP="00424B66">
      <w:r>
        <w:t>-</w:t>
      </w:r>
      <w:proofErr w:type="spellStart"/>
      <w:r>
        <w:t>pero</w:t>
      </w:r>
      <w:proofErr w:type="spellEnd"/>
      <w:r>
        <w:t xml:space="preserve"> </w:t>
      </w:r>
      <w:proofErr w:type="spellStart"/>
      <w:r>
        <w:t>siguro</w:t>
      </w:r>
      <w:proofErr w:type="spellEnd"/>
      <w:r>
        <w:t xml:space="preserve"> mag </w:t>
      </w:r>
      <w:proofErr w:type="spellStart"/>
      <w:r>
        <w:t>lalagay</w:t>
      </w:r>
      <w:proofErr w:type="spellEnd"/>
      <w:r>
        <w:t xml:space="preserve"> </w:t>
      </w:r>
      <w:proofErr w:type="spellStart"/>
      <w:r>
        <w:t>nalang</w:t>
      </w:r>
      <w:proofErr w:type="spellEnd"/>
      <w:r>
        <w:t xml:space="preserve"> tayo </w:t>
      </w:r>
      <w:proofErr w:type="spellStart"/>
      <w:r>
        <w:t>panibagong</w:t>
      </w:r>
      <w:proofErr w:type="spellEnd"/>
      <w:r>
        <w:t xml:space="preserve"> table connected </w:t>
      </w:r>
      <w:proofErr w:type="spellStart"/>
      <w:r>
        <w:t>sa</w:t>
      </w:r>
      <w:proofErr w:type="spellEnd"/>
      <w:r>
        <w:t xml:space="preserve"> 2,3,4,5 </w:t>
      </w:r>
      <w:proofErr w:type="spellStart"/>
      <w:r>
        <w:t>tas</w:t>
      </w:r>
      <w:proofErr w:type="spellEnd"/>
      <w:r>
        <w:t xml:space="preserve"> may </w:t>
      </w:r>
      <w:proofErr w:type="spellStart"/>
      <w:r>
        <w:t>naka</w:t>
      </w:r>
      <w:proofErr w:type="spellEnd"/>
      <w:r>
        <w:t xml:space="preserve"> assign </w:t>
      </w:r>
      <w:proofErr w:type="spellStart"/>
      <w:r>
        <w:t>na</w:t>
      </w:r>
      <w:proofErr w:type="spellEnd"/>
      <w:r>
        <w:t xml:space="preserve"> </w:t>
      </w:r>
      <w:proofErr w:type="spellStart"/>
      <w:r>
        <w:t>na</w:t>
      </w:r>
      <w:proofErr w:type="spellEnd"/>
      <w:r>
        <w:t xml:space="preserve"> team </w:t>
      </w:r>
      <w:proofErr w:type="spellStart"/>
      <w:r>
        <w:t>tas</w:t>
      </w:r>
      <w:proofErr w:type="spellEnd"/>
      <w:r>
        <w:t xml:space="preserve"> may status </w:t>
      </w:r>
      <w:proofErr w:type="spellStart"/>
      <w:r>
        <w:t>ulet</w:t>
      </w:r>
      <w:proofErr w:type="spellEnd"/>
      <w:r>
        <w:t xml:space="preserve"> para </w:t>
      </w:r>
      <w:proofErr w:type="spellStart"/>
      <w:r>
        <w:t>kunwari</w:t>
      </w:r>
      <w:proofErr w:type="spellEnd"/>
      <w:r>
        <w:t xml:space="preserve"> may process </w:t>
      </w:r>
      <w:proofErr w:type="spellStart"/>
      <w:r>
        <w:t>na</w:t>
      </w:r>
      <w:proofErr w:type="spellEnd"/>
    </w:p>
    <w:p w14:paraId="3B5D8CFF" w14:textId="77777777" w:rsidR="00424B66" w:rsidRDefault="00424B66" w:rsidP="00424B66">
      <w:r>
        <w:t>10-11</w:t>
      </w:r>
    </w:p>
    <w:p w14:paraId="0EF6E463" w14:textId="77777777" w:rsidR="00424B66" w:rsidRDefault="00424B66" w:rsidP="00424B66">
      <w:r>
        <w:t>-</w:t>
      </w:r>
      <w:proofErr w:type="spellStart"/>
      <w:r>
        <w:t>panibagong</w:t>
      </w:r>
      <w:proofErr w:type="spellEnd"/>
      <w:r>
        <w:t xml:space="preserve"> scheduling</w:t>
      </w:r>
    </w:p>
    <w:p w14:paraId="30A463F6" w14:textId="0E62A98E" w:rsidR="00424B66" w:rsidRDefault="00424B66" w:rsidP="00424B66">
      <w:r>
        <w:t>-</w:t>
      </w:r>
      <w:proofErr w:type="spellStart"/>
      <w:r>
        <w:t>tas</w:t>
      </w:r>
      <w:proofErr w:type="spellEnd"/>
      <w:r>
        <w:t xml:space="preserve"> meron survey form </w:t>
      </w:r>
      <w:proofErr w:type="spellStart"/>
      <w:r>
        <w:t>tas</w:t>
      </w:r>
      <w:proofErr w:type="spellEnd"/>
      <w:r>
        <w:t xml:space="preserve"> </w:t>
      </w:r>
      <w:proofErr w:type="spellStart"/>
      <w:r>
        <w:t>ung</w:t>
      </w:r>
      <w:proofErr w:type="spellEnd"/>
      <w:r>
        <w:t xml:space="preserve"> feedback </w:t>
      </w:r>
      <w:proofErr w:type="spellStart"/>
      <w:r>
        <w:t>makikita</w:t>
      </w:r>
      <w:proofErr w:type="spellEnd"/>
      <w:r>
        <w:t xml:space="preserve"> </w:t>
      </w:r>
      <w:proofErr w:type="spellStart"/>
      <w:r>
        <w:t>sa</w:t>
      </w:r>
      <w:proofErr w:type="spellEnd"/>
      <w:r>
        <w:t xml:space="preserve"> system</w:t>
      </w:r>
    </w:p>
    <w:p w14:paraId="7A0F69A6" w14:textId="3C5506EE" w:rsidR="00BA12EC" w:rsidRDefault="00BA12EC" w:rsidP="00424B66"/>
    <w:p w14:paraId="24F7BB98" w14:textId="4EE4759C" w:rsidR="00BA12EC" w:rsidRDefault="00BA12EC" w:rsidP="00424B66"/>
    <w:p w14:paraId="2D80AEC6" w14:textId="3CBDB83F" w:rsidR="00BA12EC" w:rsidRDefault="00BA12EC" w:rsidP="00424B66"/>
    <w:p w14:paraId="55522C51" w14:textId="4C7AFAB0" w:rsidR="00BA12EC" w:rsidRDefault="00BA12EC" w:rsidP="00424B66"/>
    <w:p w14:paraId="24F014EB" w14:textId="295F5330" w:rsidR="00BA12EC" w:rsidRDefault="00BA12EC" w:rsidP="00424B66"/>
    <w:p w14:paraId="6F9BFC69" w14:textId="77777777" w:rsidR="00BA12EC" w:rsidRPr="00BA12EC" w:rsidRDefault="00BA12EC" w:rsidP="00BA12EC">
      <w:r w:rsidRPr="00BA12EC">
        <w:lastRenderedPageBreak/>
        <w:t>In the context of managing inquiries for software solution services, possible statuses could include:</w:t>
      </w:r>
    </w:p>
    <w:p w14:paraId="4E2F2F8C" w14:textId="77777777" w:rsidR="00BA12EC" w:rsidRPr="00BA12EC" w:rsidRDefault="00BA12EC" w:rsidP="00BA12EC">
      <w:pPr>
        <w:numPr>
          <w:ilvl w:val="0"/>
          <w:numId w:val="4"/>
        </w:numPr>
      </w:pPr>
      <w:r w:rsidRPr="00BA12EC">
        <w:rPr>
          <w:b/>
          <w:bCs/>
        </w:rPr>
        <w:t>New</w:t>
      </w:r>
      <w:r w:rsidRPr="00BA12EC">
        <w:t>: The inquiry has been received but not yet reviewed.</w:t>
      </w:r>
    </w:p>
    <w:p w14:paraId="033FDAD1" w14:textId="77777777" w:rsidR="00BA12EC" w:rsidRPr="00BA12EC" w:rsidRDefault="00BA12EC" w:rsidP="00BA12EC">
      <w:pPr>
        <w:numPr>
          <w:ilvl w:val="0"/>
          <w:numId w:val="4"/>
        </w:numPr>
      </w:pPr>
      <w:r w:rsidRPr="00BA12EC">
        <w:rPr>
          <w:b/>
          <w:bCs/>
        </w:rPr>
        <w:t>In Progress</w:t>
      </w:r>
      <w:r w:rsidRPr="00BA12EC">
        <w:t>: The inquiry is currently being reviewed or handled by a team member.</w:t>
      </w:r>
    </w:p>
    <w:p w14:paraId="43BA25F1" w14:textId="77777777" w:rsidR="00BA12EC" w:rsidRPr="00BA12EC" w:rsidRDefault="00BA12EC" w:rsidP="00BA12EC">
      <w:pPr>
        <w:numPr>
          <w:ilvl w:val="0"/>
          <w:numId w:val="4"/>
        </w:numPr>
      </w:pPr>
      <w:r w:rsidRPr="00BA12EC">
        <w:rPr>
          <w:b/>
          <w:bCs/>
        </w:rPr>
        <w:t>Pending Response</w:t>
      </w:r>
      <w:r w:rsidRPr="00BA12EC">
        <w:t>: Additional information or clarification is needed from the customer, and the team is waiting for a response.</w:t>
      </w:r>
    </w:p>
    <w:p w14:paraId="574E7A39" w14:textId="77777777" w:rsidR="00BA12EC" w:rsidRPr="00BA12EC" w:rsidRDefault="00BA12EC" w:rsidP="00BA12EC">
      <w:pPr>
        <w:numPr>
          <w:ilvl w:val="0"/>
          <w:numId w:val="4"/>
        </w:numPr>
      </w:pPr>
      <w:r w:rsidRPr="00BA12EC">
        <w:rPr>
          <w:b/>
          <w:bCs/>
        </w:rPr>
        <w:t>Follow-Up Required</w:t>
      </w:r>
      <w:r w:rsidRPr="00BA12EC">
        <w:t>: The team needs to follow up with the customer for further discussion or information.</w:t>
      </w:r>
    </w:p>
    <w:p w14:paraId="78B3CE38" w14:textId="77777777" w:rsidR="00BA12EC" w:rsidRPr="00BA12EC" w:rsidRDefault="00BA12EC" w:rsidP="00BA12EC">
      <w:pPr>
        <w:numPr>
          <w:ilvl w:val="0"/>
          <w:numId w:val="4"/>
        </w:numPr>
      </w:pPr>
      <w:r w:rsidRPr="00BA12EC">
        <w:rPr>
          <w:b/>
          <w:bCs/>
        </w:rPr>
        <w:t>Quoted</w:t>
      </w:r>
      <w:r w:rsidRPr="00BA12EC">
        <w:t>: A quote or proposal has been sent to the customer.</w:t>
      </w:r>
    </w:p>
    <w:p w14:paraId="24FB41AB" w14:textId="77777777" w:rsidR="00BA12EC" w:rsidRPr="00BA12EC" w:rsidRDefault="00BA12EC" w:rsidP="00BA12EC">
      <w:pPr>
        <w:numPr>
          <w:ilvl w:val="0"/>
          <w:numId w:val="4"/>
        </w:numPr>
      </w:pPr>
      <w:r w:rsidRPr="00BA12EC">
        <w:rPr>
          <w:b/>
          <w:bCs/>
        </w:rPr>
        <w:t>Accepted</w:t>
      </w:r>
      <w:r w:rsidRPr="00BA12EC">
        <w:t>: The customer has accepted the quote or proposal.</w:t>
      </w:r>
    </w:p>
    <w:p w14:paraId="5612F265" w14:textId="77777777" w:rsidR="00BA12EC" w:rsidRPr="00BA12EC" w:rsidRDefault="00BA12EC" w:rsidP="00BA12EC">
      <w:pPr>
        <w:numPr>
          <w:ilvl w:val="0"/>
          <w:numId w:val="4"/>
        </w:numPr>
      </w:pPr>
      <w:r w:rsidRPr="00BA12EC">
        <w:rPr>
          <w:b/>
          <w:bCs/>
        </w:rPr>
        <w:t>Rejected</w:t>
      </w:r>
      <w:r w:rsidRPr="00BA12EC">
        <w:t>: The customer has rejected the quote or proposal.</w:t>
      </w:r>
    </w:p>
    <w:p w14:paraId="2FE9EC27" w14:textId="77777777" w:rsidR="00BA12EC" w:rsidRPr="00BA12EC" w:rsidRDefault="00BA12EC" w:rsidP="00BA12EC">
      <w:pPr>
        <w:numPr>
          <w:ilvl w:val="0"/>
          <w:numId w:val="4"/>
        </w:numPr>
      </w:pPr>
      <w:r w:rsidRPr="00BA12EC">
        <w:rPr>
          <w:b/>
          <w:bCs/>
        </w:rPr>
        <w:t>Completed</w:t>
      </w:r>
      <w:r w:rsidRPr="00BA12EC">
        <w:t>: The inquiry has been successfully resolved and any requested service has been completed.</w:t>
      </w:r>
    </w:p>
    <w:p w14:paraId="3C155761" w14:textId="77777777" w:rsidR="00BA12EC" w:rsidRPr="00BA12EC" w:rsidRDefault="00BA12EC" w:rsidP="00BA12EC">
      <w:pPr>
        <w:numPr>
          <w:ilvl w:val="0"/>
          <w:numId w:val="4"/>
        </w:numPr>
      </w:pPr>
      <w:r w:rsidRPr="00BA12EC">
        <w:rPr>
          <w:b/>
          <w:bCs/>
        </w:rPr>
        <w:t>Cancelled</w:t>
      </w:r>
      <w:r w:rsidRPr="00BA12EC">
        <w:t>: The inquiry has been cancelled by the customer or the team.</w:t>
      </w:r>
    </w:p>
    <w:p w14:paraId="19C5FB75" w14:textId="77777777" w:rsidR="00BA12EC" w:rsidRPr="00BA12EC" w:rsidRDefault="00BA12EC" w:rsidP="00BA12EC">
      <w:pPr>
        <w:numPr>
          <w:ilvl w:val="0"/>
          <w:numId w:val="4"/>
        </w:numPr>
      </w:pPr>
      <w:r w:rsidRPr="00BA12EC">
        <w:rPr>
          <w:b/>
          <w:bCs/>
        </w:rPr>
        <w:t>Closed</w:t>
      </w:r>
      <w:r w:rsidRPr="00BA12EC">
        <w:t>: The inquiry is closed for other reasons, such as inactivity or inability to fulfill the request.</w:t>
      </w:r>
    </w:p>
    <w:p w14:paraId="5B4C7B76" w14:textId="77777777" w:rsidR="00BA12EC" w:rsidRPr="00BA12EC" w:rsidRDefault="00BA12EC" w:rsidP="00BA12EC">
      <w:r w:rsidRPr="00BA12EC">
        <w:t>These statuses help in tracking and managing the progress of customer inquiries efficiently.</w:t>
      </w:r>
    </w:p>
    <w:p w14:paraId="49072DC8" w14:textId="77777777" w:rsidR="00BA12EC" w:rsidRDefault="00BA12EC" w:rsidP="00424B66"/>
    <w:p w14:paraId="104C5659" w14:textId="2D9B9E79" w:rsidR="00424B66" w:rsidRDefault="00424B66" w:rsidP="009435E7"/>
    <w:p w14:paraId="461B5416" w14:textId="77777777" w:rsidR="00424B66" w:rsidRDefault="00424B66" w:rsidP="009435E7"/>
    <w:sectPr w:rsidR="00424B66" w:rsidSect="008414E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67CC"/>
    <w:multiLevelType w:val="multilevel"/>
    <w:tmpl w:val="7BD4D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B567C6"/>
    <w:multiLevelType w:val="multilevel"/>
    <w:tmpl w:val="CB8E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F1B45"/>
    <w:multiLevelType w:val="multilevel"/>
    <w:tmpl w:val="99D29D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FF45DD"/>
    <w:multiLevelType w:val="multilevel"/>
    <w:tmpl w:val="C13CA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4E8"/>
    <w:rsid w:val="00424B66"/>
    <w:rsid w:val="008414E8"/>
    <w:rsid w:val="009435E7"/>
    <w:rsid w:val="00A445CB"/>
    <w:rsid w:val="00A667FF"/>
    <w:rsid w:val="00BA12EC"/>
    <w:rsid w:val="00FC1B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4714"/>
  <w15:chartTrackingRefBased/>
  <w15:docId w15:val="{206EAB3B-B132-40D4-9C6B-AA99BDE9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14E8"/>
    <w:rPr>
      <w:color w:val="0563C1" w:themeColor="hyperlink"/>
      <w:u w:val="single"/>
    </w:rPr>
  </w:style>
  <w:style w:type="character" w:styleId="UnresolvedMention">
    <w:name w:val="Unresolved Mention"/>
    <w:basedOn w:val="DefaultParagraphFont"/>
    <w:uiPriority w:val="99"/>
    <w:semiHidden/>
    <w:unhideWhenUsed/>
    <w:rsid w:val="00841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34682">
      <w:bodyDiv w:val="1"/>
      <w:marLeft w:val="0"/>
      <w:marRight w:val="0"/>
      <w:marTop w:val="0"/>
      <w:marBottom w:val="0"/>
      <w:divBdr>
        <w:top w:val="none" w:sz="0" w:space="0" w:color="auto"/>
        <w:left w:val="none" w:sz="0" w:space="0" w:color="auto"/>
        <w:bottom w:val="none" w:sz="0" w:space="0" w:color="auto"/>
        <w:right w:val="none" w:sz="0" w:space="0" w:color="auto"/>
      </w:divBdr>
    </w:div>
    <w:div w:id="596863107">
      <w:bodyDiv w:val="1"/>
      <w:marLeft w:val="0"/>
      <w:marRight w:val="0"/>
      <w:marTop w:val="0"/>
      <w:marBottom w:val="0"/>
      <w:divBdr>
        <w:top w:val="none" w:sz="0" w:space="0" w:color="auto"/>
        <w:left w:val="none" w:sz="0" w:space="0" w:color="auto"/>
        <w:bottom w:val="none" w:sz="0" w:space="0" w:color="auto"/>
        <w:right w:val="none" w:sz="0" w:space="0" w:color="auto"/>
      </w:divBdr>
    </w:div>
    <w:div w:id="929896581">
      <w:bodyDiv w:val="1"/>
      <w:marLeft w:val="0"/>
      <w:marRight w:val="0"/>
      <w:marTop w:val="0"/>
      <w:marBottom w:val="0"/>
      <w:divBdr>
        <w:top w:val="none" w:sz="0" w:space="0" w:color="auto"/>
        <w:left w:val="none" w:sz="0" w:space="0" w:color="auto"/>
        <w:bottom w:val="none" w:sz="0" w:space="0" w:color="auto"/>
        <w:right w:val="none" w:sz="0" w:space="0" w:color="auto"/>
      </w:divBdr>
    </w:div>
    <w:div w:id="946229388">
      <w:bodyDiv w:val="1"/>
      <w:marLeft w:val="0"/>
      <w:marRight w:val="0"/>
      <w:marTop w:val="0"/>
      <w:marBottom w:val="0"/>
      <w:divBdr>
        <w:top w:val="none" w:sz="0" w:space="0" w:color="auto"/>
        <w:left w:val="none" w:sz="0" w:space="0" w:color="auto"/>
        <w:bottom w:val="none" w:sz="0" w:space="0" w:color="auto"/>
        <w:right w:val="none" w:sz="0" w:space="0" w:color="auto"/>
      </w:divBdr>
    </w:div>
    <w:div w:id="1196113335">
      <w:bodyDiv w:val="1"/>
      <w:marLeft w:val="0"/>
      <w:marRight w:val="0"/>
      <w:marTop w:val="0"/>
      <w:marBottom w:val="0"/>
      <w:divBdr>
        <w:top w:val="none" w:sz="0" w:space="0" w:color="auto"/>
        <w:left w:val="none" w:sz="0" w:space="0" w:color="auto"/>
        <w:bottom w:val="none" w:sz="0" w:space="0" w:color="auto"/>
        <w:right w:val="none" w:sz="0" w:space="0" w:color="auto"/>
      </w:divBdr>
    </w:div>
    <w:div w:id="1210726767">
      <w:bodyDiv w:val="1"/>
      <w:marLeft w:val="0"/>
      <w:marRight w:val="0"/>
      <w:marTop w:val="0"/>
      <w:marBottom w:val="0"/>
      <w:divBdr>
        <w:top w:val="none" w:sz="0" w:space="0" w:color="auto"/>
        <w:left w:val="none" w:sz="0" w:space="0" w:color="auto"/>
        <w:bottom w:val="none" w:sz="0" w:space="0" w:color="auto"/>
        <w:right w:val="none" w:sz="0" w:space="0" w:color="auto"/>
      </w:divBdr>
    </w:div>
    <w:div w:id="1230923641">
      <w:bodyDiv w:val="1"/>
      <w:marLeft w:val="0"/>
      <w:marRight w:val="0"/>
      <w:marTop w:val="0"/>
      <w:marBottom w:val="0"/>
      <w:divBdr>
        <w:top w:val="none" w:sz="0" w:space="0" w:color="auto"/>
        <w:left w:val="none" w:sz="0" w:space="0" w:color="auto"/>
        <w:bottom w:val="none" w:sz="0" w:space="0" w:color="auto"/>
        <w:right w:val="none" w:sz="0" w:space="0" w:color="auto"/>
      </w:divBdr>
    </w:div>
    <w:div w:id="1351226852">
      <w:bodyDiv w:val="1"/>
      <w:marLeft w:val="0"/>
      <w:marRight w:val="0"/>
      <w:marTop w:val="0"/>
      <w:marBottom w:val="0"/>
      <w:divBdr>
        <w:top w:val="none" w:sz="0" w:space="0" w:color="auto"/>
        <w:left w:val="none" w:sz="0" w:space="0" w:color="auto"/>
        <w:bottom w:val="none" w:sz="0" w:space="0" w:color="auto"/>
        <w:right w:val="none" w:sz="0" w:space="0" w:color="auto"/>
      </w:divBdr>
    </w:div>
    <w:div w:id="1369644345">
      <w:bodyDiv w:val="1"/>
      <w:marLeft w:val="0"/>
      <w:marRight w:val="0"/>
      <w:marTop w:val="0"/>
      <w:marBottom w:val="0"/>
      <w:divBdr>
        <w:top w:val="none" w:sz="0" w:space="0" w:color="auto"/>
        <w:left w:val="none" w:sz="0" w:space="0" w:color="auto"/>
        <w:bottom w:val="none" w:sz="0" w:space="0" w:color="auto"/>
        <w:right w:val="none" w:sz="0" w:space="0" w:color="auto"/>
      </w:divBdr>
    </w:div>
    <w:div w:id="1373116833">
      <w:bodyDiv w:val="1"/>
      <w:marLeft w:val="0"/>
      <w:marRight w:val="0"/>
      <w:marTop w:val="0"/>
      <w:marBottom w:val="0"/>
      <w:divBdr>
        <w:top w:val="none" w:sz="0" w:space="0" w:color="auto"/>
        <w:left w:val="none" w:sz="0" w:space="0" w:color="auto"/>
        <w:bottom w:val="none" w:sz="0" w:space="0" w:color="auto"/>
        <w:right w:val="none" w:sz="0" w:space="0" w:color="auto"/>
      </w:divBdr>
    </w:div>
    <w:div w:id="1554846778">
      <w:bodyDiv w:val="1"/>
      <w:marLeft w:val="0"/>
      <w:marRight w:val="0"/>
      <w:marTop w:val="0"/>
      <w:marBottom w:val="0"/>
      <w:divBdr>
        <w:top w:val="none" w:sz="0" w:space="0" w:color="auto"/>
        <w:left w:val="none" w:sz="0" w:space="0" w:color="auto"/>
        <w:bottom w:val="none" w:sz="0" w:space="0" w:color="auto"/>
        <w:right w:val="none" w:sz="0" w:space="0" w:color="auto"/>
      </w:divBdr>
    </w:div>
    <w:div w:id="1761172173">
      <w:bodyDiv w:val="1"/>
      <w:marLeft w:val="0"/>
      <w:marRight w:val="0"/>
      <w:marTop w:val="0"/>
      <w:marBottom w:val="0"/>
      <w:divBdr>
        <w:top w:val="none" w:sz="0" w:space="0" w:color="auto"/>
        <w:left w:val="none" w:sz="0" w:space="0" w:color="auto"/>
        <w:bottom w:val="none" w:sz="0" w:space="0" w:color="auto"/>
        <w:right w:val="none" w:sz="0" w:space="0" w:color="auto"/>
      </w:divBdr>
    </w:div>
    <w:div w:id="1891769058">
      <w:bodyDiv w:val="1"/>
      <w:marLeft w:val="0"/>
      <w:marRight w:val="0"/>
      <w:marTop w:val="0"/>
      <w:marBottom w:val="0"/>
      <w:divBdr>
        <w:top w:val="none" w:sz="0" w:space="0" w:color="auto"/>
        <w:left w:val="none" w:sz="0" w:space="0" w:color="auto"/>
        <w:bottom w:val="none" w:sz="0" w:space="0" w:color="auto"/>
        <w:right w:val="none" w:sz="0" w:space="0" w:color="auto"/>
      </w:divBdr>
    </w:div>
    <w:div w:id="191110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icoinc.com/blog/core-transaction-platforms-facilitate-exchang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Pyre Aron</dc:creator>
  <cp:keywords/>
  <dc:description/>
  <cp:lastModifiedBy>Pyre Aron</cp:lastModifiedBy>
  <cp:revision>2</cp:revision>
  <dcterms:created xsi:type="dcterms:W3CDTF">2024-05-21T01:31:00Z</dcterms:created>
  <dcterms:modified xsi:type="dcterms:W3CDTF">2024-05-21T01:31:00Z</dcterms:modified>
</cp:coreProperties>
</file>