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6CE91"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The SNHU Travel project was the first </w:t>
      </w:r>
      <w:proofErr w:type="spellStart"/>
      <w:r w:rsidRPr="007C03B5">
        <w:rPr>
          <w:rFonts w:ascii="Times New Roman" w:hAnsi="Times New Roman" w:cs="Times New Roman"/>
        </w:rPr>
        <w:t>ChadaTech</w:t>
      </w:r>
      <w:proofErr w:type="spellEnd"/>
      <w:r w:rsidRPr="007C03B5">
        <w:rPr>
          <w:rFonts w:ascii="Times New Roman" w:hAnsi="Times New Roman" w:cs="Times New Roman"/>
        </w:rPr>
        <w:t xml:space="preserve"> project to use Scrum-Agile after years of using Waterfall. As Scrum Master, I ran planning, daily meetings, reviews, and retrospectives. My job was to keep the work on track </w:t>
      </w:r>
      <w:proofErr w:type="gramStart"/>
      <w:r w:rsidRPr="007C03B5">
        <w:rPr>
          <w:rFonts w:ascii="Times New Roman" w:hAnsi="Times New Roman" w:cs="Times New Roman"/>
        </w:rPr>
        <w:t>and</w:t>
      </w:r>
      <w:proofErr w:type="gramEnd"/>
      <w:r w:rsidRPr="007C03B5">
        <w:rPr>
          <w:rFonts w:ascii="Times New Roman" w:hAnsi="Times New Roman" w:cs="Times New Roman"/>
        </w:rPr>
        <w:t xml:space="preserve"> close to what the customer wanted. This reflection looks at the roles, user stories, problems, tools, and communication that helped us finish the project. In the end, Agile-Scrum worked best for this kind of work.</w:t>
      </w:r>
    </w:p>
    <w:p w14:paraId="6FCF729B"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The project only worked because each role </w:t>
      </w:r>
      <w:proofErr w:type="gramStart"/>
      <w:r w:rsidRPr="007C03B5">
        <w:rPr>
          <w:rFonts w:ascii="Times New Roman" w:hAnsi="Times New Roman" w:cs="Times New Roman"/>
        </w:rPr>
        <w:t>did</w:t>
      </w:r>
      <w:proofErr w:type="gramEnd"/>
      <w:r w:rsidRPr="007C03B5">
        <w:rPr>
          <w:rFonts w:ascii="Times New Roman" w:hAnsi="Times New Roman" w:cs="Times New Roman"/>
        </w:rPr>
        <w:t xml:space="preserve"> its part. When the developers got stuck because the API documents were missing, I brought the issue to the Product Owner. It was fixed in a few hours. </w:t>
      </w:r>
    </w:p>
    <w:p w14:paraId="046C8DA9"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The Product Owner kept the backlog organized and pushed for mobile compatibility after early feedback from stakeholders. This kept the team working on the most important features. </w:t>
      </w:r>
    </w:p>
    <w:p w14:paraId="53834EDB"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Well, the developers built the main parts: destination listings, booking, and account management. They also worked together in pair programming to fix a last-minute bug in the payment module. </w:t>
      </w:r>
    </w:p>
    <w:p w14:paraId="6F7505D1"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The tester created and ran test cases for each sprint. This </w:t>
      </w:r>
      <w:proofErr w:type="gramStart"/>
      <w:r w:rsidRPr="007C03B5">
        <w:rPr>
          <w:rFonts w:ascii="Times New Roman" w:hAnsi="Times New Roman" w:cs="Times New Roman"/>
        </w:rPr>
        <w:t>caught</w:t>
      </w:r>
      <w:proofErr w:type="gramEnd"/>
      <w:r w:rsidRPr="007C03B5">
        <w:rPr>
          <w:rFonts w:ascii="Times New Roman" w:hAnsi="Times New Roman" w:cs="Times New Roman"/>
        </w:rPr>
        <w:t xml:space="preserve"> problems like the booking </w:t>
      </w:r>
      <w:proofErr w:type="gramStart"/>
      <w:r w:rsidRPr="007C03B5">
        <w:rPr>
          <w:rFonts w:ascii="Times New Roman" w:hAnsi="Times New Roman" w:cs="Times New Roman"/>
        </w:rPr>
        <w:t>form</w:t>
      </w:r>
      <w:proofErr w:type="gramEnd"/>
      <w:r w:rsidRPr="007C03B5">
        <w:rPr>
          <w:rFonts w:ascii="Times New Roman" w:hAnsi="Times New Roman" w:cs="Times New Roman"/>
        </w:rPr>
        <w:t xml:space="preserve"> not handling dates right before release. These efforts </w:t>
      </w:r>
      <w:proofErr w:type="gramStart"/>
      <w:r w:rsidRPr="007C03B5">
        <w:rPr>
          <w:rFonts w:ascii="Times New Roman" w:hAnsi="Times New Roman" w:cs="Times New Roman"/>
        </w:rPr>
        <w:t>made</w:t>
      </w:r>
      <w:proofErr w:type="gramEnd"/>
      <w:r w:rsidRPr="007C03B5">
        <w:rPr>
          <w:rFonts w:ascii="Times New Roman" w:hAnsi="Times New Roman" w:cs="Times New Roman"/>
        </w:rPr>
        <w:t xml:space="preserve"> the product stronger and more reliable.</w:t>
      </w:r>
    </w:p>
    <w:p w14:paraId="776D1018"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Agile made it easier to split user stories into smaller pieces. For example, the story “As a traveler, I want to filter destinations by budget so I can plan an inexpensive trip” was broken into smaller parts and finished in two sprints. This let us release a basic filter early, get feedback, and then improve it later. In Sprint 2, the customer asked for a “Recommended Trip” feature. With Waterfall, this kind of change would have delayed the whole project. With Agile, we moved less important tasks to the next sprint and did a quick research spike to test the idea. This </w:t>
      </w:r>
      <w:proofErr w:type="gramStart"/>
      <w:r w:rsidRPr="007C03B5">
        <w:rPr>
          <w:rFonts w:ascii="Times New Roman" w:hAnsi="Times New Roman" w:cs="Times New Roman"/>
        </w:rPr>
        <w:t>let</w:t>
      </w:r>
      <w:proofErr w:type="gramEnd"/>
      <w:r w:rsidRPr="007C03B5">
        <w:rPr>
          <w:rFonts w:ascii="Times New Roman" w:hAnsi="Times New Roman" w:cs="Times New Roman"/>
        </w:rPr>
        <w:t xml:space="preserve"> us keep moving without losing quality.</w:t>
      </w:r>
    </w:p>
    <w:p w14:paraId="2E0F5B96"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Clear communication was important. A Slack message about missing </w:t>
      </w:r>
      <w:proofErr w:type="gramStart"/>
      <w:r w:rsidRPr="007C03B5">
        <w:rPr>
          <w:rFonts w:ascii="Times New Roman" w:hAnsi="Times New Roman" w:cs="Times New Roman"/>
        </w:rPr>
        <w:t>error</w:t>
      </w:r>
      <w:proofErr w:type="gramEnd"/>
      <w:r w:rsidRPr="007C03B5">
        <w:rPr>
          <w:rFonts w:ascii="Times New Roman" w:hAnsi="Times New Roman" w:cs="Times New Roman"/>
        </w:rPr>
        <w:t xml:space="preserve"> handling in the booking form led to the issue being fixed the same day. A sprint review email listed what was finished, what was not, and what came next. This kept the team and stakeholders on the same page. Both messages worked because they were short, direct, and aimed at the right people.</w:t>
      </w:r>
    </w:p>
    <w:p w14:paraId="1E394E81"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We also used tools to stay organized.  Confluence was great for meeting notes, design choices, and technical details. Well using JIRA helped track the backlog.  For example, </w:t>
      </w:r>
      <w:proofErr w:type="gramStart"/>
      <w:r w:rsidRPr="007C03B5">
        <w:rPr>
          <w:rFonts w:ascii="Times New Roman" w:hAnsi="Times New Roman" w:cs="Times New Roman"/>
        </w:rPr>
        <w:t>It</w:t>
      </w:r>
      <w:proofErr w:type="gramEnd"/>
      <w:r w:rsidRPr="007C03B5">
        <w:rPr>
          <w:rFonts w:ascii="Times New Roman" w:hAnsi="Times New Roman" w:cs="Times New Roman"/>
        </w:rPr>
        <w:t xml:space="preserve"> showed sprint progress and burndown charts. Such charts and daily standups gave us a quick way to bring up blockers and share updates. These tools together worked well with Scrum’s focus on transparency and adaptability.  </w:t>
      </w:r>
      <w:proofErr w:type="spellStart"/>
      <w:proofErr w:type="gramStart"/>
      <w:r w:rsidRPr="007C03B5">
        <w:rPr>
          <w:rFonts w:ascii="Times New Roman" w:hAnsi="Times New Roman" w:cs="Times New Roman"/>
        </w:rPr>
        <w:t>T hey</w:t>
      </w:r>
      <w:proofErr w:type="spellEnd"/>
      <w:proofErr w:type="gramEnd"/>
      <w:r w:rsidRPr="007C03B5">
        <w:rPr>
          <w:rFonts w:ascii="Times New Roman" w:hAnsi="Times New Roman" w:cs="Times New Roman"/>
        </w:rPr>
        <w:t xml:space="preserve"> kept the project steady and on schedule.</w:t>
      </w:r>
    </w:p>
    <w:p w14:paraId="17856982"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t xml:space="preserve">Agile had good points and bad </w:t>
      </w:r>
      <w:proofErr w:type="gramStart"/>
      <w:r w:rsidRPr="007C03B5">
        <w:rPr>
          <w:rFonts w:ascii="Times New Roman" w:hAnsi="Times New Roman" w:cs="Times New Roman"/>
        </w:rPr>
        <w:t>point .</w:t>
      </w:r>
      <w:proofErr w:type="gramEnd"/>
      <w:r w:rsidRPr="007C03B5">
        <w:rPr>
          <w:rFonts w:ascii="Times New Roman" w:hAnsi="Times New Roman" w:cs="Times New Roman"/>
        </w:rPr>
        <w:t xml:space="preserve"> One good thing was flexibility. </w:t>
      </w:r>
      <w:proofErr w:type="gramStart"/>
      <w:r w:rsidRPr="007C03B5">
        <w:rPr>
          <w:rFonts w:ascii="Times New Roman" w:hAnsi="Times New Roman" w:cs="Times New Roman"/>
        </w:rPr>
        <w:t xml:space="preserve">We  </w:t>
      </w:r>
      <w:proofErr w:type="spellStart"/>
      <w:r w:rsidRPr="007C03B5">
        <w:rPr>
          <w:rFonts w:ascii="Times New Roman" w:hAnsi="Times New Roman" w:cs="Times New Roman"/>
        </w:rPr>
        <w:t>ould</w:t>
      </w:r>
      <w:proofErr w:type="spellEnd"/>
      <w:proofErr w:type="gramEnd"/>
      <w:r w:rsidRPr="007C03B5">
        <w:rPr>
          <w:rFonts w:ascii="Times New Roman" w:hAnsi="Times New Roman" w:cs="Times New Roman"/>
        </w:rPr>
        <w:t xml:space="preserve"> change plans when requirements </w:t>
      </w:r>
      <w:proofErr w:type="gramStart"/>
      <w:r w:rsidRPr="007C03B5">
        <w:rPr>
          <w:rFonts w:ascii="Times New Roman" w:hAnsi="Times New Roman" w:cs="Times New Roman"/>
        </w:rPr>
        <w:t>change .</w:t>
      </w:r>
      <w:proofErr w:type="gramEnd"/>
      <w:r w:rsidRPr="007C03B5">
        <w:rPr>
          <w:rFonts w:ascii="Times New Roman" w:hAnsi="Times New Roman" w:cs="Times New Roman"/>
        </w:rPr>
        <w:t xml:space="preserve"> Another good part was delivering working features early. This gave stakeholders confidence and </w:t>
      </w:r>
      <w:proofErr w:type="gramStart"/>
      <w:r w:rsidRPr="007C03B5">
        <w:rPr>
          <w:rFonts w:ascii="Times New Roman" w:hAnsi="Times New Roman" w:cs="Times New Roman"/>
        </w:rPr>
        <w:t xml:space="preserve">let  </w:t>
      </w:r>
      <w:proofErr w:type="spellStart"/>
      <w:r w:rsidRPr="007C03B5">
        <w:rPr>
          <w:rFonts w:ascii="Times New Roman" w:hAnsi="Times New Roman" w:cs="Times New Roman"/>
        </w:rPr>
        <w:t>hem</w:t>
      </w:r>
      <w:proofErr w:type="spellEnd"/>
      <w:proofErr w:type="gramEnd"/>
      <w:r w:rsidRPr="007C03B5">
        <w:rPr>
          <w:rFonts w:ascii="Times New Roman" w:hAnsi="Times New Roman" w:cs="Times New Roman"/>
        </w:rPr>
        <w:t xml:space="preserve"> give us feedback. Testing all the time </w:t>
      </w:r>
      <w:proofErr w:type="spellStart"/>
      <w:proofErr w:type="gramStart"/>
      <w:r w:rsidRPr="007C03B5">
        <w:rPr>
          <w:rFonts w:ascii="Times New Roman" w:hAnsi="Times New Roman" w:cs="Times New Roman"/>
        </w:rPr>
        <w:t>als</w:t>
      </w:r>
      <w:proofErr w:type="spellEnd"/>
      <w:r w:rsidRPr="007C03B5">
        <w:rPr>
          <w:rFonts w:ascii="Times New Roman" w:hAnsi="Times New Roman" w:cs="Times New Roman"/>
        </w:rPr>
        <w:t xml:space="preserve">  helped</w:t>
      </w:r>
      <w:proofErr w:type="gramEnd"/>
      <w:r w:rsidRPr="007C03B5">
        <w:rPr>
          <w:rFonts w:ascii="Times New Roman" w:hAnsi="Times New Roman" w:cs="Times New Roman"/>
        </w:rPr>
        <w:t>. Bugs were found before release.</w:t>
      </w:r>
    </w:p>
    <w:p w14:paraId="742D4E01" w14:textId="77777777" w:rsidR="007C03B5" w:rsidRPr="007C03B5" w:rsidRDefault="007C03B5" w:rsidP="007C03B5">
      <w:pPr>
        <w:rPr>
          <w:rFonts w:ascii="Times New Roman" w:hAnsi="Times New Roman" w:cs="Times New Roman"/>
        </w:rPr>
      </w:pPr>
      <w:r w:rsidRPr="007C03B5">
        <w:rPr>
          <w:rFonts w:ascii="Times New Roman" w:hAnsi="Times New Roman" w:cs="Times New Roman"/>
        </w:rPr>
        <w:lastRenderedPageBreak/>
        <w:t xml:space="preserve">The bad side was rework. When priorities shifted, we sometimes had to redo things. Daily m </w:t>
      </w:r>
      <w:proofErr w:type="spellStart"/>
      <w:r w:rsidRPr="007C03B5">
        <w:rPr>
          <w:rFonts w:ascii="Times New Roman" w:hAnsi="Times New Roman" w:cs="Times New Roman"/>
        </w:rPr>
        <w:t>etings</w:t>
      </w:r>
      <w:proofErr w:type="spellEnd"/>
      <w:r w:rsidRPr="007C03B5">
        <w:rPr>
          <w:rFonts w:ascii="Times New Roman" w:hAnsi="Times New Roman" w:cs="Times New Roman"/>
        </w:rPr>
        <w:t xml:space="preserve"> also took up time, which was harder for remote members.  </w:t>
      </w:r>
      <w:proofErr w:type="spellStart"/>
      <w:r w:rsidRPr="007C03B5">
        <w:rPr>
          <w:rFonts w:ascii="Times New Roman" w:hAnsi="Times New Roman" w:cs="Times New Roman"/>
        </w:rPr>
        <w:t>ven</w:t>
      </w:r>
      <w:proofErr w:type="spellEnd"/>
      <w:r w:rsidRPr="007C03B5">
        <w:rPr>
          <w:rFonts w:ascii="Times New Roman" w:hAnsi="Times New Roman" w:cs="Times New Roman"/>
        </w:rPr>
        <w:t xml:space="preserve"> with those problems, Agile-Scrum still worked better than Waterfall. It </w:t>
      </w:r>
      <w:proofErr w:type="gramStart"/>
      <w:r w:rsidRPr="007C03B5">
        <w:rPr>
          <w:rFonts w:ascii="Times New Roman" w:hAnsi="Times New Roman" w:cs="Times New Roman"/>
        </w:rPr>
        <w:t>let</w:t>
      </w:r>
      <w:proofErr w:type="gramEnd"/>
      <w:r w:rsidRPr="007C03B5">
        <w:rPr>
          <w:rFonts w:ascii="Times New Roman" w:hAnsi="Times New Roman" w:cs="Times New Roman"/>
        </w:rPr>
        <w:t xml:space="preserve"> us keep moving without big delays or high costs.</w:t>
      </w:r>
    </w:p>
    <w:p w14:paraId="79B76F3E" w14:textId="09167BE5" w:rsidR="00A32713" w:rsidRPr="007C03B5" w:rsidRDefault="007C03B5" w:rsidP="007C03B5">
      <w:r w:rsidRPr="007C03B5">
        <w:rPr>
          <w:rFonts w:ascii="Times New Roman" w:hAnsi="Times New Roman" w:cs="Times New Roman"/>
        </w:rPr>
        <w:t xml:space="preserve">The SNHU </w:t>
      </w:r>
      <w:proofErr w:type="gramStart"/>
      <w:r w:rsidRPr="007C03B5">
        <w:rPr>
          <w:rFonts w:ascii="Times New Roman" w:hAnsi="Times New Roman" w:cs="Times New Roman"/>
        </w:rPr>
        <w:t xml:space="preserve">Travel  </w:t>
      </w:r>
      <w:proofErr w:type="spellStart"/>
      <w:r w:rsidRPr="007C03B5">
        <w:rPr>
          <w:rFonts w:ascii="Times New Roman" w:hAnsi="Times New Roman" w:cs="Times New Roman"/>
        </w:rPr>
        <w:t>roject</w:t>
      </w:r>
      <w:proofErr w:type="spellEnd"/>
      <w:proofErr w:type="gramEnd"/>
      <w:r w:rsidRPr="007C03B5">
        <w:rPr>
          <w:rFonts w:ascii="Times New Roman" w:hAnsi="Times New Roman" w:cs="Times New Roman"/>
        </w:rPr>
        <w:t xml:space="preserve"> showed that Agile can deliver quality software while handling change. Good </w:t>
      </w:r>
      <w:proofErr w:type="spellStart"/>
      <w:proofErr w:type="gramStart"/>
      <w:r w:rsidRPr="007C03B5">
        <w:rPr>
          <w:rFonts w:ascii="Times New Roman" w:hAnsi="Times New Roman" w:cs="Times New Roman"/>
        </w:rPr>
        <w:t>communicatio</w:t>
      </w:r>
      <w:proofErr w:type="spellEnd"/>
      <w:r w:rsidRPr="007C03B5">
        <w:rPr>
          <w:rFonts w:ascii="Times New Roman" w:hAnsi="Times New Roman" w:cs="Times New Roman"/>
        </w:rPr>
        <w:t xml:space="preserve"> ,</w:t>
      </w:r>
      <w:proofErr w:type="gramEnd"/>
      <w:r w:rsidRPr="007C03B5">
        <w:rPr>
          <w:rFonts w:ascii="Times New Roman" w:hAnsi="Times New Roman" w:cs="Times New Roman"/>
        </w:rPr>
        <w:t xml:space="preserve"> clear priorities, and steady delivery helped the team meet customer needs. The lessons learned here can support other </w:t>
      </w:r>
      <w:proofErr w:type="spellStart"/>
      <w:r w:rsidRPr="007C03B5">
        <w:rPr>
          <w:rFonts w:ascii="Times New Roman" w:hAnsi="Times New Roman" w:cs="Times New Roman"/>
        </w:rPr>
        <w:t>ChadaTech</w:t>
      </w:r>
      <w:proofErr w:type="spellEnd"/>
      <w:r w:rsidRPr="007C03B5">
        <w:rPr>
          <w:rFonts w:ascii="Times New Roman" w:hAnsi="Times New Roman" w:cs="Times New Roman"/>
        </w:rPr>
        <w:t xml:space="preserve"> teams as they move toward Agile.</w:t>
      </w:r>
    </w:p>
    <w:sectPr w:rsidR="00A32713" w:rsidRPr="007C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81B8A"/>
    <w:multiLevelType w:val="multilevel"/>
    <w:tmpl w:val="49EC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41B2"/>
    <w:multiLevelType w:val="multilevel"/>
    <w:tmpl w:val="269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35EE"/>
    <w:multiLevelType w:val="multilevel"/>
    <w:tmpl w:val="46B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A3E56"/>
    <w:multiLevelType w:val="multilevel"/>
    <w:tmpl w:val="5DA0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B0C8E"/>
    <w:multiLevelType w:val="multilevel"/>
    <w:tmpl w:val="C92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96672"/>
    <w:multiLevelType w:val="multilevel"/>
    <w:tmpl w:val="BCC2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A6E07"/>
    <w:multiLevelType w:val="multilevel"/>
    <w:tmpl w:val="B4A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637CE"/>
    <w:multiLevelType w:val="multilevel"/>
    <w:tmpl w:val="1C8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9050B"/>
    <w:multiLevelType w:val="multilevel"/>
    <w:tmpl w:val="677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F415D"/>
    <w:multiLevelType w:val="multilevel"/>
    <w:tmpl w:val="8EFC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7E0C2B"/>
    <w:multiLevelType w:val="multilevel"/>
    <w:tmpl w:val="23E8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223795">
    <w:abstractNumId w:val="6"/>
  </w:num>
  <w:num w:numId="2" w16cid:durableId="1762066525">
    <w:abstractNumId w:val="9"/>
  </w:num>
  <w:num w:numId="3" w16cid:durableId="468396918">
    <w:abstractNumId w:val="4"/>
  </w:num>
  <w:num w:numId="4" w16cid:durableId="1888947859">
    <w:abstractNumId w:val="0"/>
  </w:num>
  <w:num w:numId="5" w16cid:durableId="475533638">
    <w:abstractNumId w:val="7"/>
  </w:num>
  <w:num w:numId="6" w16cid:durableId="144711331">
    <w:abstractNumId w:val="8"/>
  </w:num>
  <w:num w:numId="7" w16cid:durableId="1089815823">
    <w:abstractNumId w:val="1"/>
  </w:num>
  <w:num w:numId="8" w16cid:durableId="974259497">
    <w:abstractNumId w:val="2"/>
  </w:num>
  <w:num w:numId="9" w16cid:durableId="532688605">
    <w:abstractNumId w:val="5"/>
  </w:num>
  <w:num w:numId="10" w16cid:durableId="719213390">
    <w:abstractNumId w:val="10"/>
  </w:num>
  <w:num w:numId="11" w16cid:durableId="2016762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13"/>
    <w:rsid w:val="001C445D"/>
    <w:rsid w:val="00357DF3"/>
    <w:rsid w:val="005B66FF"/>
    <w:rsid w:val="006E13F9"/>
    <w:rsid w:val="007C03B5"/>
    <w:rsid w:val="007D20C4"/>
    <w:rsid w:val="00873F2C"/>
    <w:rsid w:val="00A32713"/>
    <w:rsid w:val="00E8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7E19C"/>
  <w15:chartTrackingRefBased/>
  <w15:docId w15:val="{139E0843-3EF6-4837-9317-53E6F96A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713"/>
    <w:rPr>
      <w:rFonts w:eastAsiaTheme="majorEastAsia" w:cstheme="majorBidi"/>
      <w:color w:val="272727" w:themeColor="text1" w:themeTint="D8"/>
    </w:rPr>
  </w:style>
  <w:style w:type="paragraph" w:styleId="Title">
    <w:name w:val="Title"/>
    <w:basedOn w:val="Normal"/>
    <w:next w:val="Normal"/>
    <w:link w:val="TitleChar"/>
    <w:uiPriority w:val="10"/>
    <w:qFormat/>
    <w:rsid w:val="00A32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713"/>
    <w:pPr>
      <w:spacing w:before="160"/>
      <w:jc w:val="center"/>
    </w:pPr>
    <w:rPr>
      <w:i/>
      <w:iCs/>
      <w:color w:val="404040" w:themeColor="text1" w:themeTint="BF"/>
    </w:rPr>
  </w:style>
  <w:style w:type="character" w:customStyle="1" w:styleId="QuoteChar">
    <w:name w:val="Quote Char"/>
    <w:basedOn w:val="DefaultParagraphFont"/>
    <w:link w:val="Quote"/>
    <w:uiPriority w:val="29"/>
    <w:rsid w:val="00A32713"/>
    <w:rPr>
      <w:i/>
      <w:iCs/>
      <w:color w:val="404040" w:themeColor="text1" w:themeTint="BF"/>
    </w:rPr>
  </w:style>
  <w:style w:type="paragraph" w:styleId="ListParagraph">
    <w:name w:val="List Paragraph"/>
    <w:basedOn w:val="Normal"/>
    <w:uiPriority w:val="34"/>
    <w:qFormat/>
    <w:rsid w:val="00A32713"/>
    <w:pPr>
      <w:ind w:left="720"/>
      <w:contextualSpacing/>
    </w:pPr>
  </w:style>
  <w:style w:type="character" w:styleId="IntenseEmphasis">
    <w:name w:val="Intense Emphasis"/>
    <w:basedOn w:val="DefaultParagraphFont"/>
    <w:uiPriority w:val="21"/>
    <w:qFormat/>
    <w:rsid w:val="00A32713"/>
    <w:rPr>
      <w:i/>
      <w:iCs/>
      <w:color w:val="0F4761" w:themeColor="accent1" w:themeShade="BF"/>
    </w:rPr>
  </w:style>
  <w:style w:type="paragraph" w:styleId="IntenseQuote">
    <w:name w:val="Intense Quote"/>
    <w:basedOn w:val="Normal"/>
    <w:next w:val="Normal"/>
    <w:link w:val="IntenseQuoteChar"/>
    <w:uiPriority w:val="30"/>
    <w:qFormat/>
    <w:rsid w:val="00A32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713"/>
    <w:rPr>
      <w:i/>
      <w:iCs/>
      <w:color w:val="0F4761" w:themeColor="accent1" w:themeShade="BF"/>
    </w:rPr>
  </w:style>
  <w:style w:type="character" w:styleId="IntenseReference">
    <w:name w:val="Intense Reference"/>
    <w:basedOn w:val="DefaultParagraphFont"/>
    <w:uiPriority w:val="32"/>
    <w:qFormat/>
    <w:rsid w:val="00A327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581</Words>
  <Characters>2912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Aaron</dc:creator>
  <cp:keywords/>
  <dc:description/>
  <cp:lastModifiedBy>vogel, Aaron</cp:lastModifiedBy>
  <cp:revision>2</cp:revision>
  <dcterms:created xsi:type="dcterms:W3CDTF">2025-08-17T19:11:00Z</dcterms:created>
  <dcterms:modified xsi:type="dcterms:W3CDTF">2025-08-17T19:11:00Z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42e6587a-b7c8-4a14-862d-40e951381c2a</vt:lpwstr>
  </property>
</Properties>
</file>