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3D06B2" w14:textId="77777777" w:rsidR="00816322" w:rsidRDefault="00816322" w:rsidP="0021630E">
      <w:pPr>
        <w:pStyle w:val="NoSpacing"/>
        <w:jc w:val="center"/>
        <w:rPr>
          <w:rFonts w:ascii="Times New Roman" w:hAnsi="Times New Roman"/>
          <w:b/>
          <w:sz w:val="24"/>
          <w:szCs w:val="24"/>
        </w:rPr>
      </w:pPr>
    </w:p>
    <w:p w14:paraId="2436975C" w14:textId="1B00B43B" w:rsidR="00816322" w:rsidRPr="00816322" w:rsidRDefault="00816322" w:rsidP="0021630E">
      <w:pPr>
        <w:pStyle w:val="NoSpacing"/>
        <w:jc w:val="center"/>
        <w:rPr>
          <w:rFonts w:ascii="Times New Roman" w:hAnsi="Times New Roman"/>
          <w:sz w:val="24"/>
          <w:szCs w:val="24"/>
        </w:rPr>
      </w:pPr>
      <w:r>
        <w:rPr>
          <w:b/>
          <w:bCs/>
          <w:noProof/>
          <w:lang w:bidi="te-IN"/>
        </w:rPr>
        <w:drawing>
          <wp:inline distT="0" distB="0" distL="0" distR="0" wp14:anchorId="484B9BB1" wp14:editId="17A0AB3F">
            <wp:extent cx="4925695" cy="1015365"/>
            <wp:effectExtent l="0" t="0" r="0" b="0"/>
            <wp:docPr id="1" name="Picture 1" descr="Logo_Horizontal_longVersi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25695" cy="1015365"/>
                    </a:xfrm>
                    <a:prstGeom prst="rect">
                      <a:avLst/>
                    </a:prstGeom>
                    <a:noFill/>
                    <a:ln>
                      <a:noFill/>
                    </a:ln>
                  </pic:spPr>
                </pic:pic>
              </a:graphicData>
            </a:graphic>
          </wp:inline>
        </w:drawing>
      </w:r>
    </w:p>
    <w:p w14:paraId="2B3A7DD3" w14:textId="7DE63789" w:rsidR="0021630E" w:rsidRPr="0004280D" w:rsidRDefault="00A806E2" w:rsidP="0021630E">
      <w:pPr>
        <w:pStyle w:val="NoSpacing"/>
        <w:jc w:val="center"/>
        <w:rPr>
          <w:rFonts w:ascii="Times New Roman" w:hAnsi="Times New Roman"/>
          <w:b/>
          <w:sz w:val="24"/>
          <w:szCs w:val="24"/>
        </w:rPr>
      </w:pPr>
      <w:r>
        <w:rPr>
          <w:rFonts w:ascii="Times New Roman" w:hAnsi="Times New Roman"/>
          <w:b/>
          <w:sz w:val="24"/>
          <w:szCs w:val="24"/>
        </w:rPr>
        <w:t>SECOND</w:t>
      </w:r>
      <w:r w:rsidR="00D55F7B">
        <w:rPr>
          <w:rFonts w:ascii="Times New Roman" w:hAnsi="Times New Roman"/>
          <w:b/>
          <w:sz w:val="24"/>
          <w:szCs w:val="24"/>
        </w:rPr>
        <w:t xml:space="preserve"> </w:t>
      </w:r>
      <w:r w:rsidR="00BD6A9A">
        <w:rPr>
          <w:rFonts w:ascii="Times New Roman" w:hAnsi="Times New Roman"/>
          <w:b/>
          <w:sz w:val="24"/>
          <w:szCs w:val="24"/>
        </w:rPr>
        <w:t xml:space="preserve">SEMESTER </w:t>
      </w:r>
      <w:r w:rsidR="00816322">
        <w:rPr>
          <w:rFonts w:ascii="Times New Roman" w:hAnsi="Times New Roman"/>
          <w:b/>
          <w:sz w:val="24"/>
          <w:szCs w:val="24"/>
        </w:rPr>
        <w:t>2018-19</w:t>
      </w:r>
    </w:p>
    <w:p w14:paraId="7DF9D81F" w14:textId="77777777" w:rsidR="0021630E" w:rsidRPr="0004280D" w:rsidRDefault="0021630E" w:rsidP="0021630E">
      <w:pPr>
        <w:spacing w:before="60" w:after="60"/>
        <w:jc w:val="center"/>
        <w:rPr>
          <w:rFonts w:ascii="Times New Roman" w:hAnsi="Times New Roman" w:cs="Times New Roman"/>
          <w:u w:val="single"/>
        </w:rPr>
      </w:pPr>
      <w:r w:rsidRPr="0004280D">
        <w:rPr>
          <w:rFonts w:ascii="Times New Roman" w:hAnsi="Times New Roman" w:cs="Times New Roman"/>
          <w:u w:val="single"/>
        </w:rPr>
        <w:t>Course Handout (Part II)</w:t>
      </w:r>
    </w:p>
    <w:p w14:paraId="74E5209C" w14:textId="54E3BA39" w:rsidR="0021630E" w:rsidRPr="0004280D" w:rsidRDefault="0021630E" w:rsidP="0021630E">
      <w:pPr>
        <w:jc w:val="right"/>
        <w:rPr>
          <w:rFonts w:ascii="Times New Roman" w:hAnsi="Times New Roman" w:cs="Times New Roman"/>
        </w:rPr>
      </w:pPr>
      <w:r w:rsidRPr="0004280D">
        <w:rPr>
          <w:rFonts w:ascii="Times New Roman" w:hAnsi="Times New Roman" w:cs="Times New Roman"/>
        </w:rPr>
        <w:t xml:space="preserve">                           </w:t>
      </w:r>
      <w:r w:rsidR="00C47016">
        <w:rPr>
          <w:rFonts w:ascii="Times New Roman" w:hAnsi="Times New Roman" w:cs="Times New Roman"/>
        </w:rPr>
        <w:t xml:space="preserve">                        07</w:t>
      </w:r>
      <w:r w:rsidR="004F7DBA">
        <w:rPr>
          <w:rFonts w:ascii="Times New Roman" w:hAnsi="Times New Roman" w:cs="Times New Roman"/>
        </w:rPr>
        <w:t>/0</w:t>
      </w:r>
      <w:r w:rsidR="007F594B">
        <w:rPr>
          <w:rFonts w:ascii="Times New Roman" w:hAnsi="Times New Roman" w:cs="Times New Roman"/>
        </w:rPr>
        <w:t>1/2019</w:t>
      </w:r>
      <w:r w:rsidRPr="0004280D">
        <w:rPr>
          <w:rFonts w:ascii="Times New Roman" w:hAnsi="Times New Roman" w:cs="Times New Roman"/>
        </w:rPr>
        <w:t xml:space="preserve">      </w:t>
      </w:r>
    </w:p>
    <w:p w14:paraId="2C27F1B5" w14:textId="77777777" w:rsidR="00C5047A" w:rsidRPr="0004280D" w:rsidRDefault="00C5047A" w:rsidP="00CC20F7">
      <w:pPr>
        <w:pStyle w:val="p2"/>
        <w:jc w:val="center"/>
        <w:rPr>
          <w:rFonts w:ascii="Times New Roman" w:hAnsi="Times New Roman"/>
          <w:sz w:val="24"/>
          <w:szCs w:val="24"/>
        </w:rPr>
      </w:pPr>
      <w:r w:rsidRPr="0004280D">
        <w:rPr>
          <w:rFonts w:ascii="Times New Roman" w:hAnsi="Times New Roman"/>
          <w:sz w:val="24"/>
          <w:szCs w:val="24"/>
        </w:rPr>
        <w:t>_</w:t>
      </w:r>
    </w:p>
    <w:p w14:paraId="7CE122F5" w14:textId="5D781FA5" w:rsidR="00C5047A" w:rsidRPr="0004280D" w:rsidRDefault="00C5047A" w:rsidP="00CC20F7">
      <w:pPr>
        <w:pStyle w:val="p4"/>
        <w:jc w:val="both"/>
        <w:rPr>
          <w:rFonts w:ascii="Times New Roman" w:hAnsi="Times New Roman"/>
          <w:sz w:val="24"/>
          <w:szCs w:val="24"/>
        </w:rPr>
      </w:pPr>
      <w:r w:rsidRPr="0004280D">
        <w:rPr>
          <w:rFonts w:ascii="Times New Roman" w:hAnsi="Times New Roman"/>
          <w:sz w:val="24"/>
          <w:szCs w:val="24"/>
        </w:rPr>
        <w:t>In addition to part I (General Handout for all courses appended to the time table) this portion</w:t>
      </w:r>
      <w:r w:rsidR="00B24F74" w:rsidRPr="0004280D">
        <w:rPr>
          <w:rFonts w:ascii="Times New Roman" w:hAnsi="Times New Roman"/>
          <w:sz w:val="24"/>
          <w:szCs w:val="24"/>
        </w:rPr>
        <w:t xml:space="preserve"> </w:t>
      </w:r>
      <w:r w:rsidRPr="0004280D">
        <w:rPr>
          <w:rFonts w:ascii="Times New Roman" w:hAnsi="Times New Roman"/>
          <w:sz w:val="24"/>
          <w:szCs w:val="24"/>
        </w:rPr>
        <w:t>gives further specific details regarding the course.</w:t>
      </w:r>
    </w:p>
    <w:p w14:paraId="640704C4" w14:textId="77777777" w:rsidR="00CC20F7" w:rsidRPr="0004280D" w:rsidRDefault="00CC20F7" w:rsidP="00CC20F7">
      <w:pPr>
        <w:pStyle w:val="p4"/>
        <w:jc w:val="both"/>
        <w:rPr>
          <w:rFonts w:ascii="Times New Roman" w:hAnsi="Times New Roman"/>
          <w:sz w:val="24"/>
          <w:szCs w:val="24"/>
        </w:rPr>
      </w:pPr>
    </w:p>
    <w:p w14:paraId="7C4EC577" w14:textId="1FA5D4D5" w:rsidR="00C5047A" w:rsidRPr="002A1F5A" w:rsidRDefault="00C5047A" w:rsidP="00CC20F7">
      <w:pPr>
        <w:pStyle w:val="p4"/>
        <w:jc w:val="both"/>
        <w:rPr>
          <w:rFonts w:ascii="Times New Roman" w:hAnsi="Times New Roman"/>
          <w:i/>
          <w:sz w:val="24"/>
          <w:szCs w:val="24"/>
        </w:rPr>
      </w:pPr>
      <w:r w:rsidRPr="002A1F5A">
        <w:rPr>
          <w:rFonts w:ascii="Times New Roman" w:hAnsi="Times New Roman"/>
          <w:i/>
          <w:sz w:val="24"/>
          <w:szCs w:val="24"/>
        </w:rPr>
        <w:t xml:space="preserve">Course No. </w:t>
      </w:r>
      <w:r w:rsidR="008252E5" w:rsidRPr="002A1F5A">
        <w:rPr>
          <w:rFonts w:ascii="Times New Roman" w:hAnsi="Times New Roman"/>
          <w:i/>
          <w:sz w:val="24"/>
          <w:szCs w:val="24"/>
        </w:rPr>
        <w:tab/>
      </w:r>
      <w:r w:rsidR="008252E5" w:rsidRPr="002A1F5A">
        <w:rPr>
          <w:rFonts w:ascii="Times New Roman" w:hAnsi="Times New Roman"/>
          <w:i/>
          <w:sz w:val="24"/>
          <w:szCs w:val="24"/>
        </w:rPr>
        <w:tab/>
      </w:r>
      <w:r w:rsidRPr="002A1F5A">
        <w:rPr>
          <w:rFonts w:ascii="Times New Roman" w:hAnsi="Times New Roman"/>
          <w:i/>
          <w:sz w:val="24"/>
          <w:szCs w:val="24"/>
        </w:rPr>
        <w:t xml:space="preserve">: </w:t>
      </w:r>
      <w:bookmarkStart w:id="0" w:name="_GoBack"/>
      <w:r w:rsidRPr="002A1F5A">
        <w:rPr>
          <w:rFonts w:ascii="Times New Roman" w:hAnsi="Times New Roman"/>
          <w:i/>
          <w:sz w:val="24"/>
          <w:szCs w:val="24"/>
        </w:rPr>
        <w:t>GS</w:t>
      </w:r>
      <w:r w:rsidR="00AE6EDE">
        <w:rPr>
          <w:rFonts w:ascii="Times New Roman" w:hAnsi="Times New Roman"/>
          <w:i/>
          <w:sz w:val="24"/>
          <w:szCs w:val="24"/>
        </w:rPr>
        <w:t xml:space="preserve"> </w:t>
      </w:r>
      <w:r w:rsidRPr="002A1F5A">
        <w:rPr>
          <w:rFonts w:ascii="Times New Roman" w:hAnsi="Times New Roman"/>
          <w:i/>
          <w:sz w:val="24"/>
          <w:szCs w:val="24"/>
        </w:rPr>
        <w:t>F212</w:t>
      </w:r>
      <w:bookmarkEnd w:id="0"/>
    </w:p>
    <w:p w14:paraId="74FA6681" w14:textId="3BBF9754" w:rsidR="00C5047A" w:rsidRPr="002A1F5A" w:rsidRDefault="00C5047A" w:rsidP="00CC20F7">
      <w:pPr>
        <w:pStyle w:val="p4"/>
        <w:jc w:val="both"/>
        <w:rPr>
          <w:rFonts w:ascii="Times New Roman" w:hAnsi="Times New Roman"/>
          <w:i/>
          <w:sz w:val="24"/>
          <w:szCs w:val="24"/>
        </w:rPr>
      </w:pPr>
      <w:r w:rsidRPr="002A1F5A">
        <w:rPr>
          <w:rFonts w:ascii="Times New Roman" w:hAnsi="Times New Roman"/>
          <w:i/>
          <w:sz w:val="24"/>
          <w:szCs w:val="24"/>
        </w:rPr>
        <w:t xml:space="preserve">Course Title </w:t>
      </w:r>
      <w:r w:rsidR="008252E5" w:rsidRPr="002A1F5A">
        <w:rPr>
          <w:rFonts w:ascii="Times New Roman" w:hAnsi="Times New Roman"/>
          <w:i/>
          <w:sz w:val="24"/>
          <w:szCs w:val="24"/>
        </w:rPr>
        <w:tab/>
      </w:r>
      <w:r w:rsidR="008252E5" w:rsidRPr="002A1F5A">
        <w:rPr>
          <w:rFonts w:ascii="Times New Roman" w:hAnsi="Times New Roman"/>
          <w:i/>
          <w:sz w:val="24"/>
          <w:szCs w:val="24"/>
        </w:rPr>
        <w:tab/>
      </w:r>
      <w:r w:rsidRPr="002A1F5A">
        <w:rPr>
          <w:rFonts w:ascii="Times New Roman" w:hAnsi="Times New Roman"/>
          <w:i/>
          <w:sz w:val="24"/>
          <w:szCs w:val="24"/>
        </w:rPr>
        <w:t>: Environment, Development and Climate Change</w:t>
      </w:r>
    </w:p>
    <w:p w14:paraId="3A0618BC" w14:textId="3C9EA5FF" w:rsidR="00EA6E7E" w:rsidRDefault="00C5047A" w:rsidP="00EA6E7E">
      <w:pPr>
        <w:jc w:val="both"/>
        <w:rPr>
          <w:rFonts w:ascii="Times New Roman" w:hAnsi="Times New Roman"/>
          <w:bCs/>
          <w:i/>
          <w:sz w:val="22"/>
          <w:szCs w:val="22"/>
        </w:rPr>
      </w:pPr>
      <w:r w:rsidRPr="002A1F5A">
        <w:rPr>
          <w:rFonts w:ascii="Times New Roman" w:hAnsi="Times New Roman"/>
          <w:i/>
        </w:rPr>
        <w:t xml:space="preserve">Instructor-in-charge </w:t>
      </w:r>
      <w:r w:rsidR="00957982" w:rsidRPr="002A1F5A">
        <w:rPr>
          <w:rFonts w:ascii="Times New Roman" w:hAnsi="Times New Roman"/>
          <w:i/>
        </w:rPr>
        <w:tab/>
      </w:r>
      <w:r w:rsidRPr="002A1F5A">
        <w:rPr>
          <w:rFonts w:ascii="Times New Roman" w:hAnsi="Times New Roman"/>
          <w:i/>
        </w:rPr>
        <w:t xml:space="preserve">: Dr. </w:t>
      </w:r>
      <w:r w:rsidR="008E5891" w:rsidRPr="002A1F5A">
        <w:rPr>
          <w:rFonts w:ascii="Times New Roman" w:hAnsi="Times New Roman"/>
          <w:i/>
        </w:rPr>
        <w:t>Lavanya Suresh</w:t>
      </w:r>
      <w:r w:rsidR="00EA6E7E" w:rsidRPr="00EA6E7E">
        <w:rPr>
          <w:rFonts w:ascii="Times New Roman" w:hAnsi="Times New Roman"/>
          <w:bCs/>
          <w:i/>
          <w:sz w:val="22"/>
          <w:szCs w:val="22"/>
        </w:rPr>
        <w:t xml:space="preserve"> </w:t>
      </w:r>
    </w:p>
    <w:p w14:paraId="6C8FB964" w14:textId="3A4DCD14" w:rsidR="00EC5A2E" w:rsidRPr="00E07D8F" w:rsidRDefault="00EC5A2E" w:rsidP="00EA6E7E">
      <w:pPr>
        <w:jc w:val="both"/>
        <w:rPr>
          <w:rFonts w:ascii="Times New Roman" w:hAnsi="Times New Roman"/>
          <w:i/>
          <w:sz w:val="22"/>
          <w:szCs w:val="22"/>
        </w:rPr>
      </w:pPr>
      <w:r>
        <w:rPr>
          <w:rFonts w:ascii="Times New Roman" w:hAnsi="Times New Roman"/>
          <w:bCs/>
          <w:i/>
          <w:sz w:val="22"/>
          <w:szCs w:val="22"/>
        </w:rPr>
        <w:t>Co-Instructor                : Mr. Vinay Sankar P</w:t>
      </w:r>
    </w:p>
    <w:p w14:paraId="453B61DE" w14:textId="3E284ACB" w:rsidR="00C5047A" w:rsidRPr="002A1F5A" w:rsidRDefault="00C5047A" w:rsidP="00CC20F7">
      <w:pPr>
        <w:pStyle w:val="p4"/>
        <w:jc w:val="both"/>
        <w:rPr>
          <w:rFonts w:ascii="Times New Roman" w:hAnsi="Times New Roman"/>
          <w:i/>
          <w:sz w:val="24"/>
          <w:szCs w:val="24"/>
        </w:rPr>
      </w:pPr>
    </w:p>
    <w:p w14:paraId="122656FF" w14:textId="77777777" w:rsidR="00CC20F7" w:rsidRPr="0004280D" w:rsidRDefault="00CC20F7" w:rsidP="00CC20F7">
      <w:pPr>
        <w:pStyle w:val="p4"/>
        <w:jc w:val="both"/>
        <w:rPr>
          <w:rFonts w:ascii="Times New Roman" w:hAnsi="Times New Roman"/>
          <w:sz w:val="24"/>
          <w:szCs w:val="24"/>
        </w:rPr>
      </w:pPr>
    </w:p>
    <w:p w14:paraId="4AC64C30" w14:textId="7CCF581B" w:rsidR="00C5047A" w:rsidRPr="0004280D" w:rsidRDefault="00C5047A" w:rsidP="00CC20F7">
      <w:pPr>
        <w:pStyle w:val="p4"/>
        <w:jc w:val="both"/>
        <w:rPr>
          <w:rFonts w:ascii="Times New Roman" w:hAnsi="Times New Roman"/>
          <w:sz w:val="24"/>
          <w:szCs w:val="24"/>
        </w:rPr>
      </w:pPr>
      <w:r w:rsidRPr="0004280D">
        <w:rPr>
          <w:rFonts w:ascii="Times New Roman" w:hAnsi="Times New Roman"/>
          <w:b/>
          <w:sz w:val="24"/>
          <w:szCs w:val="24"/>
        </w:rPr>
        <w:t>1. Scope and Objectives:</w:t>
      </w:r>
      <w:r w:rsidRPr="0004280D">
        <w:rPr>
          <w:rFonts w:ascii="Times New Roman" w:hAnsi="Times New Roman"/>
          <w:sz w:val="24"/>
          <w:szCs w:val="24"/>
        </w:rPr>
        <w:t xml:space="preserve"> This course focuses on the concepts of</w:t>
      </w:r>
      <w:r w:rsidR="00DA0FD0" w:rsidRPr="0004280D">
        <w:rPr>
          <w:rFonts w:ascii="Times New Roman" w:hAnsi="Times New Roman"/>
          <w:sz w:val="24"/>
          <w:szCs w:val="24"/>
        </w:rPr>
        <w:t xml:space="preserve"> </w:t>
      </w:r>
      <w:r w:rsidRPr="0004280D">
        <w:rPr>
          <w:rFonts w:ascii="Times New Roman" w:hAnsi="Times New Roman"/>
          <w:sz w:val="24"/>
          <w:szCs w:val="24"/>
        </w:rPr>
        <w:t>environment, development, and climate change in the contemporary world.</w:t>
      </w:r>
      <w:r w:rsidR="008F24B7" w:rsidRPr="0004280D">
        <w:rPr>
          <w:rFonts w:ascii="Times New Roman" w:hAnsi="Times New Roman"/>
          <w:sz w:val="24"/>
          <w:szCs w:val="24"/>
        </w:rPr>
        <w:t xml:space="preserve"> </w:t>
      </w:r>
      <w:r w:rsidRPr="0004280D">
        <w:rPr>
          <w:rFonts w:ascii="Times New Roman" w:hAnsi="Times New Roman"/>
          <w:sz w:val="24"/>
          <w:szCs w:val="24"/>
        </w:rPr>
        <w:t>This course focuses on the nature and causes of environmental problems in developing countries.</w:t>
      </w:r>
      <w:r w:rsidR="008F24B7" w:rsidRPr="0004280D">
        <w:rPr>
          <w:rFonts w:ascii="Times New Roman" w:hAnsi="Times New Roman"/>
          <w:sz w:val="24"/>
          <w:szCs w:val="24"/>
        </w:rPr>
        <w:t xml:space="preserve"> </w:t>
      </w:r>
      <w:r w:rsidRPr="0004280D">
        <w:rPr>
          <w:rFonts w:ascii="Times New Roman" w:hAnsi="Times New Roman"/>
          <w:sz w:val="24"/>
          <w:szCs w:val="24"/>
        </w:rPr>
        <w:t>Attention is given to both the causes and solutions of environmental problems and the role of state</w:t>
      </w:r>
      <w:r w:rsidR="008F24B7" w:rsidRPr="0004280D">
        <w:rPr>
          <w:rFonts w:ascii="Times New Roman" w:hAnsi="Times New Roman"/>
          <w:sz w:val="24"/>
          <w:szCs w:val="24"/>
        </w:rPr>
        <w:t xml:space="preserve"> </w:t>
      </w:r>
      <w:r w:rsidR="0045334E" w:rsidRPr="0004280D">
        <w:rPr>
          <w:rFonts w:ascii="Times New Roman" w:hAnsi="Times New Roman"/>
          <w:sz w:val="24"/>
          <w:szCs w:val="24"/>
        </w:rPr>
        <w:t>and non-</w:t>
      </w:r>
      <w:r w:rsidRPr="0004280D">
        <w:rPr>
          <w:rFonts w:ascii="Times New Roman" w:hAnsi="Times New Roman"/>
          <w:sz w:val="24"/>
          <w:szCs w:val="24"/>
        </w:rPr>
        <w:t>state actors interacting at local, national and global scales.</w:t>
      </w:r>
      <w:r w:rsidR="008F24B7" w:rsidRPr="0004280D">
        <w:rPr>
          <w:rFonts w:ascii="Times New Roman" w:hAnsi="Times New Roman"/>
          <w:sz w:val="24"/>
          <w:szCs w:val="24"/>
        </w:rPr>
        <w:t xml:space="preserve"> </w:t>
      </w:r>
      <w:r w:rsidRPr="0004280D">
        <w:rPr>
          <w:rFonts w:ascii="Times New Roman" w:hAnsi="Times New Roman"/>
          <w:sz w:val="24"/>
          <w:szCs w:val="24"/>
        </w:rPr>
        <w:t>The objective of the course is to make the students aware of the debates and issues relating to</w:t>
      </w:r>
      <w:r w:rsidR="008F24B7" w:rsidRPr="0004280D">
        <w:rPr>
          <w:rFonts w:ascii="Times New Roman" w:hAnsi="Times New Roman"/>
          <w:sz w:val="24"/>
          <w:szCs w:val="24"/>
        </w:rPr>
        <w:t xml:space="preserve"> </w:t>
      </w:r>
      <w:r w:rsidRPr="0004280D">
        <w:rPr>
          <w:rFonts w:ascii="Times New Roman" w:hAnsi="Times New Roman"/>
          <w:sz w:val="24"/>
          <w:szCs w:val="24"/>
        </w:rPr>
        <w:t>environment, development and climate change. The goal of this course is for the learners to</w:t>
      </w:r>
      <w:r w:rsidR="008F24B7" w:rsidRPr="0004280D">
        <w:rPr>
          <w:rFonts w:ascii="Times New Roman" w:hAnsi="Times New Roman"/>
          <w:sz w:val="24"/>
          <w:szCs w:val="24"/>
        </w:rPr>
        <w:t xml:space="preserve"> </w:t>
      </w:r>
      <w:r w:rsidRPr="0004280D">
        <w:rPr>
          <w:rFonts w:ascii="Times New Roman" w:hAnsi="Times New Roman"/>
          <w:sz w:val="24"/>
          <w:szCs w:val="24"/>
        </w:rPr>
        <w:t>appreciate the people-environment relations and to understand the anthropocentric dynamics of</w:t>
      </w:r>
      <w:r w:rsidR="008F24B7" w:rsidRPr="0004280D">
        <w:rPr>
          <w:rFonts w:ascii="Times New Roman" w:hAnsi="Times New Roman"/>
          <w:sz w:val="24"/>
          <w:szCs w:val="24"/>
        </w:rPr>
        <w:t xml:space="preserve"> </w:t>
      </w:r>
      <w:r w:rsidRPr="0004280D">
        <w:rPr>
          <w:rFonts w:ascii="Times New Roman" w:hAnsi="Times New Roman"/>
          <w:sz w:val="24"/>
          <w:szCs w:val="24"/>
        </w:rPr>
        <w:t>development and climate change.</w:t>
      </w:r>
    </w:p>
    <w:p w14:paraId="34659BE3" w14:textId="77777777" w:rsidR="00CC20F7" w:rsidRPr="0004280D" w:rsidRDefault="00CC20F7" w:rsidP="00CC20F7">
      <w:pPr>
        <w:pStyle w:val="p4"/>
        <w:jc w:val="both"/>
        <w:rPr>
          <w:rFonts w:ascii="Times New Roman" w:hAnsi="Times New Roman"/>
          <w:sz w:val="24"/>
          <w:szCs w:val="24"/>
        </w:rPr>
      </w:pPr>
    </w:p>
    <w:p w14:paraId="391A3420" w14:textId="77777777" w:rsidR="00C5047A" w:rsidRPr="0004280D" w:rsidRDefault="00C5047A" w:rsidP="00CC20F7">
      <w:pPr>
        <w:pStyle w:val="p4"/>
        <w:jc w:val="both"/>
        <w:rPr>
          <w:rFonts w:ascii="Times New Roman" w:hAnsi="Times New Roman"/>
          <w:b/>
          <w:sz w:val="24"/>
          <w:szCs w:val="24"/>
        </w:rPr>
      </w:pPr>
      <w:r w:rsidRPr="0004280D">
        <w:rPr>
          <w:rFonts w:ascii="Times New Roman" w:hAnsi="Times New Roman"/>
          <w:b/>
          <w:sz w:val="24"/>
          <w:szCs w:val="24"/>
        </w:rPr>
        <w:t>2.</w:t>
      </w:r>
      <w:r w:rsidRPr="0004280D">
        <w:rPr>
          <w:rFonts w:ascii="Times New Roman" w:hAnsi="Times New Roman"/>
          <w:sz w:val="24"/>
          <w:szCs w:val="24"/>
        </w:rPr>
        <w:t xml:space="preserve"> </w:t>
      </w:r>
      <w:r w:rsidRPr="0004280D">
        <w:rPr>
          <w:rFonts w:ascii="Times New Roman" w:hAnsi="Times New Roman"/>
          <w:b/>
          <w:sz w:val="24"/>
          <w:szCs w:val="24"/>
        </w:rPr>
        <w:t>Learning Outcomes:</w:t>
      </w:r>
    </w:p>
    <w:p w14:paraId="127F9094" w14:textId="7AA90D0D" w:rsidR="00C5047A" w:rsidRPr="0004280D" w:rsidRDefault="00C5047A" w:rsidP="00EF4F62">
      <w:pPr>
        <w:pStyle w:val="p4"/>
        <w:numPr>
          <w:ilvl w:val="0"/>
          <w:numId w:val="4"/>
        </w:numPr>
        <w:jc w:val="both"/>
        <w:rPr>
          <w:rFonts w:ascii="Times New Roman" w:hAnsi="Times New Roman"/>
          <w:sz w:val="24"/>
          <w:szCs w:val="24"/>
        </w:rPr>
      </w:pPr>
      <w:r w:rsidRPr="0004280D">
        <w:rPr>
          <w:rFonts w:ascii="Times New Roman" w:hAnsi="Times New Roman"/>
          <w:sz w:val="24"/>
          <w:szCs w:val="24"/>
        </w:rPr>
        <w:t>By the end of the course</w:t>
      </w:r>
      <w:r w:rsidR="004C4E65">
        <w:rPr>
          <w:rFonts w:ascii="Times New Roman" w:hAnsi="Times New Roman"/>
          <w:sz w:val="24"/>
          <w:szCs w:val="24"/>
        </w:rPr>
        <w:t>,</w:t>
      </w:r>
      <w:r w:rsidRPr="0004280D">
        <w:rPr>
          <w:rFonts w:ascii="Times New Roman" w:hAnsi="Times New Roman"/>
          <w:sz w:val="24"/>
          <w:szCs w:val="24"/>
        </w:rPr>
        <w:t xml:space="preserve"> students will be able to appreciate role of various demographic,</w:t>
      </w:r>
      <w:r w:rsidR="008F24B7" w:rsidRPr="0004280D">
        <w:rPr>
          <w:rFonts w:ascii="Times New Roman" w:hAnsi="Times New Roman"/>
          <w:sz w:val="24"/>
          <w:szCs w:val="24"/>
        </w:rPr>
        <w:t xml:space="preserve"> </w:t>
      </w:r>
      <w:r w:rsidRPr="0004280D">
        <w:rPr>
          <w:rFonts w:ascii="Times New Roman" w:hAnsi="Times New Roman"/>
          <w:sz w:val="24"/>
          <w:szCs w:val="24"/>
        </w:rPr>
        <w:t>sociological and political factors influencing the environment and the processes</w:t>
      </w:r>
      <w:r w:rsidR="00CC0504" w:rsidRPr="0004280D">
        <w:rPr>
          <w:rFonts w:ascii="Times New Roman" w:hAnsi="Times New Roman"/>
          <w:sz w:val="24"/>
          <w:szCs w:val="24"/>
        </w:rPr>
        <w:t xml:space="preserve"> of</w:t>
      </w:r>
      <w:r w:rsidR="008F24B7" w:rsidRPr="0004280D">
        <w:rPr>
          <w:rFonts w:ascii="Times New Roman" w:hAnsi="Times New Roman"/>
          <w:sz w:val="24"/>
          <w:szCs w:val="24"/>
        </w:rPr>
        <w:t xml:space="preserve"> </w:t>
      </w:r>
      <w:r w:rsidRPr="0004280D">
        <w:rPr>
          <w:rFonts w:ascii="Times New Roman" w:hAnsi="Times New Roman"/>
          <w:sz w:val="24"/>
          <w:szCs w:val="24"/>
        </w:rPr>
        <w:t>development</w:t>
      </w:r>
    </w:p>
    <w:p w14:paraId="761722EA" w14:textId="022EA2D2" w:rsidR="00C5047A" w:rsidRPr="0004280D" w:rsidRDefault="00C5047A" w:rsidP="00EF4F62">
      <w:pPr>
        <w:pStyle w:val="p4"/>
        <w:numPr>
          <w:ilvl w:val="0"/>
          <w:numId w:val="4"/>
        </w:numPr>
        <w:jc w:val="both"/>
        <w:rPr>
          <w:rFonts w:ascii="Times New Roman" w:hAnsi="Times New Roman"/>
          <w:sz w:val="24"/>
          <w:szCs w:val="24"/>
        </w:rPr>
      </w:pPr>
      <w:r w:rsidRPr="0004280D">
        <w:rPr>
          <w:rFonts w:ascii="Times New Roman" w:hAnsi="Times New Roman"/>
          <w:sz w:val="24"/>
          <w:szCs w:val="24"/>
        </w:rPr>
        <w:t>Students will learn to identify and critically assess institutional and political strategies for</w:t>
      </w:r>
      <w:r w:rsidR="008F24B7" w:rsidRPr="0004280D">
        <w:rPr>
          <w:rFonts w:ascii="Times New Roman" w:hAnsi="Times New Roman"/>
          <w:sz w:val="24"/>
          <w:szCs w:val="24"/>
        </w:rPr>
        <w:t xml:space="preserve"> </w:t>
      </w:r>
      <w:r w:rsidRPr="0004280D">
        <w:rPr>
          <w:rFonts w:ascii="Times New Roman" w:hAnsi="Times New Roman"/>
          <w:sz w:val="24"/>
          <w:szCs w:val="24"/>
        </w:rPr>
        <w:t>managing environment and natural resources through various theoretical concepts and case</w:t>
      </w:r>
      <w:r w:rsidR="008F24B7" w:rsidRPr="0004280D">
        <w:rPr>
          <w:rFonts w:ascii="Times New Roman" w:hAnsi="Times New Roman"/>
          <w:sz w:val="24"/>
          <w:szCs w:val="24"/>
        </w:rPr>
        <w:t xml:space="preserve"> </w:t>
      </w:r>
      <w:r w:rsidRPr="0004280D">
        <w:rPr>
          <w:rFonts w:ascii="Times New Roman" w:hAnsi="Times New Roman"/>
          <w:sz w:val="24"/>
          <w:szCs w:val="24"/>
        </w:rPr>
        <w:t>studies</w:t>
      </w:r>
    </w:p>
    <w:p w14:paraId="48DEC228" w14:textId="0F0E265B" w:rsidR="00C5047A" w:rsidRPr="0004280D" w:rsidRDefault="004C4E65" w:rsidP="00EF4F62">
      <w:pPr>
        <w:pStyle w:val="p4"/>
        <w:numPr>
          <w:ilvl w:val="0"/>
          <w:numId w:val="4"/>
        </w:numPr>
        <w:jc w:val="both"/>
        <w:rPr>
          <w:rFonts w:ascii="Times New Roman" w:hAnsi="Times New Roman"/>
          <w:sz w:val="24"/>
          <w:szCs w:val="24"/>
        </w:rPr>
      </w:pPr>
      <w:r>
        <w:rPr>
          <w:rFonts w:ascii="Times New Roman" w:hAnsi="Times New Roman"/>
          <w:sz w:val="24"/>
          <w:szCs w:val="24"/>
        </w:rPr>
        <w:t>By the end of this</w:t>
      </w:r>
      <w:r w:rsidR="00C5047A" w:rsidRPr="0004280D">
        <w:rPr>
          <w:rFonts w:ascii="Times New Roman" w:hAnsi="Times New Roman"/>
          <w:sz w:val="24"/>
          <w:szCs w:val="24"/>
        </w:rPr>
        <w:t xml:space="preserve"> course</w:t>
      </w:r>
      <w:r>
        <w:rPr>
          <w:rFonts w:ascii="Times New Roman" w:hAnsi="Times New Roman"/>
          <w:sz w:val="24"/>
          <w:szCs w:val="24"/>
        </w:rPr>
        <w:t>,</w:t>
      </w:r>
      <w:r w:rsidR="00C5047A" w:rsidRPr="0004280D">
        <w:rPr>
          <w:rFonts w:ascii="Times New Roman" w:hAnsi="Times New Roman"/>
          <w:sz w:val="24"/>
          <w:szCs w:val="24"/>
        </w:rPr>
        <w:t xml:space="preserve"> students will be able to differentiate between optimal and</w:t>
      </w:r>
      <w:r w:rsidR="008F24B7" w:rsidRPr="0004280D">
        <w:rPr>
          <w:rFonts w:ascii="Times New Roman" w:hAnsi="Times New Roman"/>
          <w:sz w:val="24"/>
          <w:szCs w:val="24"/>
        </w:rPr>
        <w:t xml:space="preserve"> </w:t>
      </w:r>
      <w:r w:rsidR="00C5047A" w:rsidRPr="0004280D">
        <w:rPr>
          <w:rFonts w:ascii="Times New Roman" w:hAnsi="Times New Roman"/>
          <w:sz w:val="24"/>
          <w:szCs w:val="24"/>
        </w:rPr>
        <w:t>dangerous levels of Climate Change and its relationship with Development</w:t>
      </w:r>
    </w:p>
    <w:p w14:paraId="273AD727" w14:textId="2CE224C3" w:rsidR="00C5047A" w:rsidRPr="0004280D" w:rsidRDefault="00C5047A" w:rsidP="00EF4F62">
      <w:pPr>
        <w:pStyle w:val="p4"/>
        <w:numPr>
          <w:ilvl w:val="0"/>
          <w:numId w:val="4"/>
        </w:numPr>
        <w:jc w:val="both"/>
        <w:rPr>
          <w:rFonts w:ascii="Times New Roman" w:hAnsi="Times New Roman"/>
          <w:sz w:val="24"/>
          <w:szCs w:val="24"/>
        </w:rPr>
      </w:pPr>
      <w:r w:rsidRPr="0004280D">
        <w:rPr>
          <w:rFonts w:ascii="Times New Roman" w:hAnsi="Times New Roman"/>
          <w:sz w:val="24"/>
          <w:szCs w:val="24"/>
        </w:rPr>
        <w:t>By the end of the course</w:t>
      </w:r>
      <w:r w:rsidR="004C4E65">
        <w:rPr>
          <w:rFonts w:ascii="Times New Roman" w:hAnsi="Times New Roman"/>
          <w:sz w:val="24"/>
          <w:szCs w:val="24"/>
        </w:rPr>
        <w:t>,</w:t>
      </w:r>
      <w:r w:rsidRPr="0004280D">
        <w:rPr>
          <w:rFonts w:ascii="Times New Roman" w:hAnsi="Times New Roman"/>
          <w:sz w:val="24"/>
          <w:szCs w:val="24"/>
        </w:rPr>
        <w:t xml:space="preserve"> students will be able to analyze the everyday impact of human</w:t>
      </w:r>
      <w:r w:rsidR="008F24B7" w:rsidRPr="0004280D">
        <w:rPr>
          <w:rFonts w:ascii="Times New Roman" w:hAnsi="Times New Roman"/>
          <w:sz w:val="24"/>
          <w:szCs w:val="24"/>
        </w:rPr>
        <w:t xml:space="preserve"> </w:t>
      </w:r>
      <w:r w:rsidRPr="0004280D">
        <w:rPr>
          <w:rFonts w:ascii="Times New Roman" w:hAnsi="Times New Roman"/>
          <w:sz w:val="24"/>
          <w:szCs w:val="24"/>
        </w:rPr>
        <w:t>activities on environment and suggest modes of mitigating it through public policy</w:t>
      </w:r>
    </w:p>
    <w:p w14:paraId="175CAB97" w14:textId="77777777" w:rsidR="00CC20F7" w:rsidRPr="0004280D" w:rsidRDefault="00CC20F7" w:rsidP="00CC20F7">
      <w:pPr>
        <w:pStyle w:val="p4"/>
        <w:jc w:val="both"/>
        <w:rPr>
          <w:rFonts w:ascii="Times New Roman" w:hAnsi="Times New Roman"/>
          <w:sz w:val="24"/>
          <w:szCs w:val="24"/>
        </w:rPr>
      </w:pPr>
    </w:p>
    <w:p w14:paraId="39BD1332" w14:textId="515F7654" w:rsidR="003214A9" w:rsidRPr="003214A9" w:rsidRDefault="00C5047A" w:rsidP="003214A9">
      <w:pPr>
        <w:pStyle w:val="p4"/>
        <w:jc w:val="both"/>
        <w:rPr>
          <w:rFonts w:ascii="Times New Roman" w:hAnsi="Times New Roman"/>
          <w:b/>
          <w:bCs/>
          <w:sz w:val="24"/>
          <w:szCs w:val="24"/>
        </w:rPr>
      </w:pPr>
      <w:r w:rsidRPr="0004280D">
        <w:rPr>
          <w:rFonts w:ascii="Times New Roman" w:hAnsi="Times New Roman"/>
          <w:b/>
          <w:sz w:val="24"/>
          <w:szCs w:val="24"/>
        </w:rPr>
        <w:t>3. Text Books (TB</w:t>
      </w:r>
      <w:r w:rsidR="00F9098A" w:rsidRPr="0004280D">
        <w:rPr>
          <w:rFonts w:ascii="Times New Roman" w:hAnsi="Times New Roman"/>
          <w:b/>
          <w:sz w:val="24"/>
          <w:szCs w:val="24"/>
        </w:rPr>
        <w:t>)</w:t>
      </w:r>
      <w:r w:rsidR="003214A9">
        <w:rPr>
          <w:rFonts w:ascii="Times New Roman" w:hAnsi="Times New Roman"/>
          <w:b/>
          <w:sz w:val="24"/>
          <w:szCs w:val="24"/>
        </w:rPr>
        <w:t xml:space="preserve"> </w:t>
      </w:r>
      <w:r w:rsidR="003214A9" w:rsidRPr="003214A9">
        <w:rPr>
          <w:rFonts w:ascii="Times New Roman" w:hAnsi="Times New Roman"/>
          <w:sz w:val="24"/>
          <w:szCs w:val="24"/>
        </w:rPr>
        <w:t>Rangarajan, Mahesh</w:t>
      </w:r>
      <w:r w:rsidR="00DB27DE">
        <w:rPr>
          <w:rFonts w:ascii="Times New Roman" w:hAnsi="Times New Roman"/>
          <w:sz w:val="24"/>
          <w:szCs w:val="24"/>
        </w:rPr>
        <w:t>. 2006</w:t>
      </w:r>
      <w:r w:rsidR="003214A9" w:rsidRPr="003214A9">
        <w:rPr>
          <w:rFonts w:ascii="Times New Roman" w:hAnsi="Times New Roman"/>
          <w:sz w:val="24"/>
          <w:szCs w:val="24"/>
        </w:rPr>
        <w:t xml:space="preserve">. </w:t>
      </w:r>
      <w:r w:rsidR="003214A9" w:rsidRPr="003214A9">
        <w:rPr>
          <w:rFonts w:ascii="Times New Roman" w:hAnsi="Times New Roman"/>
          <w:bCs/>
          <w:i/>
          <w:sz w:val="24"/>
          <w:szCs w:val="24"/>
        </w:rPr>
        <w:t>Environmental Issues in India: </w:t>
      </w:r>
      <w:r w:rsidR="003214A9" w:rsidRPr="003214A9">
        <w:rPr>
          <w:rFonts w:ascii="Times New Roman" w:hAnsi="Times New Roman"/>
          <w:i/>
          <w:sz w:val="24"/>
          <w:szCs w:val="24"/>
        </w:rPr>
        <w:t>A Reader</w:t>
      </w:r>
      <w:r w:rsidR="003214A9" w:rsidRPr="003214A9">
        <w:rPr>
          <w:rFonts w:ascii="Times New Roman" w:hAnsi="Times New Roman"/>
          <w:sz w:val="24"/>
          <w:szCs w:val="24"/>
        </w:rPr>
        <w:t>. New Delhi: Pearson Education India</w:t>
      </w:r>
    </w:p>
    <w:p w14:paraId="4E9C44C2" w14:textId="4921DECC" w:rsidR="00CC20F7" w:rsidRPr="001929DF" w:rsidRDefault="00CC20F7" w:rsidP="001929DF">
      <w:pPr>
        <w:pStyle w:val="p4"/>
        <w:jc w:val="both"/>
        <w:rPr>
          <w:rFonts w:ascii="Times New Roman" w:hAnsi="Times New Roman"/>
          <w:b/>
          <w:sz w:val="24"/>
          <w:szCs w:val="24"/>
        </w:rPr>
      </w:pPr>
    </w:p>
    <w:p w14:paraId="3C0F19BD" w14:textId="13893782" w:rsidR="004B3FF9" w:rsidRPr="0004280D" w:rsidRDefault="004B4A52" w:rsidP="0036208C">
      <w:pPr>
        <w:pStyle w:val="p4"/>
        <w:jc w:val="both"/>
        <w:rPr>
          <w:rFonts w:ascii="Times New Roman" w:hAnsi="Times New Roman"/>
          <w:b/>
          <w:sz w:val="24"/>
          <w:szCs w:val="24"/>
        </w:rPr>
      </w:pPr>
      <w:r w:rsidRPr="0004280D">
        <w:rPr>
          <w:rFonts w:ascii="Times New Roman" w:hAnsi="Times New Roman"/>
          <w:b/>
          <w:i/>
          <w:sz w:val="24"/>
          <w:szCs w:val="24"/>
        </w:rPr>
        <w:t xml:space="preserve">Please </w:t>
      </w:r>
      <w:r w:rsidR="00C5047A" w:rsidRPr="0004280D">
        <w:rPr>
          <w:rFonts w:ascii="Times New Roman" w:hAnsi="Times New Roman"/>
          <w:b/>
          <w:i/>
          <w:sz w:val="24"/>
          <w:szCs w:val="24"/>
        </w:rPr>
        <w:t>Note:</w:t>
      </w:r>
      <w:r w:rsidR="00C5047A" w:rsidRPr="0004280D">
        <w:rPr>
          <w:rFonts w:ascii="Times New Roman" w:hAnsi="Times New Roman"/>
          <w:b/>
          <w:sz w:val="24"/>
          <w:szCs w:val="24"/>
        </w:rPr>
        <w:t xml:space="preserve"> </w:t>
      </w:r>
      <w:r w:rsidR="00C314A2" w:rsidRPr="0004280D">
        <w:rPr>
          <w:rFonts w:ascii="Times New Roman" w:hAnsi="Times New Roman"/>
          <w:b/>
          <w:i/>
          <w:sz w:val="24"/>
          <w:szCs w:val="24"/>
        </w:rPr>
        <w:t>This is</w:t>
      </w:r>
      <w:r w:rsidR="001B5E38" w:rsidRPr="0004280D">
        <w:rPr>
          <w:rFonts w:ascii="Times New Roman" w:hAnsi="Times New Roman"/>
          <w:b/>
          <w:i/>
          <w:sz w:val="24"/>
          <w:szCs w:val="24"/>
        </w:rPr>
        <w:t xml:space="preserve"> a reading intensive course</w:t>
      </w:r>
      <w:r w:rsidR="00C5047A" w:rsidRPr="0004280D">
        <w:rPr>
          <w:rFonts w:ascii="Times New Roman" w:hAnsi="Times New Roman"/>
          <w:b/>
          <w:sz w:val="24"/>
          <w:szCs w:val="24"/>
        </w:rPr>
        <w:t>.</w:t>
      </w:r>
      <w:r w:rsidR="001B5E38" w:rsidRPr="0004280D">
        <w:rPr>
          <w:rFonts w:ascii="Times New Roman" w:hAnsi="Times New Roman"/>
          <w:b/>
          <w:sz w:val="24"/>
          <w:szCs w:val="24"/>
        </w:rPr>
        <w:t xml:space="preserve"> </w:t>
      </w:r>
    </w:p>
    <w:p w14:paraId="359F0E5E" w14:textId="77777777" w:rsidR="004B6AFD" w:rsidRPr="0004280D" w:rsidRDefault="004B6AFD" w:rsidP="0036208C">
      <w:pPr>
        <w:pStyle w:val="p4"/>
        <w:jc w:val="both"/>
        <w:rPr>
          <w:rFonts w:ascii="Times New Roman" w:hAnsi="Times New Roman"/>
          <w:b/>
          <w:i/>
          <w:sz w:val="24"/>
          <w:szCs w:val="24"/>
        </w:rPr>
      </w:pPr>
    </w:p>
    <w:p w14:paraId="3B871F4B" w14:textId="3A58637F" w:rsidR="0088043C" w:rsidRPr="0004280D" w:rsidRDefault="0088043C" w:rsidP="0036208C">
      <w:pPr>
        <w:pStyle w:val="p4"/>
        <w:jc w:val="both"/>
        <w:rPr>
          <w:rFonts w:ascii="Times New Roman" w:hAnsi="Times New Roman"/>
          <w:b/>
          <w:sz w:val="24"/>
          <w:szCs w:val="24"/>
        </w:rPr>
      </w:pPr>
      <w:r w:rsidRPr="0004280D">
        <w:rPr>
          <w:rFonts w:ascii="Times New Roman" w:hAnsi="Times New Roman"/>
          <w:b/>
          <w:sz w:val="24"/>
          <w:szCs w:val="24"/>
        </w:rPr>
        <w:t>Reference books</w:t>
      </w:r>
      <w:r w:rsidR="00951124">
        <w:rPr>
          <w:rFonts w:ascii="Times New Roman" w:hAnsi="Times New Roman"/>
          <w:b/>
          <w:sz w:val="24"/>
          <w:szCs w:val="24"/>
        </w:rPr>
        <w:t xml:space="preserve"> (Ref)</w:t>
      </w:r>
      <w:r w:rsidRPr="0004280D">
        <w:rPr>
          <w:rFonts w:ascii="Times New Roman" w:hAnsi="Times New Roman"/>
          <w:b/>
          <w:sz w:val="24"/>
          <w:szCs w:val="24"/>
        </w:rPr>
        <w:t>:</w:t>
      </w:r>
    </w:p>
    <w:p w14:paraId="7E9585D9" w14:textId="493CC09B" w:rsidR="00951124" w:rsidRDefault="00951124" w:rsidP="00CA0CA2">
      <w:pPr>
        <w:pStyle w:val="ListParagraph"/>
        <w:numPr>
          <w:ilvl w:val="0"/>
          <w:numId w:val="3"/>
        </w:numPr>
        <w:autoSpaceDE w:val="0"/>
        <w:autoSpaceDN w:val="0"/>
        <w:adjustRightInd w:val="0"/>
        <w:jc w:val="both"/>
        <w:rPr>
          <w:rFonts w:ascii="Times New Roman" w:hAnsi="Times New Roman" w:cs="Times New Roman"/>
          <w:lang w:val="en-US"/>
        </w:rPr>
      </w:pPr>
      <w:r w:rsidRPr="0004280D">
        <w:rPr>
          <w:rFonts w:ascii="Times New Roman" w:hAnsi="Times New Roman"/>
          <w:lang w:val="en-US"/>
        </w:rPr>
        <w:t xml:space="preserve">Adams, W.M. 2009. </w:t>
      </w:r>
      <w:r w:rsidRPr="0004280D">
        <w:rPr>
          <w:rFonts w:ascii="Times New Roman" w:hAnsi="Times New Roman"/>
          <w:i/>
          <w:lang w:val="en-US"/>
        </w:rPr>
        <w:t>Green Development: Environment and Sustainability in a Developing World</w:t>
      </w:r>
      <w:r w:rsidRPr="0004280D">
        <w:rPr>
          <w:rFonts w:ascii="Times New Roman" w:hAnsi="Times New Roman"/>
          <w:lang w:val="en-US"/>
        </w:rPr>
        <w:t>. 3rd Edition. New York: Routledge</w:t>
      </w:r>
    </w:p>
    <w:p w14:paraId="3628AB51" w14:textId="3D7385BD" w:rsidR="0088043C" w:rsidRDefault="0088043C" w:rsidP="005775C1">
      <w:pPr>
        <w:pStyle w:val="p4"/>
        <w:numPr>
          <w:ilvl w:val="0"/>
          <w:numId w:val="3"/>
        </w:numPr>
        <w:jc w:val="both"/>
        <w:rPr>
          <w:rFonts w:ascii="Times New Roman" w:hAnsi="Times New Roman"/>
          <w:bCs/>
          <w:sz w:val="24"/>
          <w:szCs w:val="24"/>
          <w:lang w:val="en-US"/>
        </w:rPr>
      </w:pPr>
      <w:r w:rsidRPr="0004280D">
        <w:rPr>
          <w:rFonts w:ascii="Times New Roman" w:hAnsi="Times New Roman"/>
          <w:bCs/>
          <w:sz w:val="24"/>
          <w:szCs w:val="24"/>
          <w:lang w:val="en-US"/>
        </w:rPr>
        <w:lastRenderedPageBreak/>
        <w:t xml:space="preserve">Robbins, P. 2004. </w:t>
      </w:r>
      <w:r w:rsidRPr="0004280D">
        <w:rPr>
          <w:rFonts w:ascii="Times New Roman" w:hAnsi="Times New Roman"/>
          <w:bCs/>
          <w:i/>
          <w:sz w:val="24"/>
          <w:szCs w:val="24"/>
          <w:lang w:val="en-US"/>
        </w:rPr>
        <w:t>Political Ecology, A Critical Introduction</w:t>
      </w:r>
      <w:r w:rsidRPr="0004280D">
        <w:rPr>
          <w:rFonts w:ascii="Times New Roman" w:hAnsi="Times New Roman"/>
          <w:bCs/>
          <w:sz w:val="24"/>
          <w:szCs w:val="24"/>
          <w:lang w:val="en-US"/>
        </w:rPr>
        <w:t>.  Oxford: Blackwell Publishing.</w:t>
      </w:r>
      <w:r w:rsidR="00E71A8E">
        <w:rPr>
          <w:rFonts w:ascii="Times New Roman" w:hAnsi="Times New Roman"/>
          <w:bCs/>
          <w:sz w:val="24"/>
          <w:szCs w:val="24"/>
          <w:lang w:val="en-US"/>
        </w:rPr>
        <w:t xml:space="preserve"> (only chapter 1)</w:t>
      </w:r>
    </w:p>
    <w:p w14:paraId="743A71B9" w14:textId="75C4C5BD" w:rsidR="00193E47" w:rsidRPr="0004280D" w:rsidRDefault="00193E47" w:rsidP="005775C1">
      <w:pPr>
        <w:pStyle w:val="p4"/>
        <w:numPr>
          <w:ilvl w:val="0"/>
          <w:numId w:val="3"/>
        </w:numPr>
        <w:jc w:val="both"/>
        <w:rPr>
          <w:rFonts w:ascii="Times New Roman" w:hAnsi="Times New Roman"/>
          <w:bCs/>
          <w:sz w:val="24"/>
          <w:szCs w:val="24"/>
          <w:lang w:val="en-US"/>
        </w:rPr>
      </w:pPr>
      <w:r w:rsidRPr="0004280D">
        <w:rPr>
          <w:rFonts w:ascii="Times New Roman" w:hAnsi="Times New Roman"/>
          <w:bCs/>
          <w:sz w:val="24"/>
          <w:szCs w:val="24"/>
          <w:lang w:val="en-US"/>
        </w:rPr>
        <w:t xml:space="preserve">Bryant, Raymond L., and Sinead Bailey. 1997. </w:t>
      </w:r>
      <w:r w:rsidRPr="0004280D">
        <w:rPr>
          <w:rFonts w:ascii="Times New Roman" w:hAnsi="Times New Roman"/>
          <w:bCs/>
          <w:i/>
          <w:sz w:val="24"/>
          <w:szCs w:val="24"/>
          <w:lang w:val="en-US"/>
        </w:rPr>
        <w:t>Third World Political Ecology</w:t>
      </w:r>
      <w:r w:rsidRPr="0004280D">
        <w:rPr>
          <w:rFonts w:ascii="Times New Roman" w:hAnsi="Times New Roman"/>
          <w:bCs/>
          <w:sz w:val="24"/>
          <w:szCs w:val="24"/>
          <w:lang w:val="en-US"/>
        </w:rPr>
        <w:t>. London: Routledge</w:t>
      </w:r>
      <w:r w:rsidR="00FD64A7">
        <w:rPr>
          <w:rFonts w:ascii="Times New Roman" w:hAnsi="Times New Roman"/>
          <w:bCs/>
          <w:sz w:val="24"/>
          <w:szCs w:val="24"/>
          <w:lang w:val="en-US"/>
        </w:rPr>
        <w:t xml:space="preserve"> (only Introduction, chapter 1 and 2)</w:t>
      </w:r>
    </w:p>
    <w:p w14:paraId="5D2460C2" w14:textId="3D5D1848" w:rsidR="00C5712D" w:rsidRPr="0004280D" w:rsidRDefault="00CA0CA2" w:rsidP="00C5712D">
      <w:pPr>
        <w:pStyle w:val="p4"/>
        <w:numPr>
          <w:ilvl w:val="0"/>
          <w:numId w:val="3"/>
        </w:numPr>
        <w:jc w:val="both"/>
        <w:rPr>
          <w:rFonts w:ascii="Times New Roman" w:hAnsi="Times New Roman"/>
          <w:bCs/>
          <w:sz w:val="24"/>
          <w:szCs w:val="24"/>
          <w:lang w:val="en-US"/>
        </w:rPr>
      </w:pPr>
      <w:r w:rsidRPr="0004280D">
        <w:rPr>
          <w:rFonts w:ascii="Times New Roman" w:hAnsi="Times New Roman"/>
          <w:bCs/>
          <w:sz w:val="24"/>
          <w:szCs w:val="24"/>
          <w:lang w:val="en-US"/>
        </w:rPr>
        <w:t xml:space="preserve">Roberts, J. Timmons and Bradley C. Parks. 2007. </w:t>
      </w:r>
      <w:r w:rsidRPr="0004280D">
        <w:rPr>
          <w:rFonts w:ascii="Times New Roman" w:hAnsi="Times New Roman"/>
          <w:bCs/>
          <w:i/>
          <w:sz w:val="24"/>
          <w:szCs w:val="24"/>
          <w:lang w:val="en-US"/>
        </w:rPr>
        <w:t>Climate of Injustice: Global Inequality, North-South Politics, and Climate Policy</w:t>
      </w:r>
      <w:r w:rsidRPr="0004280D">
        <w:rPr>
          <w:rFonts w:ascii="Times New Roman" w:hAnsi="Times New Roman"/>
          <w:bCs/>
          <w:sz w:val="24"/>
          <w:szCs w:val="24"/>
          <w:lang w:val="en-US"/>
        </w:rPr>
        <w:t>. Cambridge: MIT Press.</w:t>
      </w:r>
      <w:r w:rsidR="0081348A">
        <w:rPr>
          <w:rFonts w:ascii="Times New Roman" w:hAnsi="Times New Roman"/>
          <w:bCs/>
          <w:sz w:val="24"/>
          <w:szCs w:val="24"/>
          <w:lang w:val="en-US"/>
        </w:rPr>
        <w:t xml:space="preserve"> (only chapter 1 and 2)</w:t>
      </w:r>
    </w:p>
    <w:p w14:paraId="7EB6A2D8" w14:textId="5C17279A" w:rsidR="00E71A8E" w:rsidRPr="00E71A8E" w:rsidRDefault="00E71A8E" w:rsidP="00E71A8E">
      <w:pPr>
        <w:autoSpaceDE w:val="0"/>
        <w:autoSpaceDN w:val="0"/>
        <w:adjustRightInd w:val="0"/>
        <w:jc w:val="both"/>
        <w:rPr>
          <w:rFonts w:ascii="Times New Roman" w:hAnsi="Times New Roman" w:cs="Times New Roman"/>
          <w:b/>
          <w:lang w:val="en-US"/>
        </w:rPr>
      </w:pPr>
      <w:r w:rsidRPr="00E71A8E">
        <w:rPr>
          <w:rFonts w:ascii="Times New Roman" w:hAnsi="Times New Roman" w:cs="Times New Roman"/>
          <w:b/>
          <w:lang w:val="en-US"/>
        </w:rPr>
        <w:t>Articles</w:t>
      </w:r>
      <w:r w:rsidR="00801501">
        <w:rPr>
          <w:rFonts w:ascii="Times New Roman" w:hAnsi="Times New Roman" w:cs="Times New Roman"/>
          <w:b/>
          <w:lang w:val="en-US"/>
        </w:rPr>
        <w:t xml:space="preserve"> and reports</w:t>
      </w:r>
      <w:r w:rsidRPr="00E71A8E">
        <w:rPr>
          <w:rFonts w:ascii="Times New Roman" w:hAnsi="Times New Roman" w:cs="Times New Roman"/>
          <w:b/>
          <w:lang w:val="en-US"/>
        </w:rPr>
        <w:t>:</w:t>
      </w:r>
    </w:p>
    <w:p w14:paraId="54822FFC" w14:textId="6C1B97CF" w:rsidR="00371708" w:rsidRPr="00371708" w:rsidRDefault="00371708" w:rsidP="00801501">
      <w:pPr>
        <w:pStyle w:val="ListParagraph"/>
        <w:numPr>
          <w:ilvl w:val="0"/>
          <w:numId w:val="10"/>
        </w:numPr>
        <w:autoSpaceDE w:val="0"/>
        <w:autoSpaceDN w:val="0"/>
        <w:adjustRightInd w:val="0"/>
        <w:jc w:val="both"/>
        <w:rPr>
          <w:rFonts w:ascii="Times New Roman" w:hAnsi="Times New Roman" w:cs="Times New Roman"/>
          <w:lang w:val="en-US"/>
        </w:rPr>
      </w:pPr>
      <w:r w:rsidRPr="0004280D">
        <w:rPr>
          <w:rFonts w:ascii="Times New Roman" w:hAnsi="Times New Roman" w:cs="Times New Roman"/>
          <w:lang w:val="en-US"/>
        </w:rPr>
        <w:t xml:space="preserve">Lele, Sharachchandra M. 1991. Sustainable Development: A Critical Review. </w:t>
      </w:r>
      <w:r w:rsidRPr="0004280D">
        <w:rPr>
          <w:rFonts w:ascii="Times New Roman" w:hAnsi="Times New Roman" w:cs="Times New Roman"/>
          <w:i/>
          <w:lang w:val="en-US"/>
        </w:rPr>
        <w:t xml:space="preserve">World Development </w:t>
      </w:r>
      <w:r w:rsidRPr="0004280D">
        <w:rPr>
          <w:rFonts w:ascii="Times New Roman" w:hAnsi="Times New Roman" w:cs="Times New Roman"/>
          <w:lang w:val="en-US"/>
        </w:rPr>
        <w:t>19 (6):607-621</w:t>
      </w:r>
    </w:p>
    <w:p w14:paraId="7244CBF7" w14:textId="4013C546" w:rsidR="002D3E65" w:rsidRDefault="009D1970" w:rsidP="00801501">
      <w:pPr>
        <w:pStyle w:val="p4"/>
        <w:numPr>
          <w:ilvl w:val="0"/>
          <w:numId w:val="10"/>
        </w:numPr>
        <w:jc w:val="both"/>
        <w:rPr>
          <w:rFonts w:ascii="Times New Roman" w:hAnsi="Times New Roman"/>
          <w:bCs/>
          <w:sz w:val="24"/>
          <w:szCs w:val="24"/>
          <w:lang w:val="en-US"/>
        </w:rPr>
      </w:pPr>
      <w:r w:rsidRPr="0004280D">
        <w:rPr>
          <w:rFonts w:ascii="Times New Roman" w:hAnsi="Times New Roman"/>
          <w:bCs/>
          <w:sz w:val="24"/>
          <w:szCs w:val="24"/>
          <w:lang w:val="en-US"/>
        </w:rPr>
        <w:t>Intergovernmental Panel on Climate Change (IPCC)</w:t>
      </w:r>
      <w:r w:rsidR="008267C8" w:rsidRPr="0004280D">
        <w:rPr>
          <w:rFonts w:ascii="Times New Roman" w:hAnsi="Times New Roman"/>
          <w:bCs/>
          <w:sz w:val="24"/>
          <w:szCs w:val="24"/>
          <w:lang w:val="en-US"/>
        </w:rPr>
        <w:t>.</w:t>
      </w:r>
      <w:r w:rsidR="002D3E65" w:rsidRPr="0004280D">
        <w:rPr>
          <w:rFonts w:ascii="Times New Roman" w:hAnsi="Times New Roman"/>
          <w:bCs/>
          <w:sz w:val="24"/>
          <w:szCs w:val="24"/>
          <w:lang w:val="en-US"/>
        </w:rPr>
        <w:t xml:space="preserve"> 2014: </w:t>
      </w:r>
      <w:r w:rsidR="002D3E65" w:rsidRPr="0004280D">
        <w:rPr>
          <w:rFonts w:ascii="Times New Roman" w:hAnsi="Times New Roman"/>
          <w:bCs/>
          <w:i/>
          <w:sz w:val="24"/>
          <w:szCs w:val="24"/>
          <w:lang w:val="en-US"/>
        </w:rPr>
        <w:t>Climate Change 2014: Synthesis Report. Contribution of Working Groups I, II and III to the Fifth Assessment Report of the Intergovernmental Panel on Climate Change</w:t>
      </w:r>
      <w:r w:rsidR="00813F97" w:rsidRPr="0004280D">
        <w:rPr>
          <w:rFonts w:ascii="Times New Roman" w:hAnsi="Times New Roman"/>
          <w:sz w:val="24"/>
          <w:szCs w:val="24"/>
        </w:rPr>
        <w:t xml:space="preserve">. </w:t>
      </w:r>
      <w:r w:rsidR="00813F97" w:rsidRPr="0004280D">
        <w:rPr>
          <w:rFonts w:ascii="Times New Roman" w:hAnsi="Times New Roman"/>
          <w:bCs/>
          <w:sz w:val="24"/>
          <w:szCs w:val="24"/>
          <w:lang w:val="en-US"/>
        </w:rPr>
        <w:t>Geneva: IPCC</w:t>
      </w:r>
    </w:p>
    <w:p w14:paraId="779F1F6E" w14:textId="5ECD90D6" w:rsidR="005B34E7" w:rsidRDefault="005B34E7" w:rsidP="00801501">
      <w:pPr>
        <w:pStyle w:val="p4"/>
        <w:numPr>
          <w:ilvl w:val="0"/>
          <w:numId w:val="10"/>
        </w:numPr>
        <w:jc w:val="both"/>
        <w:rPr>
          <w:rFonts w:ascii="Times New Roman" w:hAnsi="Times New Roman"/>
          <w:bCs/>
          <w:sz w:val="24"/>
          <w:szCs w:val="24"/>
          <w:lang w:val="en-US"/>
        </w:rPr>
      </w:pPr>
      <w:r>
        <w:rPr>
          <w:rFonts w:ascii="Times New Roman" w:hAnsi="Times New Roman"/>
          <w:bCs/>
          <w:sz w:val="24"/>
          <w:szCs w:val="24"/>
          <w:lang w:val="en-US"/>
        </w:rPr>
        <w:t xml:space="preserve">Agarwal, Anil and Narain, Sunita. 1991. </w:t>
      </w:r>
      <w:r w:rsidRPr="005B34E7">
        <w:rPr>
          <w:rFonts w:ascii="Times New Roman" w:hAnsi="Times New Roman"/>
          <w:bCs/>
          <w:i/>
          <w:sz w:val="24"/>
          <w:szCs w:val="24"/>
          <w:lang w:val="en-US"/>
        </w:rPr>
        <w:t>Global Warming in an Unequal World: A Case of Environmental Colonialism</w:t>
      </w:r>
      <w:r>
        <w:rPr>
          <w:rFonts w:ascii="Times New Roman" w:hAnsi="Times New Roman"/>
          <w:bCs/>
          <w:sz w:val="24"/>
          <w:szCs w:val="24"/>
          <w:lang w:val="en-US"/>
        </w:rPr>
        <w:t xml:space="preserve">. New Delhi: </w:t>
      </w:r>
      <w:r w:rsidRPr="005B34E7">
        <w:rPr>
          <w:rFonts w:ascii="Times New Roman" w:hAnsi="Times New Roman"/>
          <w:bCs/>
          <w:sz w:val="24"/>
          <w:szCs w:val="24"/>
          <w:lang w:val="en-US"/>
        </w:rPr>
        <w:t>Centre for Science and Environment</w:t>
      </w:r>
    </w:p>
    <w:p w14:paraId="6563CAB7" w14:textId="5F150E73" w:rsidR="00C6260B" w:rsidRPr="002F5712" w:rsidRDefault="00C6260B" w:rsidP="002F5712">
      <w:pPr>
        <w:pStyle w:val="p4"/>
        <w:numPr>
          <w:ilvl w:val="0"/>
          <w:numId w:val="10"/>
        </w:numPr>
        <w:jc w:val="both"/>
        <w:rPr>
          <w:rFonts w:ascii="Times New Roman" w:hAnsi="Times New Roman"/>
          <w:sz w:val="24"/>
          <w:szCs w:val="24"/>
          <w:lang w:val="en-US"/>
        </w:rPr>
      </w:pPr>
      <w:r w:rsidRPr="00C6260B">
        <w:rPr>
          <w:rFonts w:ascii="Times New Roman" w:hAnsi="Times New Roman"/>
          <w:sz w:val="24"/>
          <w:szCs w:val="24"/>
          <w:lang w:val="en-US"/>
        </w:rPr>
        <w:t>Our Common Future</w:t>
      </w:r>
      <w:r w:rsidR="002F5712">
        <w:rPr>
          <w:rFonts w:ascii="Times New Roman" w:hAnsi="Times New Roman"/>
          <w:bCs/>
          <w:i/>
          <w:iCs/>
        </w:rPr>
        <w:t xml:space="preserve">: </w:t>
      </w:r>
      <w:r w:rsidR="002F5712" w:rsidRPr="002F5712">
        <w:rPr>
          <w:rFonts w:ascii="Times New Roman" w:hAnsi="Times New Roman"/>
          <w:sz w:val="24"/>
          <w:szCs w:val="24"/>
          <w:lang w:val="en-US"/>
        </w:rPr>
        <w:t>Report of the World Commission on Environment and. Development</w:t>
      </w:r>
    </w:p>
    <w:p w14:paraId="69E9DD67" w14:textId="183784A5" w:rsidR="00204301" w:rsidRPr="00120459" w:rsidRDefault="007E79FF" w:rsidP="00204301">
      <w:pPr>
        <w:pStyle w:val="p4"/>
        <w:numPr>
          <w:ilvl w:val="0"/>
          <w:numId w:val="3"/>
        </w:numPr>
        <w:jc w:val="both"/>
        <w:rPr>
          <w:rFonts w:ascii="Times New Roman" w:hAnsi="Times New Roman"/>
          <w:sz w:val="24"/>
          <w:szCs w:val="24"/>
        </w:rPr>
      </w:pPr>
      <w:r w:rsidRPr="0004280D">
        <w:rPr>
          <w:rFonts w:ascii="Times New Roman" w:hAnsi="Times New Roman"/>
          <w:sz w:val="24"/>
          <w:szCs w:val="24"/>
          <w:lang w:val="en-US"/>
        </w:rPr>
        <w:t xml:space="preserve">Documentaries </w:t>
      </w:r>
    </w:p>
    <w:p w14:paraId="7751802A" w14:textId="77777777" w:rsidR="00120459" w:rsidRPr="0004280D" w:rsidRDefault="00120459" w:rsidP="00120459">
      <w:pPr>
        <w:pStyle w:val="p4"/>
        <w:ind w:left="720"/>
        <w:jc w:val="both"/>
        <w:rPr>
          <w:rFonts w:ascii="Times New Roman" w:hAnsi="Times New Roman"/>
          <w:sz w:val="24"/>
          <w:szCs w:val="24"/>
        </w:rPr>
      </w:pPr>
    </w:p>
    <w:p w14:paraId="510F9013" w14:textId="77777777" w:rsidR="00204301" w:rsidRPr="0004280D" w:rsidRDefault="00204301" w:rsidP="00204301">
      <w:pPr>
        <w:pStyle w:val="p4"/>
        <w:jc w:val="both"/>
        <w:rPr>
          <w:rFonts w:ascii="Times New Roman" w:hAnsi="Times New Roman"/>
          <w:sz w:val="24"/>
          <w:szCs w:val="24"/>
        </w:rPr>
      </w:pPr>
      <w:r w:rsidRPr="0004280D">
        <w:rPr>
          <w:rFonts w:ascii="Times New Roman" w:hAnsi="Times New Roman"/>
          <w:b/>
          <w:sz w:val="24"/>
          <w:szCs w:val="24"/>
        </w:rPr>
        <w:t>4.</w:t>
      </w:r>
      <w:r w:rsidRPr="0004280D">
        <w:rPr>
          <w:rFonts w:ascii="Times New Roman" w:hAnsi="Times New Roman"/>
          <w:sz w:val="24"/>
          <w:szCs w:val="24"/>
        </w:rPr>
        <w:t xml:space="preserve"> </w:t>
      </w:r>
      <w:r w:rsidRPr="0004280D">
        <w:rPr>
          <w:rFonts w:ascii="Times New Roman" w:hAnsi="Times New Roman"/>
          <w:b/>
          <w:sz w:val="24"/>
          <w:szCs w:val="24"/>
        </w:rPr>
        <w:t>Course Format:</w:t>
      </w:r>
      <w:r w:rsidRPr="0004280D">
        <w:rPr>
          <w:rFonts w:ascii="Times New Roman" w:hAnsi="Times New Roman"/>
          <w:sz w:val="24"/>
          <w:szCs w:val="24"/>
        </w:rPr>
        <w:t xml:space="preserve"> The course format will be interactive with regular class discussions and several group exercises, film screening and presentations. Students are expected to prepare in advance with the help of reading material provided.</w:t>
      </w:r>
    </w:p>
    <w:p w14:paraId="569A6727" w14:textId="77777777" w:rsidR="00204301" w:rsidRPr="0004280D" w:rsidRDefault="00204301" w:rsidP="00204301">
      <w:pPr>
        <w:pStyle w:val="p4"/>
        <w:jc w:val="both"/>
        <w:rPr>
          <w:rFonts w:ascii="Times New Roman" w:hAnsi="Times New Roman"/>
          <w:sz w:val="24"/>
          <w:szCs w:val="24"/>
        </w:rPr>
      </w:pPr>
    </w:p>
    <w:p w14:paraId="279A9891" w14:textId="5759259D" w:rsidR="00D139F4" w:rsidRDefault="00204301" w:rsidP="00204301">
      <w:pPr>
        <w:pStyle w:val="p4"/>
        <w:jc w:val="both"/>
        <w:rPr>
          <w:rFonts w:ascii="Times New Roman" w:hAnsi="Times New Roman"/>
          <w:b/>
          <w:sz w:val="24"/>
          <w:szCs w:val="24"/>
        </w:rPr>
      </w:pPr>
      <w:r w:rsidRPr="0004280D">
        <w:rPr>
          <w:rFonts w:ascii="Times New Roman" w:hAnsi="Times New Roman"/>
          <w:b/>
          <w:sz w:val="24"/>
          <w:szCs w:val="24"/>
        </w:rPr>
        <w:t>5. Course Plan:</w:t>
      </w:r>
    </w:p>
    <w:p w14:paraId="70DBB416" w14:textId="77777777" w:rsidR="00D139F4" w:rsidRPr="0004280D" w:rsidRDefault="00D139F4" w:rsidP="00204301">
      <w:pPr>
        <w:pStyle w:val="p4"/>
        <w:jc w:val="both"/>
        <w:rPr>
          <w:rFonts w:ascii="Times New Roman" w:hAnsi="Times New Roman"/>
          <w:b/>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1173"/>
        <w:gridCol w:w="3107"/>
        <w:gridCol w:w="2804"/>
        <w:gridCol w:w="1926"/>
      </w:tblGrid>
      <w:tr w:rsidR="00D1780C" w:rsidRPr="0004280D" w14:paraId="415FF93C" w14:textId="7FBBC6D5" w:rsidTr="00DB6094">
        <w:tc>
          <w:tcPr>
            <w:tcW w:w="651" w:type="pct"/>
            <w:shd w:val="clear" w:color="auto" w:fill="D0CECE" w:themeFill="background2" w:themeFillShade="E6"/>
          </w:tcPr>
          <w:p w14:paraId="040E2DA1" w14:textId="6AC1D5DB" w:rsidR="00D1780C" w:rsidRPr="0004280D" w:rsidRDefault="00D1780C" w:rsidP="00707391">
            <w:pPr>
              <w:jc w:val="center"/>
              <w:rPr>
                <w:rFonts w:ascii="Times New Roman" w:hAnsi="Times New Roman" w:cs="Times New Roman"/>
                <w:b/>
                <w:sz w:val="22"/>
                <w:szCs w:val="22"/>
              </w:rPr>
            </w:pPr>
            <w:r w:rsidRPr="0004280D">
              <w:rPr>
                <w:rFonts w:ascii="Times New Roman" w:hAnsi="Times New Roman" w:cs="Times New Roman"/>
                <w:b/>
                <w:sz w:val="22"/>
                <w:szCs w:val="22"/>
              </w:rPr>
              <w:t>Lecture No.</w:t>
            </w:r>
          </w:p>
        </w:tc>
        <w:tc>
          <w:tcPr>
            <w:tcW w:w="1724" w:type="pct"/>
            <w:shd w:val="clear" w:color="auto" w:fill="D0CECE" w:themeFill="background2" w:themeFillShade="E6"/>
          </w:tcPr>
          <w:p w14:paraId="2C373939" w14:textId="5028EF7E" w:rsidR="00D1780C" w:rsidRPr="0004280D" w:rsidRDefault="00D1780C" w:rsidP="00707391">
            <w:pPr>
              <w:jc w:val="center"/>
              <w:rPr>
                <w:rFonts w:ascii="Times New Roman" w:hAnsi="Times New Roman" w:cs="Times New Roman"/>
                <w:b/>
                <w:sz w:val="22"/>
                <w:szCs w:val="22"/>
              </w:rPr>
            </w:pPr>
            <w:r w:rsidRPr="0004280D">
              <w:rPr>
                <w:rFonts w:ascii="Times New Roman" w:hAnsi="Times New Roman" w:cs="Times New Roman"/>
                <w:b/>
                <w:sz w:val="22"/>
                <w:szCs w:val="22"/>
              </w:rPr>
              <w:t>Learning Objectives</w:t>
            </w:r>
          </w:p>
        </w:tc>
        <w:tc>
          <w:tcPr>
            <w:tcW w:w="1556" w:type="pct"/>
            <w:shd w:val="clear" w:color="auto" w:fill="D0CECE" w:themeFill="background2" w:themeFillShade="E6"/>
          </w:tcPr>
          <w:p w14:paraId="1E86CBB2" w14:textId="77777777" w:rsidR="00D1780C" w:rsidRPr="0004280D" w:rsidRDefault="00D1780C" w:rsidP="00707391">
            <w:pPr>
              <w:jc w:val="center"/>
              <w:rPr>
                <w:rFonts w:ascii="Times New Roman" w:hAnsi="Times New Roman" w:cs="Times New Roman"/>
                <w:b/>
                <w:sz w:val="22"/>
                <w:szCs w:val="22"/>
              </w:rPr>
            </w:pPr>
            <w:r w:rsidRPr="0004280D">
              <w:rPr>
                <w:rFonts w:ascii="Times New Roman" w:hAnsi="Times New Roman" w:cs="Times New Roman"/>
                <w:b/>
                <w:sz w:val="22"/>
                <w:szCs w:val="22"/>
              </w:rPr>
              <w:t>Topics to be covered</w:t>
            </w:r>
          </w:p>
        </w:tc>
        <w:tc>
          <w:tcPr>
            <w:tcW w:w="1069" w:type="pct"/>
            <w:shd w:val="clear" w:color="auto" w:fill="D0CECE" w:themeFill="background2" w:themeFillShade="E6"/>
          </w:tcPr>
          <w:p w14:paraId="34411F71" w14:textId="77777777" w:rsidR="00D1780C" w:rsidRPr="0004280D" w:rsidRDefault="00D1780C" w:rsidP="00707391">
            <w:pPr>
              <w:jc w:val="center"/>
              <w:rPr>
                <w:rFonts w:ascii="Times New Roman" w:hAnsi="Times New Roman" w:cs="Times New Roman"/>
                <w:b/>
                <w:sz w:val="22"/>
                <w:szCs w:val="22"/>
              </w:rPr>
            </w:pPr>
            <w:r w:rsidRPr="0004280D">
              <w:rPr>
                <w:rFonts w:ascii="Times New Roman" w:hAnsi="Times New Roman" w:cs="Times New Roman"/>
                <w:b/>
                <w:sz w:val="22"/>
                <w:szCs w:val="22"/>
              </w:rPr>
              <w:t>Chapter in the text book</w:t>
            </w:r>
          </w:p>
        </w:tc>
      </w:tr>
      <w:tr w:rsidR="00D1780C" w:rsidRPr="0004280D" w14:paraId="49A98486" w14:textId="4846D9A8" w:rsidTr="00DB6094">
        <w:trPr>
          <w:trHeight w:val="549"/>
        </w:trPr>
        <w:tc>
          <w:tcPr>
            <w:tcW w:w="651" w:type="pct"/>
          </w:tcPr>
          <w:p w14:paraId="2AB17536" w14:textId="29362DAB" w:rsidR="00D1780C" w:rsidRPr="0004280D" w:rsidRDefault="00D1780C" w:rsidP="0009410E">
            <w:pPr>
              <w:jc w:val="center"/>
              <w:rPr>
                <w:rFonts w:ascii="Times New Roman" w:hAnsi="Times New Roman" w:cs="Times New Roman"/>
                <w:b/>
                <w:sz w:val="22"/>
                <w:szCs w:val="22"/>
                <w:lang w:val="en-US"/>
              </w:rPr>
            </w:pPr>
            <w:r w:rsidRPr="0004280D">
              <w:rPr>
                <w:rFonts w:ascii="Times New Roman" w:hAnsi="Times New Roman" w:cs="Times New Roman"/>
                <w:sz w:val="22"/>
                <w:szCs w:val="22"/>
              </w:rPr>
              <w:t>1-5</w:t>
            </w:r>
          </w:p>
        </w:tc>
        <w:tc>
          <w:tcPr>
            <w:tcW w:w="1724" w:type="pct"/>
            <w:shd w:val="clear" w:color="auto" w:fill="auto"/>
          </w:tcPr>
          <w:p w14:paraId="4A03DD2E" w14:textId="4E35912F" w:rsidR="00D1780C" w:rsidRPr="0004280D" w:rsidRDefault="00280B83" w:rsidP="007328DC">
            <w:pPr>
              <w:jc w:val="both"/>
              <w:rPr>
                <w:rFonts w:ascii="Times New Roman" w:hAnsi="Times New Roman" w:cs="Times New Roman"/>
                <w:sz w:val="22"/>
                <w:szCs w:val="22"/>
              </w:rPr>
            </w:pPr>
            <w:r>
              <w:rPr>
                <w:rFonts w:ascii="Times New Roman" w:hAnsi="Times New Roman" w:cs="Times New Roman"/>
                <w:sz w:val="22"/>
                <w:szCs w:val="22"/>
              </w:rPr>
              <w:t>Describe</w:t>
            </w:r>
            <w:r w:rsidR="007328DC" w:rsidRPr="007328DC">
              <w:rPr>
                <w:rFonts w:ascii="Times New Roman" w:hAnsi="Times New Roman" w:cs="Times New Roman"/>
                <w:sz w:val="22"/>
                <w:szCs w:val="22"/>
              </w:rPr>
              <w:t xml:space="preserve"> the scope and significance</w:t>
            </w:r>
            <w:r w:rsidR="007328DC">
              <w:rPr>
                <w:rFonts w:ascii="Times New Roman" w:hAnsi="Times New Roman" w:cs="Times New Roman"/>
                <w:sz w:val="22"/>
                <w:szCs w:val="22"/>
              </w:rPr>
              <w:t xml:space="preserve"> </w:t>
            </w:r>
            <w:r w:rsidR="00FF0A44">
              <w:rPr>
                <w:rFonts w:ascii="Times New Roman" w:hAnsi="Times New Roman" w:cs="Times New Roman"/>
                <w:sz w:val="22"/>
                <w:szCs w:val="22"/>
              </w:rPr>
              <w:t xml:space="preserve">of </w:t>
            </w:r>
            <w:r w:rsidR="001E3C6A">
              <w:rPr>
                <w:rFonts w:ascii="Times New Roman" w:hAnsi="Times New Roman" w:cs="Times New Roman"/>
                <w:sz w:val="22"/>
                <w:szCs w:val="22"/>
              </w:rPr>
              <w:t xml:space="preserve">the concept of </w:t>
            </w:r>
            <w:r w:rsidR="00D1780C" w:rsidRPr="0004280D">
              <w:rPr>
                <w:rFonts w:ascii="Times New Roman" w:hAnsi="Times New Roman" w:cs="Times New Roman"/>
                <w:sz w:val="22"/>
                <w:szCs w:val="22"/>
                <w:lang w:val="en-US"/>
              </w:rPr>
              <w:t xml:space="preserve">sustainable development </w:t>
            </w:r>
          </w:p>
        </w:tc>
        <w:tc>
          <w:tcPr>
            <w:tcW w:w="1556" w:type="pct"/>
            <w:shd w:val="clear" w:color="auto" w:fill="auto"/>
          </w:tcPr>
          <w:p w14:paraId="3B34AC91" w14:textId="3125DC20" w:rsidR="00D1780C" w:rsidRPr="0004280D" w:rsidRDefault="00D1780C" w:rsidP="00A864EC">
            <w:pPr>
              <w:rPr>
                <w:rFonts w:ascii="Times New Roman" w:hAnsi="Times New Roman" w:cs="Times New Roman"/>
                <w:sz w:val="22"/>
                <w:szCs w:val="22"/>
              </w:rPr>
            </w:pPr>
            <w:r w:rsidRPr="0004280D">
              <w:rPr>
                <w:rFonts w:ascii="Times New Roman" w:hAnsi="Times New Roman" w:cs="Times New Roman"/>
                <w:sz w:val="22"/>
                <w:szCs w:val="22"/>
              </w:rPr>
              <w:t>Sustainable development</w:t>
            </w:r>
            <w:r w:rsidR="009175B6">
              <w:rPr>
                <w:rFonts w:ascii="Times New Roman" w:hAnsi="Times New Roman" w:cs="Times New Roman"/>
                <w:sz w:val="22"/>
                <w:szCs w:val="22"/>
              </w:rPr>
              <w:t xml:space="preserve">, </w:t>
            </w:r>
            <w:r w:rsidR="009175B6" w:rsidRPr="009175B6">
              <w:rPr>
                <w:rFonts w:ascii="Times New Roman" w:hAnsi="Times New Roman" w:cs="Times New Roman"/>
                <w:sz w:val="22"/>
                <w:szCs w:val="22"/>
              </w:rPr>
              <w:t>sustainability</w:t>
            </w:r>
            <w:r w:rsidR="00F2593A">
              <w:rPr>
                <w:rFonts w:ascii="Times New Roman" w:hAnsi="Times New Roman" w:cs="Times New Roman"/>
                <w:sz w:val="22"/>
                <w:szCs w:val="22"/>
              </w:rPr>
              <w:t xml:space="preserve">, </w:t>
            </w:r>
            <w:r w:rsidR="00F2593A" w:rsidRPr="00F2593A">
              <w:rPr>
                <w:rFonts w:ascii="Times New Roman" w:hAnsi="Times New Roman" w:cs="Times New Roman"/>
                <w:sz w:val="22"/>
                <w:szCs w:val="22"/>
              </w:rPr>
              <w:t>population dynamics</w:t>
            </w:r>
          </w:p>
        </w:tc>
        <w:tc>
          <w:tcPr>
            <w:tcW w:w="1069" w:type="pct"/>
            <w:shd w:val="clear" w:color="auto" w:fill="auto"/>
          </w:tcPr>
          <w:p w14:paraId="1B527B73" w14:textId="3B608A56" w:rsidR="00D1780C" w:rsidRPr="00A33E82" w:rsidRDefault="00D1780C" w:rsidP="00A33E82">
            <w:pPr>
              <w:rPr>
                <w:rFonts w:ascii="Times New Roman" w:hAnsi="Times New Roman" w:cs="Times New Roman"/>
                <w:sz w:val="22"/>
                <w:szCs w:val="22"/>
              </w:rPr>
            </w:pPr>
            <w:r w:rsidRPr="00A33E82">
              <w:rPr>
                <w:rFonts w:ascii="Times New Roman" w:hAnsi="Times New Roman" w:cs="Times New Roman"/>
                <w:i/>
                <w:sz w:val="22"/>
                <w:szCs w:val="22"/>
              </w:rPr>
              <w:t>Ref a</w:t>
            </w:r>
            <w:r w:rsidRPr="00A33E82">
              <w:rPr>
                <w:rFonts w:ascii="Times New Roman" w:hAnsi="Times New Roman" w:cs="Times New Roman"/>
                <w:b/>
                <w:sz w:val="22"/>
                <w:szCs w:val="22"/>
              </w:rPr>
              <w:t>:</w:t>
            </w:r>
            <w:r w:rsidRPr="00A33E82">
              <w:rPr>
                <w:rFonts w:ascii="Times New Roman" w:hAnsi="Times New Roman" w:cs="Times New Roman"/>
                <w:sz w:val="22"/>
                <w:szCs w:val="22"/>
              </w:rPr>
              <w:t xml:space="preserve"> Chapter 1, 2, 3 and 4  </w:t>
            </w:r>
          </w:p>
          <w:p w14:paraId="6ECD00ED" w14:textId="3D21BDB5" w:rsidR="00D1780C" w:rsidRPr="00A33E82" w:rsidRDefault="00D1780C" w:rsidP="00A33E82">
            <w:pPr>
              <w:rPr>
                <w:rFonts w:ascii="Times New Roman" w:hAnsi="Times New Roman" w:cs="Times New Roman"/>
                <w:sz w:val="22"/>
                <w:szCs w:val="22"/>
              </w:rPr>
            </w:pPr>
            <w:r w:rsidRPr="00A33E82">
              <w:rPr>
                <w:rFonts w:ascii="Times New Roman" w:hAnsi="Times New Roman" w:cs="Times New Roman"/>
                <w:i/>
                <w:sz w:val="22"/>
                <w:szCs w:val="22"/>
                <w:lang w:val="en-US"/>
              </w:rPr>
              <w:t>Article a:</w:t>
            </w:r>
            <w:r w:rsidRPr="00A33E82">
              <w:rPr>
                <w:rFonts w:ascii="Times New Roman" w:hAnsi="Times New Roman" w:cs="Times New Roman"/>
                <w:sz w:val="22"/>
                <w:szCs w:val="22"/>
                <w:lang w:val="en-US"/>
              </w:rPr>
              <w:t xml:space="preserve"> Lele, Sharachchandra </w:t>
            </w:r>
          </w:p>
        </w:tc>
      </w:tr>
      <w:tr w:rsidR="00D1780C" w:rsidRPr="0004280D" w14:paraId="011859B9" w14:textId="1033BD25" w:rsidTr="00DB6094">
        <w:tc>
          <w:tcPr>
            <w:tcW w:w="651" w:type="pct"/>
          </w:tcPr>
          <w:p w14:paraId="5EBD60A0" w14:textId="22975E8B" w:rsidR="00D1780C" w:rsidRPr="0004280D" w:rsidRDefault="00D1780C" w:rsidP="00707391">
            <w:pPr>
              <w:jc w:val="center"/>
              <w:rPr>
                <w:rFonts w:ascii="Times New Roman" w:hAnsi="Times New Roman" w:cs="Times New Roman"/>
                <w:sz w:val="22"/>
                <w:szCs w:val="22"/>
              </w:rPr>
            </w:pPr>
            <w:r w:rsidRPr="0004280D">
              <w:rPr>
                <w:rFonts w:ascii="Times New Roman" w:hAnsi="Times New Roman" w:cs="Times New Roman"/>
                <w:sz w:val="22"/>
                <w:szCs w:val="22"/>
              </w:rPr>
              <w:t>6-9</w:t>
            </w:r>
          </w:p>
        </w:tc>
        <w:tc>
          <w:tcPr>
            <w:tcW w:w="1724" w:type="pct"/>
            <w:shd w:val="clear" w:color="auto" w:fill="auto"/>
          </w:tcPr>
          <w:p w14:paraId="078731C0" w14:textId="2B95EBB9" w:rsidR="00D1780C" w:rsidRPr="0004280D" w:rsidRDefault="00AD3B50" w:rsidP="00144304">
            <w:pPr>
              <w:rPr>
                <w:rFonts w:ascii="Times New Roman" w:hAnsi="Times New Roman" w:cs="Times New Roman"/>
                <w:sz w:val="22"/>
                <w:szCs w:val="22"/>
              </w:rPr>
            </w:pPr>
            <w:r>
              <w:rPr>
                <w:rFonts w:ascii="Times New Roman" w:hAnsi="Times New Roman" w:cs="Times New Roman"/>
                <w:sz w:val="22"/>
                <w:szCs w:val="22"/>
              </w:rPr>
              <w:t>Explain</w:t>
            </w:r>
            <w:r w:rsidR="00144304">
              <w:rPr>
                <w:rFonts w:ascii="Times New Roman" w:hAnsi="Times New Roman" w:cs="Times New Roman"/>
                <w:sz w:val="22"/>
                <w:szCs w:val="22"/>
              </w:rPr>
              <w:t xml:space="preserve"> </w:t>
            </w:r>
            <w:r w:rsidR="009C1D65">
              <w:rPr>
                <w:rFonts w:ascii="Times New Roman" w:hAnsi="Times New Roman" w:cs="Times New Roman"/>
                <w:sz w:val="22"/>
                <w:szCs w:val="22"/>
              </w:rPr>
              <w:t xml:space="preserve">the </w:t>
            </w:r>
            <w:r w:rsidR="005340D5">
              <w:rPr>
                <w:rFonts w:ascii="Times New Roman" w:hAnsi="Times New Roman" w:cs="Times New Roman"/>
                <w:sz w:val="22"/>
                <w:szCs w:val="22"/>
              </w:rPr>
              <w:t>c</w:t>
            </w:r>
            <w:r w:rsidR="009C1D65" w:rsidRPr="0004280D">
              <w:rPr>
                <w:rFonts w:ascii="Times New Roman" w:hAnsi="Times New Roman" w:cs="Times New Roman"/>
                <w:sz w:val="22"/>
                <w:szCs w:val="22"/>
              </w:rPr>
              <w:t>ounter currents to sustainable development</w:t>
            </w:r>
          </w:p>
        </w:tc>
        <w:tc>
          <w:tcPr>
            <w:tcW w:w="1556" w:type="pct"/>
            <w:shd w:val="clear" w:color="auto" w:fill="auto"/>
          </w:tcPr>
          <w:p w14:paraId="68609163" w14:textId="5BC32747" w:rsidR="00D1780C" w:rsidRPr="0004280D" w:rsidRDefault="009175B6" w:rsidP="00A864EC">
            <w:pPr>
              <w:rPr>
                <w:rFonts w:ascii="Times New Roman" w:hAnsi="Times New Roman" w:cs="Times New Roman"/>
                <w:sz w:val="22"/>
                <w:szCs w:val="22"/>
              </w:rPr>
            </w:pPr>
            <w:r>
              <w:rPr>
                <w:rFonts w:ascii="Times New Roman" w:hAnsi="Times New Roman" w:cs="Times New Roman"/>
                <w:sz w:val="22"/>
                <w:szCs w:val="22"/>
              </w:rPr>
              <w:t>P</w:t>
            </w:r>
            <w:r w:rsidRPr="009175B6">
              <w:rPr>
                <w:rFonts w:ascii="Times New Roman" w:hAnsi="Times New Roman" w:cs="Times New Roman"/>
                <w:sz w:val="22"/>
                <w:szCs w:val="22"/>
              </w:rPr>
              <w:t xml:space="preserve">opulation, resources and </w:t>
            </w:r>
            <w:r w:rsidR="006975C9" w:rsidRPr="009175B6">
              <w:rPr>
                <w:rFonts w:ascii="Times New Roman" w:hAnsi="Times New Roman" w:cs="Times New Roman"/>
                <w:sz w:val="22"/>
                <w:szCs w:val="22"/>
              </w:rPr>
              <w:t>sustainability</w:t>
            </w:r>
            <w:r w:rsidR="00240D5F">
              <w:rPr>
                <w:rFonts w:ascii="Times New Roman" w:hAnsi="Times New Roman" w:cs="Times New Roman"/>
                <w:sz w:val="22"/>
                <w:szCs w:val="22"/>
              </w:rPr>
              <w:t xml:space="preserve">; </w:t>
            </w:r>
            <w:r w:rsidR="00240D5F" w:rsidRPr="0004280D">
              <w:rPr>
                <w:rFonts w:ascii="Times New Roman" w:hAnsi="Times New Roman" w:cs="Times New Roman"/>
                <w:sz w:val="22"/>
                <w:szCs w:val="22"/>
              </w:rPr>
              <w:t>Counter currents to sustainable development</w:t>
            </w:r>
          </w:p>
        </w:tc>
        <w:tc>
          <w:tcPr>
            <w:tcW w:w="1069" w:type="pct"/>
            <w:shd w:val="clear" w:color="auto" w:fill="auto"/>
          </w:tcPr>
          <w:p w14:paraId="5BB670F5" w14:textId="06CC51DA" w:rsidR="00D1780C" w:rsidRPr="0004280D" w:rsidRDefault="00D1780C" w:rsidP="00AD25F2">
            <w:pPr>
              <w:rPr>
                <w:rFonts w:ascii="Times New Roman" w:hAnsi="Times New Roman" w:cs="Times New Roman"/>
                <w:b/>
                <w:sz w:val="22"/>
                <w:szCs w:val="22"/>
              </w:rPr>
            </w:pPr>
            <w:r w:rsidRPr="00E75989">
              <w:rPr>
                <w:rFonts w:ascii="Times New Roman" w:hAnsi="Times New Roman" w:cs="Times New Roman"/>
                <w:i/>
                <w:sz w:val="22"/>
                <w:szCs w:val="22"/>
              </w:rPr>
              <w:t xml:space="preserve">Ref </w:t>
            </w:r>
            <w:r>
              <w:rPr>
                <w:rFonts w:ascii="Times New Roman" w:hAnsi="Times New Roman" w:cs="Times New Roman"/>
                <w:i/>
                <w:sz w:val="22"/>
                <w:szCs w:val="22"/>
              </w:rPr>
              <w:t>a</w:t>
            </w:r>
            <w:r w:rsidRPr="0004280D">
              <w:rPr>
                <w:rFonts w:ascii="Times New Roman" w:hAnsi="Times New Roman" w:cs="Times New Roman"/>
                <w:b/>
                <w:sz w:val="22"/>
                <w:szCs w:val="22"/>
              </w:rPr>
              <w:t xml:space="preserve">: </w:t>
            </w:r>
            <w:r w:rsidRPr="0004280D">
              <w:rPr>
                <w:rFonts w:ascii="Times New Roman" w:hAnsi="Times New Roman" w:cs="Times New Roman"/>
                <w:sz w:val="22"/>
                <w:szCs w:val="22"/>
              </w:rPr>
              <w:t>Chapter 5, 6 and 7</w:t>
            </w:r>
          </w:p>
        </w:tc>
      </w:tr>
      <w:tr w:rsidR="00D1780C" w:rsidRPr="0004280D" w14:paraId="1FC65AB2" w14:textId="16FE7396" w:rsidTr="00DB6094">
        <w:tc>
          <w:tcPr>
            <w:tcW w:w="651" w:type="pct"/>
          </w:tcPr>
          <w:p w14:paraId="450CB305" w14:textId="6418AB09" w:rsidR="00D1780C" w:rsidRPr="0004280D" w:rsidRDefault="00D1780C" w:rsidP="004E6831">
            <w:pPr>
              <w:jc w:val="center"/>
              <w:rPr>
                <w:rFonts w:ascii="Times New Roman" w:hAnsi="Times New Roman" w:cs="Times New Roman"/>
                <w:b/>
                <w:sz w:val="22"/>
                <w:szCs w:val="22"/>
                <w:lang w:val="en-US"/>
              </w:rPr>
            </w:pPr>
            <w:r w:rsidRPr="0004280D">
              <w:rPr>
                <w:rFonts w:ascii="Times New Roman" w:hAnsi="Times New Roman" w:cs="Times New Roman"/>
                <w:sz w:val="22"/>
                <w:szCs w:val="22"/>
              </w:rPr>
              <w:t>10</w:t>
            </w:r>
            <w:r w:rsidR="00DB6094">
              <w:rPr>
                <w:rFonts w:ascii="Times New Roman" w:hAnsi="Times New Roman" w:cs="Times New Roman"/>
                <w:sz w:val="22"/>
                <w:szCs w:val="22"/>
              </w:rPr>
              <w:t xml:space="preserve"> – </w:t>
            </w:r>
            <w:r w:rsidR="00B43C65">
              <w:rPr>
                <w:rFonts w:ascii="Times New Roman" w:hAnsi="Times New Roman" w:cs="Times New Roman"/>
                <w:sz w:val="22"/>
                <w:szCs w:val="22"/>
              </w:rPr>
              <w:t>16</w:t>
            </w:r>
          </w:p>
        </w:tc>
        <w:tc>
          <w:tcPr>
            <w:tcW w:w="1724" w:type="pct"/>
            <w:shd w:val="clear" w:color="auto" w:fill="auto"/>
          </w:tcPr>
          <w:p w14:paraId="2D6BFEFE" w14:textId="34699352" w:rsidR="00D1780C" w:rsidRPr="0004280D" w:rsidRDefault="00DB6094" w:rsidP="00E87B95">
            <w:pPr>
              <w:rPr>
                <w:rFonts w:ascii="Times New Roman" w:hAnsi="Times New Roman" w:cs="Times New Roman"/>
                <w:sz w:val="22"/>
                <w:szCs w:val="22"/>
              </w:rPr>
            </w:pPr>
            <w:r w:rsidRPr="00DB6094">
              <w:rPr>
                <w:rFonts w:ascii="Times New Roman" w:hAnsi="Times New Roman" w:cs="Times New Roman"/>
                <w:sz w:val="22"/>
                <w:szCs w:val="22"/>
                <w:lang w:val="en-US"/>
              </w:rPr>
              <w:t xml:space="preserve">Analyse the </w:t>
            </w:r>
            <w:r>
              <w:rPr>
                <w:rFonts w:ascii="Times New Roman" w:hAnsi="Times New Roman" w:cs="Times New Roman"/>
                <w:sz w:val="22"/>
                <w:szCs w:val="22"/>
                <w:lang w:val="en-US"/>
              </w:rPr>
              <w:t xml:space="preserve">relationship between </w:t>
            </w:r>
            <w:r w:rsidR="00120A6D" w:rsidRPr="00180C14">
              <w:rPr>
                <w:rFonts w:ascii="Times New Roman" w:hAnsi="Times New Roman" w:cs="Times New Roman"/>
                <w:sz w:val="22"/>
                <w:szCs w:val="22"/>
              </w:rPr>
              <w:t>resources</w:t>
            </w:r>
            <w:r w:rsidRPr="00180C14">
              <w:rPr>
                <w:rFonts w:ascii="Times New Roman" w:hAnsi="Times New Roman" w:cs="Times New Roman"/>
                <w:sz w:val="22"/>
                <w:szCs w:val="22"/>
              </w:rPr>
              <w:t xml:space="preserve"> and sustainability</w:t>
            </w:r>
          </w:p>
        </w:tc>
        <w:tc>
          <w:tcPr>
            <w:tcW w:w="1556" w:type="pct"/>
            <w:shd w:val="clear" w:color="auto" w:fill="auto"/>
          </w:tcPr>
          <w:p w14:paraId="70326A80" w14:textId="249D0B39" w:rsidR="00D1780C" w:rsidRPr="0004280D" w:rsidRDefault="00180C14" w:rsidP="00A864EC">
            <w:pPr>
              <w:rPr>
                <w:rFonts w:ascii="Times New Roman" w:hAnsi="Times New Roman" w:cs="Times New Roman"/>
                <w:sz w:val="22"/>
                <w:szCs w:val="22"/>
              </w:rPr>
            </w:pPr>
            <w:r>
              <w:rPr>
                <w:rFonts w:ascii="Times New Roman" w:hAnsi="Times New Roman" w:cs="Times New Roman"/>
                <w:sz w:val="22"/>
                <w:szCs w:val="22"/>
              </w:rPr>
              <w:t>R</w:t>
            </w:r>
            <w:r w:rsidRPr="00180C14">
              <w:rPr>
                <w:rFonts w:ascii="Times New Roman" w:hAnsi="Times New Roman" w:cs="Times New Roman"/>
                <w:sz w:val="22"/>
                <w:szCs w:val="22"/>
              </w:rPr>
              <w:t>esources and sustainability</w:t>
            </w:r>
            <w:r>
              <w:rPr>
                <w:rFonts w:ascii="Times New Roman" w:hAnsi="Times New Roman" w:cs="Times New Roman"/>
                <w:sz w:val="22"/>
                <w:szCs w:val="22"/>
              </w:rPr>
              <w:t xml:space="preserve">: </w:t>
            </w:r>
            <w:r w:rsidR="00D1780C" w:rsidRPr="0004280D">
              <w:rPr>
                <w:rFonts w:ascii="Times New Roman" w:hAnsi="Times New Roman" w:cs="Times New Roman"/>
                <w:sz w:val="22"/>
                <w:szCs w:val="22"/>
              </w:rPr>
              <w:t>Dry land</w:t>
            </w:r>
            <w:r w:rsidR="00DB6094">
              <w:rPr>
                <w:rFonts w:ascii="Times New Roman" w:hAnsi="Times New Roman" w:cs="Times New Roman"/>
                <w:sz w:val="22"/>
                <w:szCs w:val="22"/>
              </w:rPr>
              <w:t xml:space="preserve">, </w:t>
            </w:r>
            <w:r w:rsidR="00DB6094" w:rsidRPr="0004280D">
              <w:rPr>
                <w:rFonts w:ascii="Times New Roman" w:hAnsi="Times New Roman" w:cs="Times New Roman"/>
                <w:sz w:val="22"/>
                <w:szCs w:val="22"/>
              </w:rPr>
              <w:t>Forests</w:t>
            </w:r>
            <w:r w:rsidR="00DB6094">
              <w:rPr>
                <w:rFonts w:ascii="Times New Roman" w:hAnsi="Times New Roman" w:cs="Times New Roman"/>
                <w:sz w:val="22"/>
                <w:szCs w:val="22"/>
              </w:rPr>
              <w:t xml:space="preserve">, </w:t>
            </w:r>
            <w:r w:rsidR="00DB6094" w:rsidRPr="0004280D">
              <w:rPr>
                <w:rFonts w:ascii="Times New Roman" w:hAnsi="Times New Roman" w:cs="Times New Roman"/>
                <w:sz w:val="22"/>
                <w:szCs w:val="22"/>
              </w:rPr>
              <w:t>Conservation</w:t>
            </w:r>
            <w:r w:rsidR="00DB6094">
              <w:rPr>
                <w:rFonts w:ascii="Times New Roman" w:hAnsi="Times New Roman" w:cs="Times New Roman"/>
                <w:sz w:val="22"/>
                <w:szCs w:val="22"/>
              </w:rPr>
              <w:t xml:space="preserve">, </w:t>
            </w:r>
            <w:r w:rsidR="00DB6094" w:rsidRPr="0004280D">
              <w:rPr>
                <w:rFonts w:ascii="Times New Roman" w:hAnsi="Times New Roman" w:cs="Times New Roman"/>
                <w:sz w:val="22"/>
                <w:szCs w:val="22"/>
              </w:rPr>
              <w:t>Rivers</w:t>
            </w:r>
            <w:r w:rsidR="00DB6094">
              <w:rPr>
                <w:rFonts w:ascii="Times New Roman" w:hAnsi="Times New Roman" w:cs="Times New Roman"/>
                <w:sz w:val="22"/>
                <w:szCs w:val="22"/>
              </w:rPr>
              <w:t xml:space="preserve">, </w:t>
            </w:r>
            <w:r w:rsidR="00DB6094" w:rsidRPr="0004280D">
              <w:rPr>
                <w:rFonts w:ascii="Times New Roman" w:hAnsi="Times New Roman" w:cs="Times New Roman"/>
                <w:sz w:val="22"/>
                <w:szCs w:val="22"/>
              </w:rPr>
              <w:t>Industry</w:t>
            </w:r>
            <w:r w:rsidR="00DB6094">
              <w:rPr>
                <w:rFonts w:ascii="Times New Roman" w:hAnsi="Times New Roman" w:cs="Times New Roman"/>
                <w:sz w:val="22"/>
                <w:szCs w:val="22"/>
              </w:rPr>
              <w:t>, E</w:t>
            </w:r>
            <w:r w:rsidR="00DB6094" w:rsidRPr="00311C77">
              <w:rPr>
                <w:rFonts w:ascii="Times New Roman" w:hAnsi="Times New Roman" w:cs="Times New Roman"/>
                <w:sz w:val="22"/>
                <w:szCs w:val="22"/>
              </w:rPr>
              <w:t>nergy resources</w:t>
            </w:r>
          </w:p>
        </w:tc>
        <w:tc>
          <w:tcPr>
            <w:tcW w:w="1069" w:type="pct"/>
            <w:shd w:val="clear" w:color="auto" w:fill="auto"/>
          </w:tcPr>
          <w:p w14:paraId="592C9E6B" w14:textId="1184E075" w:rsidR="00B43C65" w:rsidRPr="0004280D" w:rsidRDefault="00D1780C" w:rsidP="00043E84">
            <w:pPr>
              <w:rPr>
                <w:rFonts w:ascii="Times New Roman" w:hAnsi="Times New Roman" w:cs="Times New Roman"/>
                <w:sz w:val="22"/>
                <w:szCs w:val="22"/>
              </w:rPr>
            </w:pPr>
            <w:r w:rsidRPr="00E75989">
              <w:rPr>
                <w:rFonts w:ascii="Times New Roman" w:hAnsi="Times New Roman" w:cs="Times New Roman"/>
                <w:i/>
                <w:sz w:val="22"/>
                <w:szCs w:val="22"/>
              </w:rPr>
              <w:t xml:space="preserve">Ref </w:t>
            </w:r>
            <w:r>
              <w:rPr>
                <w:rFonts w:ascii="Times New Roman" w:hAnsi="Times New Roman" w:cs="Times New Roman"/>
                <w:i/>
                <w:sz w:val="22"/>
                <w:szCs w:val="22"/>
              </w:rPr>
              <w:t>a</w:t>
            </w:r>
            <w:r w:rsidRPr="0004280D">
              <w:rPr>
                <w:rFonts w:ascii="Times New Roman" w:hAnsi="Times New Roman" w:cs="Times New Roman"/>
                <w:b/>
                <w:sz w:val="22"/>
                <w:szCs w:val="22"/>
              </w:rPr>
              <w:t xml:space="preserve">: </w:t>
            </w:r>
            <w:r w:rsidRPr="0004280D">
              <w:rPr>
                <w:rFonts w:ascii="Times New Roman" w:hAnsi="Times New Roman" w:cs="Times New Roman"/>
                <w:sz w:val="22"/>
                <w:szCs w:val="22"/>
              </w:rPr>
              <w:t>Chapter 8</w:t>
            </w:r>
            <w:r w:rsidR="00AF1BC1">
              <w:rPr>
                <w:rFonts w:ascii="Times New Roman" w:hAnsi="Times New Roman" w:cs="Times New Roman"/>
                <w:sz w:val="22"/>
                <w:szCs w:val="22"/>
              </w:rPr>
              <w:t>, 9, 10, 11, 12,13</w:t>
            </w:r>
          </w:p>
        </w:tc>
      </w:tr>
      <w:tr w:rsidR="00D1780C" w:rsidRPr="0004280D" w14:paraId="250ED80B" w14:textId="2FFF3337" w:rsidTr="00DB6094">
        <w:trPr>
          <w:trHeight w:val="29"/>
        </w:trPr>
        <w:tc>
          <w:tcPr>
            <w:tcW w:w="651" w:type="pct"/>
          </w:tcPr>
          <w:p w14:paraId="190E0E2A" w14:textId="0AA3E820" w:rsidR="00D1780C" w:rsidRPr="0004280D" w:rsidRDefault="004C4E65" w:rsidP="007359FC">
            <w:pPr>
              <w:jc w:val="center"/>
              <w:rPr>
                <w:rFonts w:ascii="Times New Roman" w:hAnsi="Times New Roman" w:cs="Times New Roman"/>
                <w:b/>
                <w:sz w:val="22"/>
                <w:szCs w:val="22"/>
              </w:rPr>
            </w:pPr>
            <w:r>
              <w:rPr>
                <w:rFonts w:ascii="Times New Roman" w:hAnsi="Times New Roman" w:cs="Times New Roman"/>
                <w:sz w:val="22"/>
                <w:szCs w:val="22"/>
              </w:rPr>
              <w:t>17-</w:t>
            </w:r>
            <w:r w:rsidR="006D3BA9">
              <w:rPr>
                <w:rFonts w:ascii="Times New Roman" w:hAnsi="Times New Roman" w:cs="Times New Roman"/>
                <w:sz w:val="22"/>
                <w:szCs w:val="22"/>
              </w:rPr>
              <w:t>21</w:t>
            </w:r>
          </w:p>
        </w:tc>
        <w:tc>
          <w:tcPr>
            <w:tcW w:w="1724" w:type="pct"/>
            <w:shd w:val="clear" w:color="auto" w:fill="auto"/>
          </w:tcPr>
          <w:p w14:paraId="68B73730" w14:textId="114F6412" w:rsidR="00D1780C" w:rsidRPr="00663856" w:rsidRDefault="00782D0B" w:rsidP="00CE1159">
            <w:pPr>
              <w:jc w:val="both"/>
              <w:rPr>
                <w:rFonts w:ascii="Times New Roman" w:hAnsi="Times New Roman" w:cs="Times New Roman"/>
                <w:sz w:val="22"/>
                <w:szCs w:val="22"/>
              </w:rPr>
            </w:pPr>
            <w:r>
              <w:rPr>
                <w:rFonts w:ascii="Times New Roman" w:hAnsi="Times New Roman" w:cs="Times New Roman"/>
                <w:sz w:val="22"/>
                <w:szCs w:val="22"/>
              </w:rPr>
              <w:t>C</w:t>
            </w:r>
            <w:r w:rsidR="00B06463">
              <w:rPr>
                <w:rFonts w:ascii="Times New Roman" w:hAnsi="Times New Roman" w:cs="Times New Roman"/>
                <w:sz w:val="22"/>
                <w:szCs w:val="22"/>
              </w:rPr>
              <w:t xml:space="preserve">ritically analyse </w:t>
            </w:r>
            <w:r w:rsidR="002A392C" w:rsidRPr="002A392C">
              <w:rPr>
                <w:rFonts w:ascii="Times New Roman" w:hAnsi="Times New Roman" w:cs="Times New Roman"/>
                <w:sz w:val="22"/>
                <w:szCs w:val="22"/>
              </w:rPr>
              <w:t>sustainability</w:t>
            </w:r>
            <w:r w:rsidR="00120A6D">
              <w:rPr>
                <w:rFonts w:ascii="Times New Roman" w:hAnsi="Times New Roman" w:cs="Times New Roman"/>
                <w:sz w:val="22"/>
                <w:szCs w:val="22"/>
              </w:rPr>
              <w:t xml:space="preserve">, </w:t>
            </w:r>
            <w:r w:rsidR="002A392C" w:rsidRPr="002A392C">
              <w:rPr>
                <w:rFonts w:ascii="Times New Roman" w:hAnsi="Times New Roman" w:cs="Times New Roman"/>
                <w:sz w:val="22"/>
                <w:szCs w:val="22"/>
              </w:rPr>
              <w:t>policies</w:t>
            </w:r>
            <w:r w:rsidR="006D3BA9">
              <w:rPr>
                <w:rFonts w:ascii="Times New Roman" w:hAnsi="Times New Roman" w:cs="Times New Roman"/>
                <w:sz w:val="22"/>
                <w:szCs w:val="22"/>
              </w:rPr>
              <w:t>, e</w:t>
            </w:r>
            <w:r w:rsidR="006D3BA9" w:rsidRPr="009B2F43">
              <w:rPr>
                <w:rFonts w:ascii="Times New Roman" w:hAnsi="Times New Roman" w:cs="Times New Roman"/>
                <w:sz w:val="22"/>
                <w:szCs w:val="22"/>
              </w:rPr>
              <w:t xml:space="preserve">nvironmental </w:t>
            </w:r>
            <w:r w:rsidR="006D3BA9">
              <w:rPr>
                <w:rFonts w:ascii="Times New Roman" w:hAnsi="Times New Roman" w:cs="Times New Roman"/>
                <w:sz w:val="22"/>
                <w:szCs w:val="22"/>
              </w:rPr>
              <w:t>m</w:t>
            </w:r>
            <w:r w:rsidR="006D3BA9" w:rsidRPr="009B2F43">
              <w:rPr>
                <w:rFonts w:ascii="Times New Roman" w:hAnsi="Times New Roman" w:cs="Times New Roman"/>
                <w:sz w:val="22"/>
                <w:szCs w:val="22"/>
              </w:rPr>
              <w:t>ovement</w:t>
            </w:r>
            <w:r w:rsidR="006D3BA9">
              <w:rPr>
                <w:rFonts w:ascii="Times New Roman" w:hAnsi="Times New Roman" w:cs="Times New Roman"/>
                <w:sz w:val="22"/>
                <w:szCs w:val="22"/>
              </w:rPr>
              <w:t>s</w:t>
            </w:r>
          </w:p>
        </w:tc>
        <w:tc>
          <w:tcPr>
            <w:tcW w:w="1556" w:type="pct"/>
            <w:shd w:val="clear" w:color="auto" w:fill="auto"/>
          </w:tcPr>
          <w:p w14:paraId="750E230F" w14:textId="300B870A" w:rsidR="00D1780C" w:rsidRPr="0004280D" w:rsidRDefault="007C5E1F" w:rsidP="00A864EC">
            <w:pPr>
              <w:rPr>
                <w:rFonts w:ascii="Times New Roman" w:hAnsi="Times New Roman" w:cs="Times New Roman"/>
                <w:sz w:val="22"/>
                <w:szCs w:val="22"/>
              </w:rPr>
            </w:pPr>
            <w:r>
              <w:rPr>
                <w:rFonts w:ascii="Times New Roman" w:hAnsi="Times New Roman" w:cs="Times New Roman"/>
                <w:sz w:val="22"/>
                <w:szCs w:val="22"/>
              </w:rPr>
              <w:t>S</w:t>
            </w:r>
            <w:r w:rsidRPr="002A392C">
              <w:rPr>
                <w:rFonts w:ascii="Times New Roman" w:hAnsi="Times New Roman" w:cs="Times New Roman"/>
                <w:sz w:val="22"/>
                <w:szCs w:val="22"/>
              </w:rPr>
              <w:t>ustainability and policies</w:t>
            </w:r>
            <w:r>
              <w:rPr>
                <w:rFonts w:ascii="Times New Roman" w:hAnsi="Times New Roman" w:cs="Times New Roman"/>
                <w:sz w:val="22"/>
                <w:szCs w:val="22"/>
              </w:rPr>
              <w:t xml:space="preserve">, </w:t>
            </w:r>
            <w:r w:rsidR="003338BE">
              <w:rPr>
                <w:rFonts w:ascii="Times New Roman" w:hAnsi="Times New Roman" w:cs="Times New Roman"/>
                <w:sz w:val="22"/>
                <w:szCs w:val="22"/>
              </w:rPr>
              <w:t>E</w:t>
            </w:r>
            <w:r w:rsidRPr="009B2F43">
              <w:rPr>
                <w:rFonts w:ascii="Times New Roman" w:hAnsi="Times New Roman" w:cs="Times New Roman"/>
                <w:sz w:val="22"/>
                <w:szCs w:val="22"/>
              </w:rPr>
              <w:t xml:space="preserve">nvironmental </w:t>
            </w:r>
            <w:r>
              <w:rPr>
                <w:rFonts w:ascii="Times New Roman" w:hAnsi="Times New Roman" w:cs="Times New Roman"/>
                <w:sz w:val="22"/>
                <w:szCs w:val="22"/>
              </w:rPr>
              <w:t>m</w:t>
            </w:r>
            <w:r w:rsidRPr="009B2F43">
              <w:rPr>
                <w:rFonts w:ascii="Times New Roman" w:hAnsi="Times New Roman" w:cs="Times New Roman"/>
                <w:sz w:val="22"/>
                <w:szCs w:val="22"/>
              </w:rPr>
              <w:t>ovement</w:t>
            </w:r>
            <w:r>
              <w:rPr>
                <w:rFonts w:ascii="Times New Roman" w:hAnsi="Times New Roman" w:cs="Times New Roman"/>
                <w:sz w:val="22"/>
                <w:szCs w:val="22"/>
              </w:rPr>
              <w:t>s</w:t>
            </w:r>
            <w:r w:rsidR="009C3E08">
              <w:rPr>
                <w:rFonts w:ascii="Times New Roman" w:hAnsi="Times New Roman" w:cs="Times New Roman"/>
                <w:sz w:val="22"/>
                <w:szCs w:val="22"/>
              </w:rPr>
              <w:t>,</w:t>
            </w:r>
            <w:r>
              <w:rPr>
                <w:rFonts w:ascii="Times New Roman" w:hAnsi="Times New Roman" w:cs="Times New Roman"/>
                <w:sz w:val="22"/>
                <w:szCs w:val="22"/>
              </w:rPr>
              <w:t xml:space="preserve"> </w:t>
            </w:r>
            <w:r w:rsidR="00DB74CA">
              <w:rPr>
                <w:rFonts w:ascii="Times New Roman" w:hAnsi="Times New Roman" w:cs="Times New Roman"/>
                <w:sz w:val="22"/>
                <w:szCs w:val="22"/>
              </w:rPr>
              <w:t>E</w:t>
            </w:r>
            <w:r w:rsidR="00DB74CA" w:rsidRPr="00DB74CA">
              <w:rPr>
                <w:rFonts w:ascii="Times New Roman" w:hAnsi="Times New Roman" w:cs="Times New Roman"/>
                <w:sz w:val="22"/>
                <w:szCs w:val="22"/>
              </w:rPr>
              <w:t>nvironment</w:t>
            </w:r>
            <w:r w:rsidR="00DB74CA">
              <w:rPr>
                <w:rFonts w:ascii="Times New Roman" w:hAnsi="Times New Roman" w:cs="Times New Roman"/>
                <w:sz w:val="22"/>
                <w:szCs w:val="22"/>
              </w:rPr>
              <w:t xml:space="preserve"> and</w:t>
            </w:r>
            <w:r w:rsidR="00DB74CA" w:rsidRPr="00DB74CA">
              <w:rPr>
                <w:rFonts w:ascii="Times New Roman" w:hAnsi="Times New Roman" w:cs="Times New Roman"/>
                <w:sz w:val="22"/>
                <w:szCs w:val="22"/>
              </w:rPr>
              <w:t xml:space="preserve"> development</w:t>
            </w:r>
            <w:r w:rsidR="00DB74CA">
              <w:rPr>
                <w:rFonts w:ascii="Times New Roman" w:hAnsi="Times New Roman" w:cs="Times New Roman"/>
                <w:sz w:val="22"/>
                <w:szCs w:val="22"/>
              </w:rPr>
              <w:t xml:space="preserve"> </w:t>
            </w:r>
          </w:p>
        </w:tc>
        <w:tc>
          <w:tcPr>
            <w:tcW w:w="1069" w:type="pct"/>
            <w:shd w:val="clear" w:color="auto" w:fill="auto"/>
          </w:tcPr>
          <w:p w14:paraId="3A63E32C" w14:textId="090C758E" w:rsidR="00D1780C" w:rsidRPr="0004280D" w:rsidRDefault="00D1780C" w:rsidP="00AF3FDB">
            <w:pPr>
              <w:rPr>
                <w:rFonts w:ascii="Times New Roman" w:hAnsi="Times New Roman" w:cs="Times New Roman"/>
                <w:sz w:val="22"/>
                <w:szCs w:val="22"/>
              </w:rPr>
            </w:pPr>
            <w:r w:rsidRPr="001929DF">
              <w:rPr>
                <w:rFonts w:ascii="Times New Roman" w:hAnsi="Times New Roman" w:cs="Times New Roman"/>
                <w:sz w:val="22"/>
                <w:szCs w:val="22"/>
              </w:rPr>
              <w:t>TB:</w:t>
            </w:r>
            <w:r w:rsidRPr="0004280D">
              <w:rPr>
                <w:rFonts w:ascii="Times New Roman" w:hAnsi="Times New Roman" w:cs="Times New Roman"/>
                <w:b/>
                <w:sz w:val="22"/>
                <w:szCs w:val="22"/>
              </w:rPr>
              <w:t xml:space="preserve"> </w:t>
            </w:r>
            <w:r>
              <w:rPr>
                <w:rFonts w:ascii="Times New Roman" w:hAnsi="Times New Roman" w:cs="Times New Roman"/>
                <w:sz w:val="22"/>
                <w:szCs w:val="22"/>
              </w:rPr>
              <w:t>Introduction</w:t>
            </w:r>
            <w:r w:rsidR="006D3BA9">
              <w:rPr>
                <w:rFonts w:ascii="Times New Roman" w:hAnsi="Times New Roman" w:cs="Times New Roman"/>
                <w:sz w:val="22"/>
                <w:szCs w:val="22"/>
              </w:rPr>
              <w:t>, Chapter 8</w:t>
            </w:r>
          </w:p>
        </w:tc>
      </w:tr>
      <w:tr w:rsidR="00D1780C" w:rsidRPr="0004280D" w14:paraId="03EB7451" w14:textId="1066D585" w:rsidTr="00DB6094">
        <w:trPr>
          <w:trHeight w:val="298"/>
        </w:trPr>
        <w:tc>
          <w:tcPr>
            <w:tcW w:w="651" w:type="pct"/>
          </w:tcPr>
          <w:p w14:paraId="6FAA9391" w14:textId="7C60C08C" w:rsidR="00D1780C" w:rsidRPr="0004280D" w:rsidRDefault="00D1780C" w:rsidP="007359FC">
            <w:pPr>
              <w:jc w:val="center"/>
              <w:rPr>
                <w:rFonts w:ascii="Times New Roman" w:hAnsi="Times New Roman" w:cs="Times New Roman"/>
                <w:b/>
                <w:sz w:val="22"/>
                <w:szCs w:val="22"/>
              </w:rPr>
            </w:pPr>
            <w:r w:rsidRPr="0004280D">
              <w:rPr>
                <w:rFonts w:ascii="Times New Roman" w:hAnsi="Times New Roman" w:cs="Times New Roman"/>
                <w:sz w:val="22"/>
                <w:szCs w:val="22"/>
              </w:rPr>
              <w:t>2</w:t>
            </w:r>
            <w:r w:rsidR="004C4E65">
              <w:rPr>
                <w:rFonts w:ascii="Times New Roman" w:hAnsi="Times New Roman" w:cs="Times New Roman"/>
                <w:sz w:val="22"/>
                <w:szCs w:val="22"/>
              </w:rPr>
              <w:t>2</w:t>
            </w:r>
            <w:r>
              <w:rPr>
                <w:rFonts w:ascii="Times New Roman" w:hAnsi="Times New Roman" w:cs="Times New Roman"/>
                <w:sz w:val="22"/>
                <w:szCs w:val="22"/>
              </w:rPr>
              <w:t>-2</w:t>
            </w:r>
            <w:r w:rsidR="004C4E65">
              <w:rPr>
                <w:rFonts w:ascii="Times New Roman" w:hAnsi="Times New Roman" w:cs="Times New Roman"/>
                <w:sz w:val="22"/>
                <w:szCs w:val="22"/>
              </w:rPr>
              <w:t>4</w:t>
            </w:r>
          </w:p>
        </w:tc>
        <w:tc>
          <w:tcPr>
            <w:tcW w:w="1724" w:type="pct"/>
            <w:shd w:val="clear" w:color="auto" w:fill="auto"/>
          </w:tcPr>
          <w:p w14:paraId="5F0ABB45" w14:textId="45B8AA70" w:rsidR="00D1780C" w:rsidRPr="0004280D" w:rsidRDefault="009F2260" w:rsidP="009F2260">
            <w:pPr>
              <w:rPr>
                <w:rFonts w:ascii="Times New Roman" w:hAnsi="Times New Roman" w:cs="Times New Roman"/>
                <w:b/>
                <w:sz w:val="22"/>
                <w:szCs w:val="22"/>
              </w:rPr>
            </w:pPr>
            <w:r w:rsidRPr="009F2260">
              <w:rPr>
                <w:rFonts w:ascii="Times New Roman" w:hAnsi="Times New Roman" w:cs="Times New Roman"/>
                <w:sz w:val="22"/>
                <w:szCs w:val="22"/>
              </w:rPr>
              <w:t xml:space="preserve">Analyse and evaluate </w:t>
            </w:r>
            <w:r w:rsidR="00693180">
              <w:rPr>
                <w:rFonts w:ascii="Times New Roman" w:hAnsi="Times New Roman" w:cs="Times New Roman"/>
                <w:sz w:val="22"/>
                <w:szCs w:val="22"/>
              </w:rPr>
              <w:t xml:space="preserve">the problems of </w:t>
            </w:r>
            <w:r w:rsidR="00087981">
              <w:rPr>
                <w:rFonts w:ascii="Times New Roman" w:hAnsi="Times New Roman" w:cs="Times New Roman"/>
                <w:sz w:val="22"/>
                <w:szCs w:val="22"/>
              </w:rPr>
              <w:t>f</w:t>
            </w:r>
            <w:r w:rsidR="00B61C83" w:rsidRPr="00B61C83">
              <w:rPr>
                <w:rFonts w:ascii="Times New Roman" w:hAnsi="Times New Roman" w:cs="Times New Roman"/>
                <w:sz w:val="22"/>
                <w:szCs w:val="22"/>
              </w:rPr>
              <w:t>ood security</w:t>
            </w:r>
            <w:r w:rsidR="0001306E">
              <w:rPr>
                <w:rFonts w:ascii="Times New Roman" w:hAnsi="Times New Roman" w:cs="Times New Roman"/>
                <w:sz w:val="22"/>
                <w:szCs w:val="22"/>
              </w:rPr>
              <w:t xml:space="preserve"> and </w:t>
            </w:r>
            <w:r w:rsidR="00B61C83" w:rsidRPr="00B61C83">
              <w:rPr>
                <w:rFonts w:ascii="Times New Roman" w:hAnsi="Times New Roman" w:cs="Times New Roman"/>
                <w:sz w:val="22"/>
                <w:szCs w:val="22"/>
              </w:rPr>
              <w:t xml:space="preserve">poverty </w:t>
            </w:r>
          </w:p>
        </w:tc>
        <w:tc>
          <w:tcPr>
            <w:tcW w:w="1556" w:type="pct"/>
            <w:shd w:val="clear" w:color="auto" w:fill="auto"/>
          </w:tcPr>
          <w:p w14:paraId="73D61D59" w14:textId="078CB3C5" w:rsidR="003750F8" w:rsidRPr="0004280D" w:rsidRDefault="002A3BBE" w:rsidP="00A864EC">
            <w:pPr>
              <w:rPr>
                <w:rFonts w:ascii="Times New Roman" w:hAnsi="Times New Roman" w:cs="Times New Roman"/>
                <w:sz w:val="22"/>
                <w:szCs w:val="22"/>
              </w:rPr>
            </w:pPr>
            <w:r>
              <w:rPr>
                <w:rFonts w:ascii="Times New Roman" w:hAnsi="Times New Roman" w:cs="Times New Roman"/>
                <w:sz w:val="22"/>
                <w:szCs w:val="22"/>
              </w:rPr>
              <w:t xml:space="preserve">Case Study: </w:t>
            </w:r>
            <w:r w:rsidR="00311C77">
              <w:rPr>
                <w:rFonts w:ascii="Times New Roman" w:hAnsi="Times New Roman" w:cs="Times New Roman"/>
                <w:sz w:val="22"/>
                <w:szCs w:val="22"/>
              </w:rPr>
              <w:t>F</w:t>
            </w:r>
            <w:r w:rsidR="00311C77" w:rsidRPr="00311C77">
              <w:rPr>
                <w:rFonts w:ascii="Times New Roman" w:hAnsi="Times New Roman" w:cs="Times New Roman"/>
                <w:sz w:val="22"/>
                <w:szCs w:val="22"/>
              </w:rPr>
              <w:t>ood security, poverty, impact and solutions</w:t>
            </w:r>
            <w:r w:rsidR="00311C77">
              <w:rPr>
                <w:rFonts w:ascii="Times New Roman" w:hAnsi="Times New Roman" w:cs="Times New Roman"/>
                <w:sz w:val="22"/>
                <w:szCs w:val="22"/>
              </w:rPr>
              <w:t xml:space="preserve"> </w:t>
            </w:r>
            <w:r>
              <w:rPr>
                <w:rFonts w:ascii="Times New Roman" w:hAnsi="Times New Roman" w:cs="Times New Roman"/>
                <w:sz w:val="22"/>
                <w:szCs w:val="22"/>
              </w:rPr>
              <w:t>in India</w:t>
            </w:r>
          </w:p>
        </w:tc>
        <w:tc>
          <w:tcPr>
            <w:tcW w:w="1069" w:type="pct"/>
            <w:shd w:val="clear" w:color="auto" w:fill="auto"/>
          </w:tcPr>
          <w:p w14:paraId="5C9CAF8F" w14:textId="77777777" w:rsidR="00D1780C" w:rsidRDefault="003750F8" w:rsidP="0015236E">
            <w:pPr>
              <w:rPr>
                <w:rFonts w:ascii="Times New Roman" w:hAnsi="Times New Roman" w:cs="Times New Roman"/>
                <w:sz w:val="22"/>
                <w:szCs w:val="22"/>
              </w:rPr>
            </w:pPr>
            <w:r>
              <w:rPr>
                <w:rFonts w:ascii="Times New Roman" w:hAnsi="Times New Roman" w:cs="Times New Roman"/>
                <w:sz w:val="22"/>
                <w:szCs w:val="22"/>
              </w:rPr>
              <w:t>TB: Chapter 11</w:t>
            </w:r>
          </w:p>
          <w:p w14:paraId="7830D1BF" w14:textId="01B0F00D" w:rsidR="00311C77" w:rsidRPr="001929DF" w:rsidRDefault="00311C77" w:rsidP="00311C77">
            <w:pPr>
              <w:rPr>
                <w:rFonts w:ascii="Times New Roman" w:hAnsi="Times New Roman" w:cs="Times New Roman"/>
                <w:sz w:val="22"/>
                <w:szCs w:val="22"/>
              </w:rPr>
            </w:pPr>
          </w:p>
        </w:tc>
      </w:tr>
      <w:tr w:rsidR="00D1780C" w:rsidRPr="0004280D" w14:paraId="210EFE43" w14:textId="07A757DE" w:rsidTr="00DB6094">
        <w:trPr>
          <w:trHeight w:val="270"/>
        </w:trPr>
        <w:tc>
          <w:tcPr>
            <w:tcW w:w="651" w:type="pct"/>
          </w:tcPr>
          <w:p w14:paraId="62BAB613" w14:textId="59B6EE0A" w:rsidR="00D1780C" w:rsidRPr="0004280D" w:rsidRDefault="004C4E65" w:rsidP="007359FC">
            <w:pPr>
              <w:jc w:val="center"/>
              <w:rPr>
                <w:rFonts w:ascii="Times New Roman" w:hAnsi="Times New Roman" w:cs="Times New Roman"/>
                <w:b/>
                <w:sz w:val="22"/>
                <w:szCs w:val="22"/>
              </w:rPr>
            </w:pPr>
            <w:r>
              <w:rPr>
                <w:rFonts w:ascii="Times New Roman" w:hAnsi="Times New Roman" w:cs="Times New Roman"/>
                <w:sz w:val="22"/>
                <w:szCs w:val="22"/>
              </w:rPr>
              <w:t>25</w:t>
            </w:r>
            <w:r w:rsidR="00D1780C">
              <w:rPr>
                <w:rFonts w:ascii="Times New Roman" w:hAnsi="Times New Roman" w:cs="Times New Roman"/>
                <w:sz w:val="22"/>
                <w:szCs w:val="22"/>
              </w:rPr>
              <w:t>-2</w:t>
            </w:r>
            <w:r>
              <w:rPr>
                <w:rFonts w:ascii="Times New Roman" w:hAnsi="Times New Roman" w:cs="Times New Roman"/>
                <w:sz w:val="22"/>
                <w:szCs w:val="22"/>
              </w:rPr>
              <w:t>8</w:t>
            </w:r>
          </w:p>
        </w:tc>
        <w:tc>
          <w:tcPr>
            <w:tcW w:w="1724" w:type="pct"/>
            <w:shd w:val="clear" w:color="auto" w:fill="auto"/>
          </w:tcPr>
          <w:p w14:paraId="7AD9F880" w14:textId="419269A7" w:rsidR="00D1780C" w:rsidRPr="0004280D" w:rsidRDefault="009C443F" w:rsidP="00692A65">
            <w:pPr>
              <w:rPr>
                <w:rFonts w:ascii="Times New Roman" w:hAnsi="Times New Roman" w:cs="Times New Roman"/>
                <w:b/>
                <w:sz w:val="22"/>
                <w:szCs w:val="22"/>
              </w:rPr>
            </w:pPr>
            <w:r w:rsidRPr="009C443F">
              <w:rPr>
                <w:rFonts w:ascii="Times New Roman" w:hAnsi="Times New Roman" w:cs="Times New Roman"/>
                <w:sz w:val="22"/>
                <w:szCs w:val="22"/>
              </w:rPr>
              <w:t xml:space="preserve">Examine </w:t>
            </w:r>
            <w:r w:rsidR="00434FEF">
              <w:rPr>
                <w:rFonts w:ascii="Times New Roman" w:hAnsi="Times New Roman" w:cs="Times New Roman"/>
                <w:sz w:val="22"/>
                <w:szCs w:val="22"/>
              </w:rPr>
              <w:t xml:space="preserve">the theory of commons </w:t>
            </w:r>
          </w:p>
        </w:tc>
        <w:tc>
          <w:tcPr>
            <w:tcW w:w="1556" w:type="pct"/>
            <w:shd w:val="clear" w:color="auto" w:fill="auto"/>
          </w:tcPr>
          <w:p w14:paraId="25C2DAE5" w14:textId="18E96D1B" w:rsidR="00D1780C" w:rsidRPr="0004280D" w:rsidRDefault="006D764B" w:rsidP="00A864EC">
            <w:pPr>
              <w:rPr>
                <w:rFonts w:ascii="Times New Roman" w:hAnsi="Times New Roman" w:cs="Times New Roman"/>
                <w:sz w:val="22"/>
                <w:szCs w:val="22"/>
              </w:rPr>
            </w:pPr>
            <w:r>
              <w:rPr>
                <w:rFonts w:ascii="Times New Roman" w:hAnsi="Times New Roman" w:cs="Times New Roman"/>
                <w:sz w:val="22"/>
                <w:szCs w:val="22"/>
              </w:rPr>
              <w:t>Common Property Resource and the Rural Poor</w:t>
            </w:r>
            <w:r w:rsidR="003750F8">
              <w:rPr>
                <w:rFonts w:ascii="Times New Roman" w:hAnsi="Times New Roman" w:cs="Times New Roman"/>
                <w:sz w:val="22"/>
                <w:szCs w:val="22"/>
              </w:rPr>
              <w:t xml:space="preserve"> </w:t>
            </w:r>
          </w:p>
        </w:tc>
        <w:tc>
          <w:tcPr>
            <w:tcW w:w="1069" w:type="pct"/>
            <w:shd w:val="clear" w:color="auto" w:fill="auto"/>
          </w:tcPr>
          <w:p w14:paraId="3F54535D" w14:textId="3C403C1E" w:rsidR="00D1780C" w:rsidRPr="006375F4" w:rsidRDefault="00D1780C" w:rsidP="0015236E">
            <w:pPr>
              <w:rPr>
                <w:rFonts w:ascii="Times New Roman" w:hAnsi="Times New Roman" w:cs="Times New Roman"/>
                <w:sz w:val="22"/>
                <w:szCs w:val="22"/>
              </w:rPr>
            </w:pPr>
            <w:r w:rsidRPr="006375F4">
              <w:rPr>
                <w:rFonts w:ascii="Times New Roman" w:hAnsi="Times New Roman" w:cs="Times New Roman"/>
                <w:sz w:val="22"/>
                <w:szCs w:val="22"/>
              </w:rPr>
              <w:t>TB</w:t>
            </w:r>
            <w:r>
              <w:rPr>
                <w:rFonts w:ascii="Times New Roman" w:hAnsi="Times New Roman" w:cs="Times New Roman"/>
                <w:sz w:val="22"/>
                <w:szCs w:val="22"/>
              </w:rPr>
              <w:t>: Chapter 1</w:t>
            </w:r>
            <w:r w:rsidR="006D764B">
              <w:rPr>
                <w:rFonts w:ascii="Times New Roman" w:hAnsi="Times New Roman" w:cs="Times New Roman"/>
                <w:sz w:val="22"/>
                <w:szCs w:val="22"/>
              </w:rPr>
              <w:t>4</w:t>
            </w:r>
          </w:p>
        </w:tc>
      </w:tr>
      <w:tr w:rsidR="006D764B" w:rsidRPr="0004280D" w14:paraId="1659CA1B" w14:textId="42EB530A" w:rsidTr="00DB6094">
        <w:trPr>
          <w:trHeight w:val="269"/>
        </w:trPr>
        <w:tc>
          <w:tcPr>
            <w:tcW w:w="651" w:type="pct"/>
          </w:tcPr>
          <w:p w14:paraId="6F4AAC23" w14:textId="00445796" w:rsidR="006D764B" w:rsidRPr="0004280D" w:rsidRDefault="004C4E65" w:rsidP="006D764B">
            <w:pPr>
              <w:jc w:val="center"/>
              <w:rPr>
                <w:rFonts w:ascii="Times New Roman" w:hAnsi="Times New Roman" w:cs="Times New Roman"/>
                <w:b/>
                <w:sz w:val="22"/>
                <w:szCs w:val="22"/>
              </w:rPr>
            </w:pPr>
            <w:r>
              <w:rPr>
                <w:rFonts w:ascii="Times New Roman" w:hAnsi="Times New Roman" w:cs="Times New Roman"/>
                <w:sz w:val="22"/>
                <w:szCs w:val="22"/>
              </w:rPr>
              <w:t>29</w:t>
            </w:r>
            <w:r w:rsidR="006D764B">
              <w:rPr>
                <w:rFonts w:ascii="Times New Roman" w:hAnsi="Times New Roman" w:cs="Times New Roman"/>
                <w:sz w:val="22"/>
                <w:szCs w:val="22"/>
              </w:rPr>
              <w:t>-</w:t>
            </w:r>
            <w:r>
              <w:rPr>
                <w:rFonts w:ascii="Times New Roman" w:hAnsi="Times New Roman" w:cs="Times New Roman"/>
                <w:sz w:val="22"/>
                <w:szCs w:val="22"/>
              </w:rPr>
              <w:t>30</w:t>
            </w:r>
          </w:p>
        </w:tc>
        <w:tc>
          <w:tcPr>
            <w:tcW w:w="1724" w:type="pct"/>
            <w:shd w:val="clear" w:color="auto" w:fill="auto"/>
          </w:tcPr>
          <w:p w14:paraId="573D2442" w14:textId="2901CB98" w:rsidR="006D764B" w:rsidRPr="004E3B5A" w:rsidRDefault="004E3B5A" w:rsidP="006D764B">
            <w:pPr>
              <w:rPr>
                <w:rFonts w:ascii="Times New Roman" w:hAnsi="Times New Roman" w:cs="Times New Roman"/>
                <w:sz w:val="22"/>
                <w:szCs w:val="22"/>
              </w:rPr>
            </w:pPr>
            <w:r w:rsidRPr="004E3B5A">
              <w:rPr>
                <w:rFonts w:ascii="Times New Roman" w:hAnsi="Times New Roman" w:cs="Times New Roman"/>
                <w:sz w:val="22"/>
                <w:szCs w:val="22"/>
              </w:rPr>
              <w:t>Appraise and assess</w:t>
            </w:r>
            <w:r>
              <w:rPr>
                <w:rFonts w:ascii="Times New Roman" w:hAnsi="Times New Roman" w:cs="Times New Roman"/>
                <w:sz w:val="22"/>
                <w:szCs w:val="22"/>
              </w:rPr>
              <w:t xml:space="preserve"> w</w:t>
            </w:r>
            <w:r w:rsidRPr="004B4F40">
              <w:rPr>
                <w:rFonts w:ascii="Times New Roman" w:hAnsi="Times New Roman" w:cs="Times New Roman"/>
                <w:sz w:val="22"/>
                <w:szCs w:val="22"/>
              </w:rPr>
              <w:t>ater resources and traditional practices</w:t>
            </w:r>
          </w:p>
        </w:tc>
        <w:tc>
          <w:tcPr>
            <w:tcW w:w="1556" w:type="pct"/>
            <w:shd w:val="clear" w:color="auto" w:fill="auto"/>
          </w:tcPr>
          <w:p w14:paraId="5395F3A1" w14:textId="6EC165B9" w:rsidR="006D764B" w:rsidRPr="0004280D" w:rsidRDefault="00B20E05" w:rsidP="006D764B">
            <w:pPr>
              <w:rPr>
                <w:rFonts w:ascii="Times New Roman" w:hAnsi="Times New Roman" w:cs="Times New Roman"/>
                <w:sz w:val="22"/>
                <w:szCs w:val="22"/>
              </w:rPr>
            </w:pPr>
            <w:r>
              <w:rPr>
                <w:rFonts w:ascii="Times New Roman" w:hAnsi="Times New Roman" w:cs="Times New Roman"/>
                <w:sz w:val="22"/>
                <w:szCs w:val="22"/>
              </w:rPr>
              <w:t>Case study</w:t>
            </w:r>
            <w:r w:rsidR="0045114D">
              <w:rPr>
                <w:rFonts w:ascii="Times New Roman" w:hAnsi="Times New Roman" w:cs="Times New Roman"/>
                <w:sz w:val="22"/>
                <w:szCs w:val="22"/>
              </w:rPr>
              <w:t>:</w:t>
            </w:r>
            <w:r>
              <w:rPr>
                <w:rFonts w:ascii="Times New Roman" w:hAnsi="Times New Roman" w:cs="Times New Roman"/>
                <w:sz w:val="22"/>
                <w:szCs w:val="22"/>
              </w:rPr>
              <w:t xml:space="preserve"> </w:t>
            </w:r>
            <w:r w:rsidR="004B4F40" w:rsidRPr="004B4F40">
              <w:rPr>
                <w:rFonts w:ascii="Times New Roman" w:hAnsi="Times New Roman" w:cs="Times New Roman"/>
                <w:sz w:val="22"/>
                <w:szCs w:val="22"/>
              </w:rPr>
              <w:t>water conservation</w:t>
            </w:r>
          </w:p>
        </w:tc>
        <w:tc>
          <w:tcPr>
            <w:tcW w:w="1069" w:type="pct"/>
            <w:shd w:val="clear" w:color="auto" w:fill="auto"/>
          </w:tcPr>
          <w:p w14:paraId="3AB03E7B" w14:textId="5B8029D7" w:rsidR="006D764B" w:rsidRPr="0021667B" w:rsidRDefault="006D764B" w:rsidP="006D764B">
            <w:pPr>
              <w:rPr>
                <w:rFonts w:ascii="Times New Roman" w:hAnsi="Times New Roman" w:cs="Times New Roman"/>
                <w:sz w:val="22"/>
                <w:szCs w:val="22"/>
              </w:rPr>
            </w:pPr>
            <w:r w:rsidRPr="006375F4">
              <w:rPr>
                <w:rFonts w:ascii="Times New Roman" w:hAnsi="Times New Roman" w:cs="Times New Roman"/>
                <w:sz w:val="22"/>
                <w:szCs w:val="22"/>
              </w:rPr>
              <w:t>TB</w:t>
            </w:r>
            <w:r>
              <w:rPr>
                <w:rFonts w:ascii="Times New Roman" w:hAnsi="Times New Roman" w:cs="Times New Roman"/>
                <w:sz w:val="22"/>
                <w:szCs w:val="22"/>
              </w:rPr>
              <w:t>: Chapter 1</w:t>
            </w:r>
            <w:r w:rsidR="00123E2C">
              <w:rPr>
                <w:rFonts w:ascii="Times New Roman" w:hAnsi="Times New Roman" w:cs="Times New Roman"/>
                <w:sz w:val="22"/>
                <w:szCs w:val="22"/>
              </w:rPr>
              <w:t>5</w:t>
            </w:r>
          </w:p>
        </w:tc>
      </w:tr>
      <w:tr w:rsidR="00763437" w:rsidRPr="0004280D" w14:paraId="5B3D4722" w14:textId="45EF641C" w:rsidTr="00DB6094">
        <w:trPr>
          <w:trHeight w:val="26"/>
        </w:trPr>
        <w:tc>
          <w:tcPr>
            <w:tcW w:w="651" w:type="pct"/>
          </w:tcPr>
          <w:p w14:paraId="78B38861" w14:textId="13152127" w:rsidR="00763437" w:rsidRPr="0004280D" w:rsidRDefault="004C4E65" w:rsidP="00763437">
            <w:pPr>
              <w:jc w:val="center"/>
              <w:rPr>
                <w:rFonts w:ascii="Times New Roman" w:hAnsi="Times New Roman" w:cs="Times New Roman"/>
                <w:b/>
                <w:sz w:val="22"/>
                <w:szCs w:val="22"/>
              </w:rPr>
            </w:pPr>
            <w:r>
              <w:rPr>
                <w:rFonts w:ascii="Times New Roman" w:hAnsi="Times New Roman" w:cs="Times New Roman"/>
                <w:sz w:val="22"/>
                <w:szCs w:val="22"/>
              </w:rPr>
              <w:lastRenderedPageBreak/>
              <w:t>31</w:t>
            </w:r>
            <w:r w:rsidR="00763437">
              <w:rPr>
                <w:rFonts w:ascii="Times New Roman" w:hAnsi="Times New Roman" w:cs="Times New Roman"/>
                <w:sz w:val="22"/>
                <w:szCs w:val="22"/>
              </w:rPr>
              <w:t>-</w:t>
            </w:r>
            <w:r w:rsidR="008C6E15">
              <w:rPr>
                <w:rFonts w:ascii="Times New Roman" w:hAnsi="Times New Roman" w:cs="Times New Roman"/>
                <w:sz w:val="22"/>
                <w:szCs w:val="22"/>
              </w:rPr>
              <w:t>36</w:t>
            </w:r>
          </w:p>
        </w:tc>
        <w:tc>
          <w:tcPr>
            <w:tcW w:w="1724" w:type="pct"/>
            <w:shd w:val="clear" w:color="auto" w:fill="auto"/>
          </w:tcPr>
          <w:p w14:paraId="79F6CABC" w14:textId="7A5D8DCD" w:rsidR="00763437" w:rsidRPr="0004280D" w:rsidRDefault="008C6E15" w:rsidP="00763437">
            <w:pPr>
              <w:rPr>
                <w:rFonts w:ascii="Times New Roman" w:hAnsi="Times New Roman" w:cs="Times New Roman"/>
                <w:b/>
                <w:sz w:val="22"/>
                <w:szCs w:val="22"/>
              </w:rPr>
            </w:pPr>
            <w:r w:rsidRPr="009F2260">
              <w:rPr>
                <w:rFonts w:ascii="Times New Roman" w:hAnsi="Times New Roman" w:cs="Times New Roman"/>
                <w:sz w:val="22"/>
                <w:szCs w:val="22"/>
              </w:rPr>
              <w:t>Analyse and evaluate</w:t>
            </w:r>
            <w:r>
              <w:rPr>
                <w:rFonts w:ascii="Times New Roman" w:hAnsi="Times New Roman" w:cs="Times New Roman"/>
                <w:sz w:val="22"/>
                <w:szCs w:val="22"/>
              </w:rPr>
              <w:t xml:space="preserve"> case stud</w:t>
            </w:r>
            <w:r w:rsidR="00385CB5">
              <w:rPr>
                <w:rFonts w:ascii="Times New Roman" w:hAnsi="Times New Roman" w:cs="Times New Roman"/>
                <w:sz w:val="22"/>
                <w:szCs w:val="22"/>
              </w:rPr>
              <w:t>ies</w:t>
            </w:r>
            <w:r>
              <w:rPr>
                <w:rFonts w:ascii="Times New Roman" w:hAnsi="Times New Roman" w:cs="Times New Roman"/>
                <w:sz w:val="22"/>
                <w:szCs w:val="22"/>
              </w:rPr>
              <w:t xml:space="preserve"> on environment, development and climate change</w:t>
            </w:r>
          </w:p>
        </w:tc>
        <w:tc>
          <w:tcPr>
            <w:tcW w:w="1556" w:type="pct"/>
            <w:shd w:val="clear" w:color="auto" w:fill="auto"/>
          </w:tcPr>
          <w:p w14:paraId="42E80636" w14:textId="073199C2" w:rsidR="00763437" w:rsidRPr="0004280D" w:rsidRDefault="00040784" w:rsidP="00763437">
            <w:pPr>
              <w:rPr>
                <w:rFonts w:ascii="Times New Roman" w:hAnsi="Times New Roman" w:cs="Times New Roman"/>
                <w:sz w:val="22"/>
                <w:szCs w:val="22"/>
              </w:rPr>
            </w:pPr>
            <w:r>
              <w:rPr>
                <w:rFonts w:ascii="Times New Roman" w:hAnsi="Times New Roman" w:cs="Times New Roman"/>
                <w:sz w:val="22"/>
                <w:szCs w:val="22"/>
              </w:rPr>
              <w:t>Case Stud</w:t>
            </w:r>
            <w:r w:rsidR="00211CF7">
              <w:rPr>
                <w:rFonts w:ascii="Times New Roman" w:hAnsi="Times New Roman" w:cs="Times New Roman"/>
                <w:sz w:val="22"/>
                <w:szCs w:val="22"/>
              </w:rPr>
              <w:t>ies</w:t>
            </w:r>
            <w:r>
              <w:rPr>
                <w:rFonts w:ascii="Times New Roman" w:hAnsi="Times New Roman" w:cs="Times New Roman"/>
                <w:sz w:val="22"/>
                <w:szCs w:val="22"/>
              </w:rPr>
              <w:t xml:space="preserve">: </w:t>
            </w:r>
            <w:r w:rsidR="00210DCD">
              <w:rPr>
                <w:rFonts w:ascii="Times New Roman" w:hAnsi="Times New Roman" w:cs="Times New Roman"/>
                <w:sz w:val="22"/>
                <w:szCs w:val="22"/>
              </w:rPr>
              <w:t>Gender</w:t>
            </w:r>
            <w:r w:rsidR="00763437">
              <w:rPr>
                <w:rFonts w:ascii="Times New Roman" w:hAnsi="Times New Roman" w:cs="Times New Roman"/>
                <w:sz w:val="22"/>
                <w:szCs w:val="22"/>
              </w:rPr>
              <w:t xml:space="preserve"> Environment</w:t>
            </w:r>
            <w:r w:rsidR="00210DCD">
              <w:rPr>
                <w:rFonts w:ascii="Times New Roman" w:hAnsi="Times New Roman" w:cs="Times New Roman"/>
                <w:sz w:val="22"/>
                <w:szCs w:val="22"/>
              </w:rPr>
              <w:t>, Sacred Groves, Ecological conflicts</w:t>
            </w:r>
          </w:p>
        </w:tc>
        <w:tc>
          <w:tcPr>
            <w:tcW w:w="1069" w:type="pct"/>
            <w:shd w:val="clear" w:color="auto" w:fill="auto"/>
          </w:tcPr>
          <w:p w14:paraId="5A4319AF" w14:textId="362A5A86" w:rsidR="00763437" w:rsidRPr="0021667B" w:rsidRDefault="00763437" w:rsidP="00763437">
            <w:pPr>
              <w:rPr>
                <w:rFonts w:ascii="Times New Roman" w:hAnsi="Times New Roman" w:cs="Times New Roman"/>
                <w:sz w:val="22"/>
                <w:szCs w:val="22"/>
              </w:rPr>
            </w:pPr>
            <w:r w:rsidRPr="006375F4">
              <w:rPr>
                <w:rFonts w:ascii="Times New Roman" w:hAnsi="Times New Roman" w:cs="Times New Roman"/>
                <w:sz w:val="22"/>
                <w:szCs w:val="22"/>
              </w:rPr>
              <w:t>TB</w:t>
            </w:r>
            <w:r>
              <w:rPr>
                <w:rFonts w:ascii="Times New Roman" w:hAnsi="Times New Roman" w:cs="Times New Roman"/>
                <w:sz w:val="22"/>
                <w:szCs w:val="22"/>
              </w:rPr>
              <w:t>: Chapter 19</w:t>
            </w:r>
            <w:r w:rsidR="00210DCD">
              <w:rPr>
                <w:rFonts w:ascii="Times New Roman" w:hAnsi="Times New Roman" w:cs="Times New Roman"/>
                <w:sz w:val="22"/>
                <w:szCs w:val="22"/>
              </w:rPr>
              <w:t>, 21, 22</w:t>
            </w:r>
          </w:p>
        </w:tc>
      </w:tr>
      <w:tr w:rsidR="00D1780C" w:rsidRPr="0004280D" w14:paraId="7C1B3126" w14:textId="4B9A1D1B" w:rsidTr="00421643">
        <w:trPr>
          <w:trHeight w:val="1823"/>
        </w:trPr>
        <w:tc>
          <w:tcPr>
            <w:tcW w:w="651" w:type="pct"/>
          </w:tcPr>
          <w:p w14:paraId="517C3D1D" w14:textId="7D8672C9" w:rsidR="00D1780C" w:rsidRPr="0004280D" w:rsidRDefault="004C4E65" w:rsidP="007359FC">
            <w:pPr>
              <w:jc w:val="center"/>
              <w:rPr>
                <w:rFonts w:ascii="Times New Roman" w:hAnsi="Times New Roman" w:cs="Times New Roman"/>
                <w:b/>
                <w:sz w:val="22"/>
                <w:szCs w:val="22"/>
              </w:rPr>
            </w:pPr>
            <w:r>
              <w:rPr>
                <w:rFonts w:ascii="Times New Roman" w:hAnsi="Times New Roman" w:cs="Times New Roman"/>
                <w:sz w:val="22"/>
                <w:szCs w:val="22"/>
              </w:rPr>
              <w:t>37</w:t>
            </w:r>
            <w:r w:rsidR="00D1780C">
              <w:rPr>
                <w:rFonts w:ascii="Times New Roman" w:hAnsi="Times New Roman" w:cs="Times New Roman"/>
                <w:sz w:val="22"/>
                <w:szCs w:val="22"/>
              </w:rPr>
              <w:t>-39</w:t>
            </w:r>
          </w:p>
        </w:tc>
        <w:tc>
          <w:tcPr>
            <w:tcW w:w="1724" w:type="pct"/>
            <w:shd w:val="clear" w:color="auto" w:fill="auto"/>
          </w:tcPr>
          <w:p w14:paraId="4EEA1241" w14:textId="1F32358A" w:rsidR="00D1780C" w:rsidRPr="0004280D" w:rsidRDefault="00AD2580" w:rsidP="00784CE3">
            <w:pPr>
              <w:jc w:val="both"/>
              <w:rPr>
                <w:rFonts w:ascii="Times New Roman" w:hAnsi="Times New Roman" w:cs="Times New Roman"/>
                <w:b/>
                <w:sz w:val="22"/>
                <w:szCs w:val="22"/>
              </w:rPr>
            </w:pPr>
            <w:r w:rsidRPr="00AD2580">
              <w:rPr>
                <w:rFonts w:ascii="Times New Roman" w:hAnsi="Times New Roman" w:cs="Times New Roman"/>
                <w:bCs/>
                <w:sz w:val="22"/>
                <w:szCs w:val="22"/>
              </w:rPr>
              <w:t>Discuss and assess</w:t>
            </w:r>
            <w:r w:rsidR="00B06463">
              <w:rPr>
                <w:rFonts w:ascii="Times New Roman" w:hAnsi="Times New Roman" w:cs="Times New Roman"/>
                <w:bCs/>
                <w:sz w:val="22"/>
                <w:szCs w:val="22"/>
              </w:rPr>
              <w:t xml:space="preserve"> </w:t>
            </w:r>
            <w:r w:rsidR="00D1780C" w:rsidRPr="0004280D">
              <w:rPr>
                <w:rFonts w:ascii="Times New Roman" w:hAnsi="Times New Roman" w:cs="Times New Roman"/>
                <w:bCs/>
                <w:sz w:val="22"/>
                <w:szCs w:val="22"/>
              </w:rPr>
              <w:t xml:space="preserve">climate change </w:t>
            </w:r>
          </w:p>
        </w:tc>
        <w:tc>
          <w:tcPr>
            <w:tcW w:w="1556" w:type="pct"/>
            <w:shd w:val="clear" w:color="auto" w:fill="auto"/>
          </w:tcPr>
          <w:p w14:paraId="7DEF2668" w14:textId="6B3481E3" w:rsidR="00D1780C" w:rsidRPr="00421643" w:rsidRDefault="0084077D" w:rsidP="00421643">
            <w:pPr>
              <w:jc w:val="both"/>
              <w:rPr>
                <w:rFonts w:ascii="Times New Roman" w:hAnsi="Times New Roman" w:cs="Times New Roman"/>
                <w:sz w:val="22"/>
                <w:szCs w:val="22"/>
                <w:lang w:val="en-IN"/>
              </w:rPr>
            </w:pPr>
            <w:r>
              <w:rPr>
                <w:rFonts w:ascii="Times New Roman" w:hAnsi="Times New Roman" w:cs="Times New Roman"/>
                <w:sz w:val="22"/>
                <w:szCs w:val="22"/>
                <w:lang w:val="en-IN"/>
              </w:rPr>
              <w:t>D</w:t>
            </w:r>
            <w:r w:rsidRPr="0084077D">
              <w:rPr>
                <w:rFonts w:ascii="Times New Roman" w:hAnsi="Times New Roman" w:cs="Times New Roman"/>
                <w:sz w:val="22"/>
                <w:szCs w:val="22"/>
                <w:lang w:val="en-IN"/>
              </w:rPr>
              <w:t>evelopment and climate change</w:t>
            </w:r>
            <w:r w:rsidR="002C4E4C">
              <w:rPr>
                <w:rFonts w:ascii="Times New Roman" w:hAnsi="Times New Roman" w:cs="Times New Roman"/>
                <w:sz w:val="22"/>
                <w:szCs w:val="22"/>
                <w:lang w:val="en-IN"/>
              </w:rPr>
              <w:t xml:space="preserve">; </w:t>
            </w:r>
            <w:r w:rsidR="002C4E4C" w:rsidRPr="002C4E4C">
              <w:rPr>
                <w:rFonts w:ascii="Times New Roman" w:hAnsi="Times New Roman" w:cs="Times New Roman"/>
                <w:sz w:val="22"/>
                <w:szCs w:val="22"/>
                <w:lang w:val="en-IN"/>
              </w:rPr>
              <w:t>growth, technology and greenhouse gas emissions, carbon credit; regional impacts of climate change and adaptation strategies</w:t>
            </w:r>
          </w:p>
        </w:tc>
        <w:tc>
          <w:tcPr>
            <w:tcW w:w="1069" w:type="pct"/>
            <w:shd w:val="clear" w:color="auto" w:fill="auto"/>
          </w:tcPr>
          <w:p w14:paraId="5AA16136" w14:textId="25B661F2" w:rsidR="00D1780C" w:rsidRPr="0004280D" w:rsidRDefault="00D1780C" w:rsidP="005D1780">
            <w:pPr>
              <w:rPr>
                <w:rFonts w:ascii="Times New Roman" w:hAnsi="Times New Roman" w:cs="Times New Roman"/>
                <w:sz w:val="22"/>
                <w:szCs w:val="22"/>
              </w:rPr>
            </w:pPr>
            <w:r>
              <w:rPr>
                <w:rFonts w:ascii="Times New Roman" w:hAnsi="Times New Roman" w:cs="Times New Roman"/>
                <w:i/>
                <w:sz w:val="22"/>
                <w:szCs w:val="22"/>
              </w:rPr>
              <w:t>Report</w:t>
            </w:r>
            <w:r w:rsidRPr="0004280D">
              <w:rPr>
                <w:rFonts w:ascii="Times New Roman" w:hAnsi="Times New Roman" w:cs="Times New Roman"/>
                <w:i/>
                <w:sz w:val="22"/>
                <w:szCs w:val="22"/>
              </w:rPr>
              <w:t xml:space="preserve">: </w:t>
            </w:r>
            <w:r w:rsidRPr="0004280D">
              <w:rPr>
                <w:rFonts w:ascii="Times New Roman" w:hAnsi="Times New Roman" w:cs="Times New Roman"/>
                <w:bCs/>
                <w:sz w:val="22"/>
                <w:szCs w:val="22"/>
                <w:lang w:val="en-US"/>
              </w:rPr>
              <w:t>Intergovernmental Panel on Climate Change (IPCC) report.</w:t>
            </w:r>
            <w:r w:rsidRPr="0004280D">
              <w:rPr>
                <w:rFonts w:ascii="Times New Roman" w:hAnsi="Times New Roman" w:cs="Times New Roman"/>
                <w:bCs/>
                <w:sz w:val="22"/>
                <w:szCs w:val="22"/>
                <w:lang w:val="en-US" w:eastAsia="en-GB"/>
              </w:rPr>
              <w:t xml:space="preserve"> 2014</w:t>
            </w:r>
            <w:r>
              <w:rPr>
                <w:rFonts w:ascii="Times New Roman" w:hAnsi="Times New Roman" w:cs="Times New Roman"/>
                <w:bCs/>
                <w:sz w:val="22"/>
                <w:szCs w:val="22"/>
                <w:lang w:val="en-US" w:eastAsia="en-GB"/>
              </w:rPr>
              <w:t xml:space="preserve"> </w:t>
            </w:r>
          </w:p>
        </w:tc>
      </w:tr>
      <w:tr w:rsidR="00D1780C" w:rsidRPr="0004280D" w14:paraId="7A18E69D" w14:textId="3688C0CF" w:rsidTr="00DB6094">
        <w:trPr>
          <w:trHeight w:val="298"/>
        </w:trPr>
        <w:tc>
          <w:tcPr>
            <w:tcW w:w="651" w:type="pct"/>
          </w:tcPr>
          <w:p w14:paraId="330AF2AE" w14:textId="03CE452D" w:rsidR="00D1780C" w:rsidRPr="0004280D" w:rsidRDefault="00D1780C" w:rsidP="007359FC">
            <w:pPr>
              <w:jc w:val="center"/>
              <w:rPr>
                <w:rFonts w:ascii="Times New Roman" w:hAnsi="Times New Roman" w:cs="Times New Roman"/>
                <w:b/>
                <w:sz w:val="22"/>
                <w:szCs w:val="22"/>
              </w:rPr>
            </w:pPr>
            <w:r>
              <w:rPr>
                <w:rFonts w:ascii="Times New Roman" w:hAnsi="Times New Roman" w:cs="Times New Roman"/>
                <w:sz w:val="22"/>
                <w:szCs w:val="22"/>
              </w:rPr>
              <w:t>40</w:t>
            </w:r>
            <w:r w:rsidRPr="0004280D">
              <w:rPr>
                <w:rFonts w:ascii="Times New Roman" w:hAnsi="Times New Roman" w:cs="Times New Roman"/>
                <w:sz w:val="22"/>
                <w:szCs w:val="22"/>
              </w:rPr>
              <w:t>-</w:t>
            </w:r>
            <w:r>
              <w:rPr>
                <w:rFonts w:ascii="Times New Roman" w:hAnsi="Times New Roman" w:cs="Times New Roman"/>
                <w:sz w:val="22"/>
                <w:szCs w:val="22"/>
              </w:rPr>
              <w:t>42</w:t>
            </w:r>
          </w:p>
        </w:tc>
        <w:tc>
          <w:tcPr>
            <w:tcW w:w="1724" w:type="pct"/>
            <w:shd w:val="clear" w:color="auto" w:fill="auto"/>
          </w:tcPr>
          <w:p w14:paraId="70AA538F" w14:textId="098DE1C7" w:rsidR="00D1780C" w:rsidRPr="0004280D" w:rsidRDefault="00A30F98" w:rsidP="00692A65">
            <w:pPr>
              <w:rPr>
                <w:rFonts w:ascii="Times New Roman" w:hAnsi="Times New Roman" w:cs="Times New Roman"/>
                <w:b/>
                <w:sz w:val="22"/>
                <w:szCs w:val="22"/>
              </w:rPr>
            </w:pPr>
            <w:r w:rsidRPr="00AD2580">
              <w:rPr>
                <w:rFonts w:ascii="Times New Roman" w:hAnsi="Times New Roman" w:cs="Times New Roman"/>
                <w:bCs/>
                <w:sz w:val="22"/>
                <w:szCs w:val="22"/>
              </w:rPr>
              <w:t>Discuss and assess</w:t>
            </w:r>
            <w:r>
              <w:rPr>
                <w:rFonts w:ascii="Times New Roman" w:hAnsi="Times New Roman" w:cs="Times New Roman"/>
                <w:bCs/>
                <w:sz w:val="22"/>
                <w:szCs w:val="22"/>
              </w:rPr>
              <w:t xml:space="preserve"> </w:t>
            </w:r>
            <w:r w:rsidR="008D37A7">
              <w:rPr>
                <w:rFonts w:ascii="Times New Roman" w:hAnsi="Times New Roman" w:cs="Times New Roman"/>
                <w:bCs/>
                <w:sz w:val="22"/>
                <w:szCs w:val="22"/>
              </w:rPr>
              <w:t xml:space="preserve">the concept of </w:t>
            </w:r>
            <w:r w:rsidRPr="0004280D">
              <w:rPr>
                <w:rFonts w:ascii="Times New Roman" w:hAnsi="Times New Roman" w:cs="Times New Roman"/>
                <w:bCs/>
                <w:sz w:val="22"/>
                <w:szCs w:val="22"/>
              </w:rPr>
              <w:t>vulnerability</w:t>
            </w:r>
            <w:r>
              <w:rPr>
                <w:rFonts w:ascii="Times New Roman" w:hAnsi="Times New Roman" w:cs="Times New Roman"/>
                <w:bCs/>
                <w:sz w:val="22"/>
                <w:szCs w:val="22"/>
              </w:rPr>
              <w:t xml:space="preserve">, risk and </w:t>
            </w:r>
            <w:r w:rsidRPr="00B06463">
              <w:rPr>
                <w:rFonts w:ascii="Times New Roman" w:hAnsi="Times New Roman" w:cs="Times New Roman"/>
                <w:bCs/>
                <w:sz w:val="22"/>
                <w:szCs w:val="22"/>
              </w:rPr>
              <w:t>adaptation</w:t>
            </w:r>
            <w:r w:rsidRPr="0004280D">
              <w:rPr>
                <w:rFonts w:ascii="Times New Roman" w:hAnsi="Times New Roman" w:cs="Times New Roman"/>
                <w:bCs/>
                <w:sz w:val="22"/>
                <w:szCs w:val="22"/>
              </w:rPr>
              <w:t>.</w:t>
            </w:r>
          </w:p>
        </w:tc>
        <w:tc>
          <w:tcPr>
            <w:tcW w:w="1556" w:type="pct"/>
            <w:shd w:val="clear" w:color="auto" w:fill="auto"/>
          </w:tcPr>
          <w:p w14:paraId="5AE42047" w14:textId="70F9643C" w:rsidR="0084077D" w:rsidRPr="0084077D" w:rsidRDefault="0084077D" w:rsidP="008565F3">
            <w:pPr>
              <w:jc w:val="both"/>
              <w:rPr>
                <w:rFonts w:ascii="Times New Roman" w:hAnsi="Times New Roman" w:cs="Times New Roman"/>
                <w:sz w:val="22"/>
                <w:szCs w:val="22"/>
                <w:lang w:val="en-IN"/>
              </w:rPr>
            </w:pPr>
            <w:r>
              <w:rPr>
                <w:rFonts w:ascii="Times New Roman" w:hAnsi="Times New Roman" w:cs="Times New Roman"/>
                <w:sz w:val="22"/>
                <w:szCs w:val="22"/>
                <w:lang w:val="en-IN"/>
              </w:rPr>
              <w:t>R</w:t>
            </w:r>
            <w:r w:rsidRPr="0084077D">
              <w:rPr>
                <w:rFonts w:ascii="Times New Roman" w:hAnsi="Times New Roman" w:cs="Times New Roman"/>
                <w:sz w:val="22"/>
                <w:szCs w:val="22"/>
                <w:lang w:val="en-IN"/>
              </w:rPr>
              <w:t xml:space="preserve">egional, national and international climate debates; </w:t>
            </w:r>
            <w:r w:rsidR="00871AB7">
              <w:rPr>
                <w:rFonts w:ascii="Times New Roman" w:hAnsi="Times New Roman" w:cs="Times New Roman"/>
                <w:sz w:val="22"/>
                <w:szCs w:val="22"/>
                <w:lang w:val="en-IN"/>
              </w:rPr>
              <w:t>R</w:t>
            </w:r>
            <w:r w:rsidRPr="0084077D">
              <w:rPr>
                <w:rFonts w:ascii="Times New Roman" w:hAnsi="Times New Roman" w:cs="Times New Roman"/>
                <w:sz w:val="22"/>
                <w:szCs w:val="22"/>
                <w:lang w:val="en-IN"/>
              </w:rPr>
              <w:t>eview of international climate negotiations such as Kyoto, Copenhagen and other declarations</w:t>
            </w:r>
            <w:r w:rsidR="002C4E4C">
              <w:rPr>
                <w:rFonts w:ascii="Times New Roman" w:hAnsi="Times New Roman" w:cs="Times New Roman"/>
                <w:sz w:val="22"/>
                <w:szCs w:val="22"/>
                <w:lang w:val="en-IN"/>
              </w:rPr>
              <w:t xml:space="preserve">; </w:t>
            </w:r>
            <w:r w:rsidR="00F82B1D">
              <w:rPr>
                <w:rFonts w:ascii="Times New Roman" w:hAnsi="Times New Roman" w:cs="Times New Roman"/>
                <w:sz w:val="22"/>
                <w:szCs w:val="22"/>
                <w:lang w:val="en-IN"/>
              </w:rPr>
              <w:t>Climate change</w:t>
            </w:r>
            <w:r w:rsidR="00F82B1D" w:rsidRPr="00F82B1D">
              <w:rPr>
                <w:rFonts w:ascii="Times New Roman" w:hAnsi="Times New Roman" w:cs="Times New Roman"/>
                <w:sz w:val="22"/>
                <w:szCs w:val="22"/>
                <w:lang w:val="en-IN"/>
              </w:rPr>
              <w:t xml:space="preserve"> model</w:t>
            </w:r>
            <w:r w:rsidR="00F82B1D">
              <w:rPr>
                <w:rFonts w:ascii="Times New Roman" w:hAnsi="Times New Roman" w:cs="Times New Roman"/>
                <w:sz w:val="22"/>
                <w:szCs w:val="22"/>
                <w:lang w:val="en-IN"/>
              </w:rPr>
              <w:t>s</w:t>
            </w:r>
          </w:p>
          <w:p w14:paraId="35386780" w14:textId="2A5A07A5" w:rsidR="00D1780C" w:rsidRPr="0004280D" w:rsidRDefault="00D1780C" w:rsidP="005D1780">
            <w:pPr>
              <w:rPr>
                <w:rFonts w:ascii="Times New Roman" w:hAnsi="Times New Roman" w:cs="Times New Roman"/>
                <w:sz w:val="22"/>
                <w:szCs w:val="22"/>
              </w:rPr>
            </w:pPr>
          </w:p>
        </w:tc>
        <w:tc>
          <w:tcPr>
            <w:tcW w:w="1069" w:type="pct"/>
            <w:shd w:val="clear" w:color="auto" w:fill="auto"/>
          </w:tcPr>
          <w:p w14:paraId="090413D8" w14:textId="1B9BA256" w:rsidR="00D1780C" w:rsidRDefault="00D1780C" w:rsidP="005D1780">
            <w:pPr>
              <w:rPr>
                <w:rFonts w:ascii="Times New Roman" w:hAnsi="Times New Roman" w:cs="Times New Roman"/>
                <w:bCs/>
                <w:i/>
                <w:sz w:val="22"/>
                <w:szCs w:val="22"/>
                <w:lang w:val="en-US"/>
              </w:rPr>
            </w:pPr>
            <w:r w:rsidRPr="0004280D">
              <w:rPr>
                <w:rFonts w:ascii="Times New Roman" w:hAnsi="Times New Roman" w:cs="Times New Roman"/>
                <w:bCs/>
                <w:i/>
                <w:sz w:val="22"/>
                <w:szCs w:val="22"/>
                <w:lang w:val="en-US"/>
              </w:rPr>
              <w:t>Ref</w:t>
            </w:r>
            <w:r>
              <w:rPr>
                <w:rFonts w:ascii="Times New Roman" w:hAnsi="Times New Roman" w:cs="Times New Roman"/>
                <w:bCs/>
                <w:i/>
                <w:sz w:val="22"/>
                <w:szCs w:val="22"/>
                <w:lang w:val="en-US"/>
              </w:rPr>
              <w:t xml:space="preserve"> d</w:t>
            </w:r>
            <w:r w:rsidRPr="0004280D">
              <w:rPr>
                <w:rFonts w:ascii="Times New Roman" w:hAnsi="Times New Roman" w:cs="Times New Roman"/>
                <w:bCs/>
                <w:i/>
                <w:sz w:val="22"/>
                <w:szCs w:val="22"/>
                <w:lang w:val="en-US"/>
              </w:rPr>
              <w:t>:</w:t>
            </w:r>
            <w:r w:rsidRPr="0004280D">
              <w:rPr>
                <w:rFonts w:ascii="Times New Roman" w:hAnsi="Times New Roman" w:cs="Times New Roman"/>
                <w:bCs/>
                <w:sz w:val="22"/>
                <w:szCs w:val="22"/>
                <w:lang w:val="en-US"/>
              </w:rPr>
              <w:t xml:space="preserve"> Chapter 1 and 2 from Roberts, J. Timmons and Bradley C. Parks. 2007. </w:t>
            </w:r>
            <w:r w:rsidRPr="0004280D">
              <w:rPr>
                <w:rFonts w:ascii="Times New Roman" w:hAnsi="Times New Roman" w:cs="Times New Roman"/>
                <w:bCs/>
                <w:i/>
                <w:sz w:val="22"/>
                <w:szCs w:val="22"/>
                <w:lang w:val="en-US"/>
              </w:rPr>
              <w:t>Climate of Injustice</w:t>
            </w:r>
          </w:p>
          <w:p w14:paraId="4FE75E49" w14:textId="2CC3A79E" w:rsidR="00D1780C" w:rsidRPr="0004280D" w:rsidRDefault="00D1780C" w:rsidP="005D1780">
            <w:pPr>
              <w:rPr>
                <w:rFonts w:ascii="Times New Roman" w:hAnsi="Times New Roman" w:cs="Times New Roman"/>
                <w:sz w:val="22"/>
                <w:szCs w:val="22"/>
              </w:rPr>
            </w:pPr>
            <w:r>
              <w:rPr>
                <w:rFonts w:ascii="Times New Roman" w:hAnsi="Times New Roman" w:cs="Times New Roman"/>
                <w:bCs/>
                <w:i/>
                <w:sz w:val="22"/>
                <w:szCs w:val="22"/>
                <w:lang w:val="en-US"/>
              </w:rPr>
              <w:t xml:space="preserve">Article: </w:t>
            </w:r>
            <w:r w:rsidRPr="00AC5ACF">
              <w:rPr>
                <w:rFonts w:ascii="Times New Roman" w:hAnsi="Times New Roman"/>
                <w:bCs/>
                <w:sz w:val="22"/>
                <w:szCs w:val="22"/>
                <w:lang w:val="en-US"/>
              </w:rPr>
              <w:t>Agarwal, Anil and Narain, Sunita. 1991.</w:t>
            </w:r>
          </w:p>
        </w:tc>
      </w:tr>
    </w:tbl>
    <w:p w14:paraId="6B290057" w14:textId="77777777" w:rsidR="002E6E5D" w:rsidRPr="0004280D" w:rsidRDefault="00E74437" w:rsidP="00CC20F7">
      <w:pPr>
        <w:jc w:val="both"/>
        <w:rPr>
          <w:rFonts w:ascii="Times New Roman" w:hAnsi="Times New Roman" w:cs="Times New Roman"/>
        </w:rPr>
      </w:pPr>
    </w:p>
    <w:p w14:paraId="5AA98736" w14:textId="473F9910" w:rsidR="00BB034A" w:rsidRPr="0004280D" w:rsidRDefault="008A08EB" w:rsidP="00BB034A">
      <w:pPr>
        <w:jc w:val="both"/>
        <w:rPr>
          <w:rFonts w:ascii="Times New Roman" w:hAnsi="Times New Roman" w:cs="Times New Roman"/>
          <w:b/>
        </w:rPr>
      </w:pPr>
      <w:r w:rsidRPr="0004280D">
        <w:rPr>
          <w:rFonts w:ascii="Times New Roman" w:hAnsi="Times New Roman" w:cs="Times New Roman"/>
          <w:b/>
        </w:rPr>
        <w:t xml:space="preserve">6. </w:t>
      </w:r>
      <w:r w:rsidR="00BB034A" w:rsidRPr="0004280D">
        <w:rPr>
          <w:rFonts w:ascii="Times New Roman" w:hAnsi="Times New Roman" w:cs="Times New Roman"/>
          <w:b/>
        </w:rPr>
        <w:t>Evaluation:</w:t>
      </w:r>
    </w:p>
    <w:p w14:paraId="34B4FAF5" w14:textId="77777777" w:rsidR="00BB034A" w:rsidRPr="0004280D" w:rsidRDefault="00BB034A" w:rsidP="00BB034A">
      <w:pPr>
        <w:jc w:val="both"/>
        <w:rPr>
          <w:rFonts w:ascii="Times New Roman" w:hAnsi="Times New Roman" w:cs="Times New Roman"/>
          <w:b/>
        </w:rPr>
      </w:pPr>
    </w:p>
    <w:tbl>
      <w:tblPr>
        <w:tblW w:w="90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00"/>
        <w:gridCol w:w="1445"/>
        <w:gridCol w:w="1248"/>
        <w:gridCol w:w="1995"/>
        <w:gridCol w:w="1530"/>
      </w:tblGrid>
      <w:tr w:rsidR="00BB034A" w:rsidRPr="00557665" w14:paraId="25C8BC96" w14:textId="77777777" w:rsidTr="000E30A3">
        <w:tc>
          <w:tcPr>
            <w:tcW w:w="2800" w:type="dxa"/>
            <w:tcBorders>
              <w:top w:val="single" w:sz="6" w:space="0" w:color="auto"/>
              <w:left w:val="single" w:sz="6" w:space="0" w:color="auto"/>
              <w:bottom w:val="single" w:sz="6" w:space="0" w:color="auto"/>
              <w:right w:val="single" w:sz="6" w:space="0" w:color="auto"/>
            </w:tcBorders>
            <w:shd w:val="clear" w:color="auto" w:fill="D0CECE" w:themeFill="background2" w:themeFillShade="E6"/>
          </w:tcPr>
          <w:p w14:paraId="1E0C68C4" w14:textId="77777777" w:rsidR="00BB034A" w:rsidRPr="00557665" w:rsidRDefault="00BB034A" w:rsidP="00707391">
            <w:pPr>
              <w:jc w:val="center"/>
              <w:rPr>
                <w:rFonts w:ascii="Times New Roman" w:hAnsi="Times New Roman" w:cs="Times New Roman"/>
                <w:b/>
                <w:sz w:val="22"/>
                <w:szCs w:val="22"/>
              </w:rPr>
            </w:pPr>
            <w:r w:rsidRPr="00557665">
              <w:rPr>
                <w:rFonts w:ascii="Times New Roman" w:hAnsi="Times New Roman" w:cs="Times New Roman"/>
                <w:b/>
                <w:sz w:val="22"/>
                <w:szCs w:val="22"/>
              </w:rPr>
              <w:t>Component</w:t>
            </w:r>
          </w:p>
        </w:tc>
        <w:tc>
          <w:tcPr>
            <w:tcW w:w="1445" w:type="dxa"/>
            <w:tcBorders>
              <w:top w:val="single" w:sz="6" w:space="0" w:color="auto"/>
              <w:left w:val="single" w:sz="6" w:space="0" w:color="auto"/>
              <w:bottom w:val="single" w:sz="6" w:space="0" w:color="auto"/>
              <w:right w:val="single" w:sz="6" w:space="0" w:color="auto"/>
            </w:tcBorders>
            <w:shd w:val="clear" w:color="auto" w:fill="D0CECE" w:themeFill="background2" w:themeFillShade="E6"/>
          </w:tcPr>
          <w:p w14:paraId="5D1BDFEC" w14:textId="77777777" w:rsidR="00BB034A" w:rsidRPr="00557665" w:rsidRDefault="00BB034A" w:rsidP="00707391">
            <w:pPr>
              <w:jc w:val="center"/>
              <w:rPr>
                <w:rFonts w:ascii="Times New Roman" w:hAnsi="Times New Roman" w:cs="Times New Roman"/>
                <w:b/>
                <w:sz w:val="22"/>
                <w:szCs w:val="22"/>
              </w:rPr>
            </w:pPr>
            <w:r w:rsidRPr="00557665">
              <w:rPr>
                <w:rFonts w:ascii="Times New Roman" w:hAnsi="Times New Roman" w:cs="Times New Roman"/>
                <w:b/>
                <w:sz w:val="22"/>
                <w:szCs w:val="22"/>
              </w:rPr>
              <w:t>Duration</w:t>
            </w:r>
          </w:p>
        </w:tc>
        <w:tc>
          <w:tcPr>
            <w:tcW w:w="1248" w:type="dxa"/>
            <w:tcBorders>
              <w:top w:val="single" w:sz="6" w:space="0" w:color="auto"/>
              <w:left w:val="single" w:sz="6" w:space="0" w:color="auto"/>
              <w:bottom w:val="single" w:sz="6" w:space="0" w:color="auto"/>
              <w:right w:val="single" w:sz="6" w:space="0" w:color="auto"/>
            </w:tcBorders>
            <w:shd w:val="clear" w:color="auto" w:fill="D0CECE" w:themeFill="background2" w:themeFillShade="E6"/>
          </w:tcPr>
          <w:p w14:paraId="6B9F7462" w14:textId="77777777" w:rsidR="00BB034A" w:rsidRPr="00557665" w:rsidRDefault="00BB034A" w:rsidP="00707391">
            <w:pPr>
              <w:jc w:val="center"/>
              <w:rPr>
                <w:rFonts w:ascii="Times New Roman" w:hAnsi="Times New Roman" w:cs="Times New Roman"/>
                <w:b/>
                <w:sz w:val="22"/>
                <w:szCs w:val="22"/>
              </w:rPr>
            </w:pPr>
            <w:r w:rsidRPr="00557665">
              <w:rPr>
                <w:rFonts w:ascii="Times New Roman" w:hAnsi="Times New Roman" w:cs="Times New Roman"/>
                <w:b/>
                <w:sz w:val="22"/>
                <w:szCs w:val="22"/>
              </w:rPr>
              <w:t>Weightage</w:t>
            </w:r>
          </w:p>
          <w:p w14:paraId="116A4DD5" w14:textId="5F40CD7D" w:rsidR="00250B12" w:rsidRPr="00557665" w:rsidRDefault="00250B12" w:rsidP="00707391">
            <w:pPr>
              <w:jc w:val="center"/>
              <w:rPr>
                <w:rFonts w:ascii="Times New Roman" w:hAnsi="Times New Roman" w:cs="Times New Roman"/>
                <w:b/>
                <w:sz w:val="22"/>
                <w:szCs w:val="22"/>
              </w:rPr>
            </w:pPr>
            <w:r w:rsidRPr="00557665">
              <w:rPr>
                <w:rFonts w:ascii="Times New Roman" w:hAnsi="Times New Roman" w:cs="Times New Roman"/>
                <w:b/>
                <w:sz w:val="22"/>
                <w:szCs w:val="22"/>
              </w:rPr>
              <w:t>(%)</w:t>
            </w:r>
          </w:p>
        </w:tc>
        <w:tc>
          <w:tcPr>
            <w:tcW w:w="1995" w:type="dxa"/>
            <w:tcBorders>
              <w:top w:val="single" w:sz="6" w:space="0" w:color="auto"/>
              <w:left w:val="single" w:sz="6" w:space="0" w:color="auto"/>
              <w:bottom w:val="single" w:sz="6" w:space="0" w:color="auto"/>
              <w:right w:val="single" w:sz="6" w:space="0" w:color="auto"/>
            </w:tcBorders>
            <w:shd w:val="clear" w:color="auto" w:fill="D0CECE" w:themeFill="background2" w:themeFillShade="E6"/>
          </w:tcPr>
          <w:p w14:paraId="3638A9D7" w14:textId="78688403" w:rsidR="00BB034A" w:rsidRPr="00557665" w:rsidRDefault="00250B12" w:rsidP="00707391">
            <w:pPr>
              <w:jc w:val="center"/>
              <w:rPr>
                <w:rFonts w:ascii="Times New Roman" w:hAnsi="Times New Roman" w:cs="Times New Roman"/>
                <w:b/>
                <w:sz w:val="22"/>
                <w:szCs w:val="22"/>
              </w:rPr>
            </w:pPr>
            <w:r w:rsidRPr="00557665">
              <w:rPr>
                <w:rFonts w:ascii="Times New Roman" w:hAnsi="Times New Roman" w:cs="Times New Roman"/>
                <w:b/>
                <w:sz w:val="22"/>
                <w:szCs w:val="22"/>
              </w:rPr>
              <w:t xml:space="preserve">Date </w:t>
            </w:r>
            <w:r w:rsidR="00BB034A" w:rsidRPr="00557665">
              <w:rPr>
                <w:rFonts w:ascii="Times New Roman" w:hAnsi="Times New Roman" w:cs="Times New Roman"/>
                <w:b/>
                <w:sz w:val="22"/>
                <w:szCs w:val="22"/>
              </w:rPr>
              <w:t>&amp; Time</w:t>
            </w:r>
          </w:p>
        </w:tc>
        <w:tc>
          <w:tcPr>
            <w:tcW w:w="1530" w:type="dxa"/>
            <w:tcBorders>
              <w:top w:val="single" w:sz="6" w:space="0" w:color="auto"/>
              <w:left w:val="single" w:sz="6" w:space="0" w:color="auto"/>
              <w:bottom w:val="single" w:sz="6" w:space="0" w:color="auto"/>
              <w:right w:val="single" w:sz="6" w:space="0" w:color="auto"/>
            </w:tcBorders>
            <w:shd w:val="clear" w:color="auto" w:fill="D0CECE" w:themeFill="background2" w:themeFillShade="E6"/>
          </w:tcPr>
          <w:p w14:paraId="36D85F31" w14:textId="40BEBF7E" w:rsidR="00BB034A" w:rsidRPr="00557665" w:rsidRDefault="00580989" w:rsidP="00707391">
            <w:pPr>
              <w:jc w:val="center"/>
              <w:rPr>
                <w:rFonts w:ascii="Times New Roman" w:hAnsi="Times New Roman" w:cs="Times New Roman"/>
                <w:b/>
                <w:sz w:val="22"/>
                <w:szCs w:val="22"/>
              </w:rPr>
            </w:pPr>
            <w:r w:rsidRPr="00557665">
              <w:rPr>
                <w:rFonts w:ascii="Times New Roman" w:hAnsi="Times New Roman" w:cs="Times New Roman"/>
                <w:b/>
                <w:bCs/>
                <w:sz w:val="22"/>
                <w:szCs w:val="22"/>
              </w:rPr>
              <w:t>Nature of Component</w:t>
            </w:r>
          </w:p>
        </w:tc>
      </w:tr>
      <w:tr w:rsidR="00BB034A" w:rsidRPr="00557665" w14:paraId="6EFD7CA2" w14:textId="77777777" w:rsidTr="000E30A3">
        <w:tc>
          <w:tcPr>
            <w:tcW w:w="2800" w:type="dxa"/>
            <w:tcBorders>
              <w:top w:val="single" w:sz="6" w:space="0" w:color="auto"/>
              <w:left w:val="single" w:sz="6" w:space="0" w:color="auto"/>
              <w:bottom w:val="single" w:sz="6" w:space="0" w:color="auto"/>
              <w:right w:val="single" w:sz="6" w:space="0" w:color="auto"/>
            </w:tcBorders>
          </w:tcPr>
          <w:p w14:paraId="20F77B8B" w14:textId="77777777" w:rsidR="00BB034A" w:rsidRPr="00557665" w:rsidRDefault="00BB034A" w:rsidP="00707391">
            <w:pPr>
              <w:jc w:val="both"/>
              <w:rPr>
                <w:rFonts w:ascii="Times New Roman" w:hAnsi="Times New Roman" w:cs="Times New Roman"/>
                <w:sz w:val="22"/>
                <w:szCs w:val="22"/>
              </w:rPr>
            </w:pPr>
            <w:r w:rsidRPr="00557665">
              <w:rPr>
                <w:rFonts w:ascii="Times New Roman" w:hAnsi="Times New Roman" w:cs="Times New Roman"/>
                <w:sz w:val="22"/>
                <w:szCs w:val="22"/>
              </w:rPr>
              <w:t>Mid-Sem</w:t>
            </w:r>
          </w:p>
        </w:tc>
        <w:tc>
          <w:tcPr>
            <w:tcW w:w="1445" w:type="dxa"/>
            <w:tcBorders>
              <w:top w:val="single" w:sz="6" w:space="0" w:color="auto"/>
              <w:left w:val="single" w:sz="6" w:space="0" w:color="auto"/>
              <w:bottom w:val="single" w:sz="6" w:space="0" w:color="auto"/>
              <w:right w:val="single" w:sz="6" w:space="0" w:color="auto"/>
            </w:tcBorders>
          </w:tcPr>
          <w:p w14:paraId="514B4E0D" w14:textId="3AED8D9C" w:rsidR="00BB034A" w:rsidRPr="00557665" w:rsidRDefault="007F32EA" w:rsidP="00707391">
            <w:pPr>
              <w:jc w:val="both"/>
              <w:rPr>
                <w:rFonts w:ascii="Times New Roman" w:hAnsi="Times New Roman" w:cs="Times New Roman"/>
                <w:sz w:val="22"/>
                <w:szCs w:val="22"/>
              </w:rPr>
            </w:pPr>
            <w:r>
              <w:rPr>
                <w:rFonts w:ascii="Times New Roman" w:hAnsi="Times New Roman" w:cs="Times New Roman"/>
                <w:sz w:val="22"/>
                <w:szCs w:val="22"/>
              </w:rPr>
              <w:t>9</w:t>
            </w:r>
            <w:r w:rsidR="00BB034A" w:rsidRPr="00557665">
              <w:rPr>
                <w:rFonts w:ascii="Times New Roman" w:hAnsi="Times New Roman" w:cs="Times New Roman"/>
                <w:sz w:val="22"/>
                <w:szCs w:val="22"/>
              </w:rPr>
              <w:t>0 min</w:t>
            </w:r>
          </w:p>
        </w:tc>
        <w:tc>
          <w:tcPr>
            <w:tcW w:w="1248" w:type="dxa"/>
            <w:tcBorders>
              <w:top w:val="single" w:sz="6" w:space="0" w:color="auto"/>
              <w:left w:val="single" w:sz="6" w:space="0" w:color="auto"/>
              <w:bottom w:val="single" w:sz="6" w:space="0" w:color="auto"/>
              <w:right w:val="single" w:sz="6" w:space="0" w:color="auto"/>
            </w:tcBorders>
          </w:tcPr>
          <w:p w14:paraId="50FE184C" w14:textId="77777777" w:rsidR="00BB034A" w:rsidRPr="00557665" w:rsidRDefault="00BB034A" w:rsidP="00707391">
            <w:pPr>
              <w:jc w:val="center"/>
              <w:rPr>
                <w:rFonts w:ascii="Times New Roman" w:hAnsi="Times New Roman" w:cs="Times New Roman"/>
                <w:sz w:val="22"/>
                <w:szCs w:val="22"/>
              </w:rPr>
            </w:pPr>
            <w:r w:rsidRPr="00557665">
              <w:rPr>
                <w:rFonts w:ascii="Times New Roman" w:hAnsi="Times New Roman" w:cs="Times New Roman"/>
                <w:sz w:val="22"/>
                <w:szCs w:val="22"/>
              </w:rPr>
              <w:t>30</w:t>
            </w:r>
          </w:p>
        </w:tc>
        <w:tc>
          <w:tcPr>
            <w:tcW w:w="1995" w:type="dxa"/>
            <w:tcBorders>
              <w:top w:val="single" w:sz="6" w:space="0" w:color="auto"/>
              <w:left w:val="single" w:sz="6" w:space="0" w:color="auto"/>
              <w:bottom w:val="single" w:sz="6" w:space="0" w:color="auto"/>
              <w:right w:val="single" w:sz="6" w:space="0" w:color="auto"/>
            </w:tcBorders>
          </w:tcPr>
          <w:p w14:paraId="001D702C" w14:textId="5A669D48" w:rsidR="007F594B" w:rsidRPr="00D56836" w:rsidRDefault="007F594B" w:rsidP="004F61C2">
            <w:pPr>
              <w:pStyle w:val="Default"/>
              <w:jc w:val="center"/>
              <w:rPr>
                <w:rFonts w:ascii="Times New Roman" w:hAnsi="Times New Roman" w:cs="Times New Roman"/>
                <w:color w:val="auto"/>
                <w:sz w:val="22"/>
                <w:szCs w:val="22"/>
                <w:lang w:val="en-IN" w:bidi="ar-SA"/>
              </w:rPr>
            </w:pPr>
            <w:r w:rsidRPr="00D56836">
              <w:rPr>
                <w:rFonts w:ascii="Times New Roman" w:hAnsi="Times New Roman" w:cs="Times New Roman"/>
                <w:color w:val="auto"/>
                <w:sz w:val="22"/>
                <w:szCs w:val="22"/>
                <w:lang w:val="en-IN" w:bidi="ar-SA"/>
              </w:rPr>
              <w:t>14/3</w:t>
            </w:r>
          </w:p>
          <w:p w14:paraId="3EF6F1B4" w14:textId="0464FC70" w:rsidR="00BB034A" w:rsidRPr="00D56836" w:rsidRDefault="007F594B" w:rsidP="007F594B">
            <w:pPr>
              <w:jc w:val="center"/>
              <w:rPr>
                <w:rFonts w:ascii="Times New Roman" w:hAnsi="Times New Roman" w:cs="Times New Roman"/>
                <w:sz w:val="22"/>
                <w:szCs w:val="22"/>
                <w:lang w:val="en-IN"/>
              </w:rPr>
            </w:pPr>
            <w:r w:rsidRPr="00D56836">
              <w:rPr>
                <w:rFonts w:ascii="Times New Roman" w:hAnsi="Times New Roman" w:cs="Times New Roman"/>
                <w:sz w:val="22"/>
                <w:szCs w:val="22"/>
                <w:lang w:val="en-IN"/>
              </w:rPr>
              <w:t>1.30 -3.00 PM</w:t>
            </w:r>
          </w:p>
        </w:tc>
        <w:tc>
          <w:tcPr>
            <w:tcW w:w="1530" w:type="dxa"/>
            <w:tcBorders>
              <w:top w:val="single" w:sz="6" w:space="0" w:color="auto"/>
              <w:left w:val="single" w:sz="6" w:space="0" w:color="auto"/>
              <w:bottom w:val="single" w:sz="6" w:space="0" w:color="auto"/>
              <w:right w:val="single" w:sz="6" w:space="0" w:color="auto"/>
            </w:tcBorders>
          </w:tcPr>
          <w:p w14:paraId="22A354EB" w14:textId="38968033" w:rsidR="00BB034A" w:rsidRPr="00557665" w:rsidRDefault="00F621E9" w:rsidP="00707391">
            <w:pPr>
              <w:jc w:val="both"/>
              <w:rPr>
                <w:rFonts w:ascii="Times New Roman" w:hAnsi="Times New Roman" w:cs="Times New Roman"/>
                <w:sz w:val="22"/>
                <w:szCs w:val="22"/>
              </w:rPr>
            </w:pPr>
            <w:r>
              <w:rPr>
                <w:rFonts w:ascii="Times New Roman" w:hAnsi="Times New Roman" w:cs="Times New Roman"/>
                <w:sz w:val="22"/>
                <w:szCs w:val="22"/>
              </w:rPr>
              <w:t>Closed</w:t>
            </w:r>
            <w:r w:rsidR="000A11BD">
              <w:rPr>
                <w:rFonts w:ascii="Times New Roman" w:hAnsi="Times New Roman" w:cs="Times New Roman"/>
                <w:sz w:val="22"/>
                <w:szCs w:val="22"/>
              </w:rPr>
              <w:t xml:space="preserve"> book</w:t>
            </w:r>
          </w:p>
        </w:tc>
      </w:tr>
      <w:tr w:rsidR="00BB034A" w:rsidRPr="00557665" w14:paraId="738BF698" w14:textId="77777777" w:rsidTr="000E30A3">
        <w:tc>
          <w:tcPr>
            <w:tcW w:w="2800" w:type="dxa"/>
            <w:tcBorders>
              <w:top w:val="single" w:sz="6" w:space="0" w:color="auto"/>
              <w:left w:val="single" w:sz="6" w:space="0" w:color="auto"/>
              <w:bottom w:val="single" w:sz="6" w:space="0" w:color="auto"/>
              <w:right w:val="single" w:sz="6" w:space="0" w:color="auto"/>
            </w:tcBorders>
          </w:tcPr>
          <w:p w14:paraId="0DA334B6" w14:textId="77777777" w:rsidR="00BB034A" w:rsidRPr="00557665" w:rsidRDefault="00BB034A" w:rsidP="00707391">
            <w:pPr>
              <w:jc w:val="both"/>
              <w:rPr>
                <w:rFonts w:ascii="Times New Roman" w:hAnsi="Times New Roman" w:cs="Times New Roman"/>
                <w:sz w:val="22"/>
                <w:szCs w:val="22"/>
              </w:rPr>
            </w:pPr>
            <w:r w:rsidRPr="00557665">
              <w:rPr>
                <w:rFonts w:ascii="Times New Roman" w:hAnsi="Times New Roman" w:cs="Times New Roman"/>
                <w:sz w:val="22"/>
                <w:szCs w:val="22"/>
              </w:rPr>
              <w:t xml:space="preserve">Assignment </w:t>
            </w:r>
          </w:p>
        </w:tc>
        <w:tc>
          <w:tcPr>
            <w:tcW w:w="1445" w:type="dxa"/>
            <w:tcBorders>
              <w:top w:val="single" w:sz="6" w:space="0" w:color="auto"/>
              <w:left w:val="single" w:sz="6" w:space="0" w:color="auto"/>
              <w:bottom w:val="single" w:sz="6" w:space="0" w:color="auto"/>
              <w:right w:val="single" w:sz="6" w:space="0" w:color="auto"/>
            </w:tcBorders>
          </w:tcPr>
          <w:p w14:paraId="4929E649" w14:textId="4B3DBB35" w:rsidR="00BB034A" w:rsidRPr="00557665" w:rsidRDefault="00196173" w:rsidP="00707391">
            <w:pPr>
              <w:jc w:val="both"/>
              <w:rPr>
                <w:rFonts w:ascii="Times New Roman" w:hAnsi="Times New Roman" w:cs="Times New Roman"/>
                <w:sz w:val="22"/>
                <w:szCs w:val="22"/>
              </w:rPr>
            </w:pPr>
            <w:r>
              <w:rPr>
                <w:rFonts w:ascii="Times New Roman" w:hAnsi="Times New Roman" w:cs="Times New Roman"/>
                <w:sz w:val="22"/>
                <w:szCs w:val="22"/>
              </w:rPr>
              <w:t>Take home</w:t>
            </w:r>
          </w:p>
        </w:tc>
        <w:tc>
          <w:tcPr>
            <w:tcW w:w="1248" w:type="dxa"/>
            <w:tcBorders>
              <w:top w:val="single" w:sz="6" w:space="0" w:color="auto"/>
              <w:left w:val="single" w:sz="6" w:space="0" w:color="auto"/>
              <w:bottom w:val="single" w:sz="6" w:space="0" w:color="auto"/>
              <w:right w:val="single" w:sz="6" w:space="0" w:color="auto"/>
            </w:tcBorders>
          </w:tcPr>
          <w:p w14:paraId="677452E3" w14:textId="0BDE9BCB" w:rsidR="00BB034A" w:rsidRPr="00557665" w:rsidRDefault="00BB034A" w:rsidP="00707391">
            <w:pPr>
              <w:jc w:val="center"/>
              <w:rPr>
                <w:rFonts w:ascii="Times New Roman" w:hAnsi="Times New Roman" w:cs="Times New Roman"/>
                <w:sz w:val="22"/>
                <w:szCs w:val="22"/>
              </w:rPr>
            </w:pPr>
          </w:p>
        </w:tc>
        <w:tc>
          <w:tcPr>
            <w:tcW w:w="1995" w:type="dxa"/>
            <w:tcBorders>
              <w:top w:val="single" w:sz="6" w:space="0" w:color="auto"/>
              <w:left w:val="single" w:sz="6" w:space="0" w:color="auto"/>
              <w:bottom w:val="single" w:sz="6" w:space="0" w:color="auto"/>
              <w:right w:val="single" w:sz="6" w:space="0" w:color="auto"/>
            </w:tcBorders>
          </w:tcPr>
          <w:p w14:paraId="749CBC88" w14:textId="1BD43657" w:rsidR="00BB034A" w:rsidRPr="00D56836" w:rsidRDefault="00BB034A" w:rsidP="007F594B">
            <w:pPr>
              <w:jc w:val="center"/>
              <w:rPr>
                <w:rFonts w:ascii="Times New Roman" w:hAnsi="Times New Roman" w:cs="Times New Roman"/>
                <w:sz w:val="22"/>
                <w:szCs w:val="22"/>
                <w:lang w:val="en-IN"/>
              </w:rPr>
            </w:pPr>
          </w:p>
        </w:tc>
        <w:tc>
          <w:tcPr>
            <w:tcW w:w="1530" w:type="dxa"/>
            <w:tcBorders>
              <w:top w:val="single" w:sz="6" w:space="0" w:color="auto"/>
              <w:left w:val="single" w:sz="6" w:space="0" w:color="auto"/>
              <w:bottom w:val="single" w:sz="6" w:space="0" w:color="auto"/>
              <w:right w:val="single" w:sz="6" w:space="0" w:color="auto"/>
            </w:tcBorders>
          </w:tcPr>
          <w:p w14:paraId="3BF9A717" w14:textId="671BEB98" w:rsidR="00BB034A" w:rsidRPr="00557665" w:rsidRDefault="00BB034A" w:rsidP="00707391">
            <w:pPr>
              <w:jc w:val="both"/>
              <w:rPr>
                <w:rFonts w:ascii="Times New Roman" w:hAnsi="Times New Roman" w:cs="Times New Roman"/>
                <w:sz w:val="22"/>
                <w:szCs w:val="22"/>
              </w:rPr>
            </w:pPr>
          </w:p>
        </w:tc>
      </w:tr>
      <w:tr w:rsidR="00BB034A" w:rsidRPr="00557665" w14:paraId="26EF5981" w14:textId="77777777" w:rsidTr="000E30A3">
        <w:trPr>
          <w:trHeight w:val="543"/>
        </w:trPr>
        <w:tc>
          <w:tcPr>
            <w:tcW w:w="2800" w:type="dxa"/>
            <w:tcBorders>
              <w:top w:val="single" w:sz="6" w:space="0" w:color="auto"/>
              <w:left w:val="single" w:sz="6" w:space="0" w:color="auto"/>
              <w:bottom w:val="single" w:sz="6" w:space="0" w:color="auto"/>
              <w:right w:val="single" w:sz="6" w:space="0" w:color="auto"/>
            </w:tcBorders>
          </w:tcPr>
          <w:p w14:paraId="5B800BDF" w14:textId="321FB4E5" w:rsidR="00BB034A" w:rsidRPr="00557665" w:rsidRDefault="00CB07EE" w:rsidP="008A3303">
            <w:pPr>
              <w:numPr>
                <w:ilvl w:val="0"/>
                <w:numId w:val="5"/>
              </w:numPr>
              <w:jc w:val="both"/>
              <w:rPr>
                <w:rFonts w:ascii="Times New Roman" w:hAnsi="Times New Roman" w:cs="Times New Roman"/>
                <w:sz w:val="22"/>
                <w:szCs w:val="22"/>
              </w:rPr>
            </w:pPr>
            <w:r>
              <w:rPr>
                <w:rFonts w:ascii="Times New Roman" w:hAnsi="Times New Roman" w:cs="Times New Roman"/>
                <w:sz w:val="22"/>
                <w:szCs w:val="22"/>
              </w:rPr>
              <w:t>Assignment 1</w:t>
            </w:r>
            <w:r w:rsidR="00282961">
              <w:rPr>
                <w:rFonts w:ascii="Times New Roman" w:hAnsi="Times New Roman" w:cs="Times New Roman"/>
                <w:sz w:val="22"/>
                <w:szCs w:val="22"/>
              </w:rPr>
              <w:t xml:space="preserve"> </w:t>
            </w:r>
          </w:p>
        </w:tc>
        <w:tc>
          <w:tcPr>
            <w:tcW w:w="1445" w:type="dxa"/>
            <w:tcBorders>
              <w:top w:val="single" w:sz="6" w:space="0" w:color="auto"/>
              <w:left w:val="single" w:sz="6" w:space="0" w:color="auto"/>
              <w:bottom w:val="single" w:sz="6" w:space="0" w:color="auto"/>
              <w:right w:val="single" w:sz="6" w:space="0" w:color="auto"/>
            </w:tcBorders>
          </w:tcPr>
          <w:p w14:paraId="5A543E28" w14:textId="77777777" w:rsidR="00BB034A" w:rsidRPr="00557665" w:rsidRDefault="00BB034A" w:rsidP="00707391">
            <w:pPr>
              <w:jc w:val="both"/>
              <w:rPr>
                <w:rFonts w:ascii="Times New Roman" w:hAnsi="Times New Roman" w:cs="Times New Roman"/>
                <w:sz w:val="22"/>
                <w:szCs w:val="22"/>
              </w:rPr>
            </w:pPr>
          </w:p>
        </w:tc>
        <w:tc>
          <w:tcPr>
            <w:tcW w:w="1248" w:type="dxa"/>
            <w:tcBorders>
              <w:top w:val="single" w:sz="6" w:space="0" w:color="auto"/>
              <w:left w:val="single" w:sz="6" w:space="0" w:color="auto"/>
              <w:bottom w:val="single" w:sz="6" w:space="0" w:color="auto"/>
              <w:right w:val="single" w:sz="6" w:space="0" w:color="auto"/>
            </w:tcBorders>
          </w:tcPr>
          <w:p w14:paraId="6CE15DB2" w14:textId="77777777" w:rsidR="00BB034A" w:rsidRPr="00557665" w:rsidRDefault="00BB034A" w:rsidP="00707391">
            <w:pPr>
              <w:jc w:val="center"/>
              <w:rPr>
                <w:rFonts w:ascii="Times New Roman" w:hAnsi="Times New Roman" w:cs="Times New Roman"/>
                <w:sz w:val="22"/>
                <w:szCs w:val="22"/>
              </w:rPr>
            </w:pPr>
            <w:r w:rsidRPr="00557665">
              <w:rPr>
                <w:rFonts w:ascii="Times New Roman" w:hAnsi="Times New Roman" w:cs="Times New Roman"/>
                <w:sz w:val="22"/>
                <w:szCs w:val="22"/>
              </w:rPr>
              <w:t>15</w:t>
            </w:r>
          </w:p>
        </w:tc>
        <w:tc>
          <w:tcPr>
            <w:tcW w:w="1995" w:type="dxa"/>
            <w:tcBorders>
              <w:top w:val="single" w:sz="6" w:space="0" w:color="auto"/>
              <w:left w:val="single" w:sz="6" w:space="0" w:color="auto"/>
              <w:bottom w:val="single" w:sz="6" w:space="0" w:color="auto"/>
              <w:right w:val="single" w:sz="6" w:space="0" w:color="auto"/>
            </w:tcBorders>
          </w:tcPr>
          <w:p w14:paraId="1CD4555A" w14:textId="69ED74AD" w:rsidR="00BB034A" w:rsidRPr="00D56836" w:rsidRDefault="00BB034A" w:rsidP="00707391">
            <w:pPr>
              <w:jc w:val="both"/>
              <w:rPr>
                <w:rFonts w:ascii="Times New Roman" w:hAnsi="Times New Roman" w:cs="Times New Roman"/>
                <w:sz w:val="22"/>
                <w:szCs w:val="22"/>
                <w:lang w:val="en-IN"/>
              </w:rPr>
            </w:pPr>
          </w:p>
        </w:tc>
        <w:tc>
          <w:tcPr>
            <w:tcW w:w="1530" w:type="dxa"/>
            <w:tcBorders>
              <w:top w:val="single" w:sz="6" w:space="0" w:color="auto"/>
              <w:left w:val="single" w:sz="6" w:space="0" w:color="auto"/>
              <w:bottom w:val="single" w:sz="6" w:space="0" w:color="auto"/>
              <w:right w:val="single" w:sz="6" w:space="0" w:color="auto"/>
            </w:tcBorders>
          </w:tcPr>
          <w:p w14:paraId="18DB0F86" w14:textId="1842F1BF" w:rsidR="00BB034A" w:rsidRPr="00557665" w:rsidRDefault="00D56B8B" w:rsidP="00707391">
            <w:pPr>
              <w:jc w:val="both"/>
              <w:rPr>
                <w:rFonts w:ascii="Times New Roman" w:hAnsi="Times New Roman" w:cs="Times New Roman"/>
                <w:sz w:val="22"/>
                <w:szCs w:val="22"/>
              </w:rPr>
            </w:pPr>
            <w:r w:rsidRPr="00557665">
              <w:rPr>
                <w:rFonts w:ascii="Times New Roman" w:hAnsi="Times New Roman" w:cs="Times New Roman"/>
                <w:sz w:val="22"/>
                <w:szCs w:val="22"/>
              </w:rPr>
              <w:t>Open book</w:t>
            </w:r>
          </w:p>
        </w:tc>
      </w:tr>
      <w:tr w:rsidR="00BB034A" w:rsidRPr="00557665" w14:paraId="2CDC4DB5" w14:textId="77777777" w:rsidTr="000E30A3">
        <w:tc>
          <w:tcPr>
            <w:tcW w:w="2800" w:type="dxa"/>
            <w:tcBorders>
              <w:top w:val="single" w:sz="6" w:space="0" w:color="auto"/>
              <w:left w:val="single" w:sz="6" w:space="0" w:color="auto"/>
              <w:bottom w:val="single" w:sz="6" w:space="0" w:color="auto"/>
              <w:right w:val="single" w:sz="6" w:space="0" w:color="auto"/>
            </w:tcBorders>
          </w:tcPr>
          <w:p w14:paraId="47496AD3" w14:textId="077B18B0" w:rsidR="00BB034A" w:rsidRPr="00557665" w:rsidRDefault="00CB07EE" w:rsidP="008A3303">
            <w:pPr>
              <w:numPr>
                <w:ilvl w:val="0"/>
                <w:numId w:val="5"/>
              </w:numPr>
              <w:jc w:val="both"/>
              <w:rPr>
                <w:rFonts w:ascii="Times New Roman" w:hAnsi="Times New Roman" w:cs="Times New Roman"/>
                <w:sz w:val="22"/>
                <w:szCs w:val="22"/>
              </w:rPr>
            </w:pPr>
            <w:r>
              <w:rPr>
                <w:rFonts w:ascii="Times New Roman" w:hAnsi="Times New Roman" w:cs="Times New Roman"/>
                <w:sz w:val="22"/>
                <w:szCs w:val="22"/>
              </w:rPr>
              <w:t>Assignment 2</w:t>
            </w:r>
            <w:r w:rsidR="00282961">
              <w:rPr>
                <w:rFonts w:ascii="Times New Roman" w:hAnsi="Times New Roman" w:cs="Times New Roman"/>
                <w:sz w:val="22"/>
                <w:szCs w:val="22"/>
              </w:rPr>
              <w:t xml:space="preserve"> </w:t>
            </w:r>
          </w:p>
        </w:tc>
        <w:tc>
          <w:tcPr>
            <w:tcW w:w="1445" w:type="dxa"/>
            <w:tcBorders>
              <w:top w:val="single" w:sz="6" w:space="0" w:color="auto"/>
              <w:left w:val="single" w:sz="6" w:space="0" w:color="auto"/>
              <w:bottom w:val="single" w:sz="6" w:space="0" w:color="auto"/>
              <w:right w:val="single" w:sz="6" w:space="0" w:color="auto"/>
            </w:tcBorders>
          </w:tcPr>
          <w:p w14:paraId="66940CFF" w14:textId="77777777" w:rsidR="00BB034A" w:rsidRPr="00557665" w:rsidRDefault="00BB034A" w:rsidP="00707391">
            <w:pPr>
              <w:jc w:val="both"/>
              <w:rPr>
                <w:rFonts w:ascii="Times New Roman" w:hAnsi="Times New Roman" w:cs="Times New Roman"/>
                <w:sz w:val="22"/>
                <w:szCs w:val="22"/>
              </w:rPr>
            </w:pPr>
          </w:p>
        </w:tc>
        <w:tc>
          <w:tcPr>
            <w:tcW w:w="1248" w:type="dxa"/>
            <w:tcBorders>
              <w:top w:val="single" w:sz="6" w:space="0" w:color="auto"/>
              <w:left w:val="single" w:sz="6" w:space="0" w:color="auto"/>
              <w:bottom w:val="single" w:sz="6" w:space="0" w:color="auto"/>
              <w:right w:val="single" w:sz="6" w:space="0" w:color="auto"/>
            </w:tcBorders>
          </w:tcPr>
          <w:p w14:paraId="58C38580" w14:textId="77777777" w:rsidR="00BB034A" w:rsidRPr="00557665" w:rsidRDefault="00BB034A" w:rsidP="00707391">
            <w:pPr>
              <w:jc w:val="center"/>
              <w:rPr>
                <w:rFonts w:ascii="Times New Roman" w:hAnsi="Times New Roman" w:cs="Times New Roman"/>
                <w:sz w:val="22"/>
                <w:szCs w:val="22"/>
              </w:rPr>
            </w:pPr>
            <w:r w:rsidRPr="00557665">
              <w:rPr>
                <w:rFonts w:ascii="Times New Roman" w:hAnsi="Times New Roman" w:cs="Times New Roman"/>
                <w:sz w:val="22"/>
                <w:szCs w:val="22"/>
              </w:rPr>
              <w:t>15</w:t>
            </w:r>
          </w:p>
        </w:tc>
        <w:tc>
          <w:tcPr>
            <w:tcW w:w="1995" w:type="dxa"/>
            <w:tcBorders>
              <w:top w:val="single" w:sz="6" w:space="0" w:color="auto"/>
              <w:left w:val="single" w:sz="6" w:space="0" w:color="auto"/>
              <w:bottom w:val="single" w:sz="6" w:space="0" w:color="auto"/>
              <w:right w:val="single" w:sz="6" w:space="0" w:color="auto"/>
            </w:tcBorders>
          </w:tcPr>
          <w:p w14:paraId="5FE56ACC" w14:textId="3735687F" w:rsidR="00BB034A" w:rsidRPr="00D56836" w:rsidRDefault="00BB034A" w:rsidP="009F196D">
            <w:pPr>
              <w:jc w:val="center"/>
              <w:rPr>
                <w:rFonts w:ascii="Times New Roman" w:hAnsi="Times New Roman" w:cs="Times New Roman"/>
                <w:sz w:val="22"/>
                <w:szCs w:val="22"/>
                <w:lang w:val="en-IN"/>
              </w:rPr>
            </w:pPr>
          </w:p>
        </w:tc>
        <w:tc>
          <w:tcPr>
            <w:tcW w:w="1530" w:type="dxa"/>
            <w:tcBorders>
              <w:top w:val="single" w:sz="6" w:space="0" w:color="auto"/>
              <w:left w:val="single" w:sz="6" w:space="0" w:color="auto"/>
              <w:bottom w:val="single" w:sz="6" w:space="0" w:color="auto"/>
              <w:right w:val="single" w:sz="6" w:space="0" w:color="auto"/>
            </w:tcBorders>
          </w:tcPr>
          <w:p w14:paraId="7F3EF224" w14:textId="5B40DB11" w:rsidR="00BB034A" w:rsidRPr="00557665" w:rsidRDefault="00D56B8B" w:rsidP="00707391">
            <w:pPr>
              <w:jc w:val="both"/>
              <w:rPr>
                <w:rFonts w:ascii="Times New Roman" w:hAnsi="Times New Roman" w:cs="Times New Roman"/>
                <w:sz w:val="22"/>
                <w:szCs w:val="22"/>
              </w:rPr>
            </w:pPr>
            <w:r w:rsidRPr="00557665">
              <w:rPr>
                <w:rFonts w:ascii="Times New Roman" w:hAnsi="Times New Roman" w:cs="Times New Roman"/>
                <w:sz w:val="22"/>
                <w:szCs w:val="22"/>
              </w:rPr>
              <w:t>Open book</w:t>
            </w:r>
          </w:p>
        </w:tc>
      </w:tr>
      <w:tr w:rsidR="00BB034A" w:rsidRPr="00557665" w14:paraId="164208D9" w14:textId="77777777" w:rsidTr="000E30A3">
        <w:tc>
          <w:tcPr>
            <w:tcW w:w="2800" w:type="dxa"/>
            <w:tcBorders>
              <w:top w:val="single" w:sz="6" w:space="0" w:color="auto"/>
              <w:left w:val="single" w:sz="6" w:space="0" w:color="auto"/>
              <w:bottom w:val="single" w:sz="6" w:space="0" w:color="auto"/>
              <w:right w:val="single" w:sz="6" w:space="0" w:color="auto"/>
            </w:tcBorders>
          </w:tcPr>
          <w:p w14:paraId="1A9DF1B2" w14:textId="77777777" w:rsidR="00BB034A" w:rsidRPr="00557665" w:rsidRDefault="00BB034A" w:rsidP="00707391">
            <w:pPr>
              <w:jc w:val="both"/>
              <w:rPr>
                <w:rFonts w:ascii="Times New Roman" w:hAnsi="Times New Roman" w:cs="Times New Roman"/>
                <w:sz w:val="22"/>
                <w:szCs w:val="22"/>
              </w:rPr>
            </w:pPr>
            <w:r w:rsidRPr="00557665">
              <w:rPr>
                <w:rFonts w:ascii="Times New Roman" w:hAnsi="Times New Roman" w:cs="Times New Roman"/>
                <w:sz w:val="22"/>
                <w:szCs w:val="22"/>
              </w:rPr>
              <w:t>Comprehensive Exam</w:t>
            </w:r>
          </w:p>
        </w:tc>
        <w:tc>
          <w:tcPr>
            <w:tcW w:w="1445" w:type="dxa"/>
            <w:tcBorders>
              <w:top w:val="single" w:sz="6" w:space="0" w:color="auto"/>
              <w:left w:val="single" w:sz="6" w:space="0" w:color="auto"/>
              <w:bottom w:val="single" w:sz="6" w:space="0" w:color="auto"/>
              <w:right w:val="single" w:sz="6" w:space="0" w:color="auto"/>
            </w:tcBorders>
          </w:tcPr>
          <w:p w14:paraId="384E0471" w14:textId="77777777" w:rsidR="00BB034A" w:rsidRPr="00557665" w:rsidRDefault="00BB034A" w:rsidP="00707391">
            <w:pPr>
              <w:jc w:val="both"/>
              <w:rPr>
                <w:rFonts w:ascii="Times New Roman" w:hAnsi="Times New Roman" w:cs="Times New Roman"/>
                <w:sz w:val="22"/>
                <w:szCs w:val="22"/>
              </w:rPr>
            </w:pPr>
            <w:r w:rsidRPr="00557665">
              <w:rPr>
                <w:rFonts w:ascii="Times New Roman" w:hAnsi="Times New Roman" w:cs="Times New Roman"/>
                <w:sz w:val="22"/>
                <w:szCs w:val="22"/>
              </w:rPr>
              <w:t>3 hours</w:t>
            </w:r>
          </w:p>
        </w:tc>
        <w:tc>
          <w:tcPr>
            <w:tcW w:w="1248" w:type="dxa"/>
            <w:tcBorders>
              <w:top w:val="single" w:sz="6" w:space="0" w:color="auto"/>
              <w:left w:val="single" w:sz="6" w:space="0" w:color="auto"/>
              <w:bottom w:val="single" w:sz="6" w:space="0" w:color="auto"/>
              <w:right w:val="single" w:sz="6" w:space="0" w:color="auto"/>
            </w:tcBorders>
          </w:tcPr>
          <w:p w14:paraId="240D4788" w14:textId="77777777" w:rsidR="00BB034A" w:rsidRPr="00557665" w:rsidRDefault="00BB034A" w:rsidP="00707391">
            <w:pPr>
              <w:jc w:val="center"/>
              <w:rPr>
                <w:rFonts w:ascii="Times New Roman" w:hAnsi="Times New Roman" w:cs="Times New Roman"/>
                <w:sz w:val="22"/>
                <w:szCs w:val="22"/>
              </w:rPr>
            </w:pPr>
            <w:r w:rsidRPr="00557665">
              <w:rPr>
                <w:rFonts w:ascii="Times New Roman" w:hAnsi="Times New Roman" w:cs="Times New Roman"/>
                <w:sz w:val="22"/>
                <w:szCs w:val="22"/>
              </w:rPr>
              <w:t>40</w:t>
            </w:r>
          </w:p>
        </w:tc>
        <w:tc>
          <w:tcPr>
            <w:tcW w:w="1995" w:type="dxa"/>
            <w:tcBorders>
              <w:top w:val="single" w:sz="6" w:space="0" w:color="auto"/>
              <w:left w:val="single" w:sz="6" w:space="0" w:color="auto"/>
              <w:bottom w:val="single" w:sz="6" w:space="0" w:color="auto"/>
              <w:right w:val="single" w:sz="6" w:space="0" w:color="auto"/>
            </w:tcBorders>
          </w:tcPr>
          <w:p w14:paraId="2C7DF623" w14:textId="5EA0D05E" w:rsidR="009D3C7C" w:rsidRPr="00D56836" w:rsidRDefault="007F594B" w:rsidP="009D3C7C">
            <w:pPr>
              <w:jc w:val="center"/>
              <w:rPr>
                <w:rFonts w:ascii="Times New Roman" w:hAnsi="Times New Roman" w:cs="Times New Roman"/>
                <w:sz w:val="22"/>
                <w:szCs w:val="22"/>
                <w:lang w:val="en-IN"/>
              </w:rPr>
            </w:pPr>
            <w:r w:rsidRPr="00D56836">
              <w:rPr>
                <w:rFonts w:ascii="Times New Roman" w:hAnsi="Times New Roman" w:cs="Times New Roman"/>
                <w:sz w:val="22"/>
                <w:szCs w:val="22"/>
                <w:lang w:val="en-IN"/>
              </w:rPr>
              <w:t>09/05 FN</w:t>
            </w:r>
          </w:p>
        </w:tc>
        <w:tc>
          <w:tcPr>
            <w:tcW w:w="1530" w:type="dxa"/>
            <w:tcBorders>
              <w:top w:val="single" w:sz="6" w:space="0" w:color="auto"/>
              <w:left w:val="single" w:sz="6" w:space="0" w:color="auto"/>
              <w:bottom w:val="single" w:sz="6" w:space="0" w:color="auto"/>
              <w:right w:val="single" w:sz="6" w:space="0" w:color="auto"/>
            </w:tcBorders>
          </w:tcPr>
          <w:p w14:paraId="77586C5C" w14:textId="77777777" w:rsidR="00BB034A" w:rsidRPr="00557665" w:rsidRDefault="00BB034A" w:rsidP="00707391">
            <w:pPr>
              <w:jc w:val="both"/>
              <w:rPr>
                <w:rFonts w:ascii="Times New Roman" w:hAnsi="Times New Roman" w:cs="Times New Roman"/>
                <w:sz w:val="22"/>
                <w:szCs w:val="22"/>
              </w:rPr>
            </w:pPr>
            <w:r w:rsidRPr="00557665">
              <w:rPr>
                <w:rFonts w:ascii="Times New Roman" w:hAnsi="Times New Roman" w:cs="Times New Roman"/>
                <w:sz w:val="22"/>
                <w:szCs w:val="22"/>
              </w:rPr>
              <w:t> Closed book</w:t>
            </w:r>
          </w:p>
        </w:tc>
      </w:tr>
    </w:tbl>
    <w:p w14:paraId="7E5A3762" w14:textId="6B8B3DC3" w:rsidR="00BB034A" w:rsidRPr="0004280D" w:rsidRDefault="00BB034A" w:rsidP="00BB034A">
      <w:pPr>
        <w:jc w:val="both"/>
        <w:rPr>
          <w:rFonts w:ascii="Times New Roman" w:hAnsi="Times New Roman" w:cs="Times New Roman"/>
          <w:b/>
        </w:rPr>
      </w:pPr>
    </w:p>
    <w:p w14:paraId="660BA089" w14:textId="30D78708" w:rsidR="00BB034A" w:rsidRPr="00DD4B31" w:rsidRDefault="008A08EB" w:rsidP="00BB034A">
      <w:pPr>
        <w:jc w:val="both"/>
        <w:rPr>
          <w:rFonts w:ascii="Times New Roman" w:hAnsi="Times New Roman" w:cs="Times New Roman"/>
          <w:b/>
          <w:bCs/>
          <w:lang w:val="en-US"/>
        </w:rPr>
      </w:pPr>
      <w:r w:rsidRPr="0004280D">
        <w:rPr>
          <w:rFonts w:ascii="Times New Roman" w:hAnsi="Times New Roman" w:cs="Times New Roman"/>
          <w:b/>
        </w:rPr>
        <w:t xml:space="preserve">7. </w:t>
      </w:r>
      <w:r w:rsidR="00BB034A" w:rsidRPr="0004280D">
        <w:rPr>
          <w:rFonts w:ascii="Times New Roman" w:hAnsi="Times New Roman" w:cs="Times New Roman"/>
          <w:b/>
        </w:rPr>
        <w:t>Chamber Consultation Hour:</w:t>
      </w:r>
      <w:r w:rsidR="00BB034A" w:rsidRPr="0004280D">
        <w:rPr>
          <w:rFonts w:ascii="Times New Roman" w:hAnsi="Times New Roman" w:cs="Times New Roman"/>
        </w:rPr>
        <w:t xml:space="preserve">  </w:t>
      </w:r>
      <w:r w:rsidR="00CA42B6">
        <w:rPr>
          <w:rFonts w:ascii="Times New Roman" w:hAnsi="Times New Roman" w:cs="Times New Roman"/>
        </w:rPr>
        <w:t xml:space="preserve">Will be </w:t>
      </w:r>
      <w:r w:rsidR="00CA42B6">
        <w:rPr>
          <w:rFonts w:ascii="Times New Roman" w:hAnsi="Times New Roman" w:cs="Times New Roman"/>
          <w:bCs/>
          <w:lang w:val="en-US"/>
        </w:rPr>
        <w:t>a</w:t>
      </w:r>
      <w:r w:rsidR="000D3F5E">
        <w:rPr>
          <w:rFonts w:ascii="Times New Roman" w:hAnsi="Times New Roman" w:cs="Times New Roman"/>
          <w:bCs/>
          <w:lang w:val="en-US"/>
        </w:rPr>
        <w:t>nnounced in class</w:t>
      </w:r>
      <w:r w:rsidR="00DD4B31" w:rsidRPr="00DD4B31">
        <w:rPr>
          <w:rFonts w:ascii="Times New Roman" w:hAnsi="Times New Roman" w:cs="Times New Roman"/>
          <w:bCs/>
          <w:lang w:val="en-US"/>
        </w:rPr>
        <w:t>.</w:t>
      </w:r>
    </w:p>
    <w:p w14:paraId="671AA460" w14:textId="77777777" w:rsidR="00BB034A" w:rsidRPr="0004280D" w:rsidRDefault="00BB034A" w:rsidP="00BB034A">
      <w:pPr>
        <w:jc w:val="both"/>
        <w:rPr>
          <w:rFonts w:ascii="Times New Roman" w:hAnsi="Times New Roman" w:cs="Times New Roman"/>
        </w:rPr>
      </w:pPr>
    </w:p>
    <w:p w14:paraId="0420D357" w14:textId="37898761" w:rsidR="00BB034A" w:rsidRPr="0004280D" w:rsidRDefault="008A08EB" w:rsidP="00BB034A">
      <w:pPr>
        <w:jc w:val="both"/>
        <w:rPr>
          <w:rFonts w:ascii="Times New Roman" w:hAnsi="Times New Roman" w:cs="Times New Roman"/>
        </w:rPr>
      </w:pPr>
      <w:r w:rsidRPr="0004280D">
        <w:rPr>
          <w:rFonts w:ascii="Times New Roman" w:hAnsi="Times New Roman" w:cs="Times New Roman"/>
          <w:b/>
        </w:rPr>
        <w:t xml:space="preserve">8. </w:t>
      </w:r>
      <w:r w:rsidR="00BB034A" w:rsidRPr="0004280D">
        <w:rPr>
          <w:rFonts w:ascii="Times New Roman" w:hAnsi="Times New Roman" w:cs="Times New Roman"/>
          <w:b/>
        </w:rPr>
        <w:t>Notices:</w:t>
      </w:r>
      <w:r w:rsidR="00BB034A" w:rsidRPr="0004280D">
        <w:rPr>
          <w:rFonts w:ascii="Times New Roman" w:hAnsi="Times New Roman" w:cs="Times New Roman"/>
        </w:rPr>
        <w:t xml:space="preserve"> </w:t>
      </w:r>
      <w:r w:rsidR="0078144A" w:rsidRPr="0078144A">
        <w:rPr>
          <w:rFonts w:ascii="Times New Roman" w:hAnsi="Times New Roman" w:cs="Times New Roman"/>
          <w:lang w:val="en-US"/>
        </w:rPr>
        <w:t xml:space="preserve">Notices, if any, concerning the course will </w:t>
      </w:r>
      <w:r w:rsidR="00BD2BA7" w:rsidRPr="00BD2BA7">
        <w:rPr>
          <w:rFonts w:ascii="Times New Roman" w:hAnsi="Times New Roman" w:cs="Times New Roman"/>
          <w:b/>
          <w:lang w:val="en-US"/>
        </w:rPr>
        <w:t>only</w:t>
      </w:r>
      <w:r w:rsidR="00BD2BA7">
        <w:rPr>
          <w:rFonts w:ascii="Times New Roman" w:hAnsi="Times New Roman" w:cs="Times New Roman"/>
          <w:lang w:val="en-US"/>
        </w:rPr>
        <w:t xml:space="preserve"> </w:t>
      </w:r>
      <w:r w:rsidR="0078144A" w:rsidRPr="0078144A">
        <w:rPr>
          <w:rFonts w:ascii="Times New Roman" w:hAnsi="Times New Roman" w:cs="Times New Roman"/>
          <w:lang w:val="en-US"/>
        </w:rPr>
        <w:t>be displayed on CMS</w:t>
      </w:r>
    </w:p>
    <w:p w14:paraId="7A58699F" w14:textId="77777777" w:rsidR="00BB034A" w:rsidRPr="0004280D" w:rsidRDefault="00BB034A" w:rsidP="00BB034A">
      <w:pPr>
        <w:jc w:val="both"/>
        <w:rPr>
          <w:rFonts w:ascii="Times New Roman" w:hAnsi="Times New Roman" w:cs="Times New Roman"/>
        </w:rPr>
      </w:pPr>
    </w:p>
    <w:p w14:paraId="36798BB3" w14:textId="77777777" w:rsidR="001D1D9A" w:rsidRDefault="008A08EB" w:rsidP="00BB034A">
      <w:pPr>
        <w:jc w:val="both"/>
        <w:rPr>
          <w:rFonts w:ascii="Times New Roman" w:hAnsi="Times New Roman" w:cs="Times New Roman"/>
        </w:rPr>
      </w:pPr>
      <w:r w:rsidRPr="0004280D">
        <w:rPr>
          <w:rFonts w:ascii="Times New Roman" w:hAnsi="Times New Roman" w:cs="Times New Roman"/>
          <w:b/>
          <w:bCs/>
        </w:rPr>
        <w:t xml:space="preserve">9. </w:t>
      </w:r>
      <w:r w:rsidR="00BB034A" w:rsidRPr="0004280D">
        <w:rPr>
          <w:rFonts w:ascii="Times New Roman" w:hAnsi="Times New Roman" w:cs="Times New Roman"/>
          <w:b/>
          <w:bCs/>
        </w:rPr>
        <w:t xml:space="preserve">Make-up Policy: </w:t>
      </w:r>
      <w:r w:rsidR="00BB034A" w:rsidRPr="0004280D">
        <w:rPr>
          <w:rFonts w:ascii="Times New Roman" w:hAnsi="Times New Roman" w:cs="Times New Roman"/>
        </w:rPr>
        <w:t>Make-up component will be allowed provided there is documentary support to prove the authenticity of the case.</w:t>
      </w:r>
    </w:p>
    <w:p w14:paraId="0E52C1AF" w14:textId="77777777" w:rsidR="001D1D9A" w:rsidRDefault="001D1D9A" w:rsidP="00BB034A">
      <w:pPr>
        <w:jc w:val="both"/>
        <w:rPr>
          <w:rFonts w:ascii="Times New Roman" w:hAnsi="Times New Roman" w:cs="Times New Roman"/>
        </w:rPr>
      </w:pPr>
    </w:p>
    <w:p w14:paraId="0392A796" w14:textId="77777777" w:rsidR="001D1D9A" w:rsidRPr="001D1D9A" w:rsidRDefault="001D1D9A" w:rsidP="001D1D9A">
      <w:pPr>
        <w:jc w:val="both"/>
        <w:rPr>
          <w:rFonts w:ascii="Times New Roman" w:hAnsi="Times New Roman" w:cs="Times New Roman"/>
        </w:rPr>
      </w:pPr>
      <w:r w:rsidRPr="001D1D9A">
        <w:rPr>
          <w:rFonts w:ascii="Times New Roman" w:hAnsi="Times New Roman" w:cs="Times New Roman"/>
          <w:b/>
        </w:rPr>
        <w:t>10.</w:t>
      </w:r>
      <w:r>
        <w:rPr>
          <w:rFonts w:ascii="Times New Roman" w:hAnsi="Times New Roman" w:cs="Times New Roman"/>
        </w:rPr>
        <w:t xml:space="preserve"> </w:t>
      </w:r>
      <w:r w:rsidRPr="001D1D9A">
        <w:rPr>
          <w:rFonts w:ascii="Times New Roman" w:hAnsi="Times New Roman" w:cs="Times New Roman"/>
          <w:b/>
          <w:bCs/>
        </w:rPr>
        <w:t>Academic Honesty and Integrity Policy</w:t>
      </w:r>
      <w:r w:rsidRPr="001D1D9A">
        <w:rPr>
          <w:rFonts w:ascii="Times New Roman" w:hAnsi="Times New Roman" w:cs="Times New Roman"/>
        </w:rPr>
        <w:t>: Academic honesty and integrity are to be maintained by all the students throughout the semester and no type of academic dishonesty is acceptable.</w:t>
      </w:r>
    </w:p>
    <w:p w14:paraId="2CD901BB" w14:textId="17DD03C2" w:rsidR="00BB034A" w:rsidRPr="0004280D" w:rsidRDefault="00BB034A" w:rsidP="00BB034A">
      <w:pPr>
        <w:jc w:val="both"/>
        <w:rPr>
          <w:rFonts w:ascii="Times New Roman" w:hAnsi="Times New Roman" w:cs="Times New Roman"/>
        </w:rPr>
      </w:pPr>
      <w:r w:rsidRPr="0004280D">
        <w:rPr>
          <w:rFonts w:ascii="Times New Roman" w:hAnsi="Times New Roman" w:cs="Times New Roman"/>
        </w:rPr>
        <w:t xml:space="preserve"> </w:t>
      </w:r>
    </w:p>
    <w:p w14:paraId="441AF171" w14:textId="59A51548" w:rsidR="00BB034A" w:rsidRPr="00FB4343" w:rsidRDefault="008969B1" w:rsidP="00BB034A">
      <w:pPr>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FB4343">
        <w:rPr>
          <w:rFonts w:ascii="Times New Roman" w:hAnsi="Times New Roman" w:cs="Times New Roman"/>
          <w:b/>
          <w:bCs/>
        </w:rPr>
        <w:t>INSTRUCTOR-IN-CHARGE</w:t>
      </w:r>
      <w:r w:rsidR="00BB034A" w:rsidRPr="00FB4343">
        <w:rPr>
          <w:rFonts w:ascii="Times New Roman" w:hAnsi="Times New Roman" w:cs="Times New Roman"/>
          <w:b/>
          <w:bCs/>
        </w:rPr>
        <w:tab/>
      </w:r>
      <w:r w:rsidR="00BB034A" w:rsidRPr="00FB4343">
        <w:rPr>
          <w:rFonts w:ascii="Times New Roman" w:hAnsi="Times New Roman" w:cs="Times New Roman"/>
          <w:b/>
          <w:bCs/>
        </w:rPr>
        <w:tab/>
      </w:r>
      <w:r w:rsidR="00BB034A" w:rsidRPr="00FB4343">
        <w:rPr>
          <w:rFonts w:ascii="Times New Roman" w:hAnsi="Times New Roman" w:cs="Times New Roman"/>
          <w:b/>
          <w:bCs/>
        </w:rPr>
        <w:tab/>
      </w:r>
      <w:r w:rsidR="00BB034A" w:rsidRPr="00FB4343">
        <w:rPr>
          <w:rFonts w:ascii="Times New Roman" w:hAnsi="Times New Roman" w:cs="Times New Roman"/>
          <w:b/>
          <w:bCs/>
        </w:rPr>
        <w:tab/>
      </w:r>
      <w:r w:rsidR="00BB034A" w:rsidRPr="00FB4343">
        <w:rPr>
          <w:rFonts w:ascii="Times New Roman" w:hAnsi="Times New Roman" w:cs="Times New Roman"/>
          <w:b/>
          <w:bCs/>
        </w:rPr>
        <w:tab/>
      </w:r>
      <w:r w:rsidR="00BB034A" w:rsidRPr="00FB4343">
        <w:rPr>
          <w:rFonts w:ascii="Times New Roman" w:hAnsi="Times New Roman" w:cs="Times New Roman"/>
          <w:b/>
          <w:bCs/>
        </w:rPr>
        <w:tab/>
      </w:r>
      <w:r w:rsidR="00BB034A" w:rsidRPr="00FB4343">
        <w:rPr>
          <w:rFonts w:ascii="Times New Roman" w:hAnsi="Times New Roman" w:cs="Times New Roman"/>
          <w:b/>
          <w:bCs/>
        </w:rPr>
        <w:tab/>
        <w:t xml:space="preserve">                            </w:t>
      </w:r>
    </w:p>
    <w:p w14:paraId="5E64C369" w14:textId="77777777" w:rsidR="00BB034A" w:rsidRPr="0004280D" w:rsidRDefault="00BB034A" w:rsidP="00CC20F7">
      <w:pPr>
        <w:jc w:val="both"/>
        <w:rPr>
          <w:rFonts w:ascii="Times New Roman" w:hAnsi="Times New Roman" w:cs="Times New Roman"/>
        </w:rPr>
      </w:pPr>
    </w:p>
    <w:sectPr w:rsidR="00BB034A" w:rsidRPr="0004280D" w:rsidSect="004640E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53070A" w14:textId="77777777" w:rsidR="00E74437" w:rsidRDefault="00E74437" w:rsidP="00204301">
      <w:r>
        <w:separator/>
      </w:r>
    </w:p>
  </w:endnote>
  <w:endnote w:type="continuationSeparator" w:id="0">
    <w:p w14:paraId="4F4800B4" w14:textId="77777777" w:rsidR="00E74437" w:rsidRDefault="00E74437" w:rsidP="002043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autami">
    <w:altName w:val="Cambria Math"/>
    <w:panose1 w:val="02000500000000000000"/>
    <w:charset w:val="01"/>
    <w:family w:val="roman"/>
    <w:notTrueType/>
    <w:pitch w:val="variable"/>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w:altName w:val="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21D4D6" w14:textId="77777777" w:rsidR="00E74437" w:rsidRDefault="00E74437" w:rsidP="00204301">
      <w:r>
        <w:separator/>
      </w:r>
    </w:p>
  </w:footnote>
  <w:footnote w:type="continuationSeparator" w:id="0">
    <w:p w14:paraId="6FD47F86" w14:textId="77777777" w:rsidR="00E74437" w:rsidRDefault="00E74437" w:rsidP="0020430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3727C"/>
    <w:multiLevelType w:val="hybridMultilevel"/>
    <w:tmpl w:val="8E5CFC3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50C2873"/>
    <w:multiLevelType w:val="hybridMultilevel"/>
    <w:tmpl w:val="7EB8F404"/>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F27597"/>
    <w:multiLevelType w:val="hybridMultilevel"/>
    <w:tmpl w:val="F80228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ABB314B"/>
    <w:multiLevelType w:val="hybridMultilevel"/>
    <w:tmpl w:val="7EB8F404"/>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DF31DED"/>
    <w:multiLevelType w:val="hybridMultilevel"/>
    <w:tmpl w:val="7696F65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3977DD0"/>
    <w:multiLevelType w:val="hybridMultilevel"/>
    <w:tmpl w:val="AEB4C328"/>
    <w:lvl w:ilvl="0" w:tplc="9782C5C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B8D024F"/>
    <w:multiLevelType w:val="hybridMultilevel"/>
    <w:tmpl w:val="7BD896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0573C9"/>
    <w:multiLevelType w:val="hybridMultilevel"/>
    <w:tmpl w:val="7858460C"/>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907193D"/>
    <w:multiLevelType w:val="hybridMultilevel"/>
    <w:tmpl w:val="E71834E4"/>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FF0522D"/>
    <w:multiLevelType w:val="hybridMultilevel"/>
    <w:tmpl w:val="B5E4622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
  </w:num>
  <w:num w:numId="2">
    <w:abstractNumId w:val="5"/>
  </w:num>
  <w:num w:numId="3">
    <w:abstractNumId w:val="3"/>
  </w:num>
  <w:num w:numId="4">
    <w:abstractNumId w:val="9"/>
  </w:num>
  <w:num w:numId="5">
    <w:abstractNumId w:val="6"/>
  </w:num>
  <w:num w:numId="6">
    <w:abstractNumId w:val="0"/>
  </w:num>
  <w:num w:numId="7">
    <w:abstractNumId w:val="8"/>
  </w:num>
  <w:num w:numId="8">
    <w:abstractNumId w:val="4"/>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47A"/>
    <w:rsid w:val="00006382"/>
    <w:rsid w:val="00006935"/>
    <w:rsid w:val="0001306E"/>
    <w:rsid w:val="00034BD4"/>
    <w:rsid w:val="00040784"/>
    <w:rsid w:val="00041182"/>
    <w:rsid w:val="0004280D"/>
    <w:rsid w:val="00043E84"/>
    <w:rsid w:val="000571F5"/>
    <w:rsid w:val="0008260C"/>
    <w:rsid w:val="00084366"/>
    <w:rsid w:val="00084A36"/>
    <w:rsid w:val="00085040"/>
    <w:rsid w:val="00086638"/>
    <w:rsid w:val="00087981"/>
    <w:rsid w:val="00092AA7"/>
    <w:rsid w:val="000932DC"/>
    <w:rsid w:val="0009410E"/>
    <w:rsid w:val="00097ACF"/>
    <w:rsid w:val="000A0564"/>
    <w:rsid w:val="000A11BD"/>
    <w:rsid w:val="000A4549"/>
    <w:rsid w:val="000B619B"/>
    <w:rsid w:val="000C291C"/>
    <w:rsid w:val="000D1832"/>
    <w:rsid w:val="000D3F5E"/>
    <w:rsid w:val="000E30A3"/>
    <w:rsid w:val="000E4CF4"/>
    <w:rsid w:val="000E7521"/>
    <w:rsid w:val="000F0E40"/>
    <w:rsid w:val="000F6BBF"/>
    <w:rsid w:val="00116A6B"/>
    <w:rsid w:val="00120459"/>
    <w:rsid w:val="00120A6D"/>
    <w:rsid w:val="00123E2C"/>
    <w:rsid w:val="001259CF"/>
    <w:rsid w:val="00125B9F"/>
    <w:rsid w:val="0013721A"/>
    <w:rsid w:val="0014198D"/>
    <w:rsid w:val="00144304"/>
    <w:rsid w:val="001505C8"/>
    <w:rsid w:val="0015236E"/>
    <w:rsid w:val="0015583B"/>
    <w:rsid w:val="00157019"/>
    <w:rsid w:val="00157F5A"/>
    <w:rsid w:val="0016416F"/>
    <w:rsid w:val="00166417"/>
    <w:rsid w:val="00166A15"/>
    <w:rsid w:val="001717FA"/>
    <w:rsid w:val="00174304"/>
    <w:rsid w:val="00174F17"/>
    <w:rsid w:val="00180C14"/>
    <w:rsid w:val="001929DF"/>
    <w:rsid w:val="00193E47"/>
    <w:rsid w:val="00196173"/>
    <w:rsid w:val="0019629F"/>
    <w:rsid w:val="001A338F"/>
    <w:rsid w:val="001B14A4"/>
    <w:rsid w:val="001B3156"/>
    <w:rsid w:val="001B4F47"/>
    <w:rsid w:val="001B5E38"/>
    <w:rsid w:val="001C6FBC"/>
    <w:rsid w:val="001D1D9A"/>
    <w:rsid w:val="001D4103"/>
    <w:rsid w:val="001D6645"/>
    <w:rsid w:val="001E3C6A"/>
    <w:rsid w:val="001F7530"/>
    <w:rsid w:val="0020026D"/>
    <w:rsid w:val="0020250F"/>
    <w:rsid w:val="00204301"/>
    <w:rsid w:val="00204677"/>
    <w:rsid w:val="00206030"/>
    <w:rsid w:val="00210DCD"/>
    <w:rsid w:val="00211CF7"/>
    <w:rsid w:val="00212D2C"/>
    <w:rsid w:val="002131B1"/>
    <w:rsid w:val="0021630E"/>
    <w:rsid w:val="0021667B"/>
    <w:rsid w:val="002240C4"/>
    <w:rsid w:val="00227530"/>
    <w:rsid w:val="00240D5F"/>
    <w:rsid w:val="00246FD3"/>
    <w:rsid w:val="00247DC7"/>
    <w:rsid w:val="00250B12"/>
    <w:rsid w:val="00256D81"/>
    <w:rsid w:val="00257882"/>
    <w:rsid w:val="00280B83"/>
    <w:rsid w:val="00281D54"/>
    <w:rsid w:val="00282961"/>
    <w:rsid w:val="002966D5"/>
    <w:rsid w:val="002A1F5A"/>
    <w:rsid w:val="002A2DC7"/>
    <w:rsid w:val="002A392C"/>
    <w:rsid w:val="002A3BBE"/>
    <w:rsid w:val="002C277D"/>
    <w:rsid w:val="002C4E4C"/>
    <w:rsid w:val="002D3B16"/>
    <w:rsid w:val="002D3E65"/>
    <w:rsid w:val="002E33E0"/>
    <w:rsid w:val="002E4394"/>
    <w:rsid w:val="002F5712"/>
    <w:rsid w:val="00304828"/>
    <w:rsid w:val="00305BFB"/>
    <w:rsid w:val="00305C61"/>
    <w:rsid w:val="00306DB7"/>
    <w:rsid w:val="003104EC"/>
    <w:rsid w:val="00311C77"/>
    <w:rsid w:val="00313773"/>
    <w:rsid w:val="003214A9"/>
    <w:rsid w:val="003338BE"/>
    <w:rsid w:val="00337132"/>
    <w:rsid w:val="0035316F"/>
    <w:rsid w:val="0036055D"/>
    <w:rsid w:val="00361FCC"/>
    <w:rsid w:val="0036208C"/>
    <w:rsid w:val="003638CC"/>
    <w:rsid w:val="00371708"/>
    <w:rsid w:val="003750F8"/>
    <w:rsid w:val="00385CB5"/>
    <w:rsid w:val="00391193"/>
    <w:rsid w:val="00391D22"/>
    <w:rsid w:val="00396D54"/>
    <w:rsid w:val="003A0BAF"/>
    <w:rsid w:val="003A4088"/>
    <w:rsid w:val="003C165C"/>
    <w:rsid w:val="003D77E5"/>
    <w:rsid w:val="003F2DA0"/>
    <w:rsid w:val="003F455A"/>
    <w:rsid w:val="003F70BC"/>
    <w:rsid w:val="00404615"/>
    <w:rsid w:val="00410AA3"/>
    <w:rsid w:val="004121F3"/>
    <w:rsid w:val="00421643"/>
    <w:rsid w:val="00424D54"/>
    <w:rsid w:val="00430C59"/>
    <w:rsid w:val="00434FEF"/>
    <w:rsid w:val="0045114D"/>
    <w:rsid w:val="0045334E"/>
    <w:rsid w:val="00453A85"/>
    <w:rsid w:val="004640E6"/>
    <w:rsid w:val="0046442E"/>
    <w:rsid w:val="0046603A"/>
    <w:rsid w:val="00467D37"/>
    <w:rsid w:val="00476D21"/>
    <w:rsid w:val="00494BCF"/>
    <w:rsid w:val="00495E24"/>
    <w:rsid w:val="004B361A"/>
    <w:rsid w:val="004B3FF9"/>
    <w:rsid w:val="004B4A52"/>
    <w:rsid w:val="004B4F40"/>
    <w:rsid w:val="004B6AFD"/>
    <w:rsid w:val="004C4E65"/>
    <w:rsid w:val="004C7BF2"/>
    <w:rsid w:val="004D088D"/>
    <w:rsid w:val="004D10B5"/>
    <w:rsid w:val="004E0939"/>
    <w:rsid w:val="004E3B5A"/>
    <w:rsid w:val="004E6096"/>
    <w:rsid w:val="004E63C1"/>
    <w:rsid w:val="004E6831"/>
    <w:rsid w:val="004F61C2"/>
    <w:rsid w:val="004F7DBA"/>
    <w:rsid w:val="00510282"/>
    <w:rsid w:val="00511A60"/>
    <w:rsid w:val="00525A5D"/>
    <w:rsid w:val="005340D5"/>
    <w:rsid w:val="0054327B"/>
    <w:rsid w:val="0054465C"/>
    <w:rsid w:val="00551E75"/>
    <w:rsid w:val="00557665"/>
    <w:rsid w:val="00563BB7"/>
    <w:rsid w:val="005775C1"/>
    <w:rsid w:val="0058029C"/>
    <w:rsid w:val="00580989"/>
    <w:rsid w:val="005923BC"/>
    <w:rsid w:val="005A3A7A"/>
    <w:rsid w:val="005A5B1B"/>
    <w:rsid w:val="005A7D42"/>
    <w:rsid w:val="005B34E7"/>
    <w:rsid w:val="005B7B31"/>
    <w:rsid w:val="005D1780"/>
    <w:rsid w:val="005D73CA"/>
    <w:rsid w:val="005E6B65"/>
    <w:rsid w:val="0060451D"/>
    <w:rsid w:val="00621F61"/>
    <w:rsid w:val="00630EB5"/>
    <w:rsid w:val="006375F4"/>
    <w:rsid w:val="006429FB"/>
    <w:rsid w:val="00642D58"/>
    <w:rsid w:val="00645DE5"/>
    <w:rsid w:val="00645EF4"/>
    <w:rsid w:val="00647E4A"/>
    <w:rsid w:val="00655A96"/>
    <w:rsid w:val="00663856"/>
    <w:rsid w:val="00665DA2"/>
    <w:rsid w:val="00677E1C"/>
    <w:rsid w:val="00685900"/>
    <w:rsid w:val="00692A65"/>
    <w:rsid w:val="00693180"/>
    <w:rsid w:val="0069412B"/>
    <w:rsid w:val="00695CBE"/>
    <w:rsid w:val="006975C9"/>
    <w:rsid w:val="006A5562"/>
    <w:rsid w:val="006A5F69"/>
    <w:rsid w:val="006C24EB"/>
    <w:rsid w:val="006C5443"/>
    <w:rsid w:val="006D3BA9"/>
    <w:rsid w:val="006D764B"/>
    <w:rsid w:val="006F7661"/>
    <w:rsid w:val="0070078D"/>
    <w:rsid w:val="00700A14"/>
    <w:rsid w:val="007269F5"/>
    <w:rsid w:val="00727291"/>
    <w:rsid w:val="007328DC"/>
    <w:rsid w:val="00732D13"/>
    <w:rsid w:val="007357E8"/>
    <w:rsid w:val="007359FC"/>
    <w:rsid w:val="0074197B"/>
    <w:rsid w:val="00750B1E"/>
    <w:rsid w:val="0075420D"/>
    <w:rsid w:val="00763358"/>
    <w:rsid w:val="00763437"/>
    <w:rsid w:val="007779D7"/>
    <w:rsid w:val="0078144A"/>
    <w:rsid w:val="00782D0B"/>
    <w:rsid w:val="00784CE3"/>
    <w:rsid w:val="00790BC1"/>
    <w:rsid w:val="007B7C6C"/>
    <w:rsid w:val="007C23F2"/>
    <w:rsid w:val="007C5E1F"/>
    <w:rsid w:val="007D13D1"/>
    <w:rsid w:val="007E5D44"/>
    <w:rsid w:val="007E79FF"/>
    <w:rsid w:val="007F24E8"/>
    <w:rsid w:val="007F32EA"/>
    <w:rsid w:val="007F594B"/>
    <w:rsid w:val="00801501"/>
    <w:rsid w:val="00801D92"/>
    <w:rsid w:val="008048E8"/>
    <w:rsid w:val="00804C2D"/>
    <w:rsid w:val="00810FC6"/>
    <w:rsid w:val="00811FC9"/>
    <w:rsid w:val="0081348A"/>
    <w:rsid w:val="00813623"/>
    <w:rsid w:val="00813F97"/>
    <w:rsid w:val="00816322"/>
    <w:rsid w:val="00816DF2"/>
    <w:rsid w:val="00817709"/>
    <w:rsid w:val="00817A35"/>
    <w:rsid w:val="00820323"/>
    <w:rsid w:val="00821EC6"/>
    <w:rsid w:val="0082282A"/>
    <w:rsid w:val="00824D29"/>
    <w:rsid w:val="008252E5"/>
    <w:rsid w:val="008254D7"/>
    <w:rsid w:val="008267C8"/>
    <w:rsid w:val="00830C0D"/>
    <w:rsid w:val="0083210B"/>
    <w:rsid w:val="00834588"/>
    <w:rsid w:val="00834F26"/>
    <w:rsid w:val="0084077D"/>
    <w:rsid w:val="00841DD2"/>
    <w:rsid w:val="00843843"/>
    <w:rsid w:val="00845337"/>
    <w:rsid w:val="008565F3"/>
    <w:rsid w:val="00863D6F"/>
    <w:rsid w:val="00863DE2"/>
    <w:rsid w:val="008666CD"/>
    <w:rsid w:val="00866D5A"/>
    <w:rsid w:val="008705AB"/>
    <w:rsid w:val="00871AB7"/>
    <w:rsid w:val="00875F4B"/>
    <w:rsid w:val="0088043C"/>
    <w:rsid w:val="0089171F"/>
    <w:rsid w:val="008969B1"/>
    <w:rsid w:val="008A08EB"/>
    <w:rsid w:val="008A14F2"/>
    <w:rsid w:val="008A3303"/>
    <w:rsid w:val="008A463B"/>
    <w:rsid w:val="008A6ABB"/>
    <w:rsid w:val="008B1380"/>
    <w:rsid w:val="008C2BF2"/>
    <w:rsid w:val="008C6E15"/>
    <w:rsid w:val="008D1A9D"/>
    <w:rsid w:val="008D37A7"/>
    <w:rsid w:val="008D5752"/>
    <w:rsid w:val="008E01DF"/>
    <w:rsid w:val="008E2510"/>
    <w:rsid w:val="008E2843"/>
    <w:rsid w:val="008E4A0C"/>
    <w:rsid w:val="008E5891"/>
    <w:rsid w:val="008F24B7"/>
    <w:rsid w:val="008F3A0B"/>
    <w:rsid w:val="008F4E64"/>
    <w:rsid w:val="00903E6E"/>
    <w:rsid w:val="009175B6"/>
    <w:rsid w:val="00921D49"/>
    <w:rsid w:val="0093016F"/>
    <w:rsid w:val="00934441"/>
    <w:rsid w:val="0094506E"/>
    <w:rsid w:val="00951124"/>
    <w:rsid w:val="009574F7"/>
    <w:rsid w:val="00957982"/>
    <w:rsid w:val="009638CF"/>
    <w:rsid w:val="00971FDE"/>
    <w:rsid w:val="00973AD7"/>
    <w:rsid w:val="0098047F"/>
    <w:rsid w:val="009925E5"/>
    <w:rsid w:val="00996491"/>
    <w:rsid w:val="00997183"/>
    <w:rsid w:val="009A1706"/>
    <w:rsid w:val="009A63F6"/>
    <w:rsid w:val="009A717B"/>
    <w:rsid w:val="009B2F43"/>
    <w:rsid w:val="009C1D65"/>
    <w:rsid w:val="009C2D79"/>
    <w:rsid w:val="009C3E08"/>
    <w:rsid w:val="009C443F"/>
    <w:rsid w:val="009D031C"/>
    <w:rsid w:val="009D0EC4"/>
    <w:rsid w:val="009D1970"/>
    <w:rsid w:val="009D3C7C"/>
    <w:rsid w:val="009E3790"/>
    <w:rsid w:val="009F0D44"/>
    <w:rsid w:val="009F196D"/>
    <w:rsid w:val="009F2260"/>
    <w:rsid w:val="00A01867"/>
    <w:rsid w:val="00A1671A"/>
    <w:rsid w:val="00A16D21"/>
    <w:rsid w:val="00A20692"/>
    <w:rsid w:val="00A2102C"/>
    <w:rsid w:val="00A30F98"/>
    <w:rsid w:val="00A33E82"/>
    <w:rsid w:val="00A34C57"/>
    <w:rsid w:val="00A4163C"/>
    <w:rsid w:val="00A53F88"/>
    <w:rsid w:val="00A543F1"/>
    <w:rsid w:val="00A54CE4"/>
    <w:rsid w:val="00A56CDA"/>
    <w:rsid w:val="00A702D0"/>
    <w:rsid w:val="00A806E2"/>
    <w:rsid w:val="00A82B9C"/>
    <w:rsid w:val="00A83BD5"/>
    <w:rsid w:val="00A864EC"/>
    <w:rsid w:val="00A867C4"/>
    <w:rsid w:val="00A8685F"/>
    <w:rsid w:val="00A869C0"/>
    <w:rsid w:val="00AC4F35"/>
    <w:rsid w:val="00AC5ACF"/>
    <w:rsid w:val="00AC5F55"/>
    <w:rsid w:val="00AC6685"/>
    <w:rsid w:val="00AD2580"/>
    <w:rsid w:val="00AD25F2"/>
    <w:rsid w:val="00AD3B50"/>
    <w:rsid w:val="00AE58F9"/>
    <w:rsid w:val="00AE6EDE"/>
    <w:rsid w:val="00AF1BC1"/>
    <w:rsid w:val="00AF1EF9"/>
    <w:rsid w:val="00AF3FDB"/>
    <w:rsid w:val="00B009A8"/>
    <w:rsid w:val="00B03524"/>
    <w:rsid w:val="00B06463"/>
    <w:rsid w:val="00B20DA3"/>
    <w:rsid w:val="00B20E05"/>
    <w:rsid w:val="00B22052"/>
    <w:rsid w:val="00B230A9"/>
    <w:rsid w:val="00B2389B"/>
    <w:rsid w:val="00B24165"/>
    <w:rsid w:val="00B24F74"/>
    <w:rsid w:val="00B276CC"/>
    <w:rsid w:val="00B30266"/>
    <w:rsid w:val="00B33530"/>
    <w:rsid w:val="00B35B06"/>
    <w:rsid w:val="00B42A58"/>
    <w:rsid w:val="00B43C65"/>
    <w:rsid w:val="00B56839"/>
    <w:rsid w:val="00B61C83"/>
    <w:rsid w:val="00B653B7"/>
    <w:rsid w:val="00B667F4"/>
    <w:rsid w:val="00B75C1D"/>
    <w:rsid w:val="00B776F4"/>
    <w:rsid w:val="00BB034A"/>
    <w:rsid w:val="00BB3BAE"/>
    <w:rsid w:val="00BB70B1"/>
    <w:rsid w:val="00BC393C"/>
    <w:rsid w:val="00BD1214"/>
    <w:rsid w:val="00BD2BA7"/>
    <w:rsid w:val="00BD6A9A"/>
    <w:rsid w:val="00BE657C"/>
    <w:rsid w:val="00BE709F"/>
    <w:rsid w:val="00C118A8"/>
    <w:rsid w:val="00C230E4"/>
    <w:rsid w:val="00C24043"/>
    <w:rsid w:val="00C26364"/>
    <w:rsid w:val="00C314A2"/>
    <w:rsid w:val="00C33402"/>
    <w:rsid w:val="00C40078"/>
    <w:rsid w:val="00C40CD1"/>
    <w:rsid w:val="00C47016"/>
    <w:rsid w:val="00C479AE"/>
    <w:rsid w:val="00C47A22"/>
    <w:rsid w:val="00C47E4E"/>
    <w:rsid w:val="00C5047A"/>
    <w:rsid w:val="00C5424B"/>
    <w:rsid w:val="00C5712D"/>
    <w:rsid w:val="00C6260B"/>
    <w:rsid w:val="00C65845"/>
    <w:rsid w:val="00C702D0"/>
    <w:rsid w:val="00C864C2"/>
    <w:rsid w:val="00C86A98"/>
    <w:rsid w:val="00C90DAE"/>
    <w:rsid w:val="00C91227"/>
    <w:rsid w:val="00C97788"/>
    <w:rsid w:val="00CA0CA2"/>
    <w:rsid w:val="00CA42B6"/>
    <w:rsid w:val="00CB07EE"/>
    <w:rsid w:val="00CC0504"/>
    <w:rsid w:val="00CC20F7"/>
    <w:rsid w:val="00CC33B9"/>
    <w:rsid w:val="00CC3597"/>
    <w:rsid w:val="00CC4C55"/>
    <w:rsid w:val="00CC5428"/>
    <w:rsid w:val="00CE1159"/>
    <w:rsid w:val="00CF1871"/>
    <w:rsid w:val="00D011F5"/>
    <w:rsid w:val="00D139F4"/>
    <w:rsid w:val="00D1780C"/>
    <w:rsid w:val="00D24A9E"/>
    <w:rsid w:val="00D55F7B"/>
    <w:rsid w:val="00D56836"/>
    <w:rsid w:val="00D56B8B"/>
    <w:rsid w:val="00D64815"/>
    <w:rsid w:val="00D77CB8"/>
    <w:rsid w:val="00D81EC5"/>
    <w:rsid w:val="00D860A1"/>
    <w:rsid w:val="00D91EAD"/>
    <w:rsid w:val="00D94E23"/>
    <w:rsid w:val="00D96890"/>
    <w:rsid w:val="00DA0FD0"/>
    <w:rsid w:val="00DA244D"/>
    <w:rsid w:val="00DA54E7"/>
    <w:rsid w:val="00DA6919"/>
    <w:rsid w:val="00DB0F46"/>
    <w:rsid w:val="00DB27DE"/>
    <w:rsid w:val="00DB5438"/>
    <w:rsid w:val="00DB590F"/>
    <w:rsid w:val="00DB6094"/>
    <w:rsid w:val="00DB74CA"/>
    <w:rsid w:val="00DC0062"/>
    <w:rsid w:val="00DD2F93"/>
    <w:rsid w:val="00DD3F74"/>
    <w:rsid w:val="00DD4B31"/>
    <w:rsid w:val="00DE2283"/>
    <w:rsid w:val="00DE4EEA"/>
    <w:rsid w:val="00DF16D4"/>
    <w:rsid w:val="00DF27B1"/>
    <w:rsid w:val="00DF2E18"/>
    <w:rsid w:val="00DF7DCB"/>
    <w:rsid w:val="00E04773"/>
    <w:rsid w:val="00E11BA1"/>
    <w:rsid w:val="00E122EB"/>
    <w:rsid w:val="00E22A2B"/>
    <w:rsid w:val="00E30C05"/>
    <w:rsid w:val="00E30E63"/>
    <w:rsid w:val="00E32281"/>
    <w:rsid w:val="00E33974"/>
    <w:rsid w:val="00E37644"/>
    <w:rsid w:val="00E451E9"/>
    <w:rsid w:val="00E60692"/>
    <w:rsid w:val="00E67228"/>
    <w:rsid w:val="00E71A8E"/>
    <w:rsid w:val="00E71CFC"/>
    <w:rsid w:val="00E74437"/>
    <w:rsid w:val="00E75989"/>
    <w:rsid w:val="00E75B7A"/>
    <w:rsid w:val="00E7769E"/>
    <w:rsid w:val="00E83713"/>
    <w:rsid w:val="00E87B95"/>
    <w:rsid w:val="00EA3D7B"/>
    <w:rsid w:val="00EA6E7E"/>
    <w:rsid w:val="00EB038B"/>
    <w:rsid w:val="00EB10EF"/>
    <w:rsid w:val="00EB1300"/>
    <w:rsid w:val="00EB213E"/>
    <w:rsid w:val="00EB554D"/>
    <w:rsid w:val="00EB5870"/>
    <w:rsid w:val="00EB6D41"/>
    <w:rsid w:val="00EC4ADE"/>
    <w:rsid w:val="00EC5A2E"/>
    <w:rsid w:val="00EE65CB"/>
    <w:rsid w:val="00EF4F62"/>
    <w:rsid w:val="00F0229D"/>
    <w:rsid w:val="00F102F0"/>
    <w:rsid w:val="00F13176"/>
    <w:rsid w:val="00F136B6"/>
    <w:rsid w:val="00F16A7B"/>
    <w:rsid w:val="00F174FA"/>
    <w:rsid w:val="00F2193D"/>
    <w:rsid w:val="00F2593A"/>
    <w:rsid w:val="00F515DD"/>
    <w:rsid w:val="00F53194"/>
    <w:rsid w:val="00F61BA4"/>
    <w:rsid w:val="00F621E9"/>
    <w:rsid w:val="00F63F1F"/>
    <w:rsid w:val="00F643A4"/>
    <w:rsid w:val="00F66836"/>
    <w:rsid w:val="00F82B1D"/>
    <w:rsid w:val="00F8527D"/>
    <w:rsid w:val="00F9098A"/>
    <w:rsid w:val="00FB4343"/>
    <w:rsid w:val="00FD1E14"/>
    <w:rsid w:val="00FD64A7"/>
    <w:rsid w:val="00FF0A44"/>
    <w:rsid w:val="00FF39A2"/>
  </w:rsids>
  <m:mathPr>
    <m:mathFont m:val="Cambria Math"/>
    <m:brkBin m:val="before"/>
    <m:brkBinSub m:val="--"/>
    <m:smallFrac m:val="0"/>
    <m:dispDef/>
    <m:lMargin m:val="0"/>
    <m:rMargin m:val="0"/>
    <m:defJc m:val="centerGroup"/>
    <m:wrapIndent m:val="1440"/>
    <m:intLim m:val="subSup"/>
    <m:naryLim m:val="undOvr"/>
  </m:mathPr>
  <w:themeFontLang w:val="en-GB"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3ADF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214A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C5047A"/>
    <w:rPr>
      <w:rFonts w:ascii="Helvetica" w:hAnsi="Helvetica" w:cs="Times New Roman"/>
      <w:color w:val="1D4770"/>
      <w:sz w:val="20"/>
      <w:szCs w:val="20"/>
      <w:lang w:eastAsia="en-GB"/>
    </w:rPr>
  </w:style>
  <w:style w:type="paragraph" w:customStyle="1" w:styleId="p2">
    <w:name w:val="p2"/>
    <w:basedOn w:val="Normal"/>
    <w:rsid w:val="00C5047A"/>
    <w:rPr>
      <w:rFonts w:ascii="Helvetica" w:hAnsi="Helvetica" w:cs="Times New Roman"/>
      <w:color w:val="FFFFFF"/>
      <w:sz w:val="8"/>
      <w:szCs w:val="8"/>
      <w:lang w:eastAsia="en-GB"/>
    </w:rPr>
  </w:style>
  <w:style w:type="paragraph" w:customStyle="1" w:styleId="p3">
    <w:name w:val="p3"/>
    <w:basedOn w:val="Normal"/>
    <w:rsid w:val="00C5047A"/>
    <w:rPr>
      <w:rFonts w:ascii="Helvetica" w:hAnsi="Helvetica" w:cs="Times New Roman"/>
      <w:sz w:val="17"/>
      <w:szCs w:val="17"/>
      <w:lang w:eastAsia="en-GB"/>
    </w:rPr>
  </w:style>
  <w:style w:type="paragraph" w:customStyle="1" w:styleId="p4">
    <w:name w:val="p4"/>
    <w:basedOn w:val="Normal"/>
    <w:rsid w:val="00C5047A"/>
    <w:rPr>
      <w:rFonts w:ascii="Helvetica" w:hAnsi="Helvetica" w:cs="Times New Roman"/>
      <w:sz w:val="18"/>
      <w:szCs w:val="18"/>
      <w:lang w:eastAsia="en-GB"/>
    </w:rPr>
  </w:style>
  <w:style w:type="paragraph" w:customStyle="1" w:styleId="p5">
    <w:name w:val="p5"/>
    <w:basedOn w:val="Normal"/>
    <w:rsid w:val="00C5047A"/>
    <w:rPr>
      <w:rFonts w:ascii="Helvetica" w:hAnsi="Helvetica" w:cs="Times New Roman"/>
      <w:sz w:val="21"/>
      <w:szCs w:val="21"/>
      <w:lang w:eastAsia="en-GB"/>
    </w:rPr>
  </w:style>
  <w:style w:type="paragraph" w:customStyle="1" w:styleId="p6">
    <w:name w:val="p6"/>
    <w:basedOn w:val="Normal"/>
    <w:rsid w:val="00C5047A"/>
    <w:rPr>
      <w:rFonts w:ascii="Helvetica" w:hAnsi="Helvetica" w:cs="Times New Roman"/>
      <w:sz w:val="14"/>
      <w:szCs w:val="14"/>
      <w:lang w:eastAsia="en-GB"/>
    </w:rPr>
  </w:style>
  <w:style w:type="character" w:customStyle="1" w:styleId="s1">
    <w:name w:val="s1"/>
    <w:basedOn w:val="DefaultParagraphFont"/>
    <w:rsid w:val="00C5047A"/>
    <w:rPr>
      <w:rFonts w:ascii="Helvetica" w:hAnsi="Helvetica" w:hint="default"/>
      <w:sz w:val="18"/>
      <w:szCs w:val="18"/>
    </w:rPr>
  </w:style>
  <w:style w:type="character" w:customStyle="1" w:styleId="s2">
    <w:name w:val="s2"/>
    <w:basedOn w:val="DefaultParagraphFont"/>
    <w:rsid w:val="00C5047A"/>
    <w:rPr>
      <w:rFonts w:ascii="Helvetica" w:hAnsi="Helvetica" w:hint="default"/>
      <w:sz w:val="14"/>
      <w:szCs w:val="14"/>
    </w:rPr>
  </w:style>
  <w:style w:type="paragraph" w:styleId="NoSpacing">
    <w:name w:val="No Spacing"/>
    <w:uiPriority w:val="1"/>
    <w:qFormat/>
    <w:rsid w:val="0021630E"/>
    <w:rPr>
      <w:rFonts w:ascii="Courier New" w:eastAsia="Times New Roman" w:hAnsi="Courier New" w:cs="Times New Roman"/>
      <w:sz w:val="20"/>
      <w:szCs w:val="20"/>
      <w:lang w:val="en-US"/>
    </w:rPr>
  </w:style>
  <w:style w:type="paragraph" w:styleId="ListParagraph">
    <w:name w:val="List Paragraph"/>
    <w:basedOn w:val="Normal"/>
    <w:uiPriority w:val="34"/>
    <w:qFormat/>
    <w:rsid w:val="00665DA2"/>
    <w:pPr>
      <w:ind w:left="720"/>
      <w:contextualSpacing/>
    </w:pPr>
  </w:style>
  <w:style w:type="paragraph" w:styleId="NormalWeb">
    <w:name w:val="Normal (Web)"/>
    <w:basedOn w:val="Normal"/>
    <w:uiPriority w:val="99"/>
    <w:unhideWhenUsed/>
    <w:rsid w:val="00C5712D"/>
    <w:pPr>
      <w:spacing w:before="100" w:beforeAutospacing="1" w:after="100" w:afterAutospacing="1"/>
    </w:pPr>
    <w:rPr>
      <w:rFonts w:ascii="Times New Roman" w:eastAsia="Times New Roman" w:hAnsi="Times New Roman" w:cs="Times New Roman"/>
      <w:lang w:val="en-US"/>
    </w:rPr>
  </w:style>
  <w:style w:type="character" w:customStyle="1" w:styleId="apple-converted-space">
    <w:name w:val="apple-converted-space"/>
    <w:basedOn w:val="DefaultParagraphFont"/>
    <w:rsid w:val="00D860A1"/>
  </w:style>
  <w:style w:type="paragraph" w:styleId="Header">
    <w:name w:val="header"/>
    <w:basedOn w:val="Normal"/>
    <w:link w:val="HeaderChar"/>
    <w:uiPriority w:val="99"/>
    <w:unhideWhenUsed/>
    <w:rsid w:val="00204301"/>
    <w:pPr>
      <w:tabs>
        <w:tab w:val="center" w:pos="4513"/>
        <w:tab w:val="right" w:pos="9026"/>
      </w:tabs>
    </w:pPr>
  </w:style>
  <w:style w:type="character" w:customStyle="1" w:styleId="HeaderChar">
    <w:name w:val="Header Char"/>
    <w:basedOn w:val="DefaultParagraphFont"/>
    <w:link w:val="Header"/>
    <w:uiPriority w:val="99"/>
    <w:rsid w:val="00204301"/>
  </w:style>
  <w:style w:type="paragraph" w:styleId="Footer">
    <w:name w:val="footer"/>
    <w:basedOn w:val="Normal"/>
    <w:link w:val="FooterChar"/>
    <w:uiPriority w:val="99"/>
    <w:unhideWhenUsed/>
    <w:rsid w:val="00204301"/>
    <w:pPr>
      <w:tabs>
        <w:tab w:val="center" w:pos="4513"/>
        <w:tab w:val="right" w:pos="9026"/>
      </w:tabs>
    </w:pPr>
  </w:style>
  <w:style w:type="character" w:customStyle="1" w:styleId="FooterChar">
    <w:name w:val="Footer Char"/>
    <w:basedOn w:val="DefaultParagraphFont"/>
    <w:link w:val="Footer"/>
    <w:uiPriority w:val="99"/>
    <w:rsid w:val="00204301"/>
  </w:style>
  <w:style w:type="character" w:styleId="Hyperlink">
    <w:name w:val="Hyperlink"/>
    <w:uiPriority w:val="99"/>
    <w:unhideWhenUsed/>
    <w:rsid w:val="00EA6E7E"/>
    <w:rPr>
      <w:strike w:val="0"/>
      <w:dstrike w:val="0"/>
      <w:color w:val="0000FF"/>
      <w:u w:val="none"/>
      <w:effect w:val="none"/>
      <w:bdr w:val="none" w:sz="0" w:space="0" w:color="auto" w:frame="1"/>
    </w:rPr>
  </w:style>
  <w:style w:type="character" w:customStyle="1" w:styleId="Heading1Char">
    <w:name w:val="Heading 1 Char"/>
    <w:basedOn w:val="DefaultParagraphFont"/>
    <w:link w:val="Heading1"/>
    <w:uiPriority w:val="9"/>
    <w:rsid w:val="003214A9"/>
    <w:rPr>
      <w:rFonts w:asciiTheme="majorHAnsi" w:eastAsiaTheme="majorEastAsia" w:hAnsiTheme="majorHAnsi" w:cstheme="majorBidi"/>
      <w:color w:val="2F5496" w:themeColor="accent1" w:themeShade="BF"/>
      <w:sz w:val="32"/>
      <w:szCs w:val="32"/>
    </w:rPr>
  </w:style>
  <w:style w:type="paragraph" w:customStyle="1" w:styleId="Default">
    <w:name w:val="Default"/>
    <w:rsid w:val="007F594B"/>
    <w:pPr>
      <w:autoSpaceDE w:val="0"/>
      <w:autoSpaceDN w:val="0"/>
      <w:adjustRightInd w:val="0"/>
    </w:pPr>
    <w:rPr>
      <w:rFonts w:ascii="Arial" w:hAnsi="Arial" w:cs="Arial"/>
      <w:color w:val="000000"/>
      <w:lang w:val="en-US"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143610">
      <w:bodyDiv w:val="1"/>
      <w:marLeft w:val="0"/>
      <w:marRight w:val="0"/>
      <w:marTop w:val="0"/>
      <w:marBottom w:val="0"/>
      <w:divBdr>
        <w:top w:val="none" w:sz="0" w:space="0" w:color="auto"/>
        <w:left w:val="none" w:sz="0" w:space="0" w:color="auto"/>
        <w:bottom w:val="none" w:sz="0" w:space="0" w:color="auto"/>
        <w:right w:val="none" w:sz="0" w:space="0" w:color="auto"/>
      </w:divBdr>
    </w:div>
    <w:div w:id="96101680">
      <w:bodyDiv w:val="1"/>
      <w:marLeft w:val="0"/>
      <w:marRight w:val="0"/>
      <w:marTop w:val="0"/>
      <w:marBottom w:val="0"/>
      <w:divBdr>
        <w:top w:val="none" w:sz="0" w:space="0" w:color="auto"/>
        <w:left w:val="none" w:sz="0" w:space="0" w:color="auto"/>
        <w:bottom w:val="none" w:sz="0" w:space="0" w:color="auto"/>
        <w:right w:val="none" w:sz="0" w:space="0" w:color="auto"/>
      </w:divBdr>
    </w:div>
    <w:div w:id="473564877">
      <w:bodyDiv w:val="1"/>
      <w:marLeft w:val="0"/>
      <w:marRight w:val="0"/>
      <w:marTop w:val="0"/>
      <w:marBottom w:val="0"/>
      <w:divBdr>
        <w:top w:val="none" w:sz="0" w:space="0" w:color="auto"/>
        <w:left w:val="none" w:sz="0" w:space="0" w:color="auto"/>
        <w:bottom w:val="none" w:sz="0" w:space="0" w:color="auto"/>
        <w:right w:val="none" w:sz="0" w:space="0" w:color="auto"/>
      </w:divBdr>
    </w:div>
    <w:div w:id="571433947">
      <w:bodyDiv w:val="1"/>
      <w:marLeft w:val="0"/>
      <w:marRight w:val="0"/>
      <w:marTop w:val="0"/>
      <w:marBottom w:val="0"/>
      <w:divBdr>
        <w:top w:val="none" w:sz="0" w:space="0" w:color="auto"/>
        <w:left w:val="none" w:sz="0" w:space="0" w:color="auto"/>
        <w:bottom w:val="none" w:sz="0" w:space="0" w:color="auto"/>
        <w:right w:val="none" w:sz="0" w:space="0" w:color="auto"/>
      </w:divBdr>
    </w:div>
    <w:div w:id="682052229">
      <w:bodyDiv w:val="1"/>
      <w:marLeft w:val="0"/>
      <w:marRight w:val="0"/>
      <w:marTop w:val="0"/>
      <w:marBottom w:val="0"/>
      <w:divBdr>
        <w:top w:val="none" w:sz="0" w:space="0" w:color="auto"/>
        <w:left w:val="none" w:sz="0" w:space="0" w:color="auto"/>
        <w:bottom w:val="none" w:sz="0" w:space="0" w:color="auto"/>
        <w:right w:val="none" w:sz="0" w:space="0" w:color="auto"/>
      </w:divBdr>
    </w:div>
    <w:div w:id="773288072">
      <w:bodyDiv w:val="1"/>
      <w:marLeft w:val="0"/>
      <w:marRight w:val="0"/>
      <w:marTop w:val="0"/>
      <w:marBottom w:val="0"/>
      <w:divBdr>
        <w:top w:val="none" w:sz="0" w:space="0" w:color="auto"/>
        <w:left w:val="none" w:sz="0" w:space="0" w:color="auto"/>
        <w:bottom w:val="none" w:sz="0" w:space="0" w:color="auto"/>
        <w:right w:val="none" w:sz="0" w:space="0" w:color="auto"/>
      </w:divBdr>
    </w:div>
    <w:div w:id="908348217">
      <w:bodyDiv w:val="1"/>
      <w:marLeft w:val="0"/>
      <w:marRight w:val="0"/>
      <w:marTop w:val="0"/>
      <w:marBottom w:val="0"/>
      <w:divBdr>
        <w:top w:val="none" w:sz="0" w:space="0" w:color="auto"/>
        <w:left w:val="none" w:sz="0" w:space="0" w:color="auto"/>
        <w:bottom w:val="none" w:sz="0" w:space="0" w:color="auto"/>
        <w:right w:val="none" w:sz="0" w:space="0" w:color="auto"/>
      </w:divBdr>
    </w:div>
    <w:div w:id="1080369576">
      <w:bodyDiv w:val="1"/>
      <w:marLeft w:val="0"/>
      <w:marRight w:val="0"/>
      <w:marTop w:val="0"/>
      <w:marBottom w:val="0"/>
      <w:divBdr>
        <w:top w:val="none" w:sz="0" w:space="0" w:color="auto"/>
        <w:left w:val="none" w:sz="0" w:space="0" w:color="auto"/>
        <w:bottom w:val="none" w:sz="0" w:space="0" w:color="auto"/>
        <w:right w:val="none" w:sz="0" w:space="0" w:color="auto"/>
      </w:divBdr>
      <w:divsChild>
        <w:div w:id="1124926693">
          <w:marLeft w:val="0"/>
          <w:marRight w:val="0"/>
          <w:marTop w:val="0"/>
          <w:marBottom w:val="0"/>
          <w:divBdr>
            <w:top w:val="none" w:sz="0" w:space="0" w:color="auto"/>
            <w:left w:val="none" w:sz="0" w:space="0" w:color="auto"/>
            <w:bottom w:val="none" w:sz="0" w:space="0" w:color="auto"/>
            <w:right w:val="none" w:sz="0" w:space="0" w:color="auto"/>
          </w:divBdr>
          <w:divsChild>
            <w:div w:id="923882600">
              <w:marLeft w:val="0"/>
              <w:marRight w:val="0"/>
              <w:marTop w:val="0"/>
              <w:marBottom w:val="0"/>
              <w:divBdr>
                <w:top w:val="none" w:sz="0" w:space="0" w:color="auto"/>
                <w:left w:val="none" w:sz="0" w:space="0" w:color="auto"/>
                <w:bottom w:val="none" w:sz="0" w:space="0" w:color="auto"/>
                <w:right w:val="none" w:sz="0" w:space="0" w:color="auto"/>
              </w:divBdr>
              <w:divsChild>
                <w:div w:id="159547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491385">
      <w:bodyDiv w:val="1"/>
      <w:marLeft w:val="0"/>
      <w:marRight w:val="0"/>
      <w:marTop w:val="0"/>
      <w:marBottom w:val="0"/>
      <w:divBdr>
        <w:top w:val="none" w:sz="0" w:space="0" w:color="auto"/>
        <w:left w:val="none" w:sz="0" w:space="0" w:color="auto"/>
        <w:bottom w:val="none" w:sz="0" w:space="0" w:color="auto"/>
        <w:right w:val="none" w:sz="0" w:space="0" w:color="auto"/>
      </w:divBdr>
    </w:div>
    <w:div w:id="1214007124">
      <w:bodyDiv w:val="1"/>
      <w:marLeft w:val="0"/>
      <w:marRight w:val="0"/>
      <w:marTop w:val="0"/>
      <w:marBottom w:val="0"/>
      <w:divBdr>
        <w:top w:val="none" w:sz="0" w:space="0" w:color="auto"/>
        <w:left w:val="none" w:sz="0" w:space="0" w:color="auto"/>
        <w:bottom w:val="none" w:sz="0" w:space="0" w:color="auto"/>
        <w:right w:val="none" w:sz="0" w:space="0" w:color="auto"/>
      </w:divBdr>
    </w:div>
    <w:div w:id="1217014664">
      <w:bodyDiv w:val="1"/>
      <w:marLeft w:val="0"/>
      <w:marRight w:val="0"/>
      <w:marTop w:val="0"/>
      <w:marBottom w:val="0"/>
      <w:divBdr>
        <w:top w:val="none" w:sz="0" w:space="0" w:color="auto"/>
        <w:left w:val="none" w:sz="0" w:space="0" w:color="auto"/>
        <w:bottom w:val="none" w:sz="0" w:space="0" w:color="auto"/>
        <w:right w:val="none" w:sz="0" w:space="0" w:color="auto"/>
      </w:divBdr>
    </w:div>
    <w:div w:id="1241986989">
      <w:bodyDiv w:val="1"/>
      <w:marLeft w:val="0"/>
      <w:marRight w:val="0"/>
      <w:marTop w:val="0"/>
      <w:marBottom w:val="0"/>
      <w:divBdr>
        <w:top w:val="none" w:sz="0" w:space="0" w:color="auto"/>
        <w:left w:val="none" w:sz="0" w:space="0" w:color="auto"/>
        <w:bottom w:val="none" w:sz="0" w:space="0" w:color="auto"/>
        <w:right w:val="none" w:sz="0" w:space="0" w:color="auto"/>
      </w:divBdr>
    </w:div>
    <w:div w:id="1534658791">
      <w:bodyDiv w:val="1"/>
      <w:marLeft w:val="0"/>
      <w:marRight w:val="0"/>
      <w:marTop w:val="0"/>
      <w:marBottom w:val="0"/>
      <w:divBdr>
        <w:top w:val="none" w:sz="0" w:space="0" w:color="auto"/>
        <w:left w:val="none" w:sz="0" w:space="0" w:color="auto"/>
        <w:bottom w:val="none" w:sz="0" w:space="0" w:color="auto"/>
        <w:right w:val="none" w:sz="0" w:space="0" w:color="auto"/>
      </w:divBdr>
      <w:divsChild>
        <w:div w:id="1935090886">
          <w:marLeft w:val="0"/>
          <w:marRight w:val="0"/>
          <w:marTop w:val="0"/>
          <w:marBottom w:val="0"/>
          <w:divBdr>
            <w:top w:val="none" w:sz="0" w:space="0" w:color="auto"/>
            <w:left w:val="none" w:sz="0" w:space="0" w:color="auto"/>
            <w:bottom w:val="none" w:sz="0" w:space="0" w:color="auto"/>
            <w:right w:val="none" w:sz="0" w:space="0" w:color="auto"/>
          </w:divBdr>
          <w:divsChild>
            <w:div w:id="1450661573">
              <w:marLeft w:val="0"/>
              <w:marRight w:val="0"/>
              <w:marTop w:val="0"/>
              <w:marBottom w:val="0"/>
              <w:divBdr>
                <w:top w:val="none" w:sz="0" w:space="0" w:color="auto"/>
                <w:left w:val="none" w:sz="0" w:space="0" w:color="auto"/>
                <w:bottom w:val="none" w:sz="0" w:space="0" w:color="auto"/>
                <w:right w:val="none" w:sz="0" w:space="0" w:color="auto"/>
              </w:divBdr>
              <w:divsChild>
                <w:div w:id="80690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105459">
      <w:bodyDiv w:val="1"/>
      <w:marLeft w:val="0"/>
      <w:marRight w:val="0"/>
      <w:marTop w:val="0"/>
      <w:marBottom w:val="0"/>
      <w:divBdr>
        <w:top w:val="none" w:sz="0" w:space="0" w:color="auto"/>
        <w:left w:val="none" w:sz="0" w:space="0" w:color="auto"/>
        <w:bottom w:val="none" w:sz="0" w:space="0" w:color="auto"/>
        <w:right w:val="none" w:sz="0" w:space="0" w:color="auto"/>
      </w:divBdr>
    </w:div>
    <w:div w:id="1692101574">
      <w:bodyDiv w:val="1"/>
      <w:marLeft w:val="0"/>
      <w:marRight w:val="0"/>
      <w:marTop w:val="0"/>
      <w:marBottom w:val="0"/>
      <w:divBdr>
        <w:top w:val="none" w:sz="0" w:space="0" w:color="auto"/>
        <w:left w:val="none" w:sz="0" w:space="0" w:color="auto"/>
        <w:bottom w:val="none" w:sz="0" w:space="0" w:color="auto"/>
        <w:right w:val="none" w:sz="0" w:space="0" w:color="auto"/>
      </w:divBdr>
    </w:div>
    <w:div w:id="1813404477">
      <w:bodyDiv w:val="1"/>
      <w:marLeft w:val="0"/>
      <w:marRight w:val="0"/>
      <w:marTop w:val="0"/>
      <w:marBottom w:val="0"/>
      <w:divBdr>
        <w:top w:val="none" w:sz="0" w:space="0" w:color="auto"/>
        <w:left w:val="none" w:sz="0" w:space="0" w:color="auto"/>
        <w:bottom w:val="none" w:sz="0" w:space="0" w:color="auto"/>
        <w:right w:val="none" w:sz="0" w:space="0" w:color="auto"/>
      </w:divBdr>
    </w:div>
    <w:div w:id="2033871518">
      <w:bodyDiv w:val="1"/>
      <w:marLeft w:val="0"/>
      <w:marRight w:val="0"/>
      <w:marTop w:val="0"/>
      <w:marBottom w:val="0"/>
      <w:divBdr>
        <w:top w:val="none" w:sz="0" w:space="0" w:color="auto"/>
        <w:left w:val="none" w:sz="0" w:space="0" w:color="auto"/>
        <w:bottom w:val="none" w:sz="0" w:space="0" w:color="auto"/>
        <w:right w:val="none" w:sz="0" w:space="0" w:color="auto"/>
      </w:divBdr>
    </w:div>
    <w:div w:id="203930671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21FF9DAE-9195-44E1-99EE-1E85CC46E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3</Pages>
  <Words>953</Words>
  <Characters>5437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admin</cp:lastModifiedBy>
  <cp:revision>428</cp:revision>
  <dcterms:created xsi:type="dcterms:W3CDTF">2017-08-01T10:47:00Z</dcterms:created>
  <dcterms:modified xsi:type="dcterms:W3CDTF">2019-03-01T11:04:00Z</dcterms:modified>
</cp:coreProperties>
</file>