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089EC" w14:textId="77777777" w:rsidR="00562598" w:rsidRDefault="005479D3" w:rsidP="00562598">
      <w:pPr>
        <w:jc w:val="center"/>
        <w:rPr>
          <w:b/>
          <w:bCs/>
        </w:rPr>
      </w:pPr>
      <w:r>
        <w:rPr>
          <w:b/>
          <w:bCs/>
          <w:noProof/>
          <w:lang w:bidi="te-IN"/>
        </w:rPr>
        <w:drawing>
          <wp:inline distT="0" distB="0" distL="0" distR="0" wp14:anchorId="68DAB19B" wp14:editId="28DC645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0E802F1" w14:textId="7247082D" w:rsidR="00AD25E1" w:rsidRDefault="00562AB6">
      <w:pPr>
        <w:jc w:val="center"/>
        <w:rPr>
          <w:b/>
          <w:bCs/>
        </w:rPr>
      </w:pPr>
      <w:r>
        <w:rPr>
          <w:b/>
          <w:bCs/>
        </w:rPr>
        <w:t>SECOND</w:t>
      </w:r>
      <w:r w:rsidR="00FB4DE4">
        <w:rPr>
          <w:b/>
          <w:bCs/>
        </w:rPr>
        <w:t xml:space="preserve"> SEMESTER 20</w:t>
      </w:r>
      <w:r w:rsidR="00C36482">
        <w:rPr>
          <w:b/>
          <w:bCs/>
        </w:rPr>
        <w:t>18</w:t>
      </w:r>
      <w:r w:rsidR="00FB4DE4">
        <w:rPr>
          <w:b/>
          <w:bCs/>
        </w:rPr>
        <w:t>-20</w:t>
      </w:r>
      <w:r w:rsidR="00C36482">
        <w:rPr>
          <w:b/>
          <w:bCs/>
        </w:rPr>
        <w:t>19</w:t>
      </w:r>
    </w:p>
    <w:p w14:paraId="0FC5BA16" w14:textId="77777777" w:rsidR="00AD25E1" w:rsidRDefault="00AD25E1">
      <w:pPr>
        <w:pStyle w:val="Heading1"/>
        <w:jc w:val="center"/>
      </w:pPr>
      <w:r>
        <w:t>Course Handout Part II</w:t>
      </w:r>
    </w:p>
    <w:p w14:paraId="2F808C13" w14:textId="086C1D73" w:rsidR="00AD25E1" w:rsidRDefault="007543E4" w:rsidP="00562598">
      <w:pPr>
        <w:jc w:val="right"/>
      </w:pPr>
      <w:r>
        <w:tab/>
      </w:r>
      <w:r>
        <w:tab/>
      </w:r>
      <w:r>
        <w:tab/>
      </w:r>
      <w:r>
        <w:tab/>
      </w:r>
      <w:r>
        <w:tab/>
      </w:r>
      <w:r>
        <w:tab/>
      </w:r>
      <w:r>
        <w:tab/>
      </w:r>
      <w:r>
        <w:tab/>
      </w:r>
      <w:r>
        <w:tab/>
      </w:r>
      <w:r>
        <w:tab/>
        <w:t xml:space="preserve">    </w:t>
      </w:r>
      <w:r w:rsidR="00942BAC">
        <w:t>Date: 07-01</w:t>
      </w:r>
      <w:r w:rsidR="00833247">
        <w:t>-2019</w:t>
      </w:r>
      <w:r w:rsidR="00507A43">
        <w:t xml:space="preserve"> </w:t>
      </w:r>
    </w:p>
    <w:p w14:paraId="718A8393" w14:textId="77777777" w:rsidR="00AD25E1" w:rsidRDefault="00AD25E1">
      <w:pPr>
        <w:pStyle w:val="BodyText"/>
      </w:pPr>
      <w:r>
        <w:t>In addition to part-I (General Handout for all courses appended to the time table) this portion gives further specific details regarding the course.</w:t>
      </w:r>
    </w:p>
    <w:p w14:paraId="69E693F6" w14:textId="77777777" w:rsidR="00AD25E1" w:rsidRDefault="00AD25E1"/>
    <w:p w14:paraId="4DC7446B" w14:textId="72765C75" w:rsidR="00AD25E1" w:rsidRPr="009760CB" w:rsidRDefault="00AD25E1">
      <w:pPr>
        <w:rPr>
          <w:iCs/>
        </w:rPr>
      </w:pPr>
      <w:r>
        <w:rPr>
          <w:i/>
          <w:iCs/>
        </w:rPr>
        <w:t>Course No.</w:t>
      </w:r>
      <w:r>
        <w:tab/>
      </w:r>
      <w:r>
        <w:tab/>
      </w:r>
      <w:r>
        <w:tab/>
        <w:t xml:space="preserve">: </w:t>
      </w:r>
      <w:r w:rsidR="009760CB" w:rsidRPr="009760CB">
        <w:t xml:space="preserve">HSS </w:t>
      </w:r>
      <w:proofErr w:type="spellStart"/>
      <w:r w:rsidR="009760CB" w:rsidRPr="009760CB">
        <w:t>F316</w:t>
      </w:r>
      <w:proofErr w:type="spellEnd"/>
      <w:r>
        <w:rPr>
          <w:i/>
          <w:iCs/>
        </w:rPr>
        <w:t xml:space="preserve"> </w:t>
      </w:r>
    </w:p>
    <w:p w14:paraId="7098A6F8"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760CB" w:rsidRPr="009760CB">
        <w:rPr>
          <w:i w:val="0"/>
          <w:iCs w:val="0"/>
        </w:rPr>
        <w:t>Popular Literature and Culture of South Asia</w:t>
      </w:r>
    </w:p>
    <w:p w14:paraId="2B4A59BA" w14:textId="77777777" w:rsidR="00AD25E1" w:rsidRDefault="00AD25E1">
      <w:pPr>
        <w:pStyle w:val="Heading2"/>
        <w:rPr>
          <w:i w:val="0"/>
          <w:iCs w:val="0"/>
        </w:rPr>
      </w:pPr>
      <w:r>
        <w:t>Instructor-in-Charge</w:t>
      </w:r>
      <w:r>
        <w:rPr>
          <w:i w:val="0"/>
          <w:iCs w:val="0"/>
        </w:rPr>
        <w:tab/>
      </w:r>
      <w:r>
        <w:rPr>
          <w:i w:val="0"/>
          <w:iCs w:val="0"/>
        </w:rPr>
        <w:tab/>
        <w:t xml:space="preserve">: </w:t>
      </w:r>
      <w:r w:rsidR="009760CB" w:rsidRPr="009760CB">
        <w:rPr>
          <w:i w:val="0"/>
          <w:iCs w:val="0"/>
        </w:rPr>
        <w:t xml:space="preserve">Dr. Maya </w:t>
      </w:r>
      <w:proofErr w:type="spellStart"/>
      <w:r w:rsidR="009760CB" w:rsidRPr="009760CB">
        <w:rPr>
          <w:i w:val="0"/>
          <w:iCs w:val="0"/>
        </w:rPr>
        <w:t>Vinai</w:t>
      </w:r>
      <w:proofErr w:type="spellEnd"/>
    </w:p>
    <w:p w14:paraId="5E61021F" w14:textId="77777777" w:rsidR="00AD25E1" w:rsidRDefault="00AD25E1"/>
    <w:p w14:paraId="4A9B3907" w14:textId="0348B061" w:rsidR="00AD25E1" w:rsidRPr="009760CB" w:rsidRDefault="00213183">
      <w:pPr>
        <w:rPr>
          <w:bCs/>
        </w:rPr>
      </w:pPr>
      <w:r>
        <w:rPr>
          <w:b/>
          <w:bCs/>
        </w:rPr>
        <w:t xml:space="preserve">1. </w:t>
      </w:r>
      <w:r w:rsidR="00AD25E1">
        <w:rPr>
          <w:b/>
          <w:bCs/>
        </w:rPr>
        <w:t>Scope and Objective of the Course:</w:t>
      </w:r>
      <w:r w:rsidR="009760CB">
        <w:rPr>
          <w:b/>
          <w:bCs/>
        </w:rPr>
        <w:t xml:space="preserve"> </w:t>
      </w:r>
      <w:r w:rsidR="009760CB" w:rsidRPr="009760CB">
        <w:rPr>
          <w:bCs/>
        </w:rPr>
        <w:t>The objective of the course is to introduce students to Literature and Popular Culture of South Asia.  In doing so, it will familiarize students to perspectives and scenarios that differ from their own culture, thereby, helping them to have deeper understanding of other cultures. This course aims to bridge the gaps in our understanding of our neighbors and enable us to have broader perspectives</w:t>
      </w:r>
    </w:p>
    <w:p w14:paraId="3FE78C3F" w14:textId="77777777" w:rsidR="00AD25E1" w:rsidRDefault="00AD25E1">
      <w:pPr>
        <w:pStyle w:val="BodyText"/>
      </w:pPr>
    </w:p>
    <w:p w14:paraId="30FC2A66" w14:textId="0178D965" w:rsidR="00AD25E1" w:rsidRPr="00A44798" w:rsidRDefault="00213183">
      <w:pPr>
        <w:pStyle w:val="BodyText"/>
        <w:rPr>
          <w:bCs/>
        </w:rPr>
      </w:pPr>
      <w:r>
        <w:rPr>
          <w:b/>
          <w:bCs/>
        </w:rPr>
        <w:t xml:space="preserve">2. </w:t>
      </w:r>
      <w:r w:rsidR="00AD25E1">
        <w:rPr>
          <w:b/>
          <w:bCs/>
        </w:rPr>
        <w:t>Textbooks</w:t>
      </w:r>
      <w:r w:rsidR="00DA1841">
        <w:rPr>
          <w:b/>
          <w:bCs/>
        </w:rPr>
        <w:t>:</w:t>
      </w:r>
    </w:p>
    <w:p w14:paraId="54F358E7" w14:textId="77777777" w:rsidR="00DA1841" w:rsidRPr="00A44798" w:rsidRDefault="00AB3A1E" w:rsidP="00AB3A1E">
      <w:pPr>
        <w:numPr>
          <w:ilvl w:val="0"/>
          <w:numId w:val="2"/>
        </w:numPr>
        <w:jc w:val="both"/>
        <w:rPr>
          <w:bCs/>
        </w:rPr>
      </w:pPr>
      <w:r w:rsidRPr="00AB3A1E">
        <w:rPr>
          <w:bCs/>
        </w:rPr>
        <w:t xml:space="preserve">Betts, Raymond &amp; </w:t>
      </w:r>
      <w:proofErr w:type="spellStart"/>
      <w:r w:rsidRPr="00AB3A1E">
        <w:rPr>
          <w:bCs/>
        </w:rPr>
        <w:t>Lyz</w:t>
      </w:r>
      <w:proofErr w:type="spellEnd"/>
      <w:r w:rsidRPr="00AB3A1E">
        <w:rPr>
          <w:bCs/>
        </w:rPr>
        <w:t xml:space="preserve"> Bly F. </w:t>
      </w:r>
      <w:r w:rsidRPr="000B5B6A">
        <w:rPr>
          <w:bCs/>
          <w:i/>
        </w:rPr>
        <w:t>A History of Popular Culture (2nd edition).</w:t>
      </w:r>
      <w:r w:rsidRPr="00AB3A1E">
        <w:rPr>
          <w:bCs/>
        </w:rPr>
        <w:t xml:space="preserve"> New York:      Routledge, 2013.</w:t>
      </w:r>
    </w:p>
    <w:p w14:paraId="16A68B8F" w14:textId="77777777" w:rsidR="00A44798" w:rsidRDefault="00A44798">
      <w:pPr>
        <w:jc w:val="both"/>
        <w:rPr>
          <w:b/>
          <w:bCs/>
        </w:rPr>
      </w:pPr>
    </w:p>
    <w:p w14:paraId="0E44A72C" w14:textId="2ABE8C76" w:rsidR="00AD25E1" w:rsidRDefault="00213183">
      <w:pPr>
        <w:jc w:val="both"/>
        <w:rPr>
          <w:b/>
          <w:bCs/>
        </w:rPr>
      </w:pPr>
      <w:r>
        <w:rPr>
          <w:b/>
          <w:bCs/>
        </w:rPr>
        <w:t xml:space="preserve">3. </w:t>
      </w:r>
      <w:r w:rsidR="00AD25E1">
        <w:rPr>
          <w:b/>
          <w:bCs/>
        </w:rPr>
        <w:t>Reference books</w:t>
      </w:r>
    </w:p>
    <w:p w14:paraId="7ACDFBA0" w14:textId="77777777" w:rsidR="00AB3A1E" w:rsidRDefault="00AB3A1E" w:rsidP="00AB3A1E">
      <w:pPr>
        <w:numPr>
          <w:ilvl w:val="0"/>
          <w:numId w:val="3"/>
        </w:numPr>
        <w:jc w:val="both"/>
      </w:pPr>
      <w:r>
        <w:t xml:space="preserve">Hamid, Mohsin. </w:t>
      </w:r>
      <w:r w:rsidRPr="000B5B6A">
        <w:rPr>
          <w:i/>
        </w:rPr>
        <w:t>The Reluctant Fundamentalist</w:t>
      </w:r>
      <w:r>
        <w:t>. New Delhi, Penguin, 2013.</w:t>
      </w:r>
    </w:p>
    <w:p w14:paraId="4B3B359D" w14:textId="77777777" w:rsidR="00AB3A1E" w:rsidRDefault="00AB3A1E" w:rsidP="00AB3A1E">
      <w:pPr>
        <w:numPr>
          <w:ilvl w:val="0"/>
          <w:numId w:val="3"/>
        </w:numPr>
        <w:jc w:val="both"/>
      </w:pPr>
      <w:r>
        <w:t xml:space="preserve">Hashmi Nadia. </w:t>
      </w:r>
      <w:r w:rsidRPr="000B5B6A">
        <w:rPr>
          <w:i/>
        </w:rPr>
        <w:t>The Pearl that broke its Shell.</w:t>
      </w:r>
      <w:r>
        <w:t xml:space="preserve"> New York: Harper Collins, 2014.</w:t>
      </w:r>
    </w:p>
    <w:p w14:paraId="3984B80E" w14:textId="77777777" w:rsidR="00AB3A1E" w:rsidRDefault="00AB3A1E" w:rsidP="00AB3A1E">
      <w:pPr>
        <w:numPr>
          <w:ilvl w:val="0"/>
          <w:numId w:val="3"/>
        </w:numPr>
        <w:jc w:val="both"/>
      </w:pPr>
      <w:r>
        <w:t xml:space="preserve">Hosseini Khalid. </w:t>
      </w:r>
      <w:r w:rsidRPr="000B5B6A">
        <w:rPr>
          <w:i/>
        </w:rPr>
        <w:t>And the Mountains Echoed.</w:t>
      </w:r>
      <w:r>
        <w:t xml:space="preserve"> London: </w:t>
      </w:r>
      <w:r w:rsidR="00833247">
        <w:t>Bloomsbury</w:t>
      </w:r>
      <w:r>
        <w:t>, 2014.</w:t>
      </w:r>
    </w:p>
    <w:p w14:paraId="3395B9C4" w14:textId="77777777" w:rsidR="00AB3A1E" w:rsidRDefault="00AB3A1E" w:rsidP="00AB3A1E">
      <w:pPr>
        <w:numPr>
          <w:ilvl w:val="0"/>
          <w:numId w:val="3"/>
        </w:numPr>
        <w:jc w:val="both"/>
      </w:pPr>
      <w:r>
        <w:t>Narula, Devika Khanna</w:t>
      </w:r>
      <w:r w:rsidRPr="000B5B6A">
        <w:rPr>
          <w:i/>
        </w:rPr>
        <w:t>. South Asian Diaspora: Sumer Blossoms in Winter Garden.</w:t>
      </w:r>
      <w:r>
        <w:t xml:space="preserve"> New Delhi: Cr                                          New Delhi: Creative, 2005.</w:t>
      </w:r>
    </w:p>
    <w:p w14:paraId="12047563" w14:textId="77777777" w:rsidR="00AB3A1E" w:rsidRDefault="00AB3A1E" w:rsidP="00AB3A1E">
      <w:pPr>
        <w:numPr>
          <w:ilvl w:val="0"/>
          <w:numId w:val="3"/>
        </w:numPr>
        <w:jc w:val="both"/>
      </w:pPr>
      <w:r>
        <w:t xml:space="preserve"> </w:t>
      </w:r>
      <w:proofErr w:type="spellStart"/>
      <w:r>
        <w:t>Seyyid</w:t>
      </w:r>
      <w:proofErr w:type="spellEnd"/>
      <w:r>
        <w:t xml:space="preserve">, </w:t>
      </w:r>
      <w:proofErr w:type="spellStart"/>
      <w:r>
        <w:t>Sharmila</w:t>
      </w:r>
      <w:proofErr w:type="spellEnd"/>
      <w:r>
        <w:t xml:space="preserve">. </w:t>
      </w:r>
      <w:proofErr w:type="spellStart"/>
      <w:r w:rsidRPr="000B5B6A">
        <w:rPr>
          <w:i/>
        </w:rPr>
        <w:t>Ummath</w:t>
      </w:r>
      <w:proofErr w:type="spellEnd"/>
      <w:r w:rsidRPr="000B5B6A">
        <w:rPr>
          <w:i/>
        </w:rPr>
        <w:t>.</w:t>
      </w:r>
      <w:r>
        <w:t xml:space="preserve"> New Delhi: Harper Collins, 2018</w:t>
      </w:r>
    </w:p>
    <w:p w14:paraId="501820FE" w14:textId="77777777" w:rsidR="00AB3A1E" w:rsidRDefault="00AB3A1E" w:rsidP="00AB3A1E">
      <w:pPr>
        <w:numPr>
          <w:ilvl w:val="0"/>
          <w:numId w:val="3"/>
        </w:numPr>
        <w:jc w:val="both"/>
      </w:pPr>
      <w:r>
        <w:t xml:space="preserve">Unnikrishnan Deepak. </w:t>
      </w:r>
      <w:r w:rsidRPr="00960D92">
        <w:rPr>
          <w:i/>
        </w:rPr>
        <w:t>Temporary People.</w:t>
      </w:r>
      <w:r>
        <w:t xml:space="preserve"> New Delhi, Penguin: 2017</w:t>
      </w:r>
    </w:p>
    <w:p w14:paraId="48B69BCC" w14:textId="77777777" w:rsidR="00AB3A1E" w:rsidRDefault="00AB3A1E" w:rsidP="00AB3A1E">
      <w:pPr>
        <w:numPr>
          <w:ilvl w:val="0"/>
          <w:numId w:val="3"/>
        </w:numPr>
        <w:jc w:val="both"/>
      </w:pPr>
      <w:r>
        <w:t xml:space="preserve">Vora, Neha. </w:t>
      </w:r>
      <w:r w:rsidRPr="00960D92">
        <w:rPr>
          <w:i/>
        </w:rPr>
        <w:t>Impossible Citizens.</w:t>
      </w:r>
      <w:r>
        <w:t xml:space="preserve"> New Delhi: Orient </w:t>
      </w:r>
      <w:proofErr w:type="spellStart"/>
      <w:r>
        <w:t>Blackswan</w:t>
      </w:r>
      <w:proofErr w:type="spellEnd"/>
      <w:r>
        <w:t xml:space="preserve">, 2013 </w:t>
      </w:r>
    </w:p>
    <w:p w14:paraId="2083ADB0" w14:textId="77777777" w:rsidR="00AB3A1E" w:rsidRDefault="00AB3A1E" w:rsidP="00AB3A1E">
      <w:pPr>
        <w:numPr>
          <w:ilvl w:val="0"/>
          <w:numId w:val="3"/>
        </w:numPr>
        <w:jc w:val="both"/>
      </w:pPr>
      <w:r>
        <w:t xml:space="preserve">Zaman, Niaz.  </w:t>
      </w:r>
      <w:r w:rsidRPr="00960D92">
        <w:rPr>
          <w:i/>
        </w:rPr>
        <w:t>Literature in Bangladesh: Selected Short Stories from Bangladesh.</w:t>
      </w:r>
      <w:r>
        <w:t xml:space="preserve"> Dhaka: UPL, 2007.  </w:t>
      </w:r>
    </w:p>
    <w:p w14:paraId="76AB04D6" w14:textId="77777777" w:rsidR="00AD25E1" w:rsidRDefault="00AD25E1" w:rsidP="00AB3A1E">
      <w:pPr>
        <w:ind w:left="360"/>
        <w:jc w:val="both"/>
      </w:pPr>
    </w:p>
    <w:p w14:paraId="19E58606" w14:textId="77777777" w:rsidR="00A44798" w:rsidRDefault="00A44798">
      <w:pPr>
        <w:jc w:val="both"/>
        <w:rPr>
          <w:b/>
          <w:bCs/>
        </w:rPr>
      </w:pPr>
    </w:p>
    <w:p w14:paraId="65EDA006" w14:textId="77777777" w:rsidR="008556D5" w:rsidRDefault="008556D5">
      <w:pPr>
        <w:jc w:val="both"/>
        <w:rPr>
          <w:b/>
          <w:bCs/>
        </w:rPr>
      </w:pPr>
    </w:p>
    <w:p w14:paraId="6820FFC9" w14:textId="77777777" w:rsidR="008556D5" w:rsidRDefault="008556D5">
      <w:pPr>
        <w:jc w:val="both"/>
        <w:rPr>
          <w:b/>
          <w:bCs/>
        </w:rPr>
      </w:pPr>
    </w:p>
    <w:p w14:paraId="5501BAA7" w14:textId="77777777" w:rsidR="008556D5" w:rsidRDefault="008556D5">
      <w:pPr>
        <w:jc w:val="both"/>
        <w:rPr>
          <w:b/>
          <w:bCs/>
        </w:rPr>
      </w:pPr>
    </w:p>
    <w:p w14:paraId="3E628371" w14:textId="77777777" w:rsidR="008556D5" w:rsidRDefault="008556D5">
      <w:pPr>
        <w:jc w:val="both"/>
        <w:rPr>
          <w:b/>
          <w:bCs/>
        </w:rPr>
      </w:pPr>
    </w:p>
    <w:p w14:paraId="645959AB" w14:textId="77777777" w:rsidR="008556D5" w:rsidRDefault="008556D5">
      <w:pPr>
        <w:jc w:val="both"/>
        <w:rPr>
          <w:b/>
          <w:bCs/>
        </w:rPr>
      </w:pPr>
    </w:p>
    <w:p w14:paraId="52D1EA3C" w14:textId="77777777" w:rsidR="008556D5" w:rsidRDefault="008556D5">
      <w:pPr>
        <w:jc w:val="both"/>
        <w:rPr>
          <w:b/>
          <w:bCs/>
        </w:rPr>
      </w:pPr>
    </w:p>
    <w:p w14:paraId="5A13D5F7" w14:textId="77777777" w:rsidR="008556D5" w:rsidRDefault="008556D5">
      <w:pPr>
        <w:jc w:val="both"/>
        <w:rPr>
          <w:b/>
          <w:bCs/>
        </w:rPr>
      </w:pPr>
    </w:p>
    <w:p w14:paraId="46043A39" w14:textId="77777777" w:rsidR="008556D5" w:rsidRDefault="008556D5">
      <w:pPr>
        <w:jc w:val="both"/>
        <w:rPr>
          <w:b/>
          <w:bCs/>
        </w:rPr>
      </w:pPr>
    </w:p>
    <w:p w14:paraId="2B3A8037" w14:textId="77777777" w:rsidR="008556D5" w:rsidRDefault="008556D5">
      <w:pPr>
        <w:jc w:val="both"/>
        <w:rPr>
          <w:b/>
          <w:bCs/>
        </w:rPr>
      </w:pPr>
    </w:p>
    <w:p w14:paraId="7E5579D8" w14:textId="77777777" w:rsidR="008556D5" w:rsidRDefault="008556D5">
      <w:pPr>
        <w:jc w:val="both"/>
        <w:rPr>
          <w:b/>
          <w:bCs/>
        </w:rPr>
      </w:pPr>
    </w:p>
    <w:p w14:paraId="3C4FB7D6" w14:textId="6C8AA552" w:rsidR="000D4326" w:rsidRDefault="00213183">
      <w:pPr>
        <w:jc w:val="both"/>
        <w:rPr>
          <w:b/>
          <w:bCs/>
        </w:rPr>
      </w:pPr>
      <w:r>
        <w:rPr>
          <w:b/>
          <w:bCs/>
        </w:rPr>
        <w:lastRenderedPageBreak/>
        <w:t xml:space="preserve">4. </w:t>
      </w:r>
      <w:r w:rsidR="00AD25E1">
        <w:rPr>
          <w:b/>
          <w:bCs/>
        </w:rPr>
        <w:t>Course Plan:</w:t>
      </w:r>
    </w:p>
    <w:p w14:paraId="7E854ECC" w14:textId="77777777" w:rsidR="000D4326" w:rsidRDefault="000D4326">
      <w:pPr>
        <w:jc w:val="both"/>
        <w:rPr>
          <w:b/>
          <w:bCs/>
        </w:rPr>
      </w:pPr>
    </w:p>
    <w:tbl>
      <w:tblPr>
        <w:tblW w:w="14604" w:type="dxa"/>
        <w:tblInd w:w="5" w:type="dxa"/>
        <w:shd w:val="clear" w:color="auto" w:fill="FFFFFF"/>
        <w:tblLayout w:type="fixed"/>
        <w:tblLook w:val="04A0" w:firstRow="1" w:lastRow="0" w:firstColumn="1" w:lastColumn="0" w:noHBand="0" w:noVBand="1"/>
      </w:tblPr>
      <w:tblGrid>
        <w:gridCol w:w="896"/>
        <w:gridCol w:w="2790"/>
        <w:gridCol w:w="3544"/>
        <w:gridCol w:w="3402"/>
        <w:gridCol w:w="236"/>
        <w:gridCol w:w="1868"/>
        <w:gridCol w:w="1868"/>
      </w:tblGrid>
      <w:tr w:rsidR="000D4326" w:rsidRPr="00551F38" w14:paraId="268408C2" w14:textId="77777777" w:rsidTr="000D4326">
        <w:trPr>
          <w:gridAfter w:val="3"/>
          <w:wAfter w:w="3972" w:type="dxa"/>
          <w:cantSplit/>
          <w:trHeight w:val="561"/>
          <w:tblHeader/>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905FACE" w14:textId="77777777" w:rsidR="000D4326" w:rsidRPr="000D4326" w:rsidRDefault="000D4326" w:rsidP="000D4326">
            <w:pPr>
              <w:jc w:val="both"/>
            </w:pPr>
            <w:r w:rsidRPr="000D4326">
              <w:t>Lecture No.</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57384AE" w14:textId="77777777" w:rsidR="000D4326" w:rsidRPr="000D4326" w:rsidRDefault="000D4326" w:rsidP="00373DFA">
            <w:r w:rsidRPr="000D4326">
              <w:t>Learning Objectives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BB5EADD" w14:textId="77777777" w:rsidR="000D4326" w:rsidRPr="000D4326" w:rsidRDefault="000D4326" w:rsidP="00373DFA">
            <w:r w:rsidRPr="000D4326">
              <w:t>Topics to be covered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D001075" w14:textId="77777777" w:rsidR="000D4326" w:rsidRPr="00551F38" w:rsidRDefault="000D4326" w:rsidP="00373DFA">
            <w:r w:rsidRPr="00551F38">
              <w:t>Reference to Chap/Sec/Book</w:t>
            </w:r>
          </w:p>
        </w:tc>
      </w:tr>
      <w:tr w:rsidR="000D4326" w:rsidRPr="00551F38" w14:paraId="495EDD1E" w14:textId="77777777" w:rsidTr="000218E1">
        <w:trPr>
          <w:gridAfter w:val="3"/>
          <w:wAfter w:w="3972" w:type="dxa"/>
          <w:cantSplit/>
          <w:trHeight w:val="557"/>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250D36B" w14:textId="77777777" w:rsidR="000D4326" w:rsidRPr="000D4326" w:rsidRDefault="000D4326" w:rsidP="000D4326">
            <w:pPr>
              <w:jc w:val="both"/>
            </w:pPr>
            <w:r w:rsidRPr="000D4326">
              <w:t>1</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1CB7AA6" w14:textId="77777777" w:rsidR="000D4326" w:rsidRPr="000D4326" w:rsidRDefault="000D4326" w:rsidP="00373DFA">
            <w:r w:rsidRPr="000D4326">
              <w:t>Introductory Class</w:t>
            </w:r>
          </w:p>
          <w:p w14:paraId="562D16C8" w14:textId="77777777" w:rsidR="000D4326" w:rsidRPr="000D4326" w:rsidRDefault="000D4326" w:rsidP="00373DFA">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ACFE6C0" w14:textId="77777777" w:rsidR="000D4326" w:rsidRPr="000D4326" w:rsidRDefault="000D4326" w:rsidP="00373DFA">
            <w:r w:rsidRPr="000D4326">
              <w:t>Introduction to the paper</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4D42366" w14:textId="7911C50C" w:rsidR="000D4326" w:rsidRPr="00551F38" w:rsidRDefault="000218E1" w:rsidP="00373DFA">
            <w:r>
              <w:t>Class Notes</w:t>
            </w:r>
          </w:p>
        </w:tc>
      </w:tr>
      <w:tr w:rsidR="000D4326" w:rsidRPr="00551F38" w14:paraId="2C97D366"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55924D" w14:textId="77777777" w:rsidR="000D4326" w:rsidRPr="000D4326" w:rsidRDefault="000D4326" w:rsidP="000D4326">
            <w:pPr>
              <w:jc w:val="both"/>
            </w:pPr>
            <w:r w:rsidRPr="000D4326">
              <w:t>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8DA7BFA" w14:textId="77777777" w:rsidR="000D4326" w:rsidRPr="000D4326" w:rsidRDefault="000D4326" w:rsidP="00373DFA">
            <w:r w:rsidRPr="000D4326">
              <w:t xml:space="preserve">Examine the political, social, cultural and economic configuration of South Asian countries. </w:t>
            </w:r>
          </w:p>
          <w:p w14:paraId="40D2DDCB" w14:textId="77777777" w:rsidR="000D4326" w:rsidRPr="000D4326" w:rsidRDefault="000D4326" w:rsidP="00373DFA"/>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938285" w14:textId="77777777" w:rsidR="000D4326" w:rsidRPr="000D4326" w:rsidRDefault="000D4326" w:rsidP="00373DFA">
            <w:r w:rsidRPr="000D4326">
              <w:t xml:space="preserve">South Asia as a region </w:t>
            </w:r>
          </w:p>
          <w:p w14:paraId="5A0316FC" w14:textId="77777777" w:rsidR="000D4326" w:rsidRPr="000D4326" w:rsidRDefault="000D4326" w:rsidP="00373DFA">
            <w:r w:rsidRPr="000D4326">
              <w:t>Geographical boundaries, political, economic and societal features.</w:t>
            </w:r>
          </w:p>
          <w:p w14:paraId="4395A653" w14:textId="77777777" w:rsidR="000D4326" w:rsidRPr="000D4326" w:rsidRDefault="000D4326" w:rsidP="00373DFA">
            <w:r w:rsidRPr="000D4326">
              <w:t>Major religious diversities of these South Asian countries.</w:t>
            </w:r>
          </w:p>
          <w:p w14:paraId="5F1AA3C1" w14:textId="77777777" w:rsidR="000D4326" w:rsidRPr="000D4326" w:rsidRDefault="000D4326" w:rsidP="00373DFA">
            <w:r w:rsidRPr="000D4326">
              <w:t>The connotations of the term ‘popular culture’ &amp; its features.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C0908A5" w14:textId="77777777" w:rsidR="000D4326" w:rsidRDefault="000D4326" w:rsidP="00373DFA">
            <w:r w:rsidRPr="00551F38">
              <w:t>Reading Material</w:t>
            </w:r>
            <w:r>
              <w:t>.</w:t>
            </w:r>
          </w:p>
          <w:p w14:paraId="219D5A24" w14:textId="77777777" w:rsidR="000D4326" w:rsidRPr="00551F38" w:rsidRDefault="000D4326" w:rsidP="00373DFA">
            <w:r>
              <w:t>(T.B Chapter 1&amp;2)</w:t>
            </w:r>
          </w:p>
        </w:tc>
      </w:tr>
      <w:tr w:rsidR="000D4326" w:rsidRPr="00551F38" w14:paraId="7A92A235"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95ABFF" w14:textId="77777777" w:rsidR="000D4326" w:rsidRPr="000D4326" w:rsidRDefault="000D4326" w:rsidP="000D4326">
            <w:pPr>
              <w:jc w:val="both"/>
            </w:pPr>
            <w:r w:rsidRPr="000D4326">
              <w:t>7-13</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3F43B77" w14:textId="77777777" w:rsidR="000D4326" w:rsidRPr="000D4326" w:rsidRDefault="000D4326" w:rsidP="00373DFA">
            <w:r w:rsidRPr="000D4326">
              <w:t>Analyze and interrogate the racial stereotypes.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B9A184C" w14:textId="77777777" w:rsidR="000D4326" w:rsidRPr="000D4326" w:rsidRDefault="000D4326" w:rsidP="00373DFA">
            <w:r w:rsidRPr="000D4326">
              <w:t>The concept of majority and minority</w:t>
            </w:r>
          </w:p>
          <w:p w14:paraId="11A3142C" w14:textId="77777777" w:rsidR="000D4326" w:rsidRPr="000D4326" w:rsidRDefault="000D4326" w:rsidP="00373DFA">
            <w:r w:rsidRPr="000D4326">
              <w:t xml:space="preserve">Understanding </w:t>
            </w:r>
            <w:r w:rsidRPr="000D4326">
              <w:rPr>
                <w:u w:val="single"/>
              </w:rPr>
              <w:t>Afghanistan</w:t>
            </w:r>
            <w:r w:rsidRPr="000D4326">
              <w:t xml:space="preserve"> through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8499980" w14:textId="77777777" w:rsidR="000D4326" w:rsidRPr="00551F38" w:rsidRDefault="000D4326" w:rsidP="00373DFA">
            <w:r>
              <w:t>Selected Excerpts from R.B 2 and R.B 3.</w:t>
            </w:r>
          </w:p>
        </w:tc>
      </w:tr>
      <w:tr w:rsidR="000D4326" w:rsidRPr="00551F38" w14:paraId="0C42D1E0"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665BBDE" w14:textId="77777777" w:rsidR="000D4326" w:rsidRPr="000D4326" w:rsidRDefault="000D4326" w:rsidP="000D4326">
            <w:pPr>
              <w:jc w:val="both"/>
            </w:pPr>
            <w:r w:rsidRPr="000D4326">
              <w:t>14-20</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E53426" w14:textId="5B2CD774" w:rsidR="000D4326" w:rsidRPr="000D4326" w:rsidRDefault="000D4326" w:rsidP="00373DFA">
            <w:r w:rsidRPr="000D4326">
              <w:t xml:space="preserve">Analyze the representational strategies post 9/11 attacks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F0E8359" w14:textId="77777777" w:rsidR="000D4326" w:rsidRPr="000D4326" w:rsidRDefault="000D4326" w:rsidP="00373DFA">
            <w:r w:rsidRPr="000D4326">
              <w:t>The politics of representation and breaking of stereotypes.</w:t>
            </w:r>
          </w:p>
          <w:p w14:paraId="4AD1DC9A" w14:textId="77777777" w:rsidR="000D4326" w:rsidRPr="000D4326" w:rsidRDefault="000D4326" w:rsidP="00373DFA">
            <w:r w:rsidRPr="000D4326">
              <w:t xml:space="preserve">Understanding </w:t>
            </w:r>
            <w:r w:rsidRPr="000D4326">
              <w:rPr>
                <w:u w:val="single"/>
              </w:rPr>
              <w:t xml:space="preserve">Pakistan </w:t>
            </w:r>
            <w:r w:rsidRPr="000D4326">
              <w:t>through literature</w:t>
            </w:r>
          </w:p>
          <w:p w14:paraId="7008CFAB" w14:textId="77777777" w:rsidR="000D4326" w:rsidRPr="000D4326" w:rsidRDefault="000D4326" w:rsidP="00373DFA">
            <w:r w:rsidRPr="000D4326">
              <w:t>Media Framing &amp; the creation of East-West Binary</w:t>
            </w:r>
          </w:p>
          <w:p w14:paraId="1D13B727" w14:textId="77777777" w:rsidR="000D4326" w:rsidRPr="000D4326" w:rsidRDefault="000D4326" w:rsidP="00373DFA"/>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8661987" w14:textId="77777777" w:rsidR="000D4326" w:rsidRDefault="000D4326" w:rsidP="00373DFA">
            <w:pPr>
              <w:rPr>
                <w:i/>
              </w:rPr>
            </w:pPr>
            <w:r w:rsidRPr="00551F38">
              <w:t xml:space="preserve">Selected Readings- Mohsin Hamid’s </w:t>
            </w:r>
            <w:r w:rsidRPr="00551F38">
              <w:rPr>
                <w:i/>
              </w:rPr>
              <w:t>The Reluctant Fundamentalist</w:t>
            </w:r>
          </w:p>
          <w:p w14:paraId="1FEE1907" w14:textId="77777777" w:rsidR="000D4326" w:rsidRPr="00A3323D" w:rsidRDefault="000D4326" w:rsidP="00373DFA">
            <w:r>
              <w:t>(R.B 1)</w:t>
            </w:r>
          </w:p>
        </w:tc>
      </w:tr>
      <w:tr w:rsidR="000D4326" w:rsidRPr="00551F38" w14:paraId="24EBAF74"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7A37EB" w14:textId="77777777" w:rsidR="000D4326" w:rsidRPr="000D4326" w:rsidRDefault="000D4326" w:rsidP="000D4326">
            <w:pPr>
              <w:jc w:val="both"/>
            </w:pPr>
            <w:r w:rsidRPr="000D4326">
              <w:t>21- 26</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DC01F64" w14:textId="519A8827" w:rsidR="000D4326" w:rsidRPr="000D4326" w:rsidRDefault="008556D5" w:rsidP="00373DFA">
            <w:r>
              <w:t>Examine</w:t>
            </w:r>
            <w:r w:rsidR="000D4326" w:rsidRPr="000D4326">
              <w:t xml:space="preserve"> partition and trauma of dislocation in fiction.</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E812443" w14:textId="77777777" w:rsidR="000D4326" w:rsidRPr="000D4326" w:rsidRDefault="000D4326" w:rsidP="00373DFA">
            <w:r w:rsidRPr="000D4326">
              <w:t>Violence, migration and dislocation.</w:t>
            </w:r>
          </w:p>
          <w:p w14:paraId="0B58C528" w14:textId="77777777" w:rsidR="000D4326" w:rsidRPr="000D4326" w:rsidRDefault="000D4326" w:rsidP="00373DFA">
            <w:r w:rsidRPr="000D4326">
              <w:t>Understanding the partition of 1947 and the liberation war of 1971 through Bangladeshi literature.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904674" w14:textId="77777777" w:rsidR="000D4326" w:rsidRPr="00551F38" w:rsidRDefault="000D4326" w:rsidP="00373DFA">
            <w:r>
              <w:t>(R.B 8)</w:t>
            </w:r>
          </w:p>
        </w:tc>
      </w:tr>
      <w:tr w:rsidR="000D4326" w:rsidRPr="004C5EF8" w14:paraId="06DD4694" w14:textId="77777777" w:rsidTr="000D4326">
        <w:trPr>
          <w:gridAfter w:val="3"/>
          <w:wAfter w:w="3972" w:type="dxa"/>
          <w:cantSplit/>
          <w:trHeight w:val="1140"/>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0B6AA6B" w14:textId="77777777" w:rsidR="000D4326" w:rsidRPr="000D4326" w:rsidRDefault="000D4326" w:rsidP="000D4326">
            <w:pPr>
              <w:jc w:val="both"/>
            </w:pPr>
            <w:r w:rsidRPr="000D4326">
              <w:t>27-32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B483F7" w14:textId="77777777" w:rsidR="000D4326" w:rsidRPr="000D4326" w:rsidRDefault="000D4326" w:rsidP="00373DFA">
            <w:r w:rsidRPr="000D4326">
              <w:t>Analyze the concept of nation- building</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37844D" w14:textId="77777777" w:rsidR="000D4326" w:rsidRPr="000D4326" w:rsidRDefault="000D4326" w:rsidP="00373DFA">
            <w:r w:rsidRPr="000D4326">
              <w:t xml:space="preserve">Culture and its representation through literature and cinema Nation/ </w:t>
            </w:r>
            <w:proofErr w:type="spellStart"/>
            <w:r w:rsidRPr="000D4326">
              <w:t>Desh</w:t>
            </w:r>
            <w:proofErr w:type="spellEnd"/>
            <w:r w:rsidRPr="000D4326">
              <w:t xml:space="preserve"> </w:t>
            </w:r>
            <w:proofErr w:type="spellStart"/>
            <w:r w:rsidRPr="000D4326">
              <w:t>Videsh</w:t>
            </w:r>
            <w:proofErr w:type="spellEnd"/>
            <w:r w:rsidRPr="000D4326">
              <w:t xml:space="preserve"> dichotomy and the representation of NRI in Bollywood and South Asian cinema and fictional works.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EDB872B" w14:textId="77777777" w:rsidR="000D4326" w:rsidRPr="004C5EF8" w:rsidRDefault="000D4326" w:rsidP="00373DFA">
            <w:r w:rsidRPr="004C5EF8">
              <w:t>Selected Readings</w:t>
            </w:r>
          </w:p>
        </w:tc>
      </w:tr>
      <w:tr w:rsidR="000D4326" w:rsidRPr="00551F38" w14:paraId="366C52E8" w14:textId="77777777" w:rsidTr="000D4326">
        <w:trPr>
          <w:gridAfter w:val="3"/>
          <w:wAfter w:w="3972" w:type="dxa"/>
          <w:cantSplit/>
          <w:trHeight w:val="851"/>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1E959F4" w14:textId="77777777" w:rsidR="000D4326" w:rsidRPr="000D4326" w:rsidRDefault="000D4326" w:rsidP="000D4326">
            <w:pPr>
              <w:jc w:val="both"/>
            </w:pPr>
            <w:r w:rsidRPr="000D4326">
              <w:t>33- 38</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02CDCB4" w14:textId="77777777" w:rsidR="000D4326" w:rsidRPr="000D4326" w:rsidRDefault="000D4326" w:rsidP="00373DFA">
            <w:r w:rsidRPr="000D4326">
              <w:t xml:space="preserve">Discuss the subversion of binaries.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1BB0FE" w14:textId="77777777" w:rsidR="000D4326" w:rsidRPr="000D4326" w:rsidRDefault="000D4326" w:rsidP="00373DFA">
            <w:r w:rsidRPr="000D4326">
              <w:t>Identity Formation</w:t>
            </w:r>
          </w:p>
          <w:p w14:paraId="6561E4AD" w14:textId="77777777" w:rsidR="000D4326" w:rsidRPr="000D4326" w:rsidRDefault="000D4326" w:rsidP="00373DFA">
            <w:r w:rsidRPr="000D4326">
              <w:t>Commonalities in spite of all the differences Food, culture, the gulf experience, and rituals</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78EA9F8" w14:textId="77777777" w:rsidR="000D4326" w:rsidRDefault="000D4326" w:rsidP="00373DFA">
            <w:r>
              <w:t>Selected s</w:t>
            </w:r>
            <w:r w:rsidRPr="00551F38">
              <w:t>hort stories</w:t>
            </w:r>
            <w:r>
              <w:t>/excerpts</w:t>
            </w:r>
            <w:r w:rsidRPr="00551F38">
              <w:t xml:space="preserve"> </w:t>
            </w:r>
            <w:r>
              <w:t>from India, and Sri L</w:t>
            </w:r>
            <w:r w:rsidRPr="00551F38">
              <w:t>anka</w:t>
            </w:r>
            <w:r>
              <w:t>.</w:t>
            </w:r>
          </w:p>
          <w:p w14:paraId="371B893A" w14:textId="77777777" w:rsidR="000D4326" w:rsidRPr="00551F38" w:rsidRDefault="000D4326" w:rsidP="00373DFA">
            <w:r>
              <w:t>(R.B 5 &amp; Class Notes)</w:t>
            </w:r>
          </w:p>
        </w:tc>
      </w:tr>
      <w:tr w:rsidR="000D4326" w:rsidRPr="00551F38" w14:paraId="62A390B0" w14:textId="77777777" w:rsidTr="000D4326">
        <w:trPr>
          <w:cantSplit/>
          <w:trHeight w:val="2263"/>
        </w:trPr>
        <w:tc>
          <w:tcPr>
            <w:tcW w:w="8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B56A24" w14:textId="77777777" w:rsidR="000D4326" w:rsidRPr="000D4326" w:rsidRDefault="000D4326" w:rsidP="000D4326">
            <w:pPr>
              <w:jc w:val="both"/>
            </w:pPr>
            <w:r w:rsidRPr="000D4326">
              <w:t>39-42</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EB5DB70" w14:textId="77777777" w:rsidR="000D4326" w:rsidRPr="000D4326" w:rsidRDefault="000D4326" w:rsidP="00373DFA">
            <w:r w:rsidRPr="000D4326">
              <w:t xml:space="preserve">Analyze marginalization on account of  ethnicity and gender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1B05B56" w14:textId="77777777" w:rsidR="000D4326" w:rsidRPr="000D4326" w:rsidRDefault="000D4326" w:rsidP="00373DFA">
            <w:r w:rsidRPr="000D4326">
              <w:t xml:space="preserve">Bringing in  marginalized voices &amp; </w:t>
            </w:r>
          </w:p>
          <w:p w14:paraId="512B648B" w14:textId="5F123278" w:rsidR="005627EC" w:rsidRDefault="005627EC" w:rsidP="00373DFA">
            <w:r>
              <w:t>Writings by women</w:t>
            </w:r>
          </w:p>
          <w:p w14:paraId="75ACD19F" w14:textId="5873B35E" w:rsidR="000D4326" w:rsidRPr="000D4326" w:rsidRDefault="000D4326" w:rsidP="00373DFA">
            <w:r w:rsidRPr="000D4326">
              <w:t xml:space="preserve">Poems from Afghanistan </w:t>
            </w:r>
          </w:p>
          <w:p w14:paraId="01F2C9BC" w14:textId="77777777" w:rsidR="000D4326" w:rsidRPr="000D4326" w:rsidRDefault="000D4326" w:rsidP="000D4326">
            <w:r w:rsidRPr="000D4326">
              <w:t>Culture, Festivities, women in private and public sphere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A31E645" w14:textId="77777777" w:rsidR="000D4326" w:rsidRPr="00551F38" w:rsidRDefault="000D4326" w:rsidP="00373DFA">
            <w:r>
              <w:t xml:space="preserve">Selected </w:t>
            </w:r>
            <w:proofErr w:type="spellStart"/>
            <w:r>
              <w:t>Landays</w:t>
            </w:r>
            <w:proofErr w:type="spellEnd"/>
          </w:p>
        </w:tc>
        <w:tc>
          <w:tcPr>
            <w:tcW w:w="236" w:type="dxa"/>
          </w:tcPr>
          <w:p w14:paraId="475BCF04" w14:textId="77777777" w:rsidR="000D4326" w:rsidRPr="00551F38" w:rsidRDefault="000D4326" w:rsidP="00373DFA"/>
        </w:tc>
        <w:tc>
          <w:tcPr>
            <w:tcW w:w="1868" w:type="dxa"/>
          </w:tcPr>
          <w:p w14:paraId="2821B727" w14:textId="77777777" w:rsidR="000D4326" w:rsidRPr="00551F38" w:rsidRDefault="000D4326" w:rsidP="00373DFA"/>
        </w:tc>
        <w:tc>
          <w:tcPr>
            <w:tcW w:w="1868" w:type="dxa"/>
          </w:tcPr>
          <w:p w14:paraId="307C1FD2" w14:textId="77777777" w:rsidR="000D4326" w:rsidRDefault="000D4326" w:rsidP="00373DFA">
            <w:r>
              <w:t xml:space="preserve">Selected </w:t>
            </w:r>
            <w:proofErr w:type="spellStart"/>
            <w:r w:rsidRPr="00DA77F8">
              <w:rPr>
                <w:i/>
              </w:rPr>
              <w:t>Landays</w:t>
            </w:r>
            <w:proofErr w:type="spellEnd"/>
          </w:p>
          <w:p w14:paraId="24DD8E29" w14:textId="77777777" w:rsidR="000D4326" w:rsidRPr="00551F38" w:rsidRDefault="000D4326" w:rsidP="00373DFA"/>
        </w:tc>
      </w:tr>
    </w:tbl>
    <w:p w14:paraId="4FF23C46" w14:textId="77777777" w:rsidR="000D4326" w:rsidRDefault="000D4326">
      <w:pPr>
        <w:jc w:val="both"/>
        <w:rPr>
          <w:b/>
          <w:bCs/>
        </w:rPr>
      </w:pPr>
    </w:p>
    <w:p w14:paraId="73149551" w14:textId="796D4B2E" w:rsidR="00EB7E1B" w:rsidRDefault="00EB7E1B">
      <w:pPr>
        <w:jc w:val="both"/>
      </w:pPr>
    </w:p>
    <w:p w14:paraId="70EA2DF3" w14:textId="62F1C86C" w:rsidR="000D4326" w:rsidRDefault="000D4326">
      <w:pPr>
        <w:jc w:val="both"/>
      </w:pPr>
    </w:p>
    <w:p w14:paraId="70A2CEE4" w14:textId="77777777" w:rsidR="000D4326" w:rsidRDefault="000D4326">
      <w:pPr>
        <w:jc w:val="both"/>
      </w:pPr>
    </w:p>
    <w:p w14:paraId="77B12934" w14:textId="61944126" w:rsidR="00AD25E1" w:rsidRDefault="00213183">
      <w:pPr>
        <w:jc w:val="both"/>
        <w:rPr>
          <w:b/>
          <w:bCs/>
        </w:rPr>
      </w:pPr>
      <w:r>
        <w:rPr>
          <w:b/>
          <w:bCs/>
        </w:rPr>
        <w:t xml:space="preserve">5.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2EE9CD96"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62869591"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024C83F"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E22FA4A"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EE8EE2F"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90639F1" w14:textId="77777777" w:rsidR="00DE3D84" w:rsidRDefault="00DE3D84" w:rsidP="00DE3D84">
            <w:pPr>
              <w:jc w:val="center"/>
              <w:rPr>
                <w:b/>
                <w:bCs/>
              </w:rPr>
            </w:pPr>
            <w:r>
              <w:rPr>
                <w:b/>
                <w:bCs/>
              </w:rPr>
              <w:t>Nature of Component</w:t>
            </w:r>
          </w:p>
        </w:tc>
      </w:tr>
      <w:tr w:rsidR="000D4326" w:rsidRPr="00551F38" w14:paraId="185AA53F"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3E6D9C1" w14:textId="77777777" w:rsidR="000D4326" w:rsidRPr="00551F38" w:rsidRDefault="000D4326" w:rsidP="000D4326">
            <w:pPr>
              <w:jc w:val="center"/>
            </w:pPr>
            <w:r w:rsidRPr="00551F38">
              <w:t>Mid Sem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4A3C8034" w14:textId="77777777" w:rsidR="000D4326" w:rsidRPr="00551F38" w:rsidRDefault="000D4326" w:rsidP="000D4326">
            <w:pPr>
              <w:jc w:val="center"/>
            </w:pPr>
            <w:r w:rsidRPr="00551F38">
              <w:t>2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E0F227C" w14:textId="77777777" w:rsidR="000D4326" w:rsidRPr="00551F38" w:rsidRDefault="000D4326" w:rsidP="000D4326">
            <w:pPr>
              <w:jc w:val="center"/>
            </w:pPr>
            <w:r>
              <w:t xml:space="preserve">      </w:t>
            </w:r>
            <w:r w:rsidRPr="00551F38">
              <w:t>30%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14E7AE6C" w14:textId="77777777" w:rsidR="00942BAC" w:rsidRPr="00942BAC" w:rsidRDefault="00942BAC" w:rsidP="00942BAC">
            <w:pPr>
              <w:pStyle w:val="Default"/>
              <w:jc w:val="center"/>
              <w:rPr>
                <w:sz w:val="20"/>
                <w:szCs w:val="20"/>
              </w:rPr>
            </w:pPr>
          </w:p>
          <w:p w14:paraId="171B2C7E" w14:textId="31C084E9" w:rsidR="00942BAC" w:rsidRPr="00942BAC" w:rsidRDefault="00942BAC" w:rsidP="00942BAC">
            <w:pPr>
              <w:pStyle w:val="Default"/>
              <w:jc w:val="center"/>
              <w:rPr>
                <w:sz w:val="20"/>
                <w:szCs w:val="20"/>
              </w:rPr>
            </w:pPr>
            <w:r w:rsidRPr="00942BAC">
              <w:rPr>
                <w:sz w:val="20"/>
                <w:szCs w:val="20"/>
              </w:rPr>
              <w:t>14/3</w:t>
            </w:r>
          </w:p>
          <w:p w14:paraId="75AAAF7B" w14:textId="0886ADA7" w:rsidR="000D4326" w:rsidRPr="00942BAC" w:rsidRDefault="00942BAC" w:rsidP="00942BAC">
            <w:pPr>
              <w:jc w:val="center"/>
              <w:rPr>
                <w:sz w:val="20"/>
                <w:szCs w:val="20"/>
              </w:rPr>
            </w:pPr>
            <w:r w:rsidRPr="00942BAC">
              <w:rPr>
                <w:sz w:val="20"/>
                <w:szCs w:val="20"/>
              </w:rPr>
              <w:t>1.30 -3.00 PM</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301B09FB" w14:textId="77777777" w:rsidR="000D4326" w:rsidRPr="00551F38" w:rsidRDefault="000D4326" w:rsidP="000D4326">
            <w:pPr>
              <w:jc w:val="center"/>
            </w:pPr>
            <w:r w:rsidRPr="00551F38">
              <w:t>CB</w:t>
            </w:r>
          </w:p>
        </w:tc>
      </w:tr>
      <w:tr w:rsidR="000D4326" w:rsidRPr="00551F38" w14:paraId="2FCA1B47"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68822B2A" w14:textId="77777777" w:rsidR="000D4326" w:rsidRPr="00551F38" w:rsidRDefault="000D4326" w:rsidP="000D4326">
            <w:pPr>
              <w:jc w:val="center"/>
            </w:pPr>
            <w:r w:rsidRPr="00551F38">
              <w:t>Assignment 1</w:t>
            </w:r>
          </w:p>
          <w:p w14:paraId="64BEDCD2" w14:textId="77777777" w:rsidR="000D4326" w:rsidRPr="00551F38" w:rsidRDefault="000D4326" w:rsidP="000D4326">
            <w:pPr>
              <w:jc w:val="center"/>
            </w:pP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092A5A14" w14:textId="01DEA9EF" w:rsidR="000D4326" w:rsidRPr="00551F38" w:rsidRDefault="001F4A34" w:rsidP="000D4326">
            <w:pPr>
              <w:jc w:val="center"/>
            </w:pPr>
            <w:r>
              <w:t>40 mins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38CE796C" w14:textId="77777777" w:rsidR="000D4326" w:rsidRPr="00551F38" w:rsidRDefault="000D4326" w:rsidP="000D4326">
            <w:pPr>
              <w:jc w:val="center"/>
            </w:pPr>
            <w:r>
              <w:t xml:space="preserve">      </w:t>
            </w:r>
            <w:r w:rsidRPr="00551F38">
              <w:t>15%</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6414FB00" w14:textId="77777777" w:rsidR="000D4326" w:rsidRPr="00942BAC" w:rsidRDefault="000D4326" w:rsidP="00942BAC">
            <w:pPr>
              <w:jc w:val="center"/>
              <w:rPr>
                <w:sz w:val="20"/>
                <w:szCs w:val="20"/>
              </w:rPr>
            </w:pPr>
            <w:r w:rsidRPr="00942BAC">
              <w:rPr>
                <w:sz w:val="20"/>
                <w:szCs w:val="20"/>
              </w:rPr>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3EE15E1" w14:textId="77777777" w:rsidR="000D4326" w:rsidRPr="00551F38" w:rsidRDefault="000D4326" w:rsidP="000D4326">
            <w:pPr>
              <w:jc w:val="center"/>
            </w:pPr>
            <w:r w:rsidRPr="00551F38">
              <w:t>OB</w:t>
            </w:r>
          </w:p>
        </w:tc>
      </w:tr>
      <w:tr w:rsidR="000D4326" w:rsidRPr="00551F38" w14:paraId="56F16924"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778531A8" w14:textId="77777777" w:rsidR="000D4326" w:rsidRPr="00551F38" w:rsidRDefault="000D4326" w:rsidP="000D4326">
            <w:pPr>
              <w:jc w:val="center"/>
            </w:pPr>
            <w:r w:rsidRPr="00551F38">
              <w:t>Assignment 2</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4BCEE315" w14:textId="6612FF72" w:rsidR="000D4326" w:rsidRPr="00551F38" w:rsidRDefault="001F4A34" w:rsidP="000D4326">
            <w:pPr>
              <w:jc w:val="center"/>
            </w:pPr>
            <w:r>
              <w:t>40 mins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5AEA6994" w14:textId="77777777" w:rsidR="000D4326" w:rsidRPr="00551F38" w:rsidRDefault="000D4326" w:rsidP="000D4326">
            <w:pPr>
              <w:jc w:val="center"/>
            </w:pPr>
            <w:r>
              <w:t xml:space="preserve">       </w:t>
            </w:r>
            <w:r w:rsidRPr="00551F38">
              <w:t>15%</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6DE14182" w14:textId="77777777" w:rsidR="000D4326" w:rsidRPr="00942BAC" w:rsidRDefault="000D4326" w:rsidP="00942BAC">
            <w:pPr>
              <w:jc w:val="center"/>
              <w:rPr>
                <w:sz w:val="20"/>
                <w:szCs w:val="20"/>
              </w:rPr>
            </w:pPr>
            <w:r w:rsidRPr="00942BAC">
              <w:rPr>
                <w:sz w:val="20"/>
                <w:szCs w:val="20"/>
              </w:rPr>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759B03E5" w14:textId="77777777" w:rsidR="000D4326" w:rsidRPr="00551F38" w:rsidRDefault="000D4326" w:rsidP="000D4326">
            <w:pPr>
              <w:jc w:val="center"/>
            </w:pPr>
            <w:r w:rsidRPr="00551F38">
              <w:t>OB</w:t>
            </w:r>
          </w:p>
        </w:tc>
      </w:tr>
      <w:tr w:rsidR="000D4326" w:rsidRPr="00551F38" w14:paraId="0C305853" w14:textId="77777777" w:rsidTr="000D4326">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65B7B26" w14:textId="77777777" w:rsidR="000D4326" w:rsidRPr="00551F38" w:rsidRDefault="000D4326" w:rsidP="000D4326">
            <w:pPr>
              <w:jc w:val="center"/>
            </w:pPr>
            <w:r w:rsidRPr="00551F38">
              <w:t>Comprehensive</w:t>
            </w:r>
            <w:r>
              <w:t xml:space="preserve"> Exam</w:t>
            </w:r>
          </w:p>
        </w:tc>
        <w:tc>
          <w:tcPr>
            <w:tcW w:w="1260" w:type="dxa"/>
            <w:tcBorders>
              <w:top w:val="single" w:sz="4" w:space="0" w:color="auto"/>
              <w:left w:val="single" w:sz="4" w:space="0" w:color="auto"/>
              <w:bottom w:val="single" w:sz="4" w:space="0" w:color="auto"/>
              <w:right w:val="single" w:sz="4" w:space="0" w:color="auto"/>
            </w:tcBorders>
            <w:shd w:val="clear" w:color="auto" w:fill="FFFFFF"/>
            <w:vAlign w:val="center"/>
          </w:tcPr>
          <w:p w14:paraId="7E9017F3" w14:textId="77777777" w:rsidR="000D4326" w:rsidRPr="00551F38" w:rsidRDefault="000D4326" w:rsidP="000D4326">
            <w:pPr>
              <w:jc w:val="center"/>
            </w:pPr>
            <w:r w:rsidRPr="00551F38">
              <w:t>3 hours</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78F3B97D" w14:textId="77777777" w:rsidR="000D4326" w:rsidRPr="00551F38" w:rsidRDefault="000D4326" w:rsidP="000D4326">
            <w:pPr>
              <w:jc w:val="center"/>
            </w:pPr>
            <w:r>
              <w:t xml:space="preserve">       </w:t>
            </w:r>
            <w:r w:rsidRPr="00551F38">
              <w:t>40%</w:t>
            </w:r>
          </w:p>
        </w:tc>
        <w:tc>
          <w:tcPr>
            <w:tcW w:w="2408" w:type="dxa"/>
            <w:tcBorders>
              <w:top w:val="single" w:sz="4" w:space="0" w:color="auto"/>
              <w:left w:val="single" w:sz="4" w:space="0" w:color="auto"/>
              <w:bottom w:val="single" w:sz="4" w:space="0" w:color="auto"/>
              <w:right w:val="single" w:sz="4" w:space="0" w:color="auto"/>
            </w:tcBorders>
            <w:shd w:val="clear" w:color="auto" w:fill="FFFFFF"/>
            <w:vAlign w:val="center"/>
          </w:tcPr>
          <w:p w14:paraId="391FE620" w14:textId="3B64EA9E" w:rsidR="000D4326" w:rsidRPr="00942BAC" w:rsidRDefault="00942BAC" w:rsidP="00942BAC">
            <w:pPr>
              <w:jc w:val="center"/>
              <w:rPr>
                <w:sz w:val="20"/>
                <w:szCs w:val="20"/>
              </w:rPr>
            </w:pPr>
            <w:r w:rsidRPr="00942BAC">
              <w:rPr>
                <w:sz w:val="20"/>
                <w:szCs w:val="20"/>
              </w:rPr>
              <w:t>09/05</w:t>
            </w:r>
            <w:r w:rsidRPr="00942BAC">
              <w:rPr>
                <w:sz w:val="20"/>
                <w:szCs w:val="20"/>
              </w:rPr>
              <w:t xml:space="preserve"> </w:t>
            </w:r>
            <w:r w:rsidRPr="00942BAC">
              <w:rPr>
                <w:sz w:val="20"/>
                <w:szCs w:val="20"/>
              </w:rPr>
              <w:t>FN</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7CC1AE4" w14:textId="77777777" w:rsidR="000D4326" w:rsidRPr="00551F38" w:rsidRDefault="000D4326" w:rsidP="000D4326">
            <w:pPr>
              <w:jc w:val="center"/>
            </w:pPr>
            <w:r w:rsidRPr="00551F38">
              <w:t>CB</w:t>
            </w:r>
          </w:p>
        </w:tc>
      </w:tr>
    </w:tbl>
    <w:p w14:paraId="696E6A8B" w14:textId="77777777" w:rsidR="00AD25E1" w:rsidRDefault="00AD25E1">
      <w:pPr>
        <w:jc w:val="both"/>
      </w:pPr>
    </w:p>
    <w:p w14:paraId="4BFA37C1" w14:textId="72A4CBF8" w:rsidR="00AD25E1" w:rsidRDefault="00213183" w:rsidP="00485C81">
      <w:pPr>
        <w:spacing w:before="120" w:after="120"/>
        <w:jc w:val="both"/>
      </w:pPr>
      <w:r>
        <w:rPr>
          <w:b/>
          <w:bCs/>
        </w:rPr>
        <w:t xml:space="preserve">6. </w:t>
      </w:r>
      <w:r w:rsidR="00AD25E1">
        <w:rPr>
          <w:b/>
          <w:bCs/>
        </w:rPr>
        <w:t>Chamber Consultation Hour:</w:t>
      </w:r>
      <w:r w:rsidR="00AF125F">
        <w:t xml:space="preserve"> </w:t>
      </w:r>
      <w:r w:rsidR="00E53200" w:rsidRPr="00E53200">
        <w:t>To be announced in the class</w:t>
      </w:r>
    </w:p>
    <w:p w14:paraId="1658F193" w14:textId="59E7EEE5" w:rsidR="00A44798" w:rsidRDefault="00213183" w:rsidP="00485C81">
      <w:pPr>
        <w:spacing w:before="120" w:after="120"/>
        <w:jc w:val="both"/>
      </w:pPr>
      <w:r>
        <w:rPr>
          <w:b/>
          <w:bCs/>
        </w:rPr>
        <w:t xml:space="preserve">7. </w:t>
      </w:r>
      <w:r w:rsidR="00AD25E1">
        <w:rPr>
          <w:b/>
          <w:bCs/>
        </w:rPr>
        <w:t>Notice</w:t>
      </w:r>
      <w:r w:rsidR="00A44798">
        <w:rPr>
          <w:b/>
          <w:bCs/>
        </w:rPr>
        <w:t>s</w:t>
      </w:r>
      <w:r w:rsidR="00AD25E1">
        <w:rPr>
          <w:b/>
          <w:bCs/>
        </w:rPr>
        <w:t>:</w:t>
      </w:r>
      <w:r w:rsidR="00A44798">
        <w:t xml:space="preserve"> </w:t>
      </w:r>
      <w:r w:rsidR="001A4620" w:rsidRPr="001A4620">
        <w:t>Notices, if any, will be displayed on CMS.</w:t>
      </w:r>
    </w:p>
    <w:p w14:paraId="6D38615A" w14:textId="339FCF31" w:rsidR="00A44798" w:rsidRDefault="00213183" w:rsidP="00485C81">
      <w:pPr>
        <w:spacing w:before="120" w:after="120"/>
        <w:jc w:val="both"/>
      </w:pPr>
      <w:r>
        <w:rPr>
          <w:b/>
        </w:rPr>
        <w:t xml:space="preserve">8. </w:t>
      </w:r>
      <w:r w:rsidR="00A44798" w:rsidRPr="00A44798">
        <w:rPr>
          <w:b/>
        </w:rPr>
        <w:t>Make-up Policy:</w:t>
      </w:r>
      <w:r w:rsidR="00E53200">
        <w:rPr>
          <w:b/>
        </w:rPr>
        <w:t xml:space="preserve"> </w:t>
      </w:r>
      <w:r w:rsidR="00E53200" w:rsidRPr="00E53200">
        <w:t>Make up will be granted only in genuine cases.</w:t>
      </w:r>
    </w:p>
    <w:p w14:paraId="1F79BC83" w14:textId="02D857BE" w:rsidR="000F4679" w:rsidRPr="00E53200" w:rsidRDefault="00213183" w:rsidP="00485C81">
      <w:pPr>
        <w:spacing w:before="120" w:after="120"/>
        <w:jc w:val="both"/>
      </w:pPr>
      <w:r>
        <w:rPr>
          <w:b/>
        </w:rPr>
        <w:t xml:space="preserve">9. </w:t>
      </w:r>
      <w:r w:rsidR="000F4679" w:rsidRPr="000F4679">
        <w:rPr>
          <w:b/>
        </w:rPr>
        <w:t>Academic Honesty and Integrity Policy:</w:t>
      </w:r>
      <w:r w:rsidR="000F4679" w:rsidRPr="000F4679">
        <w:t xml:space="preserve"> Academic honesty and integrity are to be maintained by all the students throughout the semester and no type of academic dishonesty is acceptable.</w:t>
      </w:r>
    </w:p>
    <w:p w14:paraId="1C41AFAE" w14:textId="77777777" w:rsidR="00AD25E1" w:rsidRDefault="00AD25E1">
      <w:pPr>
        <w:jc w:val="right"/>
      </w:pPr>
    </w:p>
    <w:p w14:paraId="1EFD61A2" w14:textId="77777777" w:rsidR="00AD25E1" w:rsidRDefault="00AD25E1">
      <w:pPr>
        <w:jc w:val="right"/>
        <w:rPr>
          <w:b/>
          <w:bCs/>
        </w:rPr>
      </w:pPr>
      <w:r>
        <w:rPr>
          <w:b/>
          <w:bCs/>
        </w:rPr>
        <w:t xml:space="preserve">    </w:t>
      </w:r>
    </w:p>
    <w:p w14:paraId="799738E6" w14:textId="77777777" w:rsidR="008005D9" w:rsidRDefault="00E53200" w:rsidP="00E53200">
      <w:pPr>
        <w:rPr>
          <w:b/>
          <w:bCs/>
        </w:rPr>
      </w:pPr>
      <w:r>
        <w:rPr>
          <w:b/>
          <w:bCs/>
        </w:rPr>
        <w:t xml:space="preserve">                                                                                                                                Dr. Maya </w:t>
      </w:r>
      <w:proofErr w:type="spellStart"/>
      <w:r>
        <w:rPr>
          <w:b/>
          <w:bCs/>
        </w:rPr>
        <w:t>Vinai</w:t>
      </w:r>
      <w:proofErr w:type="spellEnd"/>
    </w:p>
    <w:p w14:paraId="396EC079" w14:textId="77777777" w:rsidR="00A44798" w:rsidRDefault="00AD25E1" w:rsidP="00A44798">
      <w:pPr>
        <w:jc w:val="right"/>
        <w:rPr>
          <w:b/>
          <w:bCs/>
        </w:rPr>
      </w:pPr>
      <w:bookmarkStart w:id="0" w:name="_GoBack"/>
      <w:bookmarkEnd w:id="0"/>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D9487" w14:textId="77777777" w:rsidR="00B94927" w:rsidRDefault="00B94927" w:rsidP="00EB2F06">
      <w:r>
        <w:separator/>
      </w:r>
    </w:p>
  </w:endnote>
  <w:endnote w:type="continuationSeparator" w:id="0">
    <w:p w14:paraId="6543DD2B" w14:textId="77777777" w:rsidR="00B94927" w:rsidRDefault="00B9492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88C45" w14:textId="77777777" w:rsidR="00DA1841" w:rsidRDefault="005479D3">
    <w:pPr>
      <w:pStyle w:val="Footer"/>
    </w:pPr>
    <w:r>
      <w:rPr>
        <w:noProof/>
        <w:lang w:bidi="te-IN"/>
      </w:rPr>
      <w:drawing>
        <wp:inline distT="0" distB="0" distL="0" distR="0" wp14:anchorId="4F0B726D" wp14:editId="0531B0D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1AC6C" w14:textId="77777777" w:rsidR="00B94927" w:rsidRDefault="00B94927" w:rsidP="00EB2F06">
      <w:r>
        <w:separator/>
      </w:r>
    </w:p>
  </w:footnote>
  <w:footnote w:type="continuationSeparator" w:id="0">
    <w:p w14:paraId="08628866" w14:textId="77777777" w:rsidR="00B94927" w:rsidRDefault="00B94927"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5ACD4" w14:textId="77777777"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218E1"/>
    <w:rsid w:val="00055BC8"/>
    <w:rsid w:val="000A4CE9"/>
    <w:rsid w:val="000B5B6A"/>
    <w:rsid w:val="000D0C39"/>
    <w:rsid w:val="000D4326"/>
    <w:rsid w:val="000F4679"/>
    <w:rsid w:val="00167B88"/>
    <w:rsid w:val="001A4620"/>
    <w:rsid w:val="001E09A7"/>
    <w:rsid w:val="001F4A34"/>
    <w:rsid w:val="0021277E"/>
    <w:rsid w:val="00213183"/>
    <w:rsid w:val="00217EB9"/>
    <w:rsid w:val="00240A50"/>
    <w:rsid w:val="00251FD3"/>
    <w:rsid w:val="00256511"/>
    <w:rsid w:val="0029648E"/>
    <w:rsid w:val="002F1369"/>
    <w:rsid w:val="003558C3"/>
    <w:rsid w:val="003B6820"/>
    <w:rsid w:val="003D6BA8"/>
    <w:rsid w:val="003F66A8"/>
    <w:rsid w:val="004571B3"/>
    <w:rsid w:val="00485C81"/>
    <w:rsid w:val="00487114"/>
    <w:rsid w:val="005053E8"/>
    <w:rsid w:val="00507883"/>
    <w:rsid w:val="00507A43"/>
    <w:rsid w:val="0051535D"/>
    <w:rsid w:val="00536820"/>
    <w:rsid w:val="005479D3"/>
    <w:rsid w:val="0056064F"/>
    <w:rsid w:val="00562598"/>
    <w:rsid w:val="005627EC"/>
    <w:rsid w:val="00562AB6"/>
    <w:rsid w:val="00576A69"/>
    <w:rsid w:val="005C5B22"/>
    <w:rsid w:val="005C6693"/>
    <w:rsid w:val="00670BDE"/>
    <w:rsid w:val="007543E4"/>
    <w:rsid w:val="007D58BE"/>
    <w:rsid w:val="007E402E"/>
    <w:rsid w:val="008005D9"/>
    <w:rsid w:val="00831DD5"/>
    <w:rsid w:val="00833247"/>
    <w:rsid w:val="008556D5"/>
    <w:rsid w:val="008656D5"/>
    <w:rsid w:val="008A2200"/>
    <w:rsid w:val="008E667D"/>
    <w:rsid w:val="00942BAC"/>
    <w:rsid w:val="00944887"/>
    <w:rsid w:val="00960D92"/>
    <w:rsid w:val="0097488C"/>
    <w:rsid w:val="009760CB"/>
    <w:rsid w:val="00983916"/>
    <w:rsid w:val="009B48FD"/>
    <w:rsid w:val="00A44798"/>
    <w:rsid w:val="00AB3A1E"/>
    <w:rsid w:val="00AD25E1"/>
    <w:rsid w:val="00AF125F"/>
    <w:rsid w:val="00B23878"/>
    <w:rsid w:val="00B55284"/>
    <w:rsid w:val="00B86684"/>
    <w:rsid w:val="00B94927"/>
    <w:rsid w:val="00BA568D"/>
    <w:rsid w:val="00C32E86"/>
    <w:rsid w:val="00C338D9"/>
    <w:rsid w:val="00C36482"/>
    <w:rsid w:val="00C6663B"/>
    <w:rsid w:val="00C759D5"/>
    <w:rsid w:val="00CF21AC"/>
    <w:rsid w:val="00D036CE"/>
    <w:rsid w:val="00DA1841"/>
    <w:rsid w:val="00DB7398"/>
    <w:rsid w:val="00DD7A77"/>
    <w:rsid w:val="00DE3D84"/>
    <w:rsid w:val="00E50CBC"/>
    <w:rsid w:val="00E53200"/>
    <w:rsid w:val="00E61C30"/>
    <w:rsid w:val="00E754E7"/>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EC3B3"/>
  <w15:docId w15:val="{FF6509E4-D6ED-41C9-887C-FB9414DC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942BAC"/>
    <w:pPr>
      <w:autoSpaceDE w:val="0"/>
      <w:autoSpaceDN w:val="0"/>
      <w:adjustRightInd w:val="0"/>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18</cp:revision>
  <cp:lastPrinted>2014-09-08T11:05:00Z</cp:lastPrinted>
  <dcterms:created xsi:type="dcterms:W3CDTF">2019-02-11T06:21:00Z</dcterms:created>
  <dcterms:modified xsi:type="dcterms:W3CDTF">2019-03-01T11:18:00Z</dcterms:modified>
</cp:coreProperties>
</file>