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6F63" w:rsidRPr="008E1161" w:rsidRDefault="00D86F63" w:rsidP="00AF0B33">
      <w:pPr>
        <w:jc w:val="center"/>
        <w:rPr>
          <w:rFonts w:ascii="Arial" w:hAnsi="Arial" w:cs="Arial"/>
          <w:b/>
          <w:bCs/>
        </w:rPr>
      </w:pPr>
      <w:r w:rsidRPr="008E1161">
        <w:rPr>
          <w:rFonts w:ascii="Arial" w:hAnsi="Arial" w:cs="Arial"/>
          <w:b/>
          <w:bCs/>
        </w:rPr>
        <w:t>BIRLA INSTITUTE OF TECHNOLOGY &amp; SCIENCE, PILANI</w:t>
      </w:r>
      <w:r w:rsidR="009B7310" w:rsidRPr="008E1161">
        <w:rPr>
          <w:rFonts w:ascii="Arial" w:hAnsi="Arial" w:cs="Arial"/>
          <w:b/>
          <w:bCs/>
        </w:rPr>
        <w:t xml:space="preserve"> – HYDERABAD CAMPUS</w:t>
      </w:r>
    </w:p>
    <w:p w:rsidR="00D86F63" w:rsidRPr="008E1161" w:rsidRDefault="000237CE" w:rsidP="00AF0B33">
      <w:pPr>
        <w:jc w:val="center"/>
        <w:rPr>
          <w:rFonts w:ascii="Arial" w:hAnsi="Arial" w:cs="Arial"/>
          <w:b/>
          <w:bCs/>
        </w:rPr>
      </w:pPr>
      <w:r>
        <w:rPr>
          <w:rFonts w:ascii="Arial" w:hAnsi="Arial" w:cs="Arial"/>
          <w:b/>
          <w:bCs/>
        </w:rPr>
        <w:t>SECOND</w:t>
      </w:r>
      <w:r w:rsidR="00D86F63" w:rsidRPr="008E1161">
        <w:rPr>
          <w:rFonts w:ascii="Arial" w:hAnsi="Arial" w:cs="Arial"/>
          <w:b/>
          <w:bCs/>
        </w:rPr>
        <w:t xml:space="preserve"> SEMESTER 20</w:t>
      </w:r>
      <w:r w:rsidR="00542EDE" w:rsidRPr="008E1161">
        <w:rPr>
          <w:rFonts w:ascii="Arial" w:hAnsi="Arial" w:cs="Arial"/>
          <w:b/>
          <w:bCs/>
        </w:rPr>
        <w:t>1</w:t>
      </w:r>
      <w:r w:rsidR="00866A88">
        <w:rPr>
          <w:rFonts w:ascii="Arial" w:hAnsi="Arial" w:cs="Arial"/>
          <w:b/>
          <w:bCs/>
        </w:rPr>
        <w:t>8</w:t>
      </w:r>
      <w:r w:rsidR="00D86F63" w:rsidRPr="008E1161">
        <w:rPr>
          <w:rFonts w:ascii="Arial" w:hAnsi="Arial" w:cs="Arial"/>
          <w:b/>
          <w:bCs/>
        </w:rPr>
        <w:t>-201</w:t>
      </w:r>
      <w:r w:rsidR="00866A88">
        <w:rPr>
          <w:rFonts w:ascii="Arial" w:hAnsi="Arial" w:cs="Arial"/>
          <w:b/>
          <w:bCs/>
        </w:rPr>
        <w:t>9</w:t>
      </w:r>
    </w:p>
    <w:p w:rsidR="00D25323" w:rsidRDefault="00D86F63" w:rsidP="00D25323">
      <w:pPr>
        <w:jc w:val="center"/>
        <w:rPr>
          <w:rFonts w:ascii="Arial" w:hAnsi="Arial" w:cs="Arial"/>
          <w:b/>
          <w:bCs/>
        </w:rPr>
      </w:pPr>
      <w:r w:rsidRPr="008E1161">
        <w:rPr>
          <w:rFonts w:ascii="Arial" w:hAnsi="Arial" w:cs="Arial"/>
          <w:b/>
          <w:bCs/>
        </w:rPr>
        <w:t>COURSE HANDOUT (Part II)</w:t>
      </w:r>
    </w:p>
    <w:p w:rsidR="00544439" w:rsidRPr="008E1161" w:rsidRDefault="008F7018" w:rsidP="007F7F1D">
      <w:pPr>
        <w:jc w:val="right"/>
        <w:rPr>
          <w:rFonts w:ascii="Arial" w:hAnsi="Arial" w:cs="Arial"/>
          <w:b/>
          <w:bCs/>
        </w:rPr>
      </w:pPr>
      <w:r>
        <w:rPr>
          <w:rFonts w:ascii="Arial" w:hAnsi="Arial" w:cs="Arial"/>
          <w:b/>
          <w:bCs/>
        </w:rPr>
        <w:t>07</w:t>
      </w:r>
      <w:r w:rsidR="00544439" w:rsidRPr="008E1161">
        <w:rPr>
          <w:rFonts w:ascii="Arial" w:hAnsi="Arial" w:cs="Arial"/>
          <w:b/>
          <w:bCs/>
        </w:rPr>
        <w:t>/</w:t>
      </w:r>
      <w:r>
        <w:rPr>
          <w:rFonts w:ascii="Arial" w:hAnsi="Arial" w:cs="Arial"/>
          <w:b/>
          <w:bCs/>
        </w:rPr>
        <w:t>01</w:t>
      </w:r>
      <w:r w:rsidR="00544439" w:rsidRPr="008E1161">
        <w:rPr>
          <w:rFonts w:ascii="Arial" w:hAnsi="Arial" w:cs="Arial"/>
          <w:b/>
          <w:bCs/>
        </w:rPr>
        <w:t>/201</w:t>
      </w:r>
      <w:r>
        <w:rPr>
          <w:rFonts w:ascii="Arial" w:hAnsi="Arial" w:cs="Arial"/>
          <w:b/>
          <w:bCs/>
        </w:rPr>
        <w:t>9</w:t>
      </w:r>
    </w:p>
    <w:p w:rsidR="00D84C1B" w:rsidRPr="00A9573F" w:rsidRDefault="00EC339B" w:rsidP="00AF0B33">
      <w:pPr>
        <w:ind w:left="-426"/>
        <w:jc w:val="both"/>
        <w:rPr>
          <w:rFonts w:ascii="Arial" w:hAnsi="Arial" w:cs="Arial"/>
          <w:sz w:val="22"/>
          <w:szCs w:val="22"/>
        </w:rPr>
      </w:pPr>
      <w:r w:rsidRPr="00A9573F">
        <w:rPr>
          <w:rFonts w:ascii="Arial" w:hAnsi="Arial" w:cs="Arial"/>
          <w:sz w:val="22"/>
          <w:szCs w:val="22"/>
        </w:rPr>
        <w:t>In addition to part I (general handout for all cou</w:t>
      </w:r>
      <w:r w:rsidR="00197EA3" w:rsidRPr="00A9573F">
        <w:rPr>
          <w:rFonts w:ascii="Arial" w:hAnsi="Arial" w:cs="Arial"/>
          <w:sz w:val="22"/>
          <w:szCs w:val="22"/>
        </w:rPr>
        <w:t>rses appended to the timetable)</w:t>
      </w:r>
      <w:r w:rsidRPr="00A9573F">
        <w:rPr>
          <w:rFonts w:ascii="Arial" w:hAnsi="Arial" w:cs="Arial"/>
          <w:sz w:val="22"/>
          <w:szCs w:val="22"/>
        </w:rPr>
        <w:t xml:space="preserve"> this portion gives further specific details regarding the course.</w:t>
      </w:r>
    </w:p>
    <w:p w:rsidR="00EC339B" w:rsidRPr="00A9573F" w:rsidRDefault="00EC339B" w:rsidP="00AF0B33">
      <w:pPr>
        <w:ind w:left="-426"/>
        <w:jc w:val="both"/>
        <w:rPr>
          <w:rFonts w:ascii="Arial" w:hAnsi="Arial" w:cs="Arial"/>
          <w:sz w:val="22"/>
          <w:szCs w:val="22"/>
        </w:rPr>
      </w:pPr>
    </w:p>
    <w:p w:rsidR="00EC339B" w:rsidRPr="00A9573F" w:rsidRDefault="00EC339B" w:rsidP="00AF0B33">
      <w:pPr>
        <w:ind w:left="-426"/>
        <w:jc w:val="both"/>
        <w:rPr>
          <w:rFonts w:ascii="Arial" w:hAnsi="Arial" w:cs="Arial"/>
          <w:sz w:val="22"/>
          <w:szCs w:val="22"/>
        </w:rPr>
      </w:pPr>
      <w:r w:rsidRPr="00A9573F">
        <w:rPr>
          <w:rFonts w:ascii="Arial" w:hAnsi="Arial" w:cs="Arial"/>
          <w:sz w:val="22"/>
          <w:szCs w:val="22"/>
        </w:rPr>
        <w:t xml:space="preserve">Course </w:t>
      </w:r>
      <w:r w:rsidR="00451684" w:rsidRPr="00A9573F">
        <w:rPr>
          <w:rFonts w:ascii="Arial" w:hAnsi="Arial" w:cs="Arial"/>
          <w:sz w:val="22"/>
          <w:szCs w:val="22"/>
        </w:rPr>
        <w:t>n</w:t>
      </w:r>
      <w:r w:rsidRPr="00A9573F">
        <w:rPr>
          <w:rFonts w:ascii="Arial" w:hAnsi="Arial" w:cs="Arial"/>
          <w:sz w:val="22"/>
          <w:szCs w:val="22"/>
        </w:rPr>
        <w:t>o</w:t>
      </w:r>
      <w:r w:rsidR="008E1161" w:rsidRPr="00A9573F">
        <w:rPr>
          <w:rFonts w:ascii="Arial" w:hAnsi="Arial" w:cs="Arial"/>
          <w:sz w:val="22"/>
          <w:szCs w:val="22"/>
        </w:rPr>
        <w:tab/>
      </w:r>
      <w:r w:rsidR="008E1161" w:rsidRPr="00A9573F">
        <w:rPr>
          <w:rFonts w:ascii="Arial" w:hAnsi="Arial" w:cs="Arial"/>
          <w:sz w:val="22"/>
          <w:szCs w:val="22"/>
        </w:rPr>
        <w:tab/>
      </w:r>
      <w:r w:rsidR="008E1161" w:rsidRPr="00A9573F">
        <w:rPr>
          <w:rFonts w:ascii="Arial" w:hAnsi="Arial" w:cs="Arial"/>
          <w:sz w:val="22"/>
          <w:szCs w:val="22"/>
        </w:rPr>
        <w:tab/>
        <w:t>:</w:t>
      </w:r>
      <w:r w:rsidRPr="00A9573F">
        <w:rPr>
          <w:rFonts w:ascii="Arial" w:hAnsi="Arial" w:cs="Arial"/>
          <w:sz w:val="22"/>
          <w:szCs w:val="22"/>
        </w:rPr>
        <w:tab/>
      </w:r>
      <w:r w:rsidR="005C4130">
        <w:rPr>
          <w:rFonts w:ascii="Arial" w:hAnsi="Arial" w:cs="Arial"/>
          <w:b/>
          <w:bCs/>
          <w:sz w:val="22"/>
          <w:szCs w:val="22"/>
        </w:rPr>
        <w:t>ME F4</w:t>
      </w:r>
      <w:r w:rsidR="00A351F4">
        <w:rPr>
          <w:rFonts w:ascii="Arial" w:hAnsi="Arial" w:cs="Arial"/>
          <w:b/>
          <w:bCs/>
          <w:sz w:val="22"/>
          <w:szCs w:val="22"/>
        </w:rPr>
        <w:t>3</w:t>
      </w:r>
      <w:r w:rsidR="00CC55A4" w:rsidRPr="00A9573F">
        <w:rPr>
          <w:rFonts w:ascii="Arial" w:hAnsi="Arial" w:cs="Arial"/>
          <w:b/>
          <w:bCs/>
          <w:sz w:val="22"/>
          <w:szCs w:val="22"/>
        </w:rPr>
        <w:t xml:space="preserve">3 </w:t>
      </w:r>
    </w:p>
    <w:p w:rsidR="00EC339B" w:rsidRPr="00A9573F" w:rsidRDefault="00EC339B" w:rsidP="00AF0B33">
      <w:pPr>
        <w:ind w:left="-426"/>
        <w:jc w:val="both"/>
        <w:rPr>
          <w:rFonts w:ascii="Arial" w:hAnsi="Arial" w:cs="Arial"/>
          <w:sz w:val="22"/>
          <w:szCs w:val="22"/>
        </w:rPr>
      </w:pPr>
      <w:r w:rsidRPr="00A9573F">
        <w:rPr>
          <w:rFonts w:ascii="Arial" w:hAnsi="Arial" w:cs="Arial"/>
          <w:sz w:val="22"/>
          <w:szCs w:val="22"/>
        </w:rPr>
        <w:t xml:space="preserve">Course </w:t>
      </w:r>
      <w:r w:rsidR="00451684" w:rsidRPr="00A9573F">
        <w:rPr>
          <w:rFonts w:ascii="Arial" w:hAnsi="Arial" w:cs="Arial"/>
          <w:sz w:val="22"/>
          <w:szCs w:val="22"/>
        </w:rPr>
        <w:t>t</w:t>
      </w:r>
      <w:r w:rsidRPr="00A9573F">
        <w:rPr>
          <w:rFonts w:ascii="Arial" w:hAnsi="Arial" w:cs="Arial"/>
          <w:sz w:val="22"/>
          <w:szCs w:val="22"/>
        </w:rPr>
        <w:t>itle</w:t>
      </w:r>
      <w:r w:rsidR="008E1161" w:rsidRPr="00A9573F">
        <w:rPr>
          <w:rFonts w:ascii="Arial" w:hAnsi="Arial" w:cs="Arial"/>
          <w:sz w:val="22"/>
          <w:szCs w:val="22"/>
        </w:rPr>
        <w:tab/>
      </w:r>
      <w:r w:rsidR="008E1161" w:rsidRPr="00A9573F">
        <w:rPr>
          <w:rFonts w:ascii="Arial" w:hAnsi="Arial" w:cs="Arial"/>
          <w:sz w:val="22"/>
          <w:szCs w:val="22"/>
        </w:rPr>
        <w:tab/>
      </w:r>
      <w:r w:rsidR="00A9573F">
        <w:rPr>
          <w:rFonts w:ascii="Arial" w:hAnsi="Arial" w:cs="Arial"/>
          <w:sz w:val="22"/>
          <w:szCs w:val="22"/>
        </w:rPr>
        <w:tab/>
      </w:r>
      <w:r w:rsidRPr="00A9573F">
        <w:rPr>
          <w:rFonts w:ascii="Arial" w:hAnsi="Arial" w:cs="Arial"/>
          <w:sz w:val="22"/>
          <w:szCs w:val="22"/>
        </w:rPr>
        <w:t>:</w:t>
      </w:r>
      <w:r w:rsidRPr="00A9573F">
        <w:rPr>
          <w:rFonts w:ascii="Arial" w:hAnsi="Arial" w:cs="Arial"/>
          <w:sz w:val="22"/>
          <w:szCs w:val="22"/>
        </w:rPr>
        <w:tab/>
      </w:r>
      <w:r w:rsidR="00CC55A4" w:rsidRPr="00A9573F">
        <w:rPr>
          <w:rFonts w:ascii="Arial" w:hAnsi="Arial" w:cs="Arial"/>
          <w:b/>
          <w:bCs/>
          <w:sz w:val="22"/>
          <w:szCs w:val="22"/>
        </w:rPr>
        <w:t>Solar Thermal Process Engineering</w:t>
      </w:r>
    </w:p>
    <w:p w:rsidR="00852B0B" w:rsidRPr="00A9573F" w:rsidRDefault="00EC339B" w:rsidP="00AF0B33">
      <w:pPr>
        <w:ind w:left="-426"/>
        <w:jc w:val="both"/>
        <w:rPr>
          <w:rFonts w:ascii="Arial" w:hAnsi="Arial" w:cs="Arial"/>
          <w:sz w:val="22"/>
          <w:szCs w:val="22"/>
        </w:rPr>
      </w:pPr>
      <w:r w:rsidRPr="00A9573F">
        <w:rPr>
          <w:rFonts w:ascii="Arial" w:hAnsi="Arial" w:cs="Arial"/>
          <w:sz w:val="22"/>
          <w:szCs w:val="22"/>
        </w:rPr>
        <w:t>Instructor in charge</w:t>
      </w:r>
      <w:r w:rsidR="008E1161" w:rsidRPr="00A9573F">
        <w:rPr>
          <w:rFonts w:ascii="Arial" w:hAnsi="Arial" w:cs="Arial"/>
          <w:sz w:val="22"/>
          <w:szCs w:val="22"/>
        </w:rPr>
        <w:tab/>
      </w:r>
      <w:r w:rsidRPr="00A9573F">
        <w:rPr>
          <w:rFonts w:ascii="Arial" w:hAnsi="Arial" w:cs="Arial"/>
          <w:sz w:val="22"/>
          <w:szCs w:val="22"/>
        </w:rPr>
        <w:t>:</w:t>
      </w:r>
      <w:r w:rsidRPr="00A9573F">
        <w:rPr>
          <w:rFonts w:ascii="Arial" w:hAnsi="Arial" w:cs="Arial"/>
          <w:sz w:val="22"/>
          <w:szCs w:val="22"/>
        </w:rPr>
        <w:tab/>
      </w:r>
      <w:r w:rsidR="009B7310" w:rsidRPr="00A9573F">
        <w:rPr>
          <w:rFonts w:ascii="Arial" w:hAnsi="Arial" w:cs="Arial"/>
          <w:sz w:val="22"/>
          <w:szCs w:val="22"/>
        </w:rPr>
        <w:t>M</w:t>
      </w:r>
      <w:r w:rsidR="00B94DA6">
        <w:rPr>
          <w:rFonts w:ascii="Arial" w:hAnsi="Arial" w:cs="Arial"/>
          <w:sz w:val="22"/>
          <w:szCs w:val="22"/>
        </w:rPr>
        <w:t>ORAPAKALA</w:t>
      </w:r>
      <w:r w:rsidR="009B7310" w:rsidRPr="00A9573F">
        <w:rPr>
          <w:rFonts w:ascii="Arial" w:hAnsi="Arial" w:cs="Arial"/>
          <w:sz w:val="22"/>
          <w:szCs w:val="22"/>
        </w:rPr>
        <w:t xml:space="preserve"> SRINIVAS</w:t>
      </w:r>
    </w:p>
    <w:p w:rsidR="00593DD7" w:rsidRPr="00A9573F" w:rsidRDefault="00593DD7" w:rsidP="00AF0B33">
      <w:pPr>
        <w:ind w:left="-426"/>
        <w:jc w:val="both"/>
        <w:rPr>
          <w:rFonts w:ascii="Arial" w:hAnsi="Arial" w:cs="Arial"/>
          <w:sz w:val="22"/>
          <w:szCs w:val="22"/>
        </w:rPr>
      </w:pPr>
    </w:p>
    <w:p w:rsidR="009B7310" w:rsidRPr="00A9573F" w:rsidRDefault="009B7310" w:rsidP="00AF0B33">
      <w:pPr>
        <w:numPr>
          <w:ilvl w:val="0"/>
          <w:numId w:val="3"/>
        </w:numPr>
        <w:autoSpaceDE w:val="0"/>
        <w:autoSpaceDN w:val="0"/>
        <w:adjustRightInd w:val="0"/>
        <w:ind w:left="-426" w:firstLine="0"/>
        <w:jc w:val="both"/>
        <w:rPr>
          <w:rFonts w:ascii="Arial" w:hAnsi="Arial" w:cs="Arial"/>
          <w:sz w:val="22"/>
          <w:szCs w:val="22"/>
        </w:rPr>
      </w:pPr>
      <w:r w:rsidRPr="00A9573F">
        <w:rPr>
          <w:rFonts w:ascii="Arial" w:hAnsi="Arial" w:cs="Arial"/>
          <w:b/>
          <w:sz w:val="22"/>
          <w:szCs w:val="22"/>
        </w:rPr>
        <w:t>Course Description</w:t>
      </w:r>
      <w:r w:rsidR="00686D0C" w:rsidRPr="00A9573F">
        <w:rPr>
          <w:rFonts w:ascii="Arial" w:hAnsi="Arial" w:cs="Arial"/>
          <w:sz w:val="22"/>
          <w:szCs w:val="22"/>
        </w:rPr>
        <w:tab/>
      </w:r>
    </w:p>
    <w:p w:rsidR="00A13958" w:rsidRPr="00A9573F" w:rsidRDefault="00A13958" w:rsidP="00AF0B33">
      <w:pPr>
        <w:autoSpaceDE w:val="0"/>
        <w:autoSpaceDN w:val="0"/>
        <w:adjustRightInd w:val="0"/>
        <w:ind w:left="-426"/>
        <w:jc w:val="both"/>
        <w:rPr>
          <w:rFonts w:ascii="Arial" w:hAnsi="Arial" w:cs="Arial"/>
          <w:sz w:val="22"/>
          <w:szCs w:val="22"/>
        </w:rPr>
      </w:pPr>
    </w:p>
    <w:p w:rsidR="009B7310" w:rsidRPr="00A9573F" w:rsidRDefault="00CC55A4" w:rsidP="00CC55A4">
      <w:pPr>
        <w:autoSpaceDE w:val="0"/>
        <w:autoSpaceDN w:val="0"/>
        <w:adjustRightInd w:val="0"/>
        <w:ind w:left="-426"/>
        <w:jc w:val="both"/>
        <w:rPr>
          <w:rFonts w:ascii="Arial" w:hAnsi="Arial" w:cs="Arial"/>
          <w:sz w:val="22"/>
          <w:szCs w:val="22"/>
        </w:rPr>
      </w:pPr>
      <w:r w:rsidRPr="00A9573F">
        <w:rPr>
          <w:rFonts w:ascii="Arial" w:hAnsi="Arial" w:cs="Arial"/>
          <w:sz w:val="22"/>
          <w:szCs w:val="22"/>
        </w:rPr>
        <w:t>Fundamentals of solar energy, earth-sun angles, solar spectrum, solar radiation, measurement and estimation of solar energy on horizontal and tilted surface, conversion routes and technologies, Standards and Performance Testing, thermal utilization of solar energy, modes of heat transfer and equations for performance calculations of systems- conduction, convection and radiation of heat, Flat plate collectors, solar concentrator systems, geometric optics, tracking methods, thermal analysis, energy storage, materials and properties, solar process loads and system calculations for time dependent loads, Life cycle cost analysis and economic analysis for various applications of solar thermal processes, solar water heating, space heating and cooling in Buildings, Industrial process heating, solar air-conditioning and refrigeration, Use of Simulation tools for performance simulation and Project Assignments, solar thermal power generation, Role of Govt., policies and plans.</w:t>
      </w:r>
    </w:p>
    <w:p w:rsidR="00DD36E3" w:rsidRPr="00A9573F" w:rsidRDefault="00B926B7" w:rsidP="000417F4">
      <w:pPr>
        <w:numPr>
          <w:ilvl w:val="0"/>
          <w:numId w:val="3"/>
        </w:numPr>
        <w:spacing w:before="120" w:after="120"/>
        <w:ind w:left="-425" w:firstLine="0"/>
        <w:jc w:val="both"/>
        <w:rPr>
          <w:rFonts w:ascii="Arial" w:hAnsi="Arial" w:cs="Arial"/>
          <w:b/>
          <w:sz w:val="22"/>
          <w:szCs w:val="22"/>
        </w:rPr>
      </w:pPr>
      <w:r w:rsidRPr="00A9573F">
        <w:rPr>
          <w:rFonts w:ascii="Arial" w:hAnsi="Arial" w:cs="Arial"/>
          <w:b/>
          <w:sz w:val="22"/>
          <w:szCs w:val="22"/>
        </w:rPr>
        <w:t>Scope and objective</w:t>
      </w:r>
    </w:p>
    <w:p w:rsidR="00F77785" w:rsidRPr="00A9573F" w:rsidRDefault="00F77785" w:rsidP="00AF0B33">
      <w:pPr>
        <w:ind w:left="-426"/>
        <w:jc w:val="both"/>
        <w:rPr>
          <w:rFonts w:ascii="Arial" w:hAnsi="Arial" w:cs="Arial"/>
          <w:sz w:val="22"/>
          <w:szCs w:val="22"/>
        </w:rPr>
      </w:pPr>
      <w:r w:rsidRPr="00A9573F">
        <w:rPr>
          <w:rFonts w:ascii="Arial" w:hAnsi="Arial" w:cs="Arial"/>
          <w:sz w:val="22"/>
          <w:szCs w:val="22"/>
        </w:rPr>
        <w:t xml:space="preserve">The main objective the course is to give the student a comprehensive knowledge on design, analysis of solar thermal technologies used for various low temperature as well as high temperature applications. Hands on experience on designing and analysis of these systems would be imparted with the associated software and laboratory based exercises. </w:t>
      </w:r>
    </w:p>
    <w:p w:rsidR="00451684" w:rsidRPr="00A9573F" w:rsidRDefault="00451684" w:rsidP="00AF0B33">
      <w:pPr>
        <w:ind w:left="-426"/>
        <w:jc w:val="both"/>
        <w:rPr>
          <w:rFonts w:ascii="Arial" w:hAnsi="Arial" w:cs="Arial"/>
          <w:sz w:val="22"/>
          <w:szCs w:val="22"/>
        </w:rPr>
      </w:pPr>
    </w:p>
    <w:p w:rsidR="00451684" w:rsidRPr="00A9573F" w:rsidRDefault="00686D0C" w:rsidP="00AF0B33">
      <w:pPr>
        <w:numPr>
          <w:ilvl w:val="0"/>
          <w:numId w:val="3"/>
        </w:numPr>
        <w:ind w:left="-426" w:firstLine="0"/>
        <w:jc w:val="both"/>
        <w:rPr>
          <w:rFonts w:ascii="Arial" w:hAnsi="Arial" w:cs="Arial"/>
          <w:b/>
          <w:sz w:val="22"/>
          <w:szCs w:val="22"/>
        </w:rPr>
      </w:pPr>
      <w:r w:rsidRPr="00A9573F">
        <w:rPr>
          <w:rFonts w:ascii="Arial" w:hAnsi="Arial" w:cs="Arial"/>
          <w:b/>
          <w:sz w:val="22"/>
          <w:szCs w:val="22"/>
        </w:rPr>
        <w:t>Text book</w:t>
      </w:r>
      <w:r w:rsidR="00D44141" w:rsidRPr="00A9573F">
        <w:rPr>
          <w:rFonts w:ascii="Arial" w:hAnsi="Arial" w:cs="Arial"/>
          <w:b/>
          <w:sz w:val="22"/>
          <w:szCs w:val="22"/>
        </w:rPr>
        <w:t>s</w:t>
      </w:r>
    </w:p>
    <w:p w:rsidR="00F538BA" w:rsidRPr="00A9573F" w:rsidRDefault="00757F5C" w:rsidP="00E459D3">
      <w:pPr>
        <w:numPr>
          <w:ilvl w:val="0"/>
          <w:numId w:val="4"/>
        </w:numPr>
        <w:ind w:left="284" w:hanging="284"/>
        <w:jc w:val="both"/>
        <w:rPr>
          <w:rFonts w:ascii="Arial" w:hAnsi="Arial" w:cs="Arial"/>
          <w:sz w:val="22"/>
          <w:szCs w:val="22"/>
        </w:rPr>
      </w:pPr>
      <w:r w:rsidRPr="00A9573F">
        <w:rPr>
          <w:rFonts w:ascii="Arial" w:hAnsi="Arial" w:cs="Arial"/>
          <w:b/>
          <w:bCs/>
          <w:vanish/>
          <w:color w:val="000000"/>
          <w:sz w:val="22"/>
          <w:szCs w:val="22"/>
        </w:rPr>
        <w:t>John Twidell, Anthony D. Weir, "Renewable energy resources", Second Edition, Taylor &amp; Francis, NY, 2006(TB1) John Twidell, Anthony D. Weir, "Renewable energy resources", Second Edition, Taylor &amp; Francis, NY, 2006.</w:t>
      </w:r>
      <w:r w:rsidRPr="00A9573F">
        <w:rPr>
          <w:rFonts w:ascii="Arial" w:hAnsi="Arial" w:cs="Arial"/>
          <w:b/>
          <w:bCs/>
          <w:vanish/>
          <w:color w:val="000000"/>
          <w:sz w:val="22"/>
          <w:szCs w:val="22"/>
        </w:rPr>
        <w:br/>
        <w:t>(TB2) Aldo V. Da Rosa, "Fundamentals of Renewable Energy Processes", 2nd Edition, Academic Press (an Imprint of Elsevier), MA, USA, 2009.</w:t>
      </w:r>
      <w:r w:rsidR="00F538BA" w:rsidRPr="00A9573F">
        <w:rPr>
          <w:rFonts w:ascii="Arial" w:hAnsi="Arial" w:cs="Arial"/>
          <w:sz w:val="22"/>
          <w:szCs w:val="22"/>
        </w:rPr>
        <w:t>Soteris Kalogirou, “Solar Energy Engineering : Processes and Systems”, First edition, Academic Press (an Imprint of Elsevier), USA, 2009</w:t>
      </w:r>
    </w:p>
    <w:p w:rsidR="00E459D3" w:rsidRPr="00A9573F" w:rsidRDefault="00F538BA" w:rsidP="0078065E">
      <w:pPr>
        <w:numPr>
          <w:ilvl w:val="0"/>
          <w:numId w:val="4"/>
        </w:numPr>
        <w:ind w:left="284" w:hanging="284"/>
        <w:jc w:val="both"/>
        <w:rPr>
          <w:rFonts w:ascii="Arial" w:hAnsi="Arial" w:cs="Arial"/>
          <w:sz w:val="22"/>
          <w:szCs w:val="22"/>
        </w:rPr>
      </w:pPr>
      <w:r w:rsidRPr="00A9573F">
        <w:rPr>
          <w:rFonts w:ascii="Arial" w:hAnsi="Arial" w:cs="Arial"/>
          <w:sz w:val="22"/>
          <w:szCs w:val="22"/>
        </w:rPr>
        <w:t>Garg .H.P., Prakash. J</w:t>
      </w:r>
      <w:r w:rsidR="00F77785" w:rsidRPr="00A9573F">
        <w:rPr>
          <w:rFonts w:ascii="Arial" w:hAnsi="Arial" w:cs="Arial"/>
          <w:sz w:val="22"/>
          <w:szCs w:val="22"/>
        </w:rPr>
        <w:t xml:space="preserve">, “Solar Energy fundamentals and Applications” Twelfth reprint, Tata McGrawhill, New Delhi, 2010.  </w:t>
      </w:r>
    </w:p>
    <w:p w:rsidR="009D7772" w:rsidRPr="00A9573F" w:rsidRDefault="00B56FCB" w:rsidP="00AF0B33">
      <w:pPr>
        <w:numPr>
          <w:ilvl w:val="0"/>
          <w:numId w:val="3"/>
        </w:numPr>
        <w:ind w:left="-426" w:firstLine="0"/>
        <w:jc w:val="both"/>
        <w:rPr>
          <w:rFonts w:ascii="Arial" w:hAnsi="Arial" w:cs="Arial"/>
          <w:sz w:val="22"/>
          <w:szCs w:val="22"/>
        </w:rPr>
      </w:pPr>
      <w:r w:rsidRPr="00A9573F">
        <w:rPr>
          <w:rFonts w:ascii="Arial" w:hAnsi="Arial" w:cs="Arial"/>
          <w:b/>
          <w:sz w:val="22"/>
          <w:szCs w:val="22"/>
        </w:rPr>
        <w:t>Reference book</w:t>
      </w:r>
      <w:r w:rsidR="003D49E0" w:rsidRPr="00A9573F">
        <w:rPr>
          <w:rFonts w:ascii="Arial" w:hAnsi="Arial" w:cs="Arial"/>
          <w:b/>
          <w:sz w:val="22"/>
          <w:szCs w:val="22"/>
        </w:rPr>
        <w:t>s</w:t>
      </w:r>
    </w:p>
    <w:p w:rsidR="00F538BA" w:rsidRPr="00A9573F" w:rsidRDefault="00F538BA" w:rsidP="00F538BA">
      <w:pPr>
        <w:numPr>
          <w:ilvl w:val="0"/>
          <w:numId w:val="2"/>
        </w:numPr>
        <w:jc w:val="both"/>
        <w:rPr>
          <w:rFonts w:ascii="Arial" w:hAnsi="Arial" w:cs="Arial"/>
          <w:sz w:val="22"/>
          <w:szCs w:val="22"/>
        </w:rPr>
      </w:pPr>
      <w:r w:rsidRPr="00A9573F">
        <w:rPr>
          <w:rFonts w:ascii="Arial" w:hAnsi="Arial" w:cs="Arial"/>
          <w:sz w:val="22"/>
          <w:szCs w:val="22"/>
        </w:rPr>
        <w:t>John Twidell, Anthony D. Weir,  Renewable Energy Resources, 2nd Ed, Taylor &amp; Francis, NY,2006</w:t>
      </w:r>
    </w:p>
    <w:p w:rsidR="002550A0" w:rsidRPr="00A9573F" w:rsidRDefault="002550A0" w:rsidP="00F538BA">
      <w:pPr>
        <w:numPr>
          <w:ilvl w:val="0"/>
          <w:numId w:val="2"/>
        </w:numPr>
        <w:jc w:val="both"/>
        <w:rPr>
          <w:rFonts w:ascii="Arial" w:hAnsi="Arial" w:cs="Arial"/>
          <w:sz w:val="22"/>
          <w:szCs w:val="22"/>
        </w:rPr>
      </w:pPr>
      <w:r w:rsidRPr="00A9573F">
        <w:rPr>
          <w:rFonts w:ascii="Arial" w:hAnsi="Arial" w:cs="Arial"/>
          <w:sz w:val="22"/>
          <w:szCs w:val="22"/>
        </w:rPr>
        <w:t>Aldo V. Da Rosa, “Fundamentals of Renewable Energy Processes”, Second Edition, Academic Press (an Imprint of Elsevier), MA, USA, 2009.</w:t>
      </w:r>
    </w:p>
    <w:p w:rsidR="00B51C3F" w:rsidRPr="00A9573F" w:rsidRDefault="006E57E9" w:rsidP="00AF0B33">
      <w:pPr>
        <w:numPr>
          <w:ilvl w:val="0"/>
          <w:numId w:val="3"/>
        </w:numPr>
        <w:ind w:left="-426" w:firstLine="0"/>
        <w:jc w:val="both"/>
        <w:rPr>
          <w:rFonts w:ascii="Arial" w:hAnsi="Arial" w:cs="Arial"/>
          <w:sz w:val="22"/>
          <w:szCs w:val="22"/>
        </w:rPr>
      </w:pPr>
      <w:r w:rsidRPr="00A9573F">
        <w:rPr>
          <w:rFonts w:ascii="Arial" w:hAnsi="Arial" w:cs="Arial"/>
          <w:b/>
          <w:sz w:val="22"/>
          <w:szCs w:val="22"/>
        </w:rPr>
        <w:t>Course plan</w:t>
      </w:r>
    </w:p>
    <w:tbl>
      <w:tblPr>
        <w:tblW w:w="108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4"/>
        <w:gridCol w:w="2552"/>
        <w:gridCol w:w="4991"/>
        <w:gridCol w:w="2204"/>
      </w:tblGrid>
      <w:tr w:rsidR="00E046D4" w:rsidRPr="00A9573F" w:rsidTr="001D460C">
        <w:trPr>
          <w:trHeight w:val="546"/>
          <w:tblHeader/>
        </w:trPr>
        <w:tc>
          <w:tcPr>
            <w:tcW w:w="1134" w:type="dxa"/>
            <w:tcMar>
              <w:top w:w="28" w:type="dxa"/>
              <w:bottom w:w="28" w:type="dxa"/>
            </w:tcMar>
            <w:vAlign w:val="center"/>
          </w:tcPr>
          <w:p w:rsidR="00E046D4" w:rsidRPr="00A1357A" w:rsidRDefault="00E046D4" w:rsidP="00A9573F">
            <w:pPr>
              <w:rPr>
                <w:rFonts w:ascii="Arial" w:hAnsi="Arial" w:cs="Arial"/>
                <w:b/>
                <w:sz w:val="22"/>
                <w:szCs w:val="22"/>
              </w:rPr>
            </w:pPr>
            <w:r w:rsidRPr="00A1357A">
              <w:rPr>
                <w:rFonts w:ascii="Arial" w:hAnsi="Arial" w:cs="Arial"/>
                <w:b/>
                <w:sz w:val="22"/>
                <w:szCs w:val="22"/>
              </w:rPr>
              <w:t>Lecture</w:t>
            </w:r>
          </w:p>
        </w:tc>
        <w:tc>
          <w:tcPr>
            <w:tcW w:w="2552" w:type="dxa"/>
            <w:tcMar>
              <w:top w:w="28" w:type="dxa"/>
              <w:bottom w:w="28" w:type="dxa"/>
            </w:tcMar>
            <w:vAlign w:val="center"/>
          </w:tcPr>
          <w:p w:rsidR="00E046D4" w:rsidRPr="00A1357A" w:rsidRDefault="00E046D4" w:rsidP="00A9573F">
            <w:pPr>
              <w:rPr>
                <w:rFonts w:ascii="Arial" w:hAnsi="Arial" w:cs="Arial"/>
                <w:b/>
                <w:sz w:val="22"/>
                <w:szCs w:val="22"/>
              </w:rPr>
            </w:pPr>
            <w:r w:rsidRPr="00A1357A">
              <w:rPr>
                <w:rFonts w:ascii="Arial" w:hAnsi="Arial" w:cs="Arial"/>
                <w:b/>
                <w:sz w:val="22"/>
                <w:szCs w:val="22"/>
              </w:rPr>
              <w:t>Learning objective</w:t>
            </w:r>
          </w:p>
        </w:tc>
        <w:tc>
          <w:tcPr>
            <w:tcW w:w="4991" w:type="dxa"/>
            <w:tcMar>
              <w:top w:w="28" w:type="dxa"/>
              <w:bottom w:w="28" w:type="dxa"/>
            </w:tcMar>
            <w:vAlign w:val="center"/>
          </w:tcPr>
          <w:p w:rsidR="00E046D4" w:rsidRPr="00A1357A" w:rsidRDefault="00E046D4" w:rsidP="001B4258">
            <w:pPr>
              <w:jc w:val="center"/>
              <w:rPr>
                <w:rFonts w:ascii="Arial" w:hAnsi="Arial" w:cs="Arial"/>
                <w:b/>
                <w:sz w:val="22"/>
                <w:szCs w:val="22"/>
              </w:rPr>
            </w:pPr>
            <w:r w:rsidRPr="00A1357A">
              <w:rPr>
                <w:rFonts w:ascii="Arial" w:hAnsi="Arial" w:cs="Arial"/>
                <w:b/>
                <w:sz w:val="22"/>
                <w:szCs w:val="22"/>
              </w:rPr>
              <w:t>Topics to be covered</w:t>
            </w:r>
          </w:p>
        </w:tc>
        <w:tc>
          <w:tcPr>
            <w:tcW w:w="2204" w:type="dxa"/>
            <w:tcMar>
              <w:top w:w="28" w:type="dxa"/>
              <w:bottom w:w="28" w:type="dxa"/>
            </w:tcMar>
            <w:vAlign w:val="center"/>
          </w:tcPr>
          <w:p w:rsidR="00E046D4" w:rsidRPr="00A1357A" w:rsidRDefault="00E046D4" w:rsidP="001B4258">
            <w:pPr>
              <w:jc w:val="center"/>
              <w:rPr>
                <w:rFonts w:ascii="Arial" w:hAnsi="Arial" w:cs="Arial"/>
                <w:b/>
                <w:sz w:val="22"/>
                <w:szCs w:val="22"/>
              </w:rPr>
            </w:pPr>
            <w:r w:rsidRPr="00A1357A">
              <w:rPr>
                <w:rFonts w:ascii="Arial" w:hAnsi="Arial" w:cs="Arial"/>
                <w:b/>
                <w:sz w:val="22"/>
                <w:szCs w:val="22"/>
              </w:rPr>
              <w:t>Chapter in the Text Book</w:t>
            </w:r>
          </w:p>
        </w:tc>
      </w:tr>
      <w:tr w:rsidR="004E690B" w:rsidRPr="00A9573F" w:rsidTr="001D460C">
        <w:tc>
          <w:tcPr>
            <w:tcW w:w="1134" w:type="dxa"/>
            <w:tcMar>
              <w:top w:w="28" w:type="dxa"/>
              <w:bottom w:w="28" w:type="dxa"/>
            </w:tcMar>
            <w:vAlign w:val="center"/>
          </w:tcPr>
          <w:p w:rsidR="004E690B" w:rsidRPr="00A9573F" w:rsidRDefault="004E690B" w:rsidP="00A9573F">
            <w:pPr>
              <w:rPr>
                <w:rFonts w:ascii="Arial" w:hAnsi="Arial" w:cs="Arial"/>
                <w:sz w:val="22"/>
                <w:szCs w:val="22"/>
              </w:rPr>
            </w:pPr>
            <w:r w:rsidRPr="00A9573F">
              <w:rPr>
                <w:rFonts w:ascii="Arial" w:hAnsi="Arial" w:cs="Arial"/>
                <w:sz w:val="22"/>
                <w:szCs w:val="22"/>
              </w:rPr>
              <w:t>1-2</w:t>
            </w:r>
          </w:p>
        </w:tc>
        <w:tc>
          <w:tcPr>
            <w:tcW w:w="2552" w:type="dxa"/>
            <w:tcMar>
              <w:top w:w="28" w:type="dxa"/>
              <w:bottom w:w="28" w:type="dxa"/>
            </w:tcMar>
            <w:vAlign w:val="center"/>
          </w:tcPr>
          <w:p w:rsidR="00B62C85" w:rsidRPr="00A9573F" w:rsidRDefault="00B62C85" w:rsidP="00A9573F">
            <w:pPr>
              <w:pStyle w:val="Pa1"/>
              <w:spacing w:line="240" w:lineRule="auto"/>
              <w:rPr>
                <w:rFonts w:ascii="Arial" w:hAnsi="Arial" w:cs="Arial"/>
                <w:color w:val="000000"/>
                <w:sz w:val="22"/>
                <w:szCs w:val="22"/>
              </w:rPr>
            </w:pPr>
            <w:r w:rsidRPr="00A9573F">
              <w:rPr>
                <w:rFonts w:ascii="Arial" w:hAnsi="Arial" w:cs="Arial"/>
                <w:color w:val="000000"/>
                <w:sz w:val="22"/>
                <w:szCs w:val="22"/>
              </w:rPr>
              <w:t xml:space="preserve">General introduction to renewable </w:t>
            </w:r>
          </w:p>
          <w:p w:rsidR="004E690B" w:rsidRPr="00A9573F" w:rsidRDefault="00B62C85" w:rsidP="00A9573F">
            <w:pPr>
              <w:rPr>
                <w:rFonts w:ascii="Arial" w:hAnsi="Arial" w:cs="Arial"/>
                <w:sz w:val="22"/>
                <w:szCs w:val="22"/>
              </w:rPr>
            </w:pPr>
            <w:r w:rsidRPr="00A9573F">
              <w:rPr>
                <w:rFonts w:ascii="Arial" w:hAnsi="Arial" w:cs="Arial"/>
                <w:color w:val="000000"/>
                <w:sz w:val="22"/>
                <w:szCs w:val="22"/>
              </w:rPr>
              <w:t>energy technologies</w:t>
            </w:r>
          </w:p>
        </w:tc>
        <w:tc>
          <w:tcPr>
            <w:tcW w:w="4991" w:type="dxa"/>
            <w:tcMar>
              <w:top w:w="28" w:type="dxa"/>
              <w:bottom w:w="28" w:type="dxa"/>
            </w:tcMar>
            <w:vAlign w:val="center"/>
          </w:tcPr>
          <w:p w:rsidR="004E690B" w:rsidRPr="00A9573F" w:rsidRDefault="00B62C85" w:rsidP="00A9573F">
            <w:pPr>
              <w:rPr>
                <w:rFonts w:ascii="Arial" w:hAnsi="Arial" w:cs="Arial"/>
                <w:sz w:val="22"/>
                <w:szCs w:val="22"/>
              </w:rPr>
            </w:pPr>
            <w:r w:rsidRPr="00A9573F">
              <w:rPr>
                <w:rFonts w:ascii="Arial" w:hAnsi="Arial" w:cs="Arial"/>
                <w:sz w:val="22"/>
                <w:szCs w:val="22"/>
              </w:rPr>
              <w:t>Overview of various renewable energy technologies, importance and historical development of Solar energy applications</w:t>
            </w:r>
          </w:p>
        </w:tc>
        <w:tc>
          <w:tcPr>
            <w:tcW w:w="2204" w:type="dxa"/>
            <w:tcMar>
              <w:top w:w="28" w:type="dxa"/>
              <w:bottom w:w="28" w:type="dxa"/>
            </w:tcMar>
            <w:vAlign w:val="center"/>
          </w:tcPr>
          <w:p w:rsidR="004E690B" w:rsidRPr="00A9573F" w:rsidRDefault="00620973" w:rsidP="00A9573F">
            <w:pPr>
              <w:rPr>
                <w:rFonts w:ascii="Arial" w:hAnsi="Arial" w:cs="Arial"/>
                <w:sz w:val="22"/>
                <w:szCs w:val="22"/>
              </w:rPr>
            </w:pPr>
            <w:r w:rsidRPr="00A9573F">
              <w:rPr>
                <w:rFonts w:ascii="Arial" w:hAnsi="Arial" w:cs="Arial"/>
                <w:sz w:val="22"/>
                <w:szCs w:val="22"/>
              </w:rPr>
              <w:t>1 of TB1</w:t>
            </w:r>
          </w:p>
        </w:tc>
      </w:tr>
      <w:tr w:rsidR="004E690B" w:rsidRPr="00A9573F" w:rsidTr="001D460C">
        <w:tc>
          <w:tcPr>
            <w:tcW w:w="1134" w:type="dxa"/>
            <w:tcMar>
              <w:top w:w="28" w:type="dxa"/>
              <w:bottom w:w="28" w:type="dxa"/>
            </w:tcMar>
            <w:vAlign w:val="center"/>
          </w:tcPr>
          <w:p w:rsidR="004E690B" w:rsidRPr="00A9573F" w:rsidRDefault="004E690B" w:rsidP="004B37FC">
            <w:pPr>
              <w:rPr>
                <w:rFonts w:ascii="Arial" w:hAnsi="Arial" w:cs="Arial"/>
                <w:sz w:val="22"/>
                <w:szCs w:val="22"/>
              </w:rPr>
            </w:pPr>
            <w:r w:rsidRPr="00A9573F">
              <w:rPr>
                <w:rFonts w:ascii="Arial" w:hAnsi="Arial" w:cs="Arial"/>
                <w:sz w:val="22"/>
                <w:szCs w:val="22"/>
              </w:rPr>
              <w:t>3-</w:t>
            </w:r>
            <w:r w:rsidR="004B37FC">
              <w:rPr>
                <w:rFonts w:ascii="Arial" w:hAnsi="Arial" w:cs="Arial"/>
                <w:sz w:val="22"/>
                <w:szCs w:val="22"/>
              </w:rPr>
              <w:t>5</w:t>
            </w:r>
          </w:p>
        </w:tc>
        <w:tc>
          <w:tcPr>
            <w:tcW w:w="2552" w:type="dxa"/>
            <w:tcMar>
              <w:top w:w="28" w:type="dxa"/>
              <w:bottom w:w="28" w:type="dxa"/>
            </w:tcMar>
            <w:vAlign w:val="center"/>
          </w:tcPr>
          <w:p w:rsidR="004E690B" w:rsidRPr="00A9573F" w:rsidRDefault="00620973" w:rsidP="00A9573F">
            <w:pPr>
              <w:rPr>
                <w:rFonts w:ascii="Arial" w:hAnsi="Arial" w:cs="Arial"/>
                <w:sz w:val="22"/>
                <w:szCs w:val="22"/>
              </w:rPr>
            </w:pPr>
            <w:r w:rsidRPr="00A9573F">
              <w:rPr>
                <w:rFonts w:ascii="Arial" w:hAnsi="Arial" w:cs="Arial"/>
                <w:sz w:val="22"/>
                <w:szCs w:val="22"/>
              </w:rPr>
              <w:t xml:space="preserve">To understand the </w:t>
            </w:r>
            <w:r w:rsidR="00CB5FD1" w:rsidRPr="00A9573F">
              <w:rPr>
                <w:rFonts w:ascii="Arial" w:hAnsi="Arial" w:cs="Arial"/>
                <w:sz w:val="22"/>
                <w:szCs w:val="22"/>
              </w:rPr>
              <w:t>environmental</w:t>
            </w:r>
            <w:r w:rsidRPr="00A9573F">
              <w:rPr>
                <w:rFonts w:ascii="Arial" w:hAnsi="Arial" w:cs="Arial"/>
                <w:sz w:val="22"/>
                <w:szCs w:val="22"/>
              </w:rPr>
              <w:t xml:space="preserve"> </w:t>
            </w:r>
            <w:r w:rsidR="00CB5FD1" w:rsidRPr="00A9573F">
              <w:rPr>
                <w:rFonts w:ascii="Arial" w:hAnsi="Arial" w:cs="Arial"/>
                <w:sz w:val="22"/>
                <w:szCs w:val="22"/>
              </w:rPr>
              <w:t>characteristics</w:t>
            </w:r>
            <w:r w:rsidRPr="00A9573F">
              <w:rPr>
                <w:rFonts w:ascii="Arial" w:hAnsi="Arial" w:cs="Arial"/>
                <w:sz w:val="22"/>
                <w:szCs w:val="22"/>
              </w:rPr>
              <w:t xml:space="preserve"> associated with solar energy utilization</w:t>
            </w:r>
          </w:p>
        </w:tc>
        <w:tc>
          <w:tcPr>
            <w:tcW w:w="4991" w:type="dxa"/>
            <w:tcMar>
              <w:top w:w="28" w:type="dxa"/>
              <w:bottom w:w="28" w:type="dxa"/>
            </w:tcMar>
            <w:vAlign w:val="center"/>
          </w:tcPr>
          <w:p w:rsidR="004E690B" w:rsidRPr="00A9573F" w:rsidRDefault="00620973" w:rsidP="004B37FC">
            <w:pPr>
              <w:rPr>
                <w:rFonts w:ascii="Arial" w:hAnsi="Arial" w:cs="Arial"/>
                <w:sz w:val="22"/>
                <w:szCs w:val="22"/>
              </w:rPr>
            </w:pPr>
            <w:r w:rsidRPr="00A9573F">
              <w:rPr>
                <w:rFonts w:ascii="Arial" w:hAnsi="Arial" w:cs="Arial"/>
                <w:sz w:val="22"/>
                <w:szCs w:val="22"/>
              </w:rPr>
              <w:t>Sun- earth relationships, Solar angles, calculations of solar energy avai</w:t>
            </w:r>
            <w:r w:rsidR="00FA7EA3">
              <w:rPr>
                <w:rFonts w:ascii="Arial" w:hAnsi="Arial" w:cs="Arial"/>
                <w:sz w:val="22"/>
                <w:szCs w:val="22"/>
              </w:rPr>
              <w:t>la</w:t>
            </w:r>
            <w:r w:rsidRPr="00A9573F">
              <w:rPr>
                <w:rFonts w:ascii="Arial" w:hAnsi="Arial" w:cs="Arial"/>
                <w:sz w:val="22"/>
                <w:szCs w:val="22"/>
              </w:rPr>
              <w:t xml:space="preserve">ble at a particular location, on a particular surface, </w:t>
            </w:r>
          </w:p>
        </w:tc>
        <w:tc>
          <w:tcPr>
            <w:tcW w:w="2204" w:type="dxa"/>
            <w:tcMar>
              <w:top w:w="28" w:type="dxa"/>
              <w:bottom w:w="28" w:type="dxa"/>
            </w:tcMar>
            <w:vAlign w:val="center"/>
          </w:tcPr>
          <w:p w:rsidR="004E690B" w:rsidRPr="00A9573F" w:rsidRDefault="00620973" w:rsidP="00A9573F">
            <w:pPr>
              <w:rPr>
                <w:rFonts w:ascii="Arial" w:hAnsi="Arial" w:cs="Arial"/>
                <w:sz w:val="22"/>
                <w:szCs w:val="22"/>
              </w:rPr>
            </w:pPr>
            <w:r w:rsidRPr="00A9573F">
              <w:rPr>
                <w:rFonts w:ascii="Arial" w:hAnsi="Arial" w:cs="Arial"/>
                <w:sz w:val="22"/>
                <w:szCs w:val="22"/>
              </w:rPr>
              <w:t>2 of TB1</w:t>
            </w:r>
            <w:r w:rsidR="00433719" w:rsidRPr="00A9573F">
              <w:rPr>
                <w:rFonts w:ascii="Arial" w:hAnsi="Arial" w:cs="Arial"/>
                <w:sz w:val="22"/>
                <w:szCs w:val="22"/>
              </w:rPr>
              <w:t>, 1 of TB2</w:t>
            </w:r>
          </w:p>
        </w:tc>
      </w:tr>
      <w:tr w:rsidR="004B37FC" w:rsidRPr="00A9573F" w:rsidTr="001D460C">
        <w:tc>
          <w:tcPr>
            <w:tcW w:w="1134" w:type="dxa"/>
            <w:tcMar>
              <w:top w:w="28" w:type="dxa"/>
              <w:bottom w:w="28" w:type="dxa"/>
            </w:tcMar>
            <w:vAlign w:val="center"/>
          </w:tcPr>
          <w:p w:rsidR="004B37FC" w:rsidRPr="00A9573F" w:rsidRDefault="004B37FC" w:rsidP="008079CF">
            <w:pPr>
              <w:rPr>
                <w:rFonts w:ascii="Arial" w:hAnsi="Arial" w:cs="Arial"/>
                <w:sz w:val="22"/>
                <w:szCs w:val="22"/>
              </w:rPr>
            </w:pPr>
            <w:r>
              <w:rPr>
                <w:rFonts w:ascii="Arial" w:hAnsi="Arial" w:cs="Arial"/>
                <w:sz w:val="22"/>
                <w:szCs w:val="22"/>
              </w:rPr>
              <w:t>6-8</w:t>
            </w:r>
          </w:p>
        </w:tc>
        <w:tc>
          <w:tcPr>
            <w:tcW w:w="2552" w:type="dxa"/>
            <w:tcMar>
              <w:top w:w="28" w:type="dxa"/>
              <w:bottom w:w="28" w:type="dxa"/>
            </w:tcMar>
            <w:vAlign w:val="center"/>
          </w:tcPr>
          <w:p w:rsidR="004B37FC" w:rsidRPr="00A9573F" w:rsidRDefault="004B37FC" w:rsidP="00A9573F">
            <w:pPr>
              <w:rPr>
                <w:rFonts w:ascii="Arial" w:hAnsi="Arial" w:cs="Arial"/>
                <w:sz w:val="22"/>
                <w:szCs w:val="22"/>
              </w:rPr>
            </w:pPr>
            <w:r>
              <w:rPr>
                <w:rFonts w:ascii="Arial" w:hAnsi="Arial" w:cs="Arial"/>
                <w:sz w:val="22"/>
                <w:szCs w:val="22"/>
              </w:rPr>
              <w:t>Solar radiation and its measurement</w:t>
            </w:r>
          </w:p>
        </w:tc>
        <w:tc>
          <w:tcPr>
            <w:tcW w:w="4991" w:type="dxa"/>
            <w:tcMar>
              <w:top w:w="28" w:type="dxa"/>
              <w:bottom w:w="28" w:type="dxa"/>
            </w:tcMar>
            <w:vAlign w:val="center"/>
          </w:tcPr>
          <w:p w:rsidR="004B37FC" w:rsidRPr="00A9573F" w:rsidRDefault="004B37FC" w:rsidP="00FA7EA3">
            <w:pPr>
              <w:rPr>
                <w:rFonts w:ascii="Arial" w:hAnsi="Arial" w:cs="Arial"/>
                <w:sz w:val="22"/>
                <w:szCs w:val="22"/>
              </w:rPr>
            </w:pPr>
            <w:r>
              <w:rPr>
                <w:rFonts w:ascii="Arial" w:hAnsi="Arial" w:cs="Arial"/>
                <w:sz w:val="22"/>
                <w:szCs w:val="22"/>
              </w:rPr>
              <w:t>T</w:t>
            </w:r>
            <w:r w:rsidRPr="00A9573F">
              <w:rPr>
                <w:rFonts w:ascii="Arial" w:hAnsi="Arial" w:cs="Arial"/>
                <w:sz w:val="22"/>
                <w:szCs w:val="22"/>
              </w:rPr>
              <w:t>hermal radiation and associated calculations, so</w:t>
            </w:r>
            <w:r>
              <w:rPr>
                <w:rFonts w:ascii="Arial" w:hAnsi="Arial" w:cs="Arial"/>
                <w:sz w:val="22"/>
                <w:szCs w:val="22"/>
              </w:rPr>
              <w:t>l</w:t>
            </w:r>
            <w:r w:rsidRPr="00A9573F">
              <w:rPr>
                <w:rFonts w:ascii="Arial" w:hAnsi="Arial" w:cs="Arial"/>
                <w:sz w:val="22"/>
                <w:szCs w:val="22"/>
              </w:rPr>
              <w:t>ar energy measuring techniques</w:t>
            </w:r>
          </w:p>
        </w:tc>
        <w:tc>
          <w:tcPr>
            <w:tcW w:w="2204" w:type="dxa"/>
            <w:tcMar>
              <w:top w:w="28" w:type="dxa"/>
              <w:bottom w:w="28" w:type="dxa"/>
            </w:tcMar>
            <w:vAlign w:val="center"/>
          </w:tcPr>
          <w:p w:rsidR="004B37FC" w:rsidRPr="00A9573F" w:rsidRDefault="004B37FC" w:rsidP="009A3D40">
            <w:pPr>
              <w:rPr>
                <w:rFonts w:ascii="Arial" w:hAnsi="Arial" w:cs="Arial"/>
                <w:sz w:val="22"/>
                <w:szCs w:val="22"/>
              </w:rPr>
            </w:pPr>
            <w:r w:rsidRPr="00A9573F">
              <w:rPr>
                <w:rFonts w:ascii="Arial" w:hAnsi="Arial" w:cs="Arial"/>
                <w:sz w:val="22"/>
                <w:szCs w:val="22"/>
              </w:rPr>
              <w:t>2 of TB1, 1 of TB2</w:t>
            </w:r>
          </w:p>
        </w:tc>
      </w:tr>
      <w:tr w:rsidR="004B37FC" w:rsidRPr="00A9573F" w:rsidTr="001D460C">
        <w:tc>
          <w:tcPr>
            <w:tcW w:w="1134" w:type="dxa"/>
            <w:tcMar>
              <w:top w:w="28" w:type="dxa"/>
              <w:bottom w:w="28" w:type="dxa"/>
            </w:tcMar>
            <w:vAlign w:val="center"/>
          </w:tcPr>
          <w:p w:rsidR="004B37FC" w:rsidRPr="00A9573F" w:rsidRDefault="004B37FC" w:rsidP="004B37FC">
            <w:pPr>
              <w:rPr>
                <w:rFonts w:ascii="Arial" w:hAnsi="Arial" w:cs="Arial"/>
                <w:sz w:val="22"/>
                <w:szCs w:val="22"/>
              </w:rPr>
            </w:pPr>
            <w:r>
              <w:rPr>
                <w:rFonts w:ascii="Arial" w:hAnsi="Arial" w:cs="Arial"/>
                <w:sz w:val="22"/>
                <w:szCs w:val="22"/>
              </w:rPr>
              <w:t>9</w:t>
            </w:r>
            <w:r w:rsidRPr="00A9573F">
              <w:rPr>
                <w:rFonts w:ascii="Arial" w:hAnsi="Arial" w:cs="Arial"/>
                <w:sz w:val="22"/>
                <w:szCs w:val="22"/>
              </w:rPr>
              <w:t>-</w:t>
            </w:r>
            <w:r>
              <w:rPr>
                <w:rFonts w:ascii="Arial" w:hAnsi="Arial" w:cs="Arial"/>
                <w:sz w:val="22"/>
                <w:szCs w:val="22"/>
              </w:rPr>
              <w:t>11</w:t>
            </w:r>
          </w:p>
        </w:tc>
        <w:tc>
          <w:tcPr>
            <w:tcW w:w="2552" w:type="dxa"/>
            <w:tcMar>
              <w:top w:w="28" w:type="dxa"/>
              <w:bottom w:w="28" w:type="dxa"/>
            </w:tcMar>
            <w:vAlign w:val="center"/>
          </w:tcPr>
          <w:p w:rsidR="004B37FC" w:rsidRPr="00A9573F" w:rsidRDefault="004B37FC" w:rsidP="00A9573F">
            <w:pPr>
              <w:rPr>
                <w:rFonts w:ascii="Arial" w:hAnsi="Arial" w:cs="Arial"/>
                <w:sz w:val="22"/>
                <w:szCs w:val="22"/>
              </w:rPr>
            </w:pPr>
            <w:r w:rsidRPr="00A9573F">
              <w:rPr>
                <w:rFonts w:ascii="Arial" w:hAnsi="Arial" w:cs="Arial"/>
                <w:sz w:val="22"/>
                <w:szCs w:val="22"/>
              </w:rPr>
              <w:t>Comprehensive understanding on Solar energy collectors</w:t>
            </w:r>
          </w:p>
        </w:tc>
        <w:tc>
          <w:tcPr>
            <w:tcW w:w="4991" w:type="dxa"/>
            <w:tcMar>
              <w:top w:w="28" w:type="dxa"/>
              <w:bottom w:w="28" w:type="dxa"/>
            </w:tcMar>
            <w:vAlign w:val="center"/>
          </w:tcPr>
          <w:p w:rsidR="004B37FC" w:rsidRPr="00A9573F" w:rsidRDefault="004B37FC" w:rsidP="00A9573F">
            <w:pPr>
              <w:rPr>
                <w:rFonts w:ascii="Arial" w:hAnsi="Arial" w:cs="Arial"/>
                <w:sz w:val="22"/>
                <w:szCs w:val="22"/>
              </w:rPr>
            </w:pPr>
            <w:r w:rsidRPr="00A9573F">
              <w:rPr>
                <w:rFonts w:ascii="Arial" w:hAnsi="Arial" w:cs="Arial"/>
                <w:sz w:val="22"/>
                <w:szCs w:val="22"/>
              </w:rPr>
              <w:t>Engineering and technological considerations</w:t>
            </w:r>
            <w:r>
              <w:rPr>
                <w:rFonts w:ascii="Arial" w:hAnsi="Arial" w:cs="Arial"/>
                <w:sz w:val="22"/>
                <w:szCs w:val="22"/>
              </w:rPr>
              <w:t xml:space="preserve"> of </w:t>
            </w:r>
            <w:r w:rsidRPr="00A9573F">
              <w:rPr>
                <w:rFonts w:ascii="Arial" w:hAnsi="Arial" w:cs="Arial"/>
                <w:sz w:val="22"/>
                <w:szCs w:val="22"/>
              </w:rPr>
              <w:t xml:space="preserve"> flat plate collectors, dish collectors, trough collectors, etc. and  associate thermal analyses</w:t>
            </w:r>
          </w:p>
        </w:tc>
        <w:tc>
          <w:tcPr>
            <w:tcW w:w="2204" w:type="dxa"/>
            <w:tcMar>
              <w:top w:w="28" w:type="dxa"/>
              <w:bottom w:w="28" w:type="dxa"/>
            </w:tcMar>
            <w:vAlign w:val="center"/>
          </w:tcPr>
          <w:p w:rsidR="004B37FC" w:rsidRPr="00A9573F" w:rsidRDefault="004B37FC" w:rsidP="00A9573F">
            <w:pPr>
              <w:rPr>
                <w:rFonts w:ascii="Arial" w:hAnsi="Arial" w:cs="Arial"/>
                <w:sz w:val="22"/>
                <w:szCs w:val="22"/>
              </w:rPr>
            </w:pPr>
            <w:r w:rsidRPr="00A9573F">
              <w:rPr>
                <w:rFonts w:ascii="Arial" w:hAnsi="Arial" w:cs="Arial"/>
                <w:sz w:val="22"/>
                <w:szCs w:val="22"/>
              </w:rPr>
              <w:t>3 of TB1, 2&amp;3 of TB2</w:t>
            </w:r>
          </w:p>
        </w:tc>
      </w:tr>
      <w:tr w:rsidR="004B37FC" w:rsidRPr="00A9573F" w:rsidTr="001D460C">
        <w:tc>
          <w:tcPr>
            <w:tcW w:w="1134" w:type="dxa"/>
            <w:tcMar>
              <w:top w:w="28" w:type="dxa"/>
              <w:bottom w:w="28" w:type="dxa"/>
            </w:tcMar>
            <w:vAlign w:val="center"/>
          </w:tcPr>
          <w:p w:rsidR="004B37FC" w:rsidRDefault="004B37FC" w:rsidP="008079CF">
            <w:pPr>
              <w:rPr>
                <w:rFonts w:ascii="Arial" w:hAnsi="Arial" w:cs="Arial"/>
                <w:sz w:val="22"/>
                <w:szCs w:val="22"/>
              </w:rPr>
            </w:pPr>
            <w:r>
              <w:rPr>
                <w:rFonts w:ascii="Arial" w:hAnsi="Arial" w:cs="Arial"/>
                <w:sz w:val="22"/>
                <w:szCs w:val="22"/>
              </w:rPr>
              <w:lastRenderedPageBreak/>
              <w:t>12-14</w:t>
            </w:r>
          </w:p>
        </w:tc>
        <w:tc>
          <w:tcPr>
            <w:tcW w:w="2552" w:type="dxa"/>
            <w:tcMar>
              <w:top w:w="28" w:type="dxa"/>
              <w:bottom w:w="28" w:type="dxa"/>
            </w:tcMar>
            <w:vAlign w:val="center"/>
          </w:tcPr>
          <w:p w:rsidR="004B37FC" w:rsidRPr="00A9573F" w:rsidRDefault="004B37FC" w:rsidP="00A9573F">
            <w:pPr>
              <w:rPr>
                <w:rFonts w:ascii="Arial" w:hAnsi="Arial" w:cs="Arial"/>
                <w:sz w:val="22"/>
                <w:szCs w:val="22"/>
              </w:rPr>
            </w:pPr>
            <w:r w:rsidRPr="00A9573F">
              <w:rPr>
                <w:rFonts w:ascii="Arial" w:hAnsi="Arial" w:cs="Arial"/>
                <w:sz w:val="22"/>
                <w:szCs w:val="22"/>
              </w:rPr>
              <w:t>Comprehensive understanding on Solar energy collectors</w:t>
            </w:r>
          </w:p>
        </w:tc>
        <w:tc>
          <w:tcPr>
            <w:tcW w:w="4991" w:type="dxa"/>
            <w:tcMar>
              <w:top w:w="28" w:type="dxa"/>
              <w:bottom w:w="28" w:type="dxa"/>
            </w:tcMar>
            <w:vAlign w:val="center"/>
          </w:tcPr>
          <w:p w:rsidR="004B37FC" w:rsidRPr="00A9573F" w:rsidRDefault="004B37FC" w:rsidP="00A9573F">
            <w:pPr>
              <w:rPr>
                <w:rFonts w:ascii="Arial" w:hAnsi="Arial" w:cs="Arial"/>
                <w:sz w:val="22"/>
                <w:szCs w:val="22"/>
              </w:rPr>
            </w:pPr>
            <w:r w:rsidRPr="00A9573F">
              <w:rPr>
                <w:rFonts w:ascii="Arial" w:hAnsi="Arial" w:cs="Arial"/>
                <w:sz w:val="22"/>
                <w:szCs w:val="22"/>
              </w:rPr>
              <w:t>Engineering and technological considerations</w:t>
            </w:r>
            <w:r>
              <w:rPr>
                <w:rFonts w:ascii="Arial" w:hAnsi="Arial" w:cs="Arial"/>
                <w:sz w:val="22"/>
                <w:szCs w:val="22"/>
              </w:rPr>
              <w:t xml:space="preserve"> of</w:t>
            </w:r>
            <w:r w:rsidRPr="00A9573F">
              <w:rPr>
                <w:rFonts w:ascii="Arial" w:hAnsi="Arial" w:cs="Arial"/>
                <w:sz w:val="22"/>
                <w:szCs w:val="22"/>
              </w:rPr>
              <w:t xml:space="preserve"> dish collectors, trough collectors, etc. and  associate thermal analyses</w:t>
            </w:r>
          </w:p>
        </w:tc>
        <w:tc>
          <w:tcPr>
            <w:tcW w:w="2204" w:type="dxa"/>
            <w:tcMar>
              <w:top w:w="28" w:type="dxa"/>
              <w:bottom w:w="28" w:type="dxa"/>
            </w:tcMar>
            <w:vAlign w:val="center"/>
          </w:tcPr>
          <w:p w:rsidR="004B37FC" w:rsidRPr="00A9573F" w:rsidRDefault="005F32CC" w:rsidP="00A9573F">
            <w:pPr>
              <w:rPr>
                <w:rFonts w:ascii="Arial" w:hAnsi="Arial" w:cs="Arial"/>
                <w:sz w:val="22"/>
                <w:szCs w:val="22"/>
              </w:rPr>
            </w:pPr>
            <w:r w:rsidRPr="00A9573F">
              <w:rPr>
                <w:rFonts w:ascii="Arial" w:hAnsi="Arial" w:cs="Arial"/>
                <w:sz w:val="22"/>
                <w:szCs w:val="22"/>
              </w:rPr>
              <w:t>3 of TB1, 2&amp;3 of TB2</w:t>
            </w:r>
          </w:p>
        </w:tc>
      </w:tr>
      <w:tr w:rsidR="004B37FC" w:rsidRPr="00A9573F" w:rsidTr="001D460C">
        <w:tc>
          <w:tcPr>
            <w:tcW w:w="1134" w:type="dxa"/>
            <w:tcMar>
              <w:top w:w="28" w:type="dxa"/>
              <w:bottom w:w="28" w:type="dxa"/>
            </w:tcMar>
            <w:vAlign w:val="center"/>
          </w:tcPr>
          <w:p w:rsidR="004B37FC" w:rsidRPr="00A9573F" w:rsidRDefault="004B37FC" w:rsidP="008079CF">
            <w:pPr>
              <w:rPr>
                <w:rFonts w:ascii="Arial" w:hAnsi="Arial" w:cs="Arial"/>
                <w:sz w:val="22"/>
                <w:szCs w:val="22"/>
              </w:rPr>
            </w:pPr>
            <w:r w:rsidRPr="00A9573F">
              <w:rPr>
                <w:rFonts w:ascii="Arial" w:hAnsi="Arial" w:cs="Arial"/>
                <w:sz w:val="22"/>
                <w:szCs w:val="22"/>
              </w:rPr>
              <w:t>1</w:t>
            </w:r>
            <w:r>
              <w:rPr>
                <w:rFonts w:ascii="Arial" w:hAnsi="Arial" w:cs="Arial"/>
                <w:sz w:val="22"/>
                <w:szCs w:val="22"/>
              </w:rPr>
              <w:t>5</w:t>
            </w:r>
            <w:r w:rsidRPr="00A9573F">
              <w:rPr>
                <w:rFonts w:ascii="Arial" w:hAnsi="Arial" w:cs="Arial"/>
                <w:sz w:val="22"/>
                <w:szCs w:val="22"/>
              </w:rPr>
              <w:t>-1</w:t>
            </w:r>
            <w:r>
              <w:rPr>
                <w:rFonts w:ascii="Arial" w:hAnsi="Arial" w:cs="Arial"/>
                <w:sz w:val="22"/>
                <w:szCs w:val="22"/>
              </w:rPr>
              <w:t>7</w:t>
            </w:r>
          </w:p>
        </w:tc>
        <w:tc>
          <w:tcPr>
            <w:tcW w:w="2552" w:type="dxa"/>
            <w:tcMar>
              <w:top w:w="28" w:type="dxa"/>
              <w:bottom w:w="28" w:type="dxa"/>
            </w:tcMar>
            <w:vAlign w:val="center"/>
          </w:tcPr>
          <w:p w:rsidR="004B37FC" w:rsidRPr="00A9573F" w:rsidRDefault="004B37FC" w:rsidP="00A9573F">
            <w:pPr>
              <w:rPr>
                <w:rFonts w:ascii="Arial" w:hAnsi="Arial" w:cs="Arial"/>
                <w:sz w:val="22"/>
                <w:szCs w:val="22"/>
              </w:rPr>
            </w:pPr>
            <w:r w:rsidRPr="00A9573F">
              <w:rPr>
                <w:rFonts w:ascii="Arial" w:hAnsi="Arial" w:cs="Arial"/>
                <w:sz w:val="22"/>
                <w:szCs w:val="22"/>
              </w:rPr>
              <w:t>Performance of collectors</w:t>
            </w:r>
          </w:p>
        </w:tc>
        <w:tc>
          <w:tcPr>
            <w:tcW w:w="4991" w:type="dxa"/>
            <w:tcMar>
              <w:top w:w="28" w:type="dxa"/>
              <w:bottom w:w="28" w:type="dxa"/>
            </w:tcMar>
            <w:vAlign w:val="center"/>
          </w:tcPr>
          <w:p w:rsidR="004B37FC" w:rsidRPr="00A9573F" w:rsidRDefault="004B37FC" w:rsidP="00A9573F">
            <w:pPr>
              <w:rPr>
                <w:rFonts w:ascii="Arial" w:hAnsi="Arial" w:cs="Arial"/>
                <w:sz w:val="22"/>
                <w:szCs w:val="22"/>
              </w:rPr>
            </w:pPr>
            <w:r w:rsidRPr="00A9573F">
              <w:rPr>
                <w:rFonts w:ascii="Arial" w:hAnsi="Arial" w:cs="Arial"/>
                <w:sz w:val="22"/>
                <w:szCs w:val="22"/>
              </w:rPr>
              <w:t>Characteristics  of various collectors, Critical factors affecting the performance of various collectors, Different kinds of tests to assess the performance of collector</w:t>
            </w:r>
          </w:p>
        </w:tc>
        <w:tc>
          <w:tcPr>
            <w:tcW w:w="2204" w:type="dxa"/>
            <w:tcMar>
              <w:top w:w="28" w:type="dxa"/>
              <w:bottom w:w="28" w:type="dxa"/>
            </w:tcMar>
            <w:vAlign w:val="center"/>
          </w:tcPr>
          <w:p w:rsidR="004B37FC" w:rsidRPr="00A9573F" w:rsidRDefault="004B37FC" w:rsidP="00A9573F">
            <w:pPr>
              <w:rPr>
                <w:rFonts w:ascii="Arial" w:hAnsi="Arial" w:cs="Arial"/>
                <w:sz w:val="22"/>
                <w:szCs w:val="22"/>
              </w:rPr>
            </w:pPr>
            <w:r w:rsidRPr="00A9573F">
              <w:rPr>
                <w:rFonts w:ascii="Arial" w:hAnsi="Arial" w:cs="Arial"/>
                <w:sz w:val="22"/>
                <w:szCs w:val="22"/>
              </w:rPr>
              <w:t>4 of TB1, 2 &amp;3 of TB2</w:t>
            </w:r>
          </w:p>
        </w:tc>
      </w:tr>
      <w:tr w:rsidR="004B37FC" w:rsidRPr="00A9573F" w:rsidTr="001D460C">
        <w:tc>
          <w:tcPr>
            <w:tcW w:w="1134" w:type="dxa"/>
            <w:tcMar>
              <w:top w:w="28" w:type="dxa"/>
              <w:bottom w:w="28" w:type="dxa"/>
            </w:tcMar>
            <w:vAlign w:val="center"/>
          </w:tcPr>
          <w:p w:rsidR="004B37FC" w:rsidRPr="00A9573F" w:rsidRDefault="004B37FC" w:rsidP="008079CF">
            <w:pPr>
              <w:rPr>
                <w:rFonts w:ascii="Arial" w:hAnsi="Arial" w:cs="Arial"/>
                <w:sz w:val="22"/>
                <w:szCs w:val="22"/>
              </w:rPr>
            </w:pPr>
            <w:r w:rsidRPr="00A9573F">
              <w:rPr>
                <w:rFonts w:ascii="Arial" w:hAnsi="Arial" w:cs="Arial"/>
                <w:sz w:val="22"/>
                <w:szCs w:val="22"/>
              </w:rPr>
              <w:t>1</w:t>
            </w:r>
            <w:r>
              <w:rPr>
                <w:rFonts w:ascii="Arial" w:hAnsi="Arial" w:cs="Arial"/>
                <w:sz w:val="22"/>
                <w:szCs w:val="22"/>
              </w:rPr>
              <w:t>8</w:t>
            </w:r>
            <w:r w:rsidRPr="00A9573F">
              <w:rPr>
                <w:rFonts w:ascii="Arial" w:hAnsi="Arial" w:cs="Arial"/>
                <w:sz w:val="22"/>
                <w:szCs w:val="22"/>
              </w:rPr>
              <w:t>-</w:t>
            </w:r>
            <w:r>
              <w:rPr>
                <w:rFonts w:ascii="Arial" w:hAnsi="Arial" w:cs="Arial"/>
                <w:sz w:val="22"/>
                <w:szCs w:val="22"/>
              </w:rPr>
              <w:t>2</w:t>
            </w:r>
            <w:r w:rsidR="005F32CC">
              <w:rPr>
                <w:rFonts w:ascii="Arial" w:hAnsi="Arial" w:cs="Arial"/>
                <w:sz w:val="22"/>
                <w:szCs w:val="22"/>
              </w:rPr>
              <w:t>0</w:t>
            </w:r>
          </w:p>
        </w:tc>
        <w:tc>
          <w:tcPr>
            <w:tcW w:w="2552" w:type="dxa"/>
            <w:tcMar>
              <w:top w:w="28" w:type="dxa"/>
              <w:bottom w:w="28" w:type="dxa"/>
            </w:tcMar>
            <w:vAlign w:val="center"/>
          </w:tcPr>
          <w:p w:rsidR="004B37FC" w:rsidRPr="00A9573F" w:rsidRDefault="004B37FC" w:rsidP="00A9573F">
            <w:pPr>
              <w:rPr>
                <w:rFonts w:ascii="Arial" w:hAnsi="Arial" w:cs="Arial"/>
                <w:sz w:val="22"/>
                <w:szCs w:val="22"/>
              </w:rPr>
            </w:pPr>
            <w:r w:rsidRPr="00A9573F">
              <w:rPr>
                <w:rFonts w:ascii="Arial" w:hAnsi="Arial" w:cs="Arial"/>
                <w:sz w:val="22"/>
                <w:szCs w:val="22"/>
              </w:rPr>
              <w:t>Solar water heating systems</w:t>
            </w:r>
          </w:p>
        </w:tc>
        <w:tc>
          <w:tcPr>
            <w:tcW w:w="4991" w:type="dxa"/>
            <w:tcMar>
              <w:top w:w="28" w:type="dxa"/>
              <w:bottom w:w="28" w:type="dxa"/>
            </w:tcMar>
            <w:vAlign w:val="center"/>
          </w:tcPr>
          <w:p w:rsidR="004B37FC" w:rsidRPr="00A9573F" w:rsidRDefault="004B37FC" w:rsidP="00A9573F">
            <w:pPr>
              <w:rPr>
                <w:rFonts w:ascii="Arial" w:hAnsi="Arial" w:cs="Arial"/>
                <w:sz w:val="22"/>
                <w:szCs w:val="22"/>
              </w:rPr>
            </w:pPr>
            <w:r w:rsidRPr="00A9573F">
              <w:rPr>
                <w:rFonts w:ascii="Arial" w:hAnsi="Arial" w:cs="Arial"/>
                <w:sz w:val="22"/>
                <w:szCs w:val="22"/>
              </w:rPr>
              <w:t>Engineering and technological considerations of Analysis and design of different kinds of SHWS;  Storage systems used for SHWS applications</w:t>
            </w:r>
          </w:p>
        </w:tc>
        <w:tc>
          <w:tcPr>
            <w:tcW w:w="2204" w:type="dxa"/>
            <w:tcMar>
              <w:top w:w="28" w:type="dxa"/>
              <w:bottom w:w="28" w:type="dxa"/>
            </w:tcMar>
            <w:vAlign w:val="center"/>
          </w:tcPr>
          <w:p w:rsidR="004B37FC" w:rsidRPr="00A9573F" w:rsidRDefault="004B37FC" w:rsidP="00A9573F">
            <w:pPr>
              <w:rPr>
                <w:rFonts w:ascii="Arial" w:hAnsi="Arial" w:cs="Arial"/>
                <w:sz w:val="22"/>
                <w:szCs w:val="22"/>
              </w:rPr>
            </w:pPr>
            <w:r w:rsidRPr="00A9573F">
              <w:rPr>
                <w:rFonts w:ascii="Arial" w:hAnsi="Arial" w:cs="Arial"/>
                <w:sz w:val="22"/>
                <w:szCs w:val="22"/>
              </w:rPr>
              <w:t>5 of TB1, 4 of TB2</w:t>
            </w:r>
          </w:p>
        </w:tc>
      </w:tr>
      <w:tr w:rsidR="005F32CC" w:rsidRPr="00A9573F" w:rsidTr="001D460C">
        <w:tc>
          <w:tcPr>
            <w:tcW w:w="1134" w:type="dxa"/>
            <w:tcMar>
              <w:top w:w="28" w:type="dxa"/>
              <w:bottom w:w="28" w:type="dxa"/>
            </w:tcMar>
            <w:vAlign w:val="center"/>
          </w:tcPr>
          <w:p w:rsidR="005F32CC" w:rsidRPr="00A9573F" w:rsidRDefault="005F32CC" w:rsidP="008079CF">
            <w:pPr>
              <w:rPr>
                <w:rFonts w:ascii="Arial" w:hAnsi="Arial" w:cs="Arial"/>
                <w:sz w:val="22"/>
                <w:szCs w:val="22"/>
              </w:rPr>
            </w:pPr>
            <w:r>
              <w:rPr>
                <w:rFonts w:ascii="Arial" w:hAnsi="Arial" w:cs="Arial"/>
                <w:sz w:val="22"/>
                <w:szCs w:val="22"/>
              </w:rPr>
              <w:t>21-23</w:t>
            </w:r>
          </w:p>
        </w:tc>
        <w:tc>
          <w:tcPr>
            <w:tcW w:w="2552" w:type="dxa"/>
            <w:tcMar>
              <w:top w:w="28" w:type="dxa"/>
              <w:bottom w:w="28" w:type="dxa"/>
            </w:tcMar>
            <w:vAlign w:val="center"/>
          </w:tcPr>
          <w:p w:rsidR="005F32CC" w:rsidRPr="00A9573F" w:rsidRDefault="005F32CC" w:rsidP="00A9573F">
            <w:pPr>
              <w:rPr>
                <w:rFonts w:ascii="Arial" w:hAnsi="Arial" w:cs="Arial"/>
                <w:sz w:val="22"/>
                <w:szCs w:val="22"/>
              </w:rPr>
            </w:pPr>
            <w:r w:rsidRPr="00A9573F">
              <w:rPr>
                <w:rFonts w:ascii="Arial" w:hAnsi="Arial" w:cs="Arial"/>
                <w:sz w:val="22"/>
                <w:szCs w:val="22"/>
              </w:rPr>
              <w:t>Solar water heating systems</w:t>
            </w:r>
          </w:p>
        </w:tc>
        <w:tc>
          <w:tcPr>
            <w:tcW w:w="4991" w:type="dxa"/>
            <w:tcMar>
              <w:top w:w="28" w:type="dxa"/>
              <w:bottom w:w="28" w:type="dxa"/>
            </w:tcMar>
            <w:vAlign w:val="center"/>
          </w:tcPr>
          <w:p w:rsidR="005F32CC" w:rsidRPr="00A9573F" w:rsidRDefault="005F32CC" w:rsidP="00A9573F">
            <w:pPr>
              <w:rPr>
                <w:rFonts w:ascii="Arial" w:hAnsi="Arial" w:cs="Arial"/>
                <w:sz w:val="22"/>
                <w:szCs w:val="22"/>
              </w:rPr>
            </w:pPr>
            <w:r w:rsidRPr="00A9573F">
              <w:rPr>
                <w:rFonts w:ascii="Arial" w:hAnsi="Arial" w:cs="Arial"/>
                <w:sz w:val="22"/>
                <w:szCs w:val="22"/>
              </w:rPr>
              <w:t>Engineering and technological considerations of</w:t>
            </w:r>
            <w:r>
              <w:rPr>
                <w:rFonts w:ascii="Arial" w:hAnsi="Arial" w:cs="Arial"/>
                <w:sz w:val="22"/>
                <w:szCs w:val="22"/>
              </w:rPr>
              <w:t xml:space="preserve"> </w:t>
            </w:r>
            <w:r w:rsidRPr="00A9573F">
              <w:rPr>
                <w:rFonts w:ascii="Arial" w:hAnsi="Arial" w:cs="Arial"/>
                <w:sz w:val="22"/>
                <w:szCs w:val="22"/>
              </w:rPr>
              <w:t>Storage systems used for SHWS applications</w:t>
            </w:r>
          </w:p>
        </w:tc>
        <w:tc>
          <w:tcPr>
            <w:tcW w:w="2204" w:type="dxa"/>
            <w:tcMar>
              <w:top w:w="28" w:type="dxa"/>
              <w:bottom w:w="28" w:type="dxa"/>
            </w:tcMar>
            <w:vAlign w:val="center"/>
          </w:tcPr>
          <w:p w:rsidR="005F32CC" w:rsidRPr="00A9573F" w:rsidRDefault="005F32CC" w:rsidP="00A9573F">
            <w:pPr>
              <w:rPr>
                <w:rFonts w:ascii="Arial" w:hAnsi="Arial" w:cs="Arial"/>
                <w:sz w:val="22"/>
                <w:szCs w:val="22"/>
              </w:rPr>
            </w:pPr>
            <w:r w:rsidRPr="00A9573F">
              <w:rPr>
                <w:rFonts w:ascii="Arial" w:hAnsi="Arial" w:cs="Arial"/>
                <w:sz w:val="22"/>
                <w:szCs w:val="22"/>
              </w:rPr>
              <w:t>5 of TB1, 4 of TB2</w:t>
            </w:r>
          </w:p>
        </w:tc>
      </w:tr>
      <w:tr w:rsidR="004B37FC" w:rsidRPr="00A9573F" w:rsidTr="001D460C">
        <w:trPr>
          <w:trHeight w:val="25"/>
        </w:trPr>
        <w:tc>
          <w:tcPr>
            <w:tcW w:w="1134" w:type="dxa"/>
            <w:shd w:val="clear" w:color="auto" w:fill="auto"/>
            <w:tcMar>
              <w:top w:w="28" w:type="dxa"/>
              <w:bottom w:w="28" w:type="dxa"/>
            </w:tcMar>
            <w:vAlign w:val="center"/>
          </w:tcPr>
          <w:p w:rsidR="004B37FC" w:rsidRPr="00A9573F" w:rsidRDefault="004B37FC" w:rsidP="008079CF">
            <w:pPr>
              <w:rPr>
                <w:rFonts w:ascii="Arial" w:hAnsi="Arial" w:cs="Arial"/>
                <w:sz w:val="22"/>
                <w:szCs w:val="22"/>
              </w:rPr>
            </w:pPr>
            <w:r>
              <w:rPr>
                <w:rFonts w:ascii="Arial" w:hAnsi="Arial" w:cs="Arial"/>
                <w:sz w:val="22"/>
                <w:szCs w:val="22"/>
              </w:rPr>
              <w:t>24</w:t>
            </w:r>
            <w:r w:rsidRPr="00A9573F">
              <w:rPr>
                <w:rFonts w:ascii="Arial" w:hAnsi="Arial" w:cs="Arial"/>
                <w:sz w:val="22"/>
                <w:szCs w:val="22"/>
              </w:rPr>
              <w:t>-2</w:t>
            </w:r>
            <w:r w:rsidR="005F32CC">
              <w:rPr>
                <w:rFonts w:ascii="Arial" w:hAnsi="Arial" w:cs="Arial"/>
                <w:sz w:val="22"/>
                <w:szCs w:val="22"/>
              </w:rPr>
              <w:t>5</w:t>
            </w:r>
          </w:p>
        </w:tc>
        <w:tc>
          <w:tcPr>
            <w:tcW w:w="2552" w:type="dxa"/>
            <w:shd w:val="clear" w:color="auto" w:fill="auto"/>
            <w:tcMar>
              <w:top w:w="28" w:type="dxa"/>
              <w:bottom w:w="28" w:type="dxa"/>
            </w:tcMar>
            <w:vAlign w:val="center"/>
          </w:tcPr>
          <w:p w:rsidR="004B37FC" w:rsidRPr="00A9573F" w:rsidRDefault="004B37FC" w:rsidP="00A9573F">
            <w:pPr>
              <w:rPr>
                <w:rFonts w:ascii="Arial" w:hAnsi="Arial" w:cs="Arial"/>
                <w:sz w:val="22"/>
                <w:szCs w:val="22"/>
              </w:rPr>
            </w:pPr>
            <w:r w:rsidRPr="00A9573F">
              <w:rPr>
                <w:rFonts w:ascii="Arial" w:hAnsi="Arial" w:cs="Arial"/>
                <w:sz w:val="22"/>
                <w:szCs w:val="22"/>
              </w:rPr>
              <w:t xml:space="preserve">Solar space heating and cooling systems </w:t>
            </w:r>
          </w:p>
        </w:tc>
        <w:tc>
          <w:tcPr>
            <w:tcW w:w="4991" w:type="dxa"/>
            <w:tcMar>
              <w:top w:w="28" w:type="dxa"/>
              <w:bottom w:w="28" w:type="dxa"/>
            </w:tcMar>
            <w:vAlign w:val="center"/>
          </w:tcPr>
          <w:p w:rsidR="004B37FC" w:rsidRPr="00A9573F" w:rsidRDefault="004B37FC" w:rsidP="005F32CC">
            <w:pPr>
              <w:rPr>
                <w:rFonts w:ascii="Arial" w:hAnsi="Arial" w:cs="Arial"/>
                <w:sz w:val="22"/>
                <w:szCs w:val="22"/>
              </w:rPr>
            </w:pPr>
            <w:r w:rsidRPr="00A9573F">
              <w:rPr>
                <w:rFonts w:ascii="Arial" w:hAnsi="Arial" w:cs="Arial"/>
                <w:sz w:val="22"/>
                <w:szCs w:val="22"/>
              </w:rPr>
              <w:t xml:space="preserve">Thermal load estimations, passive space heating design </w:t>
            </w:r>
          </w:p>
        </w:tc>
        <w:tc>
          <w:tcPr>
            <w:tcW w:w="2204" w:type="dxa"/>
            <w:shd w:val="clear" w:color="auto" w:fill="auto"/>
            <w:tcMar>
              <w:top w:w="28" w:type="dxa"/>
              <w:bottom w:w="28" w:type="dxa"/>
            </w:tcMar>
            <w:vAlign w:val="center"/>
          </w:tcPr>
          <w:p w:rsidR="004B37FC" w:rsidRPr="00A9573F" w:rsidRDefault="004B37FC" w:rsidP="00A9573F">
            <w:pPr>
              <w:rPr>
                <w:rFonts w:ascii="Arial" w:hAnsi="Arial" w:cs="Arial"/>
                <w:sz w:val="22"/>
                <w:szCs w:val="22"/>
              </w:rPr>
            </w:pPr>
            <w:r w:rsidRPr="00A9573F">
              <w:rPr>
                <w:rFonts w:ascii="Arial" w:hAnsi="Arial" w:cs="Arial"/>
                <w:sz w:val="22"/>
                <w:szCs w:val="22"/>
              </w:rPr>
              <w:t>6 of TB1, 10 of TB2</w:t>
            </w:r>
          </w:p>
        </w:tc>
      </w:tr>
      <w:tr w:rsidR="005F32CC" w:rsidRPr="00A9573F" w:rsidTr="001D460C">
        <w:trPr>
          <w:trHeight w:val="25"/>
        </w:trPr>
        <w:tc>
          <w:tcPr>
            <w:tcW w:w="1134" w:type="dxa"/>
            <w:shd w:val="clear" w:color="auto" w:fill="auto"/>
            <w:tcMar>
              <w:top w:w="28" w:type="dxa"/>
              <w:bottom w:w="28" w:type="dxa"/>
            </w:tcMar>
            <w:vAlign w:val="center"/>
          </w:tcPr>
          <w:p w:rsidR="005F32CC" w:rsidRDefault="005F32CC" w:rsidP="008079CF">
            <w:pPr>
              <w:rPr>
                <w:rFonts w:ascii="Arial" w:hAnsi="Arial" w:cs="Arial"/>
                <w:sz w:val="22"/>
                <w:szCs w:val="22"/>
              </w:rPr>
            </w:pPr>
            <w:r>
              <w:rPr>
                <w:rFonts w:ascii="Arial" w:hAnsi="Arial" w:cs="Arial"/>
                <w:sz w:val="22"/>
                <w:szCs w:val="22"/>
              </w:rPr>
              <w:t>26-28</w:t>
            </w:r>
          </w:p>
        </w:tc>
        <w:tc>
          <w:tcPr>
            <w:tcW w:w="2552" w:type="dxa"/>
            <w:shd w:val="clear" w:color="auto" w:fill="auto"/>
            <w:tcMar>
              <w:top w:w="28" w:type="dxa"/>
              <w:bottom w:w="28" w:type="dxa"/>
            </w:tcMar>
            <w:vAlign w:val="center"/>
          </w:tcPr>
          <w:p w:rsidR="005F32CC" w:rsidRPr="00A9573F" w:rsidRDefault="005F32CC" w:rsidP="009A3D40">
            <w:pPr>
              <w:rPr>
                <w:rFonts w:ascii="Arial" w:hAnsi="Arial" w:cs="Arial"/>
                <w:sz w:val="22"/>
                <w:szCs w:val="22"/>
              </w:rPr>
            </w:pPr>
            <w:r w:rsidRPr="00A9573F">
              <w:rPr>
                <w:rFonts w:ascii="Arial" w:hAnsi="Arial" w:cs="Arial"/>
                <w:sz w:val="22"/>
                <w:szCs w:val="22"/>
              </w:rPr>
              <w:t xml:space="preserve">Solar space heating and cooling systems </w:t>
            </w:r>
          </w:p>
        </w:tc>
        <w:tc>
          <w:tcPr>
            <w:tcW w:w="4991" w:type="dxa"/>
            <w:tcMar>
              <w:top w:w="28" w:type="dxa"/>
              <w:bottom w:w="28" w:type="dxa"/>
            </w:tcMar>
            <w:vAlign w:val="center"/>
          </w:tcPr>
          <w:p w:rsidR="005F32CC" w:rsidRPr="00A9573F" w:rsidRDefault="005F32CC" w:rsidP="00A9573F">
            <w:pPr>
              <w:rPr>
                <w:rFonts w:ascii="Arial" w:hAnsi="Arial" w:cs="Arial"/>
                <w:sz w:val="22"/>
                <w:szCs w:val="22"/>
              </w:rPr>
            </w:pPr>
            <w:r w:rsidRPr="00A9573F">
              <w:rPr>
                <w:rFonts w:ascii="Arial" w:hAnsi="Arial" w:cs="Arial"/>
                <w:sz w:val="22"/>
                <w:szCs w:val="22"/>
              </w:rPr>
              <w:t>Engineering and technological considerations of Analysis and design various Solar space heating and cooling systems, heat pumping systems</w:t>
            </w:r>
          </w:p>
        </w:tc>
        <w:tc>
          <w:tcPr>
            <w:tcW w:w="2204" w:type="dxa"/>
            <w:shd w:val="clear" w:color="auto" w:fill="auto"/>
            <w:tcMar>
              <w:top w:w="28" w:type="dxa"/>
              <w:bottom w:w="28" w:type="dxa"/>
            </w:tcMar>
            <w:vAlign w:val="center"/>
          </w:tcPr>
          <w:p w:rsidR="005F32CC" w:rsidRPr="00A9573F" w:rsidRDefault="005F32CC" w:rsidP="00A9573F">
            <w:pPr>
              <w:rPr>
                <w:rFonts w:ascii="Arial" w:hAnsi="Arial" w:cs="Arial"/>
                <w:sz w:val="22"/>
                <w:szCs w:val="22"/>
              </w:rPr>
            </w:pPr>
            <w:r w:rsidRPr="00A9573F">
              <w:rPr>
                <w:rFonts w:ascii="Arial" w:hAnsi="Arial" w:cs="Arial"/>
                <w:sz w:val="22"/>
                <w:szCs w:val="22"/>
              </w:rPr>
              <w:t>6 of TB1, 10 of TB2</w:t>
            </w:r>
          </w:p>
        </w:tc>
      </w:tr>
      <w:tr w:rsidR="005F32CC" w:rsidRPr="00A9573F" w:rsidTr="001D460C">
        <w:trPr>
          <w:trHeight w:val="78"/>
        </w:trPr>
        <w:tc>
          <w:tcPr>
            <w:tcW w:w="1134" w:type="dxa"/>
            <w:tcMar>
              <w:top w:w="28" w:type="dxa"/>
              <w:bottom w:w="28" w:type="dxa"/>
            </w:tcMar>
            <w:vAlign w:val="center"/>
          </w:tcPr>
          <w:p w:rsidR="005F32CC" w:rsidRPr="00A9573F" w:rsidRDefault="005F32CC" w:rsidP="00A9573F">
            <w:pPr>
              <w:rPr>
                <w:rFonts w:ascii="Arial" w:hAnsi="Arial" w:cs="Arial"/>
                <w:sz w:val="22"/>
                <w:szCs w:val="22"/>
              </w:rPr>
            </w:pPr>
            <w:r>
              <w:rPr>
                <w:rFonts w:ascii="Arial" w:hAnsi="Arial" w:cs="Arial"/>
                <w:sz w:val="22"/>
                <w:szCs w:val="22"/>
              </w:rPr>
              <w:t>29</w:t>
            </w:r>
            <w:r w:rsidRPr="00A9573F">
              <w:rPr>
                <w:rFonts w:ascii="Arial" w:hAnsi="Arial" w:cs="Arial"/>
                <w:sz w:val="22"/>
                <w:szCs w:val="22"/>
              </w:rPr>
              <w:t>-3</w:t>
            </w:r>
            <w:r w:rsidR="00AE6C97">
              <w:rPr>
                <w:rFonts w:ascii="Arial" w:hAnsi="Arial" w:cs="Arial"/>
                <w:sz w:val="22"/>
                <w:szCs w:val="22"/>
              </w:rPr>
              <w:t>0</w:t>
            </w:r>
          </w:p>
        </w:tc>
        <w:tc>
          <w:tcPr>
            <w:tcW w:w="2552" w:type="dxa"/>
            <w:tcMar>
              <w:top w:w="28" w:type="dxa"/>
              <w:bottom w:w="28" w:type="dxa"/>
            </w:tcMar>
            <w:vAlign w:val="center"/>
          </w:tcPr>
          <w:p w:rsidR="005F32CC" w:rsidRPr="00A9573F" w:rsidRDefault="00AE6C97" w:rsidP="00A9573F">
            <w:pPr>
              <w:rPr>
                <w:rFonts w:ascii="Arial" w:hAnsi="Arial" w:cs="Arial"/>
                <w:sz w:val="22"/>
                <w:szCs w:val="22"/>
              </w:rPr>
            </w:pPr>
            <w:r>
              <w:rPr>
                <w:rFonts w:ascii="Arial" w:hAnsi="Arial" w:cs="Arial"/>
                <w:sz w:val="22"/>
                <w:szCs w:val="22"/>
              </w:rPr>
              <w:t>D</w:t>
            </w:r>
            <w:r w:rsidR="005F32CC" w:rsidRPr="00A9573F">
              <w:rPr>
                <w:rFonts w:ascii="Arial" w:hAnsi="Arial" w:cs="Arial"/>
                <w:sz w:val="22"/>
                <w:szCs w:val="22"/>
              </w:rPr>
              <w:t xml:space="preserve">esalination systems </w:t>
            </w:r>
          </w:p>
        </w:tc>
        <w:tc>
          <w:tcPr>
            <w:tcW w:w="4991" w:type="dxa"/>
            <w:shd w:val="clear" w:color="auto" w:fill="auto"/>
            <w:tcMar>
              <w:top w:w="28" w:type="dxa"/>
              <w:bottom w:w="28" w:type="dxa"/>
            </w:tcMar>
            <w:vAlign w:val="center"/>
          </w:tcPr>
          <w:p w:rsidR="005F32CC" w:rsidRPr="00A9573F" w:rsidRDefault="005F32CC" w:rsidP="00AE6C97">
            <w:pPr>
              <w:rPr>
                <w:rFonts w:ascii="Arial" w:hAnsi="Arial" w:cs="Arial"/>
                <w:sz w:val="22"/>
                <w:szCs w:val="22"/>
              </w:rPr>
            </w:pPr>
            <w:r w:rsidRPr="00A9573F">
              <w:rPr>
                <w:rFonts w:ascii="Arial" w:hAnsi="Arial" w:cs="Arial"/>
                <w:sz w:val="22"/>
                <w:szCs w:val="22"/>
              </w:rPr>
              <w:t>Importance and relationship between water and energy</w:t>
            </w:r>
            <w:r w:rsidR="00AE6C97">
              <w:rPr>
                <w:rFonts w:ascii="Arial" w:hAnsi="Arial" w:cs="Arial"/>
                <w:sz w:val="22"/>
                <w:szCs w:val="22"/>
              </w:rPr>
              <w:t xml:space="preserve">, </w:t>
            </w:r>
            <w:r w:rsidR="00AE6C97" w:rsidRPr="00A9573F">
              <w:rPr>
                <w:rFonts w:ascii="Arial" w:hAnsi="Arial" w:cs="Arial"/>
                <w:sz w:val="22"/>
                <w:szCs w:val="22"/>
              </w:rPr>
              <w:t>Desalination of water</w:t>
            </w:r>
            <w:r w:rsidR="00AE6C97">
              <w:rPr>
                <w:rFonts w:ascii="Arial" w:hAnsi="Arial" w:cs="Arial"/>
                <w:sz w:val="22"/>
                <w:szCs w:val="22"/>
              </w:rPr>
              <w:t>.</w:t>
            </w:r>
          </w:p>
        </w:tc>
        <w:tc>
          <w:tcPr>
            <w:tcW w:w="2204" w:type="dxa"/>
            <w:shd w:val="clear" w:color="auto" w:fill="auto"/>
            <w:tcMar>
              <w:top w:w="28" w:type="dxa"/>
              <w:bottom w:w="28" w:type="dxa"/>
            </w:tcMar>
            <w:vAlign w:val="center"/>
          </w:tcPr>
          <w:p w:rsidR="005F32CC" w:rsidRPr="00A9573F" w:rsidRDefault="005F32CC" w:rsidP="00A9573F">
            <w:pPr>
              <w:rPr>
                <w:rFonts w:ascii="Arial" w:hAnsi="Arial" w:cs="Arial"/>
                <w:sz w:val="22"/>
                <w:szCs w:val="22"/>
              </w:rPr>
            </w:pPr>
            <w:r w:rsidRPr="00A9573F">
              <w:rPr>
                <w:rFonts w:ascii="Arial" w:hAnsi="Arial" w:cs="Arial"/>
                <w:sz w:val="22"/>
                <w:szCs w:val="22"/>
              </w:rPr>
              <w:t>8 of TB1, 6 of TB2</w:t>
            </w:r>
          </w:p>
        </w:tc>
      </w:tr>
      <w:tr w:rsidR="00AE6C97" w:rsidRPr="00A9573F" w:rsidTr="001D460C">
        <w:trPr>
          <w:trHeight w:val="78"/>
        </w:trPr>
        <w:tc>
          <w:tcPr>
            <w:tcW w:w="1134" w:type="dxa"/>
            <w:tcMar>
              <w:top w:w="28" w:type="dxa"/>
              <w:bottom w:w="28" w:type="dxa"/>
            </w:tcMar>
            <w:vAlign w:val="center"/>
          </w:tcPr>
          <w:p w:rsidR="00AE6C97" w:rsidRDefault="00AE6C97" w:rsidP="00A9573F">
            <w:pPr>
              <w:rPr>
                <w:rFonts w:ascii="Arial" w:hAnsi="Arial" w:cs="Arial"/>
                <w:sz w:val="22"/>
                <w:szCs w:val="22"/>
              </w:rPr>
            </w:pPr>
            <w:r>
              <w:rPr>
                <w:rFonts w:ascii="Arial" w:hAnsi="Arial" w:cs="Arial"/>
                <w:sz w:val="22"/>
                <w:szCs w:val="22"/>
              </w:rPr>
              <w:t>31-33</w:t>
            </w:r>
          </w:p>
        </w:tc>
        <w:tc>
          <w:tcPr>
            <w:tcW w:w="2552" w:type="dxa"/>
            <w:tcMar>
              <w:top w:w="28" w:type="dxa"/>
              <w:bottom w:w="28" w:type="dxa"/>
            </w:tcMar>
            <w:vAlign w:val="center"/>
          </w:tcPr>
          <w:p w:rsidR="00AE6C97" w:rsidRPr="00A9573F" w:rsidRDefault="00AE6C97" w:rsidP="00A9573F">
            <w:pPr>
              <w:rPr>
                <w:rFonts w:ascii="Arial" w:hAnsi="Arial" w:cs="Arial"/>
                <w:sz w:val="22"/>
                <w:szCs w:val="22"/>
              </w:rPr>
            </w:pPr>
            <w:r w:rsidRPr="00A9573F">
              <w:rPr>
                <w:rFonts w:ascii="Arial" w:hAnsi="Arial" w:cs="Arial"/>
                <w:sz w:val="22"/>
                <w:szCs w:val="22"/>
              </w:rPr>
              <w:t>Solar desalination systems</w:t>
            </w:r>
          </w:p>
        </w:tc>
        <w:tc>
          <w:tcPr>
            <w:tcW w:w="4991" w:type="dxa"/>
            <w:shd w:val="clear" w:color="auto" w:fill="auto"/>
            <w:tcMar>
              <w:top w:w="28" w:type="dxa"/>
              <w:bottom w:w="28" w:type="dxa"/>
            </w:tcMar>
            <w:vAlign w:val="center"/>
          </w:tcPr>
          <w:p w:rsidR="00AE6C97" w:rsidRPr="00A9573F" w:rsidRDefault="00AE6C97" w:rsidP="00A9573F">
            <w:pPr>
              <w:rPr>
                <w:rFonts w:ascii="Arial" w:hAnsi="Arial" w:cs="Arial"/>
                <w:sz w:val="22"/>
                <w:szCs w:val="22"/>
              </w:rPr>
            </w:pPr>
            <w:r w:rsidRPr="00A9573F">
              <w:rPr>
                <w:rFonts w:ascii="Arial" w:hAnsi="Arial" w:cs="Arial"/>
                <w:sz w:val="22"/>
                <w:szCs w:val="22"/>
              </w:rPr>
              <w:t>Desalination processes, thermal analyses, performance of solar stills</w:t>
            </w:r>
          </w:p>
        </w:tc>
        <w:tc>
          <w:tcPr>
            <w:tcW w:w="2204" w:type="dxa"/>
            <w:shd w:val="clear" w:color="auto" w:fill="auto"/>
            <w:tcMar>
              <w:top w:w="28" w:type="dxa"/>
              <w:bottom w:w="28" w:type="dxa"/>
            </w:tcMar>
            <w:vAlign w:val="center"/>
          </w:tcPr>
          <w:p w:rsidR="00AE6C97" w:rsidRPr="00A9573F" w:rsidRDefault="00AE6C97" w:rsidP="00A9573F">
            <w:pPr>
              <w:rPr>
                <w:rFonts w:ascii="Arial" w:hAnsi="Arial" w:cs="Arial"/>
                <w:sz w:val="22"/>
                <w:szCs w:val="22"/>
              </w:rPr>
            </w:pPr>
            <w:r w:rsidRPr="00A9573F">
              <w:rPr>
                <w:rFonts w:ascii="Arial" w:hAnsi="Arial" w:cs="Arial"/>
                <w:sz w:val="22"/>
                <w:szCs w:val="22"/>
              </w:rPr>
              <w:t>8 of TB1, 6 of TB2</w:t>
            </w:r>
          </w:p>
        </w:tc>
      </w:tr>
      <w:tr w:rsidR="005F32CC" w:rsidRPr="00A9573F" w:rsidTr="001D460C">
        <w:trPr>
          <w:trHeight w:val="67"/>
        </w:trPr>
        <w:tc>
          <w:tcPr>
            <w:tcW w:w="1134" w:type="dxa"/>
            <w:shd w:val="clear" w:color="auto" w:fill="auto"/>
            <w:tcMar>
              <w:top w:w="28" w:type="dxa"/>
              <w:bottom w:w="28" w:type="dxa"/>
            </w:tcMar>
            <w:vAlign w:val="center"/>
          </w:tcPr>
          <w:p w:rsidR="005F32CC" w:rsidRPr="00A9573F" w:rsidRDefault="005F32CC" w:rsidP="00756731">
            <w:pPr>
              <w:rPr>
                <w:rFonts w:ascii="Arial" w:hAnsi="Arial" w:cs="Arial"/>
                <w:sz w:val="22"/>
                <w:szCs w:val="22"/>
              </w:rPr>
            </w:pPr>
            <w:r w:rsidRPr="00A9573F">
              <w:rPr>
                <w:rFonts w:ascii="Arial" w:hAnsi="Arial" w:cs="Arial"/>
                <w:sz w:val="22"/>
                <w:szCs w:val="22"/>
              </w:rPr>
              <w:t>34-3</w:t>
            </w:r>
            <w:r w:rsidR="00756731">
              <w:rPr>
                <w:rFonts w:ascii="Arial" w:hAnsi="Arial" w:cs="Arial"/>
                <w:sz w:val="22"/>
                <w:szCs w:val="22"/>
              </w:rPr>
              <w:t>8</w:t>
            </w:r>
          </w:p>
        </w:tc>
        <w:tc>
          <w:tcPr>
            <w:tcW w:w="2552" w:type="dxa"/>
            <w:tcMar>
              <w:top w:w="28" w:type="dxa"/>
              <w:bottom w:w="28" w:type="dxa"/>
            </w:tcMar>
            <w:vAlign w:val="center"/>
          </w:tcPr>
          <w:p w:rsidR="005F32CC" w:rsidRPr="00A9573F" w:rsidRDefault="005F32CC" w:rsidP="00B065DC">
            <w:pPr>
              <w:rPr>
                <w:rFonts w:ascii="Arial" w:hAnsi="Arial" w:cs="Arial"/>
                <w:sz w:val="22"/>
                <w:szCs w:val="22"/>
              </w:rPr>
            </w:pPr>
            <w:r w:rsidRPr="00A9573F">
              <w:rPr>
                <w:rFonts w:ascii="Arial" w:hAnsi="Arial" w:cs="Arial"/>
                <w:sz w:val="22"/>
                <w:szCs w:val="22"/>
              </w:rPr>
              <w:t>Designing and Modeling</w:t>
            </w:r>
          </w:p>
          <w:p w:rsidR="005F32CC" w:rsidRPr="00A9573F" w:rsidRDefault="005F32CC" w:rsidP="00B065DC">
            <w:pPr>
              <w:rPr>
                <w:rFonts w:ascii="Arial" w:hAnsi="Arial" w:cs="Arial"/>
                <w:sz w:val="22"/>
                <w:szCs w:val="22"/>
              </w:rPr>
            </w:pPr>
            <w:r w:rsidRPr="00A9573F">
              <w:rPr>
                <w:rFonts w:ascii="Arial" w:hAnsi="Arial" w:cs="Arial"/>
                <w:sz w:val="22"/>
                <w:szCs w:val="22"/>
              </w:rPr>
              <w:t>Solar Energy Systems</w:t>
            </w:r>
          </w:p>
        </w:tc>
        <w:tc>
          <w:tcPr>
            <w:tcW w:w="4991" w:type="dxa"/>
            <w:tcMar>
              <w:top w:w="28" w:type="dxa"/>
              <w:bottom w:w="28" w:type="dxa"/>
            </w:tcMar>
            <w:vAlign w:val="center"/>
          </w:tcPr>
          <w:p w:rsidR="005F32CC" w:rsidRPr="00A9573F" w:rsidRDefault="00F0587F" w:rsidP="00F0587F">
            <w:pPr>
              <w:autoSpaceDE w:val="0"/>
              <w:autoSpaceDN w:val="0"/>
              <w:adjustRightInd w:val="0"/>
              <w:rPr>
                <w:rFonts w:ascii="Arial" w:hAnsi="Arial" w:cs="Arial"/>
                <w:sz w:val="22"/>
                <w:szCs w:val="22"/>
              </w:rPr>
            </w:pPr>
            <w:r>
              <w:rPr>
                <w:rFonts w:ascii="Arial" w:hAnsi="Arial" w:cs="Arial"/>
                <w:color w:val="000000"/>
                <w:sz w:val="22"/>
                <w:szCs w:val="22"/>
              </w:rPr>
              <w:t xml:space="preserve">f-chart method and Designing of systems using </w:t>
            </w:r>
            <w:r w:rsidR="005F32CC" w:rsidRPr="00A9573F">
              <w:rPr>
                <w:rFonts w:ascii="Arial" w:hAnsi="Arial" w:cs="Arial"/>
                <w:color w:val="000000"/>
                <w:sz w:val="22"/>
                <w:szCs w:val="22"/>
              </w:rPr>
              <w:t>f-chart method and program</w:t>
            </w:r>
          </w:p>
        </w:tc>
        <w:tc>
          <w:tcPr>
            <w:tcW w:w="2204" w:type="dxa"/>
            <w:shd w:val="clear" w:color="auto" w:fill="auto"/>
            <w:tcMar>
              <w:top w:w="28" w:type="dxa"/>
              <w:bottom w:w="28" w:type="dxa"/>
            </w:tcMar>
            <w:vAlign w:val="center"/>
          </w:tcPr>
          <w:p w:rsidR="005F32CC" w:rsidRPr="00A9573F" w:rsidRDefault="005F32CC" w:rsidP="00B065DC">
            <w:pPr>
              <w:rPr>
                <w:rFonts w:ascii="Arial" w:hAnsi="Arial" w:cs="Arial"/>
                <w:sz w:val="22"/>
                <w:szCs w:val="22"/>
              </w:rPr>
            </w:pPr>
            <w:r w:rsidRPr="00A9573F">
              <w:rPr>
                <w:rFonts w:ascii="Arial" w:hAnsi="Arial" w:cs="Arial"/>
                <w:sz w:val="22"/>
                <w:szCs w:val="22"/>
              </w:rPr>
              <w:t>11 of TB1</w:t>
            </w:r>
          </w:p>
        </w:tc>
      </w:tr>
      <w:tr w:rsidR="00756731" w:rsidRPr="00A9573F" w:rsidTr="001D460C">
        <w:trPr>
          <w:trHeight w:val="67"/>
        </w:trPr>
        <w:tc>
          <w:tcPr>
            <w:tcW w:w="1134" w:type="dxa"/>
            <w:shd w:val="clear" w:color="auto" w:fill="auto"/>
            <w:tcMar>
              <w:top w:w="28" w:type="dxa"/>
              <w:bottom w:w="28" w:type="dxa"/>
            </w:tcMar>
            <w:vAlign w:val="center"/>
          </w:tcPr>
          <w:p w:rsidR="00756731" w:rsidRPr="00A9573F" w:rsidRDefault="00756731" w:rsidP="00756731">
            <w:pPr>
              <w:rPr>
                <w:rFonts w:ascii="Arial" w:hAnsi="Arial" w:cs="Arial"/>
                <w:sz w:val="22"/>
                <w:szCs w:val="22"/>
              </w:rPr>
            </w:pPr>
            <w:r>
              <w:rPr>
                <w:rFonts w:ascii="Arial" w:hAnsi="Arial" w:cs="Arial"/>
                <w:sz w:val="22"/>
                <w:szCs w:val="22"/>
              </w:rPr>
              <w:t>39-42</w:t>
            </w:r>
          </w:p>
        </w:tc>
        <w:tc>
          <w:tcPr>
            <w:tcW w:w="2552" w:type="dxa"/>
            <w:tcMar>
              <w:top w:w="28" w:type="dxa"/>
              <w:bottom w:w="28" w:type="dxa"/>
            </w:tcMar>
            <w:vAlign w:val="center"/>
          </w:tcPr>
          <w:p w:rsidR="00756731" w:rsidRPr="00A9573F" w:rsidRDefault="00756731" w:rsidP="00756731">
            <w:pPr>
              <w:rPr>
                <w:rFonts w:ascii="Arial" w:hAnsi="Arial" w:cs="Arial"/>
                <w:sz w:val="22"/>
                <w:szCs w:val="22"/>
              </w:rPr>
            </w:pPr>
            <w:r w:rsidRPr="00A9573F">
              <w:rPr>
                <w:rFonts w:ascii="Arial" w:hAnsi="Arial" w:cs="Arial"/>
                <w:sz w:val="22"/>
                <w:szCs w:val="22"/>
              </w:rPr>
              <w:t>Solar Economic Analysis</w:t>
            </w:r>
          </w:p>
        </w:tc>
        <w:tc>
          <w:tcPr>
            <w:tcW w:w="4991" w:type="dxa"/>
            <w:tcMar>
              <w:top w:w="28" w:type="dxa"/>
              <w:bottom w:w="28" w:type="dxa"/>
            </w:tcMar>
            <w:vAlign w:val="center"/>
          </w:tcPr>
          <w:p w:rsidR="00756731" w:rsidRPr="00A9573F" w:rsidRDefault="00756731" w:rsidP="00756731">
            <w:pPr>
              <w:rPr>
                <w:rFonts w:ascii="Arial" w:hAnsi="Arial" w:cs="Arial"/>
                <w:sz w:val="22"/>
                <w:szCs w:val="22"/>
              </w:rPr>
            </w:pPr>
            <w:r>
              <w:rPr>
                <w:rFonts w:ascii="Arial" w:hAnsi="Arial" w:cs="Arial"/>
                <w:sz w:val="22"/>
                <w:szCs w:val="22"/>
              </w:rPr>
              <w:t>Life cycl</w:t>
            </w:r>
            <w:r w:rsidRPr="00A9573F">
              <w:rPr>
                <w:rFonts w:ascii="Arial" w:hAnsi="Arial" w:cs="Arial"/>
                <w:sz w:val="22"/>
                <w:szCs w:val="22"/>
              </w:rPr>
              <w:t>e analysis, Time value of money, Description of the life cycle</w:t>
            </w:r>
          </w:p>
          <w:p w:rsidR="00756731" w:rsidRPr="00A9573F" w:rsidRDefault="00756731" w:rsidP="00756731">
            <w:pPr>
              <w:rPr>
                <w:rFonts w:ascii="Arial" w:hAnsi="Arial" w:cs="Arial"/>
                <w:sz w:val="22"/>
                <w:szCs w:val="22"/>
              </w:rPr>
            </w:pPr>
            <w:r w:rsidRPr="00A9573F">
              <w:rPr>
                <w:rFonts w:ascii="Arial" w:hAnsi="Arial" w:cs="Arial"/>
                <w:sz w:val="22"/>
                <w:szCs w:val="22"/>
              </w:rPr>
              <w:t xml:space="preserve">analysis method,  etc. </w:t>
            </w:r>
          </w:p>
        </w:tc>
        <w:tc>
          <w:tcPr>
            <w:tcW w:w="2204" w:type="dxa"/>
            <w:shd w:val="clear" w:color="auto" w:fill="auto"/>
            <w:tcMar>
              <w:top w:w="28" w:type="dxa"/>
              <w:bottom w:w="28" w:type="dxa"/>
            </w:tcMar>
            <w:vAlign w:val="center"/>
          </w:tcPr>
          <w:p w:rsidR="00756731" w:rsidRPr="00A9573F" w:rsidRDefault="00756731" w:rsidP="00756731">
            <w:pPr>
              <w:rPr>
                <w:rFonts w:ascii="Arial" w:hAnsi="Arial" w:cs="Arial"/>
                <w:sz w:val="22"/>
                <w:szCs w:val="22"/>
              </w:rPr>
            </w:pPr>
            <w:r w:rsidRPr="00A9573F">
              <w:rPr>
                <w:rFonts w:ascii="Arial" w:hAnsi="Arial" w:cs="Arial"/>
                <w:sz w:val="22"/>
                <w:szCs w:val="22"/>
              </w:rPr>
              <w:t>12 of TB1, 18 of TB2</w:t>
            </w:r>
          </w:p>
        </w:tc>
      </w:tr>
    </w:tbl>
    <w:p w:rsidR="009A37A2" w:rsidRPr="00A9573F" w:rsidRDefault="009A37A2" w:rsidP="00AF0B33">
      <w:pPr>
        <w:jc w:val="both"/>
        <w:rPr>
          <w:rFonts w:ascii="Arial" w:hAnsi="Arial" w:cs="Arial"/>
          <w:sz w:val="22"/>
          <w:szCs w:val="22"/>
        </w:rPr>
      </w:pPr>
    </w:p>
    <w:p w:rsidR="009A37A2" w:rsidRDefault="00382A5D" w:rsidP="00AF0B33">
      <w:pPr>
        <w:numPr>
          <w:ilvl w:val="0"/>
          <w:numId w:val="3"/>
        </w:numPr>
        <w:ind w:left="0" w:firstLine="0"/>
        <w:jc w:val="both"/>
        <w:rPr>
          <w:rFonts w:ascii="Arial" w:hAnsi="Arial" w:cs="Arial"/>
          <w:b/>
          <w:sz w:val="22"/>
          <w:szCs w:val="22"/>
        </w:rPr>
      </w:pPr>
      <w:r w:rsidRPr="00A9573F">
        <w:rPr>
          <w:rFonts w:ascii="Arial" w:hAnsi="Arial" w:cs="Arial"/>
          <w:b/>
          <w:sz w:val="22"/>
          <w:szCs w:val="22"/>
        </w:rPr>
        <w:t>Evaluation scheme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26"/>
        <w:gridCol w:w="1700"/>
        <w:gridCol w:w="1417"/>
        <w:gridCol w:w="1989"/>
        <w:gridCol w:w="1949"/>
      </w:tblGrid>
      <w:tr w:rsidR="00A03400" w:rsidRPr="002D7F2C" w:rsidTr="002D7F2C">
        <w:tc>
          <w:tcPr>
            <w:tcW w:w="3828" w:type="dxa"/>
            <w:tcMar>
              <w:top w:w="28" w:type="dxa"/>
              <w:bottom w:w="28" w:type="dxa"/>
            </w:tcMar>
          </w:tcPr>
          <w:p w:rsidR="00A03400" w:rsidRPr="002D7F2C" w:rsidRDefault="00A03400" w:rsidP="0081069F">
            <w:pPr>
              <w:jc w:val="both"/>
              <w:rPr>
                <w:rFonts w:ascii="Arial" w:hAnsi="Arial" w:cs="Arial"/>
                <w:b/>
                <w:sz w:val="22"/>
                <w:szCs w:val="22"/>
              </w:rPr>
            </w:pPr>
            <w:r w:rsidRPr="002D7F2C">
              <w:rPr>
                <w:rFonts w:ascii="Arial" w:hAnsi="Arial" w:cs="Arial"/>
                <w:b/>
                <w:sz w:val="22"/>
                <w:szCs w:val="22"/>
              </w:rPr>
              <w:t>Evaluation component</w:t>
            </w:r>
          </w:p>
        </w:tc>
        <w:tc>
          <w:tcPr>
            <w:tcW w:w="1701" w:type="dxa"/>
            <w:tcMar>
              <w:top w:w="28" w:type="dxa"/>
              <w:bottom w:w="28" w:type="dxa"/>
            </w:tcMar>
          </w:tcPr>
          <w:p w:rsidR="00A03400" w:rsidRPr="002D7F2C" w:rsidRDefault="00A03400" w:rsidP="0081069F">
            <w:pPr>
              <w:jc w:val="both"/>
              <w:rPr>
                <w:rFonts w:ascii="Arial" w:hAnsi="Arial" w:cs="Arial"/>
                <w:b/>
                <w:sz w:val="22"/>
                <w:szCs w:val="22"/>
              </w:rPr>
            </w:pPr>
            <w:r w:rsidRPr="002D7F2C">
              <w:rPr>
                <w:rFonts w:ascii="Arial" w:hAnsi="Arial" w:cs="Arial"/>
                <w:b/>
                <w:sz w:val="22"/>
                <w:szCs w:val="22"/>
              </w:rPr>
              <w:t>Duration</w:t>
            </w:r>
          </w:p>
        </w:tc>
        <w:tc>
          <w:tcPr>
            <w:tcW w:w="1417" w:type="dxa"/>
            <w:tcMar>
              <w:top w:w="28" w:type="dxa"/>
              <w:bottom w:w="28" w:type="dxa"/>
            </w:tcMar>
          </w:tcPr>
          <w:p w:rsidR="00A03400" w:rsidRPr="002D7F2C" w:rsidRDefault="00A03400" w:rsidP="0081069F">
            <w:pPr>
              <w:jc w:val="both"/>
              <w:rPr>
                <w:rFonts w:ascii="Arial" w:hAnsi="Arial" w:cs="Arial"/>
                <w:b/>
                <w:sz w:val="22"/>
                <w:szCs w:val="22"/>
              </w:rPr>
            </w:pPr>
            <w:r w:rsidRPr="002D7F2C">
              <w:rPr>
                <w:rFonts w:ascii="Arial" w:hAnsi="Arial" w:cs="Arial"/>
                <w:b/>
                <w:sz w:val="22"/>
                <w:szCs w:val="22"/>
              </w:rPr>
              <w:t xml:space="preserve">Weightage </w:t>
            </w:r>
          </w:p>
        </w:tc>
        <w:tc>
          <w:tcPr>
            <w:tcW w:w="1985" w:type="dxa"/>
            <w:tcMar>
              <w:top w:w="28" w:type="dxa"/>
              <w:bottom w:w="28" w:type="dxa"/>
            </w:tcMar>
          </w:tcPr>
          <w:p w:rsidR="00A03400" w:rsidRPr="002D7F2C" w:rsidRDefault="00A03400" w:rsidP="0081069F">
            <w:pPr>
              <w:jc w:val="both"/>
              <w:rPr>
                <w:rFonts w:ascii="Arial" w:hAnsi="Arial" w:cs="Arial"/>
                <w:b/>
                <w:sz w:val="22"/>
                <w:szCs w:val="22"/>
              </w:rPr>
            </w:pPr>
            <w:r w:rsidRPr="002D7F2C">
              <w:rPr>
                <w:rFonts w:ascii="Arial" w:hAnsi="Arial" w:cs="Arial"/>
                <w:b/>
                <w:sz w:val="22"/>
                <w:szCs w:val="22"/>
              </w:rPr>
              <w:t>Date/Time/Venue</w:t>
            </w:r>
          </w:p>
        </w:tc>
        <w:tc>
          <w:tcPr>
            <w:tcW w:w="1950" w:type="dxa"/>
            <w:tcMar>
              <w:top w:w="28" w:type="dxa"/>
              <w:bottom w:w="28" w:type="dxa"/>
            </w:tcMar>
          </w:tcPr>
          <w:p w:rsidR="00A03400" w:rsidRPr="002D7F2C" w:rsidRDefault="00A03400" w:rsidP="0081069F">
            <w:pPr>
              <w:jc w:val="both"/>
              <w:rPr>
                <w:rFonts w:ascii="Arial" w:hAnsi="Arial" w:cs="Arial"/>
                <w:b/>
                <w:sz w:val="22"/>
                <w:szCs w:val="22"/>
              </w:rPr>
            </w:pPr>
            <w:r w:rsidRPr="002D7F2C">
              <w:rPr>
                <w:rFonts w:ascii="Arial" w:hAnsi="Arial" w:cs="Arial"/>
                <w:b/>
                <w:sz w:val="22"/>
                <w:szCs w:val="22"/>
              </w:rPr>
              <w:t>Evaluation type</w:t>
            </w:r>
          </w:p>
        </w:tc>
      </w:tr>
      <w:tr w:rsidR="00A03400" w:rsidRPr="00067103" w:rsidTr="002D7F2C">
        <w:tc>
          <w:tcPr>
            <w:tcW w:w="3828" w:type="dxa"/>
            <w:tcMar>
              <w:top w:w="28" w:type="dxa"/>
              <w:bottom w:w="28" w:type="dxa"/>
            </w:tcMar>
          </w:tcPr>
          <w:p w:rsidR="00A03400" w:rsidRPr="00067103" w:rsidRDefault="00A03400" w:rsidP="0081069F">
            <w:pPr>
              <w:jc w:val="both"/>
              <w:rPr>
                <w:rFonts w:ascii="Arial" w:hAnsi="Arial" w:cs="Arial"/>
                <w:sz w:val="22"/>
                <w:szCs w:val="22"/>
              </w:rPr>
            </w:pPr>
            <w:r w:rsidRPr="00067103">
              <w:rPr>
                <w:rFonts w:ascii="Arial" w:hAnsi="Arial" w:cs="Arial"/>
                <w:sz w:val="22"/>
                <w:szCs w:val="22"/>
              </w:rPr>
              <w:t>Mid semester test</w:t>
            </w:r>
          </w:p>
        </w:tc>
        <w:tc>
          <w:tcPr>
            <w:tcW w:w="1701" w:type="dxa"/>
            <w:tcMar>
              <w:top w:w="28" w:type="dxa"/>
              <w:bottom w:w="28" w:type="dxa"/>
            </w:tcMar>
          </w:tcPr>
          <w:p w:rsidR="00A03400" w:rsidRPr="00067103" w:rsidRDefault="00A03400" w:rsidP="0081069F">
            <w:pPr>
              <w:jc w:val="both"/>
              <w:rPr>
                <w:rFonts w:ascii="Arial" w:hAnsi="Arial" w:cs="Arial"/>
                <w:sz w:val="22"/>
                <w:szCs w:val="22"/>
              </w:rPr>
            </w:pPr>
            <w:r w:rsidRPr="00067103">
              <w:rPr>
                <w:rFonts w:ascii="Arial" w:hAnsi="Arial" w:cs="Arial"/>
                <w:sz w:val="22"/>
                <w:szCs w:val="22"/>
              </w:rPr>
              <w:t>90 min</w:t>
            </w:r>
          </w:p>
        </w:tc>
        <w:tc>
          <w:tcPr>
            <w:tcW w:w="1417" w:type="dxa"/>
            <w:tcMar>
              <w:top w:w="28" w:type="dxa"/>
              <w:bottom w:w="28" w:type="dxa"/>
            </w:tcMar>
          </w:tcPr>
          <w:p w:rsidR="00A03400" w:rsidRPr="00067103" w:rsidRDefault="00A03400" w:rsidP="0081069F">
            <w:pPr>
              <w:jc w:val="both"/>
              <w:rPr>
                <w:rFonts w:ascii="Arial" w:hAnsi="Arial" w:cs="Arial"/>
                <w:sz w:val="22"/>
                <w:szCs w:val="22"/>
              </w:rPr>
            </w:pPr>
            <w:r w:rsidRPr="00067103">
              <w:rPr>
                <w:rFonts w:ascii="Arial" w:hAnsi="Arial" w:cs="Arial"/>
                <w:sz w:val="22"/>
                <w:szCs w:val="22"/>
              </w:rPr>
              <w:t>25%</w:t>
            </w:r>
          </w:p>
        </w:tc>
        <w:tc>
          <w:tcPr>
            <w:tcW w:w="1985" w:type="dxa"/>
            <w:tcMar>
              <w:top w:w="28" w:type="dxa"/>
              <w:bottom w:w="28" w:type="dxa"/>
            </w:tcMar>
          </w:tcPr>
          <w:p w:rsidR="007F2E81" w:rsidRPr="007F2E81" w:rsidRDefault="007F2E81" w:rsidP="007F2E81">
            <w:pPr>
              <w:autoSpaceDE w:val="0"/>
              <w:autoSpaceDN w:val="0"/>
              <w:adjustRightInd w:val="0"/>
              <w:jc w:val="center"/>
              <w:rPr>
                <w:rFonts w:ascii="Arial" w:hAnsi="Arial" w:cs="Arial"/>
                <w:color w:val="000000"/>
                <w:sz w:val="20"/>
                <w:szCs w:val="20"/>
                <w:lang w:bidi="te-IN"/>
              </w:rPr>
            </w:pPr>
            <w:r w:rsidRPr="007F2E81">
              <w:rPr>
                <w:rFonts w:ascii="Arial" w:hAnsi="Arial" w:cs="Arial"/>
                <w:color w:val="000000"/>
                <w:sz w:val="20"/>
                <w:szCs w:val="20"/>
                <w:lang w:bidi="te-IN"/>
              </w:rPr>
              <w:t>15/3</w:t>
            </w:r>
          </w:p>
          <w:p w:rsidR="00A03400" w:rsidRPr="007F2E81" w:rsidRDefault="007F2E81" w:rsidP="007F2E81">
            <w:pPr>
              <w:jc w:val="center"/>
              <w:rPr>
                <w:rFonts w:ascii="Arial" w:hAnsi="Arial" w:cs="Arial"/>
                <w:sz w:val="20"/>
                <w:szCs w:val="20"/>
              </w:rPr>
            </w:pPr>
            <w:r w:rsidRPr="007F2E81">
              <w:rPr>
                <w:rFonts w:ascii="Arial" w:hAnsi="Arial" w:cs="Arial"/>
                <w:color w:val="000000"/>
                <w:sz w:val="20"/>
                <w:szCs w:val="20"/>
                <w:lang w:bidi="te-IN"/>
              </w:rPr>
              <w:t>3.30 - 5.00 PM</w:t>
            </w:r>
          </w:p>
        </w:tc>
        <w:tc>
          <w:tcPr>
            <w:tcW w:w="1950" w:type="dxa"/>
            <w:tcMar>
              <w:top w:w="28" w:type="dxa"/>
              <w:bottom w:w="28" w:type="dxa"/>
            </w:tcMar>
          </w:tcPr>
          <w:p w:rsidR="00A03400" w:rsidRPr="00067103" w:rsidRDefault="00A03400" w:rsidP="0081069F">
            <w:pPr>
              <w:jc w:val="both"/>
              <w:rPr>
                <w:rFonts w:ascii="Arial" w:hAnsi="Arial" w:cs="Arial"/>
                <w:sz w:val="22"/>
                <w:szCs w:val="22"/>
              </w:rPr>
            </w:pPr>
            <w:r w:rsidRPr="00067103">
              <w:rPr>
                <w:rFonts w:ascii="Arial" w:hAnsi="Arial" w:cs="Arial"/>
                <w:sz w:val="22"/>
                <w:szCs w:val="22"/>
              </w:rPr>
              <w:t>Closed book</w:t>
            </w:r>
          </w:p>
        </w:tc>
      </w:tr>
      <w:tr w:rsidR="00A03400" w:rsidRPr="00067103" w:rsidTr="002D7F2C">
        <w:tc>
          <w:tcPr>
            <w:tcW w:w="3828" w:type="dxa"/>
            <w:tcMar>
              <w:top w:w="28" w:type="dxa"/>
              <w:bottom w:w="28" w:type="dxa"/>
            </w:tcMar>
          </w:tcPr>
          <w:p w:rsidR="00A03400" w:rsidRPr="00067103" w:rsidRDefault="00A03400" w:rsidP="0081069F">
            <w:pPr>
              <w:jc w:val="both"/>
              <w:rPr>
                <w:rFonts w:ascii="Arial" w:hAnsi="Arial" w:cs="Arial"/>
                <w:sz w:val="22"/>
                <w:szCs w:val="22"/>
              </w:rPr>
            </w:pPr>
            <w:r w:rsidRPr="00067103">
              <w:rPr>
                <w:rFonts w:ascii="Arial" w:hAnsi="Arial" w:cs="Arial"/>
                <w:sz w:val="22"/>
                <w:szCs w:val="22"/>
              </w:rPr>
              <w:t>Surprise tests</w:t>
            </w:r>
            <w:r w:rsidRPr="00296333">
              <w:rPr>
                <w:rFonts w:ascii="Arial" w:hAnsi="Arial" w:cs="Arial"/>
                <w:sz w:val="22"/>
                <w:szCs w:val="22"/>
                <w:vertAlign w:val="superscript"/>
              </w:rPr>
              <w:t>#</w:t>
            </w:r>
          </w:p>
        </w:tc>
        <w:tc>
          <w:tcPr>
            <w:tcW w:w="1701" w:type="dxa"/>
            <w:tcMar>
              <w:top w:w="28" w:type="dxa"/>
              <w:bottom w:w="28" w:type="dxa"/>
            </w:tcMar>
          </w:tcPr>
          <w:p w:rsidR="00A03400" w:rsidRPr="00067103" w:rsidRDefault="00A03400" w:rsidP="0081069F">
            <w:pPr>
              <w:jc w:val="both"/>
              <w:rPr>
                <w:rFonts w:ascii="Arial" w:hAnsi="Arial" w:cs="Arial"/>
                <w:sz w:val="22"/>
                <w:szCs w:val="22"/>
              </w:rPr>
            </w:pPr>
            <w:r w:rsidRPr="00067103">
              <w:rPr>
                <w:rFonts w:ascii="Arial" w:hAnsi="Arial" w:cs="Arial"/>
                <w:sz w:val="22"/>
                <w:szCs w:val="22"/>
              </w:rPr>
              <w:t>10 min each</w:t>
            </w:r>
          </w:p>
        </w:tc>
        <w:tc>
          <w:tcPr>
            <w:tcW w:w="1417" w:type="dxa"/>
            <w:tcMar>
              <w:top w:w="28" w:type="dxa"/>
              <w:bottom w:w="28" w:type="dxa"/>
            </w:tcMar>
          </w:tcPr>
          <w:p w:rsidR="00A03400" w:rsidRPr="00067103" w:rsidRDefault="00A03400" w:rsidP="00A03400">
            <w:pPr>
              <w:jc w:val="both"/>
              <w:rPr>
                <w:rFonts w:ascii="Arial" w:hAnsi="Arial" w:cs="Arial"/>
                <w:sz w:val="22"/>
                <w:szCs w:val="22"/>
              </w:rPr>
            </w:pPr>
            <w:r w:rsidRPr="00067103">
              <w:rPr>
                <w:rFonts w:ascii="Arial" w:hAnsi="Arial" w:cs="Arial"/>
                <w:sz w:val="22"/>
                <w:szCs w:val="22"/>
              </w:rPr>
              <w:t>15%</w:t>
            </w:r>
          </w:p>
        </w:tc>
        <w:tc>
          <w:tcPr>
            <w:tcW w:w="1985" w:type="dxa"/>
            <w:tcMar>
              <w:top w:w="28" w:type="dxa"/>
              <w:bottom w:w="28" w:type="dxa"/>
            </w:tcMar>
          </w:tcPr>
          <w:p w:rsidR="00A03400" w:rsidRPr="007F2E81" w:rsidRDefault="00A03400" w:rsidP="007F2E81">
            <w:pPr>
              <w:jc w:val="center"/>
              <w:rPr>
                <w:rFonts w:ascii="Arial" w:hAnsi="Arial" w:cs="Arial"/>
                <w:sz w:val="20"/>
                <w:szCs w:val="20"/>
              </w:rPr>
            </w:pPr>
            <w:r w:rsidRPr="007F2E81">
              <w:rPr>
                <w:rFonts w:ascii="Arial" w:hAnsi="Arial" w:cs="Arial"/>
                <w:sz w:val="20"/>
                <w:szCs w:val="20"/>
              </w:rPr>
              <w:t>Surprise</w:t>
            </w:r>
          </w:p>
        </w:tc>
        <w:tc>
          <w:tcPr>
            <w:tcW w:w="1950" w:type="dxa"/>
            <w:tcMar>
              <w:top w:w="28" w:type="dxa"/>
              <w:bottom w:w="28" w:type="dxa"/>
            </w:tcMar>
          </w:tcPr>
          <w:p w:rsidR="00A03400" w:rsidRPr="00067103" w:rsidRDefault="00A03400" w:rsidP="0081069F">
            <w:pPr>
              <w:jc w:val="both"/>
              <w:rPr>
                <w:rFonts w:ascii="Arial" w:hAnsi="Arial" w:cs="Arial"/>
                <w:sz w:val="22"/>
                <w:szCs w:val="22"/>
              </w:rPr>
            </w:pPr>
            <w:r w:rsidRPr="00067103">
              <w:rPr>
                <w:rFonts w:ascii="Arial" w:hAnsi="Arial" w:cs="Arial"/>
                <w:sz w:val="22"/>
                <w:szCs w:val="22"/>
              </w:rPr>
              <w:t>Open book</w:t>
            </w:r>
          </w:p>
        </w:tc>
      </w:tr>
      <w:tr w:rsidR="00A03400" w:rsidRPr="00067103" w:rsidTr="002D7F2C">
        <w:tc>
          <w:tcPr>
            <w:tcW w:w="3828" w:type="dxa"/>
            <w:tcMar>
              <w:top w:w="28" w:type="dxa"/>
              <w:bottom w:w="28" w:type="dxa"/>
            </w:tcMar>
          </w:tcPr>
          <w:p w:rsidR="00A03400" w:rsidRPr="00067103" w:rsidRDefault="00A03400" w:rsidP="0081069F">
            <w:pPr>
              <w:jc w:val="both"/>
              <w:rPr>
                <w:rFonts w:ascii="Arial" w:hAnsi="Arial" w:cs="Arial"/>
                <w:sz w:val="22"/>
                <w:szCs w:val="22"/>
              </w:rPr>
            </w:pPr>
            <w:r w:rsidRPr="00067103">
              <w:rPr>
                <w:rFonts w:ascii="Arial" w:hAnsi="Arial" w:cs="Arial"/>
                <w:sz w:val="22"/>
                <w:szCs w:val="22"/>
              </w:rPr>
              <w:t>Lab</w:t>
            </w:r>
            <w:r w:rsidR="00141EBC">
              <w:rPr>
                <w:rFonts w:ascii="Arial" w:hAnsi="Arial" w:cs="Arial"/>
                <w:sz w:val="22"/>
                <w:szCs w:val="22"/>
              </w:rPr>
              <w:t>/simulations</w:t>
            </w:r>
            <w:r w:rsidRPr="00067103">
              <w:rPr>
                <w:rFonts w:ascii="Arial" w:hAnsi="Arial" w:cs="Arial"/>
                <w:sz w:val="22"/>
                <w:szCs w:val="22"/>
              </w:rPr>
              <w:t xml:space="preserve"> based</w:t>
            </w:r>
            <w:r w:rsidR="005370B9">
              <w:rPr>
                <w:rFonts w:ascii="Arial" w:hAnsi="Arial" w:cs="Arial"/>
                <w:sz w:val="22"/>
                <w:szCs w:val="22"/>
              </w:rPr>
              <w:t xml:space="preserve"> projects</w:t>
            </w:r>
            <w:r w:rsidRPr="00296333">
              <w:rPr>
                <w:rFonts w:ascii="Arial" w:hAnsi="Arial" w:cs="Arial"/>
                <w:sz w:val="22"/>
                <w:szCs w:val="22"/>
                <w:vertAlign w:val="superscript"/>
              </w:rPr>
              <w:t>@</w:t>
            </w:r>
          </w:p>
        </w:tc>
        <w:tc>
          <w:tcPr>
            <w:tcW w:w="1701" w:type="dxa"/>
            <w:tcMar>
              <w:top w:w="28" w:type="dxa"/>
              <w:bottom w:w="28" w:type="dxa"/>
            </w:tcMar>
          </w:tcPr>
          <w:p w:rsidR="00A03400" w:rsidRPr="00067103" w:rsidRDefault="00A03400" w:rsidP="0081069F">
            <w:pPr>
              <w:jc w:val="both"/>
              <w:rPr>
                <w:rFonts w:ascii="Arial" w:hAnsi="Arial" w:cs="Arial"/>
                <w:sz w:val="22"/>
                <w:szCs w:val="22"/>
              </w:rPr>
            </w:pPr>
            <w:r w:rsidRPr="00067103">
              <w:rPr>
                <w:rFonts w:ascii="Arial" w:hAnsi="Arial" w:cs="Arial"/>
                <w:sz w:val="22"/>
                <w:szCs w:val="22"/>
              </w:rPr>
              <w:t>Take home</w:t>
            </w:r>
          </w:p>
        </w:tc>
        <w:tc>
          <w:tcPr>
            <w:tcW w:w="1417" w:type="dxa"/>
            <w:tcMar>
              <w:top w:w="28" w:type="dxa"/>
              <w:bottom w:w="28" w:type="dxa"/>
            </w:tcMar>
          </w:tcPr>
          <w:p w:rsidR="00A03400" w:rsidRPr="00067103" w:rsidRDefault="00A03400" w:rsidP="0081069F">
            <w:pPr>
              <w:jc w:val="both"/>
              <w:rPr>
                <w:rFonts w:ascii="Arial" w:hAnsi="Arial" w:cs="Arial"/>
                <w:sz w:val="22"/>
                <w:szCs w:val="22"/>
              </w:rPr>
            </w:pPr>
            <w:r w:rsidRPr="00067103">
              <w:rPr>
                <w:rFonts w:ascii="Arial" w:hAnsi="Arial" w:cs="Arial"/>
                <w:sz w:val="22"/>
                <w:szCs w:val="22"/>
              </w:rPr>
              <w:t>10%</w:t>
            </w:r>
          </w:p>
        </w:tc>
        <w:tc>
          <w:tcPr>
            <w:tcW w:w="1985" w:type="dxa"/>
            <w:tcMar>
              <w:top w:w="28" w:type="dxa"/>
              <w:bottom w:w="28" w:type="dxa"/>
            </w:tcMar>
          </w:tcPr>
          <w:p w:rsidR="00A03400" w:rsidRPr="007F2E81" w:rsidRDefault="00A03400" w:rsidP="007F2E81">
            <w:pPr>
              <w:jc w:val="center"/>
              <w:rPr>
                <w:rFonts w:ascii="Arial" w:hAnsi="Arial" w:cs="Arial"/>
                <w:sz w:val="20"/>
                <w:szCs w:val="20"/>
              </w:rPr>
            </w:pPr>
            <w:r w:rsidRPr="007F2E81">
              <w:rPr>
                <w:rFonts w:ascii="Arial" w:hAnsi="Arial" w:cs="Arial"/>
                <w:sz w:val="20"/>
                <w:szCs w:val="20"/>
              </w:rPr>
              <w:t>Will be informed</w:t>
            </w:r>
          </w:p>
        </w:tc>
        <w:tc>
          <w:tcPr>
            <w:tcW w:w="1950" w:type="dxa"/>
            <w:tcMar>
              <w:top w:w="28" w:type="dxa"/>
              <w:bottom w:w="28" w:type="dxa"/>
            </w:tcMar>
          </w:tcPr>
          <w:p w:rsidR="00A03400" w:rsidRPr="00067103" w:rsidRDefault="00A03400" w:rsidP="0081069F">
            <w:pPr>
              <w:jc w:val="both"/>
              <w:rPr>
                <w:rFonts w:ascii="Arial" w:hAnsi="Arial" w:cs="Arial"/>
                <w:sz w:val="22"/>
                <w:szCs w:val="22"/>
              </w:rPr>
            </w:pPr>
            <w:r w:rsidRPr="00067103">
              <w:rPr>
                <w:rFonts w:ascii="Arial" w:hAnsi="Arial" w:cs="Arial"/>
                <w:sz w:val="22"/>
                <w:szCs w:val="22"/>
              </w:rPr>
              <w:t>Open book</w:t>
            </w:r>
          </w:p>
        </w:tc>
      </w:tr>
      <w:tr w:rsidR="00A03400" w:rsidRPr="00067103" w:rsidTr="002D7F2C">
        <w:tc>
          <w:tcPr>
            <w:tcW w:w="3828" w:type="dxa"/>
            <w:tcMar>
              <w:top w:w="28" w:type="dxa"/>
              <w:bottom w:w="28" w:type="dxa"/>
            </w:tcMar>
          </w:tcPr>
          <w:p w:rsidR="00A03400" w:rsidRPr="00067103" w:rsidRDefault="00A03400" w:rsidP="0081069F">
            <w:pPr>
              <w:jc w:val="both"/>
              <w:rPr>
                <w:rFonts w:ascii="Arial" w:hAnsi="Arial" w:cs="Arial"/>
                <w:sz w:val="22"/>
                <w:szCs w:val="22"/>
              </w:rPr>
            </w:pPr>
            <w:r w:rsidRPr="00067103">
              <w:rPr>
                <w:rFonts w:ascii="Arial" w:hAnsi="Arial" w:cs="Arial"/>
                <w:sz w:val="22"/>
                <w:szCs w:val="22"/>
              </w:rPr>
              <w:t>Seminar/Presentations</w:t>
            </w:r>
            <w:r w:rsidR="005370B9">
              <w:rPr>
                <w:rFonts w:ascii="Arial" w:hAnsi="Arial" w:cs="Arial"/>
                <w:sz w:val="22"/>
                <w:szCs w:val="22"/>
              </w:rPr>
              <w:t xml:space="preserve"> on projects</w:t>
            </w:r>
            <w:r w:rsidRPr="00296333">
              <w:rPr>
                <w:rFonts w:ascii="Arial" w:hAnsi="Arial" w:cs="Arial"/>
                <w:sz w:val="22"/>
                <w:szCs w:val="22"/>
                <w:vertAlign w:val="superscript"/>
              </w:rPr>
              <w:t>@</w:t>
            </w:r>
          </w:p>
        </w:tc>
        <w:tc>
          <w:tcPr>
            <w:tcW w:w="1701" w:type="dxa"/>
            <w:tcMar>
              <w:top w:w="28" w:type="dxa"/>
              <w:bottom w:w="28" w:type="dxa"/>
            </w:tcMar>
          </w:tcPr>
          <w:p w:rsidR="00A03400" w:rsidRPr="00067103" w:rsidRDefault="00C4446D" w:rsidP="0081069F">
            <w:pPr>
              <w:jc w:val="both"/>
              <w:rPr>
                <w:rFonts w:ascii="Arial" w:hAnsi="Arial" w:cs="Arial"/>
                <w:sz w:val="22"/>
                <w:szCs w:val="22"/>
              </w:rPr>
            </w:pPr>
            <w:r>
              <w:rPr>
                <w:rFonts w:ascii="Arial" w:hAnsi="Arial" w:cs="Arial"/>
                <w:sz w:val="22"/>
                <w:szCs w:val="22"/>
              </w:rPr>
              <w:t xml:space="preserve">To </w:t>
            </w:r>
            <w:r w:rsidR="00A03400" w:rsidRPr="00067103">
              <w:rPr>
                <w:rFonts w:ascii="Arial" w:hAnsi="Arial" w:cs="Arial"/>
                <w:sz w:val="22"/>
                <w:szCs w:val="22"/>
              </w:rPr>
              <w:t>be informed</w:t>
            </w:r>
          </w:p>
        </w:tc>
        <w:tc>
          <w:tcPr>
            <w:tcW w:w="1417" w:type="dxa"/>
            <w:tcMar>
              <w:top w:w="28" w:type="dxa"/>
              <w:bottom w:w="28" w:type="dxa"/>
            </w:tcMar>
          </w:tcPr>
          <w:p w:rsidR="00A03400" w:rsidRPr="00067103" w:rsidRDefault="00A03400" w:rsidP="0081069F">
            <w:pPr>
              <w:jc w:val="both"/>
              <w:rPr>
                <w:rFonts w:ascii="Arial" w:hAnsi="Arial" w:cs="Arial"/>
                <w:sz w:val="22"/>
                <w:szCs w:val="22"/>
              </w:rPr>
            </w:pPr>
            <w:r w:rsidRPr="00067103">
              <w:rPr>
                <w:rFonts w:ascii="Arial" w:hAnsi="Arial" w:cs="Arial"/>
                <w:sz w:val="22"/>
                <w:szCs w:val="22"/>
              </w:rPr>
              <w:t>10%</w:t>
            </w:r>
          </w:p>
        </w:tc>
        <w:tc>
          <w:tcPr>
            <w:tcW w:w="1985" w:type="dxa"/>
            <w:tcMar>
              <w:top w:w="28" w:type="dxa"/>
              <w:bottom w:w="28" w:type="dxa"/>
            </w:tcMar>
          </w:tcPr>
          <w:p w:rsidR="00A03400" w:rsidRPr="007F2E81" w:rsidRDefault="00A03400" w:rsidP="007F2E81">
            <w:pPr>
              <w:jc w:val="center"/>
              <w:rPr>
                <w:rFonts w:ascii="Arial" w:hAnsi="Arial" w:cs="Arial"/>
                <w:sz w:val="20"/>
                <w:szCs w:val="20"/>
              </w:rPr>
            </w:pPr>
            <w:r w:rsidRPr="007F2E81">
              <w:rPr>
                <w:rFonts w:ascii="Arial" w:hAnsi="Arial" w:cs="Arial"/>
                <w:sz w:val="20"/>
                <w:szCs w:val="20"/>
              </w:rPr>
              <w:t>Will be informed</w:t>
            </w:r>
          </w:p>
        </w:tc>
        <w:tc>
          <w:tcPr>
            <w:tcW w:w="1950" w:type="dxa"/>
            <w:tcMar>
              <w:top w:w="28" w:type="dxa"/>
              <w:bottom w:w="28" w:type="dxa"/>
            </w:tcMar>
          </w:tcPr>
          <w:p w:rsidR="00A03400" w:rsidRPr="00067103" w:rsidRDefault="00A03400" w:rsidP="0081069F">
            <w:pPr>
              <w:jc w:val="both"/>
              <w:rPr>
                <w:rFonts w:ascii="Arial" w:hAnsi="Arial" w:cs="Arial"/>
                <w:sz w:val="22"/>
                <w:szCs w:val="22"/>
              </w:rPr>
            </w:pPr>
            <w:r w:rsidRPr="00067103">
              <w:rPr>
                <w:rFonts w:ascii="Arial" w:hAnsi="Arial" w:cs="Arial"/>
                <w:sz w:val="22"/>
                <w:szCs w:val="22"/>
              </w:rPr>
              <w:t>Open book</w:t>
            </w:r>
          </w:p>
        </w:tc>
      </w:tr>
      <w:tr w:rsidR="00A03400" w:rsidRPr="00067103" w:rsidTr="002D7F2C">
        <w:tc>
          <w:tcPr>
            <w:tcW w:w="3828" w:type="dxa"/>
            <w:tcMar>
              <w:top w:w="28" w:type="dxa"/>
              <w:bottom w:w="28" w:type="dxa"/>
            </w:tcMar>
          </w:tcPr>
          <w:p w:rsidR="00A03400" w:rsidRPr="00067103" w:rsidRDefault="00A03400" w:rsidP="0081069F">
            <w:pPr>
              <w:jc w:val="both"/>
              <w:rPr>
                <w:rFonts w:ascii="Arial" w:hAnsi="Arial" w:cs="Arial"/>
                <w:sz w:val="22"/>
                <w:szCs w:val="22"/>
              </w:rPr>
            </w:pPr>
            <w:r w:rsidRPr="00067103">
              <w:rPr>
                <w:rFonts w:ascii="Arial" w:hAnsi="Arial" w:cs="Arial"/>
                <w:sz w:val="22"/>
                <w:szCs w:val="22"/>
              </w:rPr>
              <w:t>Comprehensive Examination</w:t>
            </w:r>
          </w:p>
        </w:tc>
        <w:tc>
          <w:tcPr>
            <w:tcW w:w="1701" w:type="dxa"/>
            <w:tcMar>
              <w:top w:w="28" w:type="dxa"/>
              <w:bottom w:w="28" w:type="dxa"/>
            </w:tcMar>
          </w:tcPr>
          <w:p w:rsidR="00A03400" w:rsidRPr="00067103" w:rsidRDefault="00A03400" w:rsidP="0081069F">
            <w:pPr>
              <w:jc w:val="both"/>
              <w:rPr>
                <w:rFonts w:ascii="Arial" w:hAnsi="Arial" w:cs="Arial"/>
                <w:sz w:val="22"/>
                <w:szCs w:val="22"/>
              </w:rPr>
            </w:pPr>
            <w:r w:rsidRPr="00067103">
              <w:rPr>
                <w:rFonts w:ascii="Arial" w:hAnsi="Arial" w:cs="Arial"/>
                <w:sz w:val="22"/>
                <w:szCs w:val="22"/>
              </w:rPr>
              <w:t>3 hours</w:t>
            </w:r>
          </w:p>
        </w:tc>
        <w:tc>
          <w:tcPr>
            <w:tcW w:w="1417" w:type="dxa"/>
            <w:tcMar>
              <w:top w:w="28" w:type="dxa"/>
              <w:bottom w:w="28" w:type="dxa"/>
            </w:tcMar>
          </w:tcPr>
          <w:p w:rsidR="00A03400" w:rsidRPr="00067103" w:rsidRDefault="00A03400" w:rsidP="00A03400">
            <w:pPr>
              <w:spacing w:line="360" w:lineRule="auto"/>
              <w:jc w:val="both"/>
              <w:rPr>
                <w:rFonts w:ascii="Arial" w:hAnsi="Arial" w:cs="Arial"/>
                <w:sz w:val="22"/>
                <w:szCs w:val="22"/>
              </w:rPr>
            </w:pPr>
            <w:r w:rsidRPr="00067103">
              <w:rPr>
                <w:rFonts w:ascii="Arial" w:hAnsi="Arial" w:cs="Arial"/>
                <w:sz w:val="22"/>
                <w:szCs w:val="22"/>
              </w:rPr>
              <w:t>40%</w:t>
            </w:r>
          </w:p>
        </w:tc>
        <w:tc>
          <w:tcPr>
            <w:tcW w:w="1985" w:type="dxa"/>
            <w:tcMar>
              <w:top w:w="28" w:type="dxa"/>
              <w:bottom w:w="28" w:type="dxa"/>
            </w:tcMar>
          </w:tcPr>
          <w:p w:rsidR="00A03400" w:rsidRPr="007F2E81" w:rsidRDefault="007F2E81" w:rsidP="007F2E81">
            <w:pPr>
              <w:jc w:val="center"/>
              <w:rPr>
                <w:rFonts w:ascii="Arial" w:hAnsi="Arial" w:cs="Arial"/>
                <w:sz w:val="20"/>
                <w:szCs w:val="20"/>
              </w:rPr>
            </w:pPr>
            <w:r w:rsidRPr="007F2E81">
              <w:rPr>
                <w:sz w:val="20"/>
                <w:szCs w:val="20"/>
              </w:rPr>
              <w:t>11/05</w:t>
            </w:r>
            <w:r w:rsidRPr="007F2E81">
              <w:rPr>
                <w:sz w:val="20"/>
                <w:szCs w:val="20"/>
              </w:rPr>
              <w:t xml:space="preserve"> </w:t>
            </w:r>
            <w:r w:rsidRPr="007F2E81">
              <w:rPr>
                <w:sz w:val="20"/>
                <w:szCs w:val="20"/>
              </w:rPr>
              <w:t>AN</w:t>
            </w:r>
          </w:p>
        </w:tc>
        <w:tc>
          <w:tcPr>
            <w:tcW w:w="1950" w:type="dxa"/>
            <w:tcMar>
              <w:top w:w="28" w:type="dxa"/>
              <w:bottom w:w="28" w:type="dxa"/>
            </w:tcMar>
          </w:tcPr>
          <w:p w:rsidR="00A03400" w:rsidRPr="00067103" w:rsidRDefault="00A03400" w:rsidP="0081069F">
            <w:pPr>
              <w:jc w:val="both"/>
              <w:rPr>
                <w:rFonts w:ascii="Arial" w:hAnsi="Arial" w:cs="Arial"/>
                <w:sz w:val="22"/>
                <w:szCs w:val="22"/>
              </w:rPr>
            </w:pPr>
            <w:r w:rsidRPr="00067103">
              <w:rPr>
                <w:rFonts w:ascii="Arial" w:hAnsi="Arial" w:cs="Arial"/>
                <w:sz w:val="22"/>
                <w:szCs w:val="22"/>
              </w:rPr>
              <w:t>Closed book</w:t>
            </w:r>
          </w:p>
        </w:tc>
      </w:tr>
    </w:tbl>
    <w:p w:rsidR="00A03400" w:rsidRPr="0044142B" w:rsidRDefault="00A03400" w:rsidP="00A03400">
      <w:pPr>
        <w:jc w:val="both"/>
        <w:rPr>
          <w:rFonts w:ascii="Arial" w:hAnsi="Arial" w:cs="Arial"/>
          <w:sz w:val="18"/>
          <w:szCs w:val="22"/>
        </w:rPr>
      </w:pPr>
      <w:r w:rsidRPr="0044142B">
        <w:rPr>
          <w:rFonts w:ascii="Arial" w:hAnsi="Arial" w:cs="Arial"/>
          <w:sz w:val="18"/>
          <w:szCs w:val="22"/>
          <w:vertAlign w:val="superscript"/>
        </w:rPr>
        <w:t>#</w:t>
      </w:r>
      <w:r w:rsidRPr="0044142B">
        <w:rPr>
          <w:rFonts w:ascii="Arial" w:hAnsi="Arial" w:cs="Arial"/>
          <w:sz w:val="18"/>
          <w:szCs w:val="22"/>
        </w:rPr>
        <w:t xml:space="preserve"> On the whole there would be 4 surprise tests of which 3 best would be considered for 15% weightage. These surprise tests would be conducted during regular class work sessions.</w:t>
      </w:r>
    </w:p>
    <w:p w:rsidR="00A03400" w:rsidRPr="0044142B" w:rsidRDefault="00A03400" w:rsidP="00A03400">
      <w:pPr>
        <w:jc w:val="both"/>
        <w:rPr>
          <w:rFonts w:ascii="Arial" w:hAnsi="Arial" w:cs="Arial"/>
          <w:sz w:val="18"/>
          <w:szCs w:val="22"/>
        </w:rPr>
      </w:pPr>
      <w:r w:rsidRPr="0044142B">
        <w:rPr>
          <w:rFonts w:ascii="Arial" w:hAnsi="Arial" w:cs="Arial"/>
          <w:sz w:val="18"/>
          <w:szCs w:val="22"/>
          <w:vertAlign w:val="superscript"/>
        </w:rPr>
        <w:t xml:space="preserve">@ </w:t>
      </w:r>
      <w:r w:rsidRPr="0044142B">
        <w:rPr>
          <w:rFonts w:ascii="Arial" w:hAnsi="Arial" w:cs="Arial"/>
          <w:sz w:val="18"/>
          <w:szCs w:val="22"/>
        </w:rPr>
        <w:t xml:space="preserve">On the whole there would be two </w:t>
      </w:r>
      <w:r w:rsidR="005370B9">
        <w:rPr>
          <w:rFonts w:ascii="Arial" w:hAnsi="Arial" w:cs="Arial"/>
          <w:sz w:val="18"/>
          <w:szCs w:val="22"/>
        </w:rPr>
        <w:t>projects</w:t>
      </w:r>
      <w:r w:rsidRPr="0044142B">
        <w:rPr>
          <w:rFonts w:ascii="Arial" w:hAnsi="Arial" w:cs="Arial"/>
          <w:sz w:val="18"/>
          <w:szCs w:val="22"/>
        </w:rPr>
        <w:t xml:space="preserve">, the topics of which would be given to the students. The </w:t>
      </w:r>
      <w:r w:rsidR="005370B9">
        <w:rPr>
          <w:rFonts w:ascii="Arial" w:hAnsi="Arial" w:cs="Arial"/>
          <w:sz w:val="18"/>
          <w:szCs w:val="22"/>
        </w:rPr>
        <w:t>projects</w:t>
      </w:r>
      <w:r w:rsidRPr="0044142B">
        <w:rPr>
          <w:rFonts w:ascii="Arial" w:hAnsi="Arial" w:cs="Arial"/>
          <w:sz w:val="18"/>
          <w:szCs w:val="22"/>
        </w:rPr>
        <w:t xml:space="preserve"> are </w:t>
      </w:r>
      <w:r w:rsidR="001C5C06" w:rsidRPr="0044142B">
        <w:rPr>
          <w:rFonts w:ascii="Arial" w:hAnsi="Arial" w:cs="Arial"/>
          <w:sz w:val="18"/>
          <w:szCs w:val="22"/>
        </w:rPr>
        <w:t>based on laboratory investigations and/or simulations using TRNSYS/other solar energy/energy software.</w:t>
      </w:r>
      <w:r w:rsidR="003E0639">
        <w:rPr>
          <w:rFonts w:ascii="Arial" w:hAnsi="Arial" w:cs="Arial"/>
          <w:sz w:val="18"/>
          <w:szCs w:val="22"/>
        </w:rPr>
        <w:t xml:space="preserve"> For each of the projects</w:t>
      </w:r>
      <w:r w:rsidR="008079F2" w:rsidRPr="0044142B">
        <w:rPr>
          <w:rFonts w:ascii="Arial" w:hAnsi="Arial" w:cs="Arial"/>
          <w:sz w:val="18"/>
          <w:szCs w:val="22"/>
        </w:rPr>
        <w:t>, a report is to be</w:t>
      </w:r>
      <w:r w:rsidRPr="0044142B">
        <w:rPr>
          <w:rFonts w:ascii="Arial" w:hAnsi="Arial" w:cs="Arial"/>
          <w:sz w:val="18"/>
          <w:szCs w:val="22"/>
        </w:rPr>
        <w:t xml:space="preserve"> submitted</w:t>
      </w:r>
      <w:r w:rsidR="008079F2" w:rsidRPr="0044142B">
        <w:rPr>
          <w:rFonts w:ascii="Arial" w:hAnsi="Arial" w:cs="Arial"/>
          <w:sz w:val="18"/>
          <w:szCs w:val="22"/>
        </w:rPr>
        <w:t xml:space="preserve">. </w:t>
      </w:r>
      <w:r w:rsidRPr="0044142B">
        <w:rPr>
          <w:rFonts w:ascii="Arial" w:hAnsi="Arial" w:cs="Arial"/>
          <w:sz w:val="18"/>
          <w:szCs w:val="22"/>
        </w:rPr>
        <w:t xml:space="preserve">The seminars /presentations shall be on </w:t>
      </w:r>
      <w:r w:rsidR="003E0639">
        <w:rPr>
          <w:rFonts w:ascii="Arial" w:hAnsi="Arial" w:cs="Arial"/>
          <w:sz w:val="18"/>
          <w:szCs w:val="22"/>
        </w:rPr>
        <w:t>projects</w:t>
      </w:r>
      <w:r w:rsidRPr="0044142B">
        <w:rPr>
          <w:rFonts w:ascii="Arial" w:hAnsi="Arial" w:cs="Arial"/>
          <w:sz w:val="18"/>
          <w:szCs w:val="22"/>
        </w:rPr>
        <w:t xml:space="preserve">. All other details would be communicated separately. </w:t>
      </w:r>
    </w:p>
    <w:p w:rsidR="009A37A2" w:rsidRPr="00A9573F" w:rsidRDefault="009A37A2" w:rsidP="00AF0B33">
      <w:pPr>
        <w:jc w:val="both"/>
        <w:rPr>
          <w:rFonts w:ascii="Arial" w:hAnsi="Arial" w:cs="Arial"/>
          <w:sz w:val="22"/>
          <w:szCs w:val="22"/>
        </w:rPr>
      </w:pPr>
    </w:p>
    <w:p w:rsidR="009A37A2" w:rsidRPr="00A9573F" w:rsidRDefault="00382A5D" w:rsidP="008A4132">
      <w:pPr>
        <w:numPr>
          <w:ilvl w:val="0"/>
          <w:numId w:val="3"/>
        </w:numPr>
        <w:tabs>
          <w:tab w:val="left" w:pos="426"/>
        </w:tabs>
        <w:ind w:left="0" w:firstLine="0"/>
        <w:jc w:val="both"/>
        <w:rPr>
          <w:rFonts w:ascii="Arial" w:hAnsi="Arial" w:cs="Arial"/>
          <w:sz w:val="22"/>
          <w:szCs w:val="22"/>
        </w:rPr>
      </w:pPr>
      <w:r w:rsidRPr="00A9573F">
        <w:rPr>
          <w:rFonts w:ascii="Arial" w:hAnsi="Arial" w:cs="Arial"/>
          <w:b/>
          <w:sz w:val="22"/>
          <w:szCs w:val="22"/>
        </w:rPr>
        <w:t>Chamber consultation hours</w:t>
      </w:r>
      <w:r w:rsidR="009A37A2" w:rsidRPr="00A9573F">
        <w:rPr>
          <w:rFonts w:ascii="Arial" w:hAnsi="Arial" w:cs="Arial"/>
          <w:sz w:val="22"/>
          <w:szCs w:val="22"/>
        </w:rPr>
        <w:tab/>
        <w:t>To be announced in class.</w:t>
      </w:r>
    </w:p>
    <w:p w:rsidR="008A4132" w:rsidRDefault="00382A5D" w:rsidP="008A4132">
      <w:pPr>
        <w:numPr>
          <w:ilvl w:val="0"/>
          <w:numId w:val="3"/>
        </w:numPr>
        <w:tabs>
          <w:tab w:val="left" w:pos="426"/>
        </w:tabs>
        <w:ind w:left="0" w:firstLine="0"/>
        <w:jc w:val="both"/>
        <w:rPr>
          <w:rFonts w:ascii="Arial" w:hAnsi="Arial" w:cs="Arial"/>
          <w:sz w:val="22"/>
          <w:szCs w:val="22"/>
        </w:rPr>
      </w:pPr>
      <w:r w:rsidRPr="00A9573F">
        <w:rPr>
          <w:rFonts w:ascii="Arial" w:hAnsi="Arial" w:cs="Arial"/>
          <w:b/>
          <w:sz w:val="22"/>
          <w:szCs w:val="22"/>
        </w:rPr>
        <w:t>Course notices</w:t>
      </w:r>
      <w:r w:rsidR="009A37A2" w:rsidRPr="00A9573F">
        <w:rPr>
          <w:rFonts w:ascii="Arial" w:hAnsi="Arial" w:cs="Arial"/>
          <w:sz w:val="22"/>
          <w:szCs w:val="22"/>
        </w:rPr>
        <w:tab/>
      </w:r>
      <w:r w:rsidR="008950B3" w:rsidRPr="00A9573F">
        <w:rPr>
          <w:rFonts w:ascii="Arial" w:hAnsi="Arial" w:cs="Arial"/>
          <w:sz w:val="22"/>
          <w:szCs w:val="22"/>
        </w:rPr>
        <w:tab/>
      </w:r>
      <w:r w:rsidR="008950B3" w:rsidRPr="00A9573F">
        <w:rPr>
          <w:rFonts w:ascii="Arial" w:hAnsi="Arial" w:cs="Arial"/>
          <w:sz w:val="22"/>
          <w:szCs w:val="22"/>
        </w:rPr>
        <w:tab/>
      </w:r>
      <w:r w:rsidR="00024530" w:rsidRPr="00A9573F">
        <w:rPr>
          <w:rFonts w:ascii="Arial" w:hAnsi="Arial" w:cs="Arial"/>
          <w:sz w:val="22"/>
          <w:szCs w:val="22"/>
        </w:rPr>
        <w:t>To be d</w:t>
      </w:r>
      <w:r w:rsidR="009A37A2" w:rsidRPr="00A9573F">
        <w:rPr>
          <w:rFonts w:ascii="Arial" w:hAnsi="Arial" w:cs="Arial"/>
          <w:sz w:val="22"/>
          <w:szCs w:val="22"/>
        </w:rPr>
        <w:t xml:space="preserve">isplayed on </w:t>
      </w:r>
      <w:r w:rsidR="00C704D7" w:rsidRPr="00A9573F">
        <w:rPr>
          <w:rFonts w:ascii="Arial" w:hAnsi="Arial" w:cs="Arial"/>
          <w:sz w:val="22"/>
          <w:szCs w:val="22"/>
        </w:rPr>
        <w:t>ME</w:t>
      </w:r>
      <w:r w:rsidR="007A09C3">
        <w:rPr>
          <w:rFonts w:ascii="Arial" w:hAnsi="Arial" w:cs="Arial"/>
          <w:sz w:val="22"/>
          <w:szCs w:val="22"/>
        </w:rPr>
        <w:t xml:space="preserve"> </w:t>
      </w:r>
      <w:r w:rsidR="00D95DF3" w:rsidRPr="00A9573F">
        <w:rPr>
          <w:rFonts w:ascii="Arial" w:hAnsi="Arial" w:cs="Arial"/>
          <w:sz w:val="22"/>
          <w:szCs w:val="22"/>
        </w:rPr>
        <w:t>notice board</w:t>
      </w:r>
      <w:r w:rsidR="00C704D7" w:rsidRPr="00A9573F">
        <w:rPr>
          <w:rFonts w:ascii="Arial" w:hAnsi="Arial" w:cs="Arial"/>
          <w:sz w:val="22"/>
          <w:szCs w:val="22"/>
        </w:rPr>
        <w:t xml:space="preserve"> only.</w:t>
      </w:r>
    </w:p>
    <w:p w:rsidR="0081797E" w:rsidRPr="008A4132" w:rsidRDefault="0081797E" w:rsidP="008A4132">
      <w:pPr>
        <w:pStyle w:val="ListParagraph"/>
        <w:numPr>
          <w:ilvl w:val="0"/>
          <w:numId w:val="3"/>
        </w:numPr>
        <w:jc w:val="both"/>
        <w:rPr>
          <w:rFonts w:ascii="Arial" w:hAnsi="Arial" w:cs="Arial"/>
          <w:sz w:val="22"/>
          <w:szCs w:val="22"/>
        </w:rPr>
      </w:pPr>
      <w:r w:rsidRPr="008A4132">
        <w:rPr>
          <w:rFonts w:ascii="Arial" w:hAnsi="Arial" w:cs="Arial"/>
          <w:b/>
          <w:sz w:val="22"/>
          <w:szCs w:val="22"/>
        </w:rPr>
        <w:t>Academic Honesty and Integrity Policy</w:t>
      </w:r>
      <w:r w:rsidRPr="008A4132">
        <w:rPr>
          <w:rFonts w:ascii="Arial" w:hAnsi="Arial" w:cs="Arial"/>
          <w:sz w:val="22"/>
          <w:szCs w:val="22"/>
        </w:rPr>
        <w:t>: Academic honesty and integrity are to be maintained by all the students throughout the semester and no type of academic dishonesty is acceptable</w:t>
      </w:r>
      <w:r w:rsidR="000B441A">
        <w:rPr>
          <w:rFonts w:ascii="Arial" w:hAnsi="Arial" w:cs="Arial"/>
          <w:sz w:val="22"/>
          <w:szCs w:val="22"/>
        </w:rPr>
        <w:t>.</w:t>
      </w:r>
    </w:p>
    <w:p w:rsidR="00575D03" w:rsidRDefault="00575D03" w:rsidP="00575D03">
      <w:pPr>
        <w:jc w:val="right"/>
        <w:rPr>
          <w:rFonts w:ascii="Arial" w:hAnsi="Arial" w:cs="Arial"/>
          <w:sz w:val="22"/>
          <w:szCs w:val="22"/>
        </w:rPr>
      </w:pPr>
      <w:bookmarkStart w:id="0" w:name="_GoBack"/>
      <w:bookmarkEnd w:id="0"/>
    </w:p>
    <w:p w:rsidR="00420F35" w:rsidRPr="00A9573F" w:rsidRDefault="00420F35" w:rsidP="00575D03">
      <w:pPr>
        <w:jc w:val="right"/>
        <w:rPr>
          <w:rFonts w:ascii="Arial" w:hAnsi="Arial" w:cs="Arial"/>
          <w:b/>
          <w:sz w:val="22"/>
          <w:szCs w:val="22"/>
        </w:rPr>
      </w:pPr>
      <w:r w:rsidRPr="00A9573F">
        <w:rPr>
          <w:rFonts w:ascii="Arial" w:hAnsi="Arial" w:cs="Arial"/>
          <w:b/>
          <w:sz w:val="22"/>
          <w:szCs w:val="22"/>
        </w:rPr>
        <w:t>I</w:t>
      </w:r>
      <w:r w:rsidR="00575D03">
        <w:rPr>
          <w:rFonts w:ascii="Arial" w:hAnsi="Arial" w:cs="Arial"/>
          <w:b/>
          <w:sz w:val="22"/>
          <w:szCs w:val="22"/>
        </w:rPr>
        <w:t>nstructor-in-</w:t>
      </w:r>
      <w:r w:rsidR="000B441A">
        <w:rPr>
          <w:rFonts w:ascii="Arial" w:hAnsi="Arial" w:cs="Arial"/>
          <w:b/>
          <w:sz w:val="22"/>
          <w:szCs w:val="22"/>
        </w:rPr>
        <w:t>charge,</w:t>
      </w:r>
      <w:r w:rsidRPr="00A9573F">
        <w:rPr>
          <w:rFonts w:ascii="Arial" w:hAnsi="Arial" w:cs="Arial"/>
          <w:b/>
          <w:sz w:val="22"/>
          <w:szCs w:val="22"/>
        </w:rPr>
        <w:t xml:space="preserve"> </w:t>
      </w:r>
      <w:r w:rsidR="00A9573F" w:rsidRPr="00A9573F">
        <w:rPr>
          <w:rFonts w:ascii="Arial" w:hAnsi="Arial" w:cs="Arial"/>
          <w:b/>
          <w:bCs/>
          <w:sz w:val="22"/>
          <w:szCs w:val="22"/>
        </w:rPr>
        <w:t>ME F433</w:t>
      </w:r>
    </w:p>
    <w:sectPr w:rsidR="00420F35" w:rsidRPr="00A9573F" w:rsidSect="0044142B">
      <w:footerReference w:type="even" r:id="rId8"/>
      <w:footerReference w:type="default" r:id="rId9"/>
      <w:pgSz w:w="12240" w:h="15840"/>
      <w:pgMar w:top="539" w:right="474" w:bottom="426"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2209" w:rsidRDefault="00EE2209">
      <w:r>
        <w:separator/>
      </w:r>
    </w:p>
  </w:endnote>
  <w:endnote w:type="continuationSeparator" w:id="0">
    <w:p w:rsidR="00EE2209" w:rsidRDefault="00EE22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SimianDisplay-Chimpanzee">
    <w:altName w:val="SimianDisplay-Chimpanzee"/>
    <w:panose1 w:val="00000000000000000000"/>
    <w:charset w:val="00"/>
    <w:family w:val="swiss"/>
    <w:notTrueType/>
    <w:pitch w:val="default"/>
    <w:sig w:usb0="00000003" w:usb1="08070000" w:usb2="00000010" w:usb3="00000000" w:csb0="00020001"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utami">
    <w:altName w:val="Cambria Math"/>
    <w:panose1 w:val="02000500000000000000"/>
    <w:charset w:val="01"/>
    <w:family w:val="roman"/>
    <w:notTrueType/>
    <w:pitch w:val="variable"/>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3AF2" w:rsidRDefault="004D1CD4" w:rsidP="00EA07E5">
    <w:pPr>
      <w:pStyle w:val="Footer"/>
      <w:framePr w:wrap="around" w:vAnchor="text" w:hAnchor="margin" w:xAlign="center" w:y="1"/>
      <w:rPr>
        <w:rStyle w:val="PageNumber"/>
      </w:rPr>
    </w:pPr>
    <w:r>
      <w:rPr>
        <w:rStyle w:val="PageNumber"/>
      </w:rPr>
      <w:fldChar w:fldCharType="begin"/>
    </w:r>
    <w:r w:rsidR="00733AF2">
      <w:rPr>
        <w:rStyle w:val="PageNumber"/>
      </w:rPr>
      <w:instrText xml:space="preserve">PAGE  </w:instrText>
    </w:r>
    <w:r>
      <w:rPr>
        <w:rStyle w:val="PageNumber"/>
      </w:rPr>
      <w:fldChar w:fldCharType="end"/>
    </w:r>
  </w:p>
  <w:p w:rsidR="00733AF2" w:rsidRDefault="00733AF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3AF2" w:rsidRDefault="004D1CD4" w:rsidP="00EA07E5">
    <w:pPr>
      <w:pStyle w:val="Footer"/>
      <w:framePr w:wrap="around" w:vAnchor="text" w:hAnchor="margin" w:xAlign="center" w:y="1"/>
      <w:rPr>
        <w:rStyle w:val="PageNumber"/>
      </w:rPr>
    </w:pPr>
    <w:r>
      <w:rPr>
        <w:rStyle w:val="PageNumber"/>
      </w:rPr>
      <w:fldChar w:fldCharType="begin"/>
    </w:r>
    <w:r w:rsidR="00733AF2">
      <w:rPr>
        <w:rStyle w:val="PageNumber"/>
      </w:rPr>
      <w:instrText xml:space="preserve">PAGE  </w:instrText>
    </w:r>
    <w:r>
      <w:rPr>
        <w:rStyle w:val="PageNumber"/>
      </w:rPr>
      <w:fldChar w:fldCharType="separate"/>
    </w:r>
    <w:r w:rsidR="007F2E81">
      <w:rPr>
        <w:rStyle w:val="PageNumber"/>
        <w:noProof/>
      </w:rPr>
      <w:t>1</w:t>
    </w:r>
    <w:r>
      <w:rPr>
        <w:rStyle w:val="PageNumber"/>
      </w:rPr>
      <w:fldChar w:fldCharType="end"/>
    </w:r>
  </w:p>
  <w:p w:rsidR="00733AF2" w:rsidRDefault="00733A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2209" w:rsidRDefault="00EE2209">
      <w:r>
        <w:separator/>
      </w:r>
    </w:p>
  </w:footnote>
  <w:footnote w:type="continuationSeparator" w:id="0">
    <w:p w:rsidR="00EE2209" w:rsidRDefault="00EE220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D311A"/>
    <w:multiLevelType w:val="hybridMultilevel"/>
    <w:tmpl w:val="701EB7E8"/>
    <w:lvl w:ilvl="0" w:tplc="BFB4D9BA">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0985F91"/>
    <w:multiLevelType w:val="hybridMultilevel"/>
    <w:tmpl w:val="BFFCCFC4"/>
    <w:lvl w:ilvl="0" w:tplc="3D8440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0A13A22"/>
    <w:multiLevelType w:val="hybridMultilevel"/>
    <w:tmpl w:val="AF6A22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4822476"/>
    <w:multiLevelType w:val="hybridMultilevel"/>
    <w:tmpl w:val="E0B87C6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C1B"/>
    <w:rsid w:val="000026DA"/>
    <w:rsid w:val="000167E1"/>
    <w:rsid w:val="000237CE"/>
    <w:rsid w:val="00024530"/>
    <w:rsid w:val="00024DB8"/>
    <w:rsid w:val="00030E04"/>
    <w:rsid w:val="000417F4"/>
    <w:rsid w:val="00043357"/>
    <w:rsid w:val="00043698"/>
    <w:rsid w:val="00047CC8"/>
    <w:rsid w:val="0005116E"/>
    <w:rsid w:val="000544E2"/>
    <w:rsid w:val="00060D7F"/>
    <w:rsid w:val="00067103"/>
    <w:rsid w:val="000743D0"/>
    <w:rsid w:val="00081F09"/>
    <w:rsid w:val="00084782"/>
    <w:rsid w:val="00090007"/>
    <w:rsid w:val="00092E7E"/>
    <w:rsid w:val="000A5958"/>
    <w:rsid w:val="000A65FC"/>
    <w:rsid w:val="000A7B70"/>
    <w:rsid w:val="000B17E1"/>
    <w:rsid w:val="000B441A"/>
    <w:rsid w:val="000D3351"/>
    <w:rsid w:val="000E1D48"/>
    <w:rsid w:val="000E43EB"/>
    <w:rsid w:val="000F4A68"/>
    <w:rsid w:val="001026A7"/>
    <w:rsid w:val="0010323A"/>
    <w:rsid w:val="001038DF"/>
    <w:rsid w:val="001041CF"/>
    <w:rsid w:val="00104C72"/>
    <w:rsid w:val="0010785D"/>
    <w:rsid w:val="0011086A"/>
    <w:rsid w:val="00116EDF"/>
    <w:rsid w:val="00130A51"/>
    <w:rsid w:val="00141212"/>
    <w:rsid w:val="00141EBC"/>
    <w:rsid w:val="0014371F"/>
    <w:rsid w:val="0016275F"/>
    <w:rsid w:val="00164050"/>
    <w:rsid w:val="001646F6"/>
    <w:rsid w:val="00164A4D"/>
    <w:rsid w:val="00165DD2"/>
    <w:rsid w:val="00170D18"/>
    <w:rsid w:val="00176720"/>
    <w:rsid w:val="00187D3B"/>
    <w:rsid w:val="00190A64"/>
    <w:rsid w:val="00197EA3"/>
    <w:rsid w:val="001A3FAD"/>
    <w:rsid w:val="001C1E3A"/>
    <w:rsid w:val="001C5753"/>
    <w:rsid w:val="001C5C06"/>
    <w:rsid w:val="001D16A1"/>
    <w:rsid w:val="001D460C"/>
    <w:rsid w:val="001E51D0"/>
    <w:rsid w:val="0020210A"/>
    <w:rsid w:val="00205FD6"/>
    <w:rsid w:val="00220E2D"/>
    <w:rsid w:val="00233673"/>
    <w:rsid w:val="00236B9D"/>
    <w:rsid w:val="0024567F"/>
    <w:rsid w:val="002550A0"/>
    <w:rsid w:val="0025578E"/>
    <w:rsid w:val="00255ED1"/>
    <w:rsid w:val="0026064B"/>
    <w:rsid w:val="002714F7"/>
    <w:rsid w:val="002730AB"/>
    <w:rsid w:val="00276824"/>
    <w:rsid w:val="002811A5"/>
    <w:rsid w:val="002815B3"/>
    <w:rsid w:val="00284E97"/>
    <w:rsid w:val="00291E49"/>
    <w:rsid w:val="00294AE8"/>
    <w:rsid w:val="0029552D"/>
    <w:rsid w:val="00296333"/>
    <w:rsid w:val="002A0CD5"/>
    <w:rsid w:val="002A156E"/>
    <w:rsid w:val="002A1986"/>
    <w:rsid w:val="002A22C8"/>
    <w:rsid w:val="002C2B01"/>
    <w:rsid w:val="002D674A"/>
    <w:rsid w:val="002D7F2C"/>
    <w:rsid w:val="002E0B8D"/>
    <w:rsid w:val="002E4668"/>
    <w:rsid w:val="002F0967"/>
    <w:rsid w:val="002F125E"/>
    <w:rsid w:val="002F27DD"/>
    <w:rsid w:val="00317840"/>
    <w:rsid w:val="00325914"/>
    <w:rsid w:val="003348EF"/>
    <w:rsid w:val="0035617E"/>
    <w:rsid w:val="003648DC"/>
    <w:rsid w:val="003724C2"/>
    <w:rsid w:val="00375010"/>
    <w:rsid w:val="00376AC9"/>
    <w:rsid w:val="00382A5D"/>
    <w:rsid w:val="00393A54"/>
    <w:rsid w:val="00395CEC"/>
    <w:rsid w:val="00397055"/>
    <w:rsid w:val="003B28B4"/>
    <w:rsid w:val="003C5D10"/>
    <w:rsid w:val="003C5D9C"/>
    <w:rsid w:val="003D2CCF"/>
    <w:rsid w:val="003D49E0"/>
    <w:rsid w:val="003D6D5E"/>
    <w:rsid w:val="003E0639"/>
    <w:rsid w:val="003E1DD4"/>
    <w:rsid w:val="003E3D50"/>
    <w:rsid w:val="003F3093"/>
    <w:rsid w:val="003F733A"/>
    <w:rsid w:val="00403118"/>
    <w:rsid w:val="004047D0"/>
    <w:rsid w:val="0041389B"/>
    <w:rsid w:val="004151A9"/>
    <w:rsid w:val="004161BE"/>
    <w:rsid w:val="00420F35"/>
    <w:rsid w:val="00423B71"/>
    <w:rsid w:val="00423DAA"/>
    <w:rsid w:val="00427A5F"/>
    <w:rsid w:val="0043199A"/>
    <w:rsid w:val="00432242"/>
    <w:rsid w:val="00433719"/>
    <w:rsid w:val="0044142B"/>
    <w:rsid w:val="00451684"/>
    <w:rsid w:val="00462DE3"/>
    <w:rsid w:val="00465DEC"/>
    <w:rsid w:val="004903BE"/>
    <w:rsid w:val="00496E81"/>
    <w:rsid w:val="004B37FC"/>
    <w:rsid w:val="004B451E"/>
    <w:rsid w:val="004C01B3"/>
    <w:rsid w:val="004C0BD3"/>
    <w:rsid w:val="004C36A6"/>
    <w:rsid w:val="004C58A8"/>
    <w:rsid w:val="004C59BD"/>
    <w:rsid w:val="004C5AC4"/>
    <w:rsid w:val="004C5B2B"/>
    <w:rsid w:val="004C6443"/>
    <w:rsid w:val="004C6AD1"/>
    <w:rsid w:val="004D1CD4"/>
    <w:rsid w:val="004E2DB0"/>
    <w:rsid w:val="004E690B"/>
    <w:rsid w:val="004E785B"/>
    <w:rsid w:val="004E7E88"/>
    <w:rsid w:val="004F0DB3"/>
    <w:rsid w:val="004F26FE"/>
    <w:rsid w:val="00505C57"/>
    <w:rsid w:val="005361FC"/>
    <w:rsid w:val="005370B9"/>
    <w:rsid w:val="00537E33"/>
    <w:rsid w:val="005406F0"/>
    <w:rsid w:val="00542EDE"/>
    <w:rsid w:val="00544439"/>
    <w:rsid w:val="005534FA"/>
    <w:rsid w:val="00563887"/>
    <w:rsid w:val="005638EA"/>
    <w:rsid w:val="00575D03"/>
    <w:rsid w:val="0058243E"/>
    <w:rsid w:val="005908A9"/>
    <w:rsid w:val="00593DD7"/>
    <w:rsid w:val="00596294"/>
    <w:rsid w:val="005A20F0"/>
    <w:rsid w:val="005A4743"/>
    <w:rsid w:val="005A557A"/>
    <w:rsid w:val="005B5B56"/>
    <w:rsid w:val="005C4130"/>
    <w:rsid w:val="005C7A52"/>
    <w:rsid w:val="005C7ADB"/>
    <w:rsid w:val="005D68DA"/>
    <w:rsid w:val="005D7966"/>
    <w:rsid w:val="005E098D"/>
    <w:rsid w:val="005F0B45"/>
    <w:rsid w:val="005F32CC"/>
    <w:rsid w:val="00602980"/>
    <w:rsid w:val="0061053A"/>
    <w:rsid w:val="00615EC8"/>
    <w:rsid w:val="0061628E"/>
    <w:rsid w:val="0062089D"/>
    <w:rsid w:val="0062091A"/>
    <w:rsid w:val="00620973"/>
    <w:rsid w:val="00622EA2"/>
    <w:rsid w:val="00626484"/>
    <w:rsid w:val="0063413C"/>
    <w:rsid w:val="0065400D"/>
    <w:rsid w:val="0065721E"/>
    <w:rsid w:val="00660709"/>
    <w:rsid w:val="00674F69"/>
    <w:rsid w:val="00686D0C"/>
    <w:rsid w:val="00691509"/>
    <w:rsid w:val="00692E26"/>
    <w:rsid w:val="006950B2"/>
    <w:rsid w:val="006A098E"/>
    <w:rsid w:val="006A4BC3"/>
    <w:rsid w:val="006C51BA"/>
    <w:rsid w:val="006D3584"/>
    <w:rsid w:val="006E0F5D"/>
    <w:rsid w:val="006E2E4A"/>
    <w:rsid w:val="006E57E9"/>
    <w:rsid w:val="006E72E3"/>
    <w:rsid w:val="00703BA6"/>
    <w:rsid w:val="007051C4"/>
    <w:rsid w:val="00713324"/>
    <w:rsid w:val="007152DD"/>
    <w:rsid w:val="00716816"/>
    <w:rsid w:val="00720638"/>
    <w:rsid w:val="007209B8"/>
    <w:rsid w:val="00722EFF"/>
    <w:rsid w:val="0072641A"/>
    <w:rsid w:val="0073013B"/>
    <w:rsid w:val="00733AF2"/>
    <w:rsid w:val="00735D41"/>
    <w:rsid w:val="00746ADA"/>
    <w:rsid w:val="007520DD"/>
    <w:rsid w:val="00752909"/>
    <w:rsid w:val="00752F62"/>
    <w:rsid w:val="007536D5"/>
    <w:rsid w:val="00756563"/>
    <w:rsid w:val="00756731"/>
    <w:rsid w:val="00757F5C"/>
    <w:rsid w:val="00764DCF"/>
    <w:rsid w:val="0078065E"/>
    <w:rsid w:val="00780C77"/>
    <w:rsid w:val="007815FB"/>
    <w:rsid w:val="00786E91"/>
    <w:rsid w:val="007918EB"/>
    <w:rsid w:val="00791F1A"/>
    <w:rsid w:val="0079655C"/>
    <w:rsid w:val="007A01D6"/>
    <w:rsid w:val="007A09C3"/>
    <w:rsid w:val="007A7053"/>
    <w:rsid w:val="007A7482"/>
    <w:rsid w:val="007B0A38"/>
    <w:rsid w:val="007C25EE"/>
    <w:rsid w:val="007C4FE4"/>
    <w:rsid w:val="007D2E36"/>
    <w:rsid w:val="007D5291"/>
    <w:rsid w:val="007D7CB6"/>
    <w:rsid w:val="007E024E"/>
    <w:rsid w:val="007F14C5"/>
    <w:rsid w:val="007F1954"/>
    <w:rsid w:val="007F2E81"/>
    <w:rsid w:val="007F7F1D"/>
    <w:rsid w:val="008011AE"/>
    <w:rsid w:val="008034E6"/>
    <w:rsid w:val="00806238"/>
    <w:rsid w:val="008079CF"/>
    <w:rsid w:val="008079F2"/>
    <w:rsid w:val="00811726"/>
    <w:rsid w:val="00815EB3"/>
    <w:rsid w:val="0081797E"/>
    <w:rsid w:val="0082341E"/>
    <w:rsid w:val="00823B1A"/>
    <w:rsid w:val="00840A1B"/>
    <w:rsid w:val="0084710E"/>
    <w:rsid w:val="008474C5"/>
    <w:rsid w:val="00852B0B"/>
    <w:rsid w:val="00866A88"/>
    <w:rsid w:val="008709CF"/>
    <w:rsid w:val="0088012A"/>
    <w:rsid w:val="00887576"/>
    <w:rsid w:val="00887982"/>
    <w:rsid w:val="008915EE"/>
    <w:rsid w:val="008950B3"/>
    <w:rsid w:val="008A2A98"/>
    <w:rsid w:val="008A4132"/>
    <w:rsid w:val="008A7CAF"/>
    <w:rsid w:val="008B4045"/>
    <w:rsid w:val="008C41D1"/>
    <w:rsid w:val="008C4EBA"/>
    <w:rsid w:val="008D1AAC"/>
    <w:rsid w:val="008D3DD3"/>
    <w:rsid w:val="008E1161"/>
    <w:rsid w:val="008E3B43"/>
    <w:rsid w:val="008E6B76"/>
    <w:rsid w:val="008F0D54"/>
    <w:rsid w:val="008F5FF8"/>
    <w:rsid w:val="008F6616"/>
    <w:rsid w:val="008F7018"/>
    <w:rsid w:val="008F73DA"/>
    <w:rsid w:val="00903E5B"/>
    <w:rsid w:val="00907679"/>
    <w:rsid w:val="0091141B"/>
    <w:rsid w:val="00911A4E"/>
    <w:rsid w:val="009138F5"/>
    <w:rsid w:val="00916CFD"/>
    <w:rsid w:val="00921207"/>
    <w:rsid w:val="00922F99"/>
    <w:rsid w:val="0093067F"/>
    <w:rsid w:val="00936419"/>
    <w:rsid w:val="00936D76"/>
    <w:rsid w:val="00943DAA"/>
    <w:rsid w:val="00947F6B"/>
    <w:rsid w:val="0096426B"/>
    <w:rsid w:val="00985C48"/>
    <w:rsid w:val="00993AC5"/>
    <w:rsid w:val="0099401A"/>
    <w:rsid w:val="00997736"/>
    <w:rsid w:val="009A37A2"/>
    <w:rsid w:val="009B7310"/>
    <w:rsid w:val="009C1091"/>
    <w:rsid w:val="009C2886"/>
    <w:rsid w:val="009D4A22"/>
    <w:rsid w:val="009D7772"/>
    <w:rsid w:val="009E4B2D"/>
    <w:rsid w:val="009F52F3"/>
    <w:rsid w:val="009F6192"/>
    <w:rsid w:val="00A0081F"/>
    <w:rsid w:val="00A03400"/>
    <w:rsid w:val="00A1357A"/>
    <w:rsid w:val="00A13958"/>
    <w:rsid w:val="00A1510A"/>
    <w:rsid w:val="00A1645C"/>
    <w:rsid w:val="00A22382"/>
    <w:rsid w:val="00A30BAD"/>
    <w:rsid w:val="00A326C8"/>
    <w:rsid w:val="00A351F4"/>
    <w:rsid w:val="00A36A09"/>
    <w:rsid w:val="00A36D2D"/>
    <w:rsid w:val="00A41E74"/>
    <w:rsid w:val="00A42BC2"/>
    <w:rsid w:val="00A45CF9"/>
    <w:rsid w:val="00A57015"/>
    <w:rsid w:val="00A61891"/>
    <w:rsid w:val="00A72157"/>
    <w:rsid w:val="00A9573F"/>
    <w:rsid w:val="00AA1414"/>
    <w:rsid w:val="00AA3F24"/>
    <w:rsid w:val="00AD4504"/>
    <w:rsid w:val="00AE23D2"/>
    <w:rsid w:val="00AE6C97"/>
    <w:rsid w:val="00AF0B33"/>
    <w:rsid w:val="00B02B04"/>
    <w:rsid w:val="00B049EE"/>
    <w:rsid w:val="00B051BE"/>
    <w:rsid w:val="00B06FFA"/>
    <w:rsid w:val="00B13A6C"/>
    <w:rsid w:val="00B17F02"/>
    <w:rsid w:val="00B20203"/>
    <w:rsid w:val="00B219F5"/>
    <w:rsid w:val="00B21A8E"/>
    <w:rsid w:val="00B26473"/>
    <w:rsid w:val="00B36759"/>
    <w:rsid w:val="00B419B6"/>
    <w:rsid w:val="00B423AA"/>
    <w:rsid w:val="00B479A0"/>
    <w:rsid w:val="00B51C3F"/>
    <w:rsid w:val="00B54915"/>
    <w:rsid w:val="00B56FCB"/>
    <w:rsid w:val="00B62C85"/>
    <w:rsid w:val="00B703A6"/>
    <w:rsid w:val="00B755A4"/>
    <w:rsid w:val="00B85E29"/>
    <w:rsid w:val="00B9070D"/>
    <w:rsid w:val="00B91276"/>
    <w:rsid w:val="00B926B7"/>
    <w:rsid w:val="00B94DA6"/>
    <w:rsid w:val="00BB2940"/>
    <w:rsid w:val="00BB361F"/>
    <w:rsid w:val="00BC48D2"/>
    <w:rsid w:val="00BD112F"/>
    <w:rsid w:val="00BD13B7"/>
    <w:rsid w:val="00BE0800"/>
    <w:rsid w:val="00BE6A4E"/>
    <w:rsid w:val="00BF01A6"/>
    <w:rsid w:val="00BF42DE"/>
    <w:rsid w:val="00BF573C"/>
    <w:rsid w:val="00C131A2"/>
    <w:rsid w:val="00C267C6"/>
    <w:rsid w:val="00C41E21"/>
    <w:rsid w:val="00C428E7"/>
    <w:rsid w:val="00C4446D"/>
    <w:rsid w:val="00C44A82"/>
    <w:rsid w:val="00C53616"/>
    <w:rsid w:val="00C54930"/>
    <w:rsid w:val="00C704D7"/>
    <w:rsid w:val="00C85CC1"/>
    <w:rsid w:val="00C86EB9"/>
    <w:rsid w:val="00C90766"/>
    <w:rsid w:val="00C928F3"/>
    <w:rsid w:val="00C94EE9"/>
    <w:rsid w:val="00C9699E"/>
    <w:rsid w:val="00C96FFA"/>
    <w:rsid w:val="00C97969"/>
    <w:rsid w:val="00CA50E7"/>
    <w:rsid w:val="00CB5FD1"/>
    <w:rsid w:val="00CB7B2B"/>
    <w:rsid w:val="00CC55A4"/>
    <w:rsid w:val="00CC7775"/>
    <w:rsid w:val="00CD0B93"/>
    <w:rsid w:val="00CE1A35"/>
    <w:rsid w:val="00CF6173"/>
    <w:rsid w:val="00D05E0C"/>
    <w:rsid w:val="00D0746F"/>
    <w:rsid w:val="00D25323"/>
    <w:rsid w:val="00D26834"/>
    <w:rsid w:val="00D317BF"/>
    <w:rsid w:val="00D35229"/>
    <w:rsid w:val="00D43C9E"/>
    <w:rsid w:val="00D44141"/>
    <w:rsid w:val="00D52815"/>
    <w:rsid w:val="00D82A67"/>
    <w:rsid w:val="00D84C1B"/>
    <w:rsid w:val="00D86F63"/>
    <w:rsid w:val="00D95DF3"/>
    <w:rsid w:val="00DA0230"/>
    <w:rsid w:val="00DC22EC"/>
    <w:rsid w:val="00DC23FC"/>
    <w:rsid w:val="00DD1A5D"/>
    <w:rsid w:val="00DD2551"/>
    <w:rsid w:val="00DD36E3"/>
    <w:rsid w:val="00DD6DE3"/>
    <w:rsid w:val="00DD7936"/>
    <w:rsid w:val="00DE4BD1"/>
    <w:rsid w:val="00E00440"/>
    <w:rsid w:val="00E046D4"/>
    <w:rsid w:val="00E05131"/>
    <w:rsid w:val="00E15DE2"/>
    <w:rsid w:val="00E20A80"/>
    <w:rsid w:val="00E2122A"/>
    <w:rsid w:val="00E21B80"/>
    <w:rsid w:val="00E23DD1"/>
    <w:rsid w:val="00E2572E"/>
    <w:rsid w:val="00E26219"/>
    <w:rsid w:val="00E40F76"/>
    <w:rsid w:val="00E41153"/>
    <w:rsid w:val="00E433E8"/>
    <w:rsid w:val="00E43ABF"/>
    <w:rsid w:val="00E459D3"/>
    <w:rsid w:val="00E50D86"/>
    <w:rsid w:val="00E532EF"/>
    <w:rsid w:val="00E57AF4"/>
    <w:rsid w:val="00E62FBC"/>
    <w:rsid w:val="00E641C0"/>
    <w:rsid w:val="00E8742E"/>
    <w:rsid w:val="00E91665"/>
    <w:rsid w:val="00EA07E5"/>
    <w:rsid w:val="00EA40F0"/>
    <w:rsid w:val="00EA6B72"/>
    <w:rsid w:val="00EA79F7"/>
    <w:rsid w:val="00EB47CF"/>
    <w:rsid w:val="00EC339B"/>
    <w:rsid w:val="00EC4D76"/>
    <w:rsid w:val="00EC6C34"/>
    <w:rsid w:val="00ED3D41"/>
    <w:rsid w:val="00ED76BE"/>
    <w:rsid w:val="00EE2209"/>
    <w:rsid w:val="00EF1049"/>
    <w:rsid w:val="00EF13D1"/>
    <w:rsid w:val="00EF42FF"/>
    <w:rsid w:val="00F0587F"/>
    <w:rsid w:val="00F0618F"/>
    <w:rsid w:val="00F10387"/>
    <w:rsid w:val="00F176D1"/>
    <w:rsid w:val="00F22DAB"/>
    <w:rsid w:val="00F24611"/>
    <w:rsid w:val="00F26C9F"/>
    <w:rsid w:val="00F3169B"/>
    <w:rsid w:val="00F37974"/>
    <w:rsid w:val="00F4209D"/>
    <w:rsid w:val="00F45475"/>
    <w:rsid w:val="00F521B8"/>
    <w:rsid w:val="00F52429"/>
    <w:rsid w:val="00F538BA"/>
    <w:rsid w:val="00F7322C"/>
    <w:rsid w:val="00F73CB1"/>
    <w:rsid w:val="00F77785"/>
    <w:rsid w:val="00F80ABC"/>
    <w:rsid w:val="00F81604"/>
    <w:rsid w:val="00F82C08"/>
    <w:rsid w:val="00F86CEE"/>
    <w:rsid w:val="00F96B79"/>
    <w:rsid w:val="00F973F1"/>
    <w:rsid w:val="00FA26CF"/>
    <w:rsid w:val="00FA28E0"/>
    <w:rsid w:val="00FA7EA3"/>
    <w:rsid w:val="00FB4997"/>
    <w:rsid w:val="00FC0398"/>
    <w:rsid w:val="00FC401B"/>
    <w:rsid w:val="00FC66C3"/>
    <w:rsid w:val="00FC7B99"/>
    <w:rsid w:val="00FD3057"/>
    <w:rsid w:val="00FD5218"/>
    <w:rsid w:val="00FE11BA"/>
    <w:rsid w:val="00FE5C99"/>
    <w:rsid w:val="00FE6BC2"/>
    <w:rsid w:val="00FE72A8"/>
    <w:rsid w:val="00FE75ED"/>
    <w:rsid w:val="00FF001F"/>
    <w:rsid w:val="00FF1235"/>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BBCBF4C-42E4-47A6-A8C3-BD1734447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8D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51C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EA07E5"/>
    <w:pPr>
      <w:tabs>
        <w:tab w:val="center" w:pos="4320"/>
        <w:tab w:val="right" w:pos="8640"/>
      </w:tabs>
    </w:pPr>
  </w:style>
  <w:style w:type="character" w:styleId="PageNumber">
    <w:name w:val="page number"/>
    <w:basedOn w:val="DefaultParagraphFont"/>
    <w:rsid w:val="00EA07E5"/>
  </w:style>
  <w:style w:type="character" w:styleId="Hyperlink">
    <w:name w:val="Hyperlink"/>
    <w:rsid w:val="00393A54"/>
    <w:rPr>
      <w:color w:val="0000FF"/>
      <w:u w:val="single"/>
    </w:rPr>
  </w:style>
  <w:style w:type="character" w:styleId="FollowedHyperlink">
    <w:name w:val="FollowedHyperlink"/>
    <w:uiPriority w:val="99"/>
    <w:semiHidden/>
    <w:unhideWhenUsed/>
    <w:rsid w:val="00D44141"/>
    <w:rPr>
      <w:color w:val="800080"/>
      <w:u w:val="single"/>
    </w:rPr>
  </w:style>
  <w:style w:type="paragraph" w:customStyle="1" w:styleId="Default">
    <w:name w:val="Default"/>
    <w:rsid w:val="002550A0"/>
    <w:pPr>
      <w:autoSpaceDE w:val="0"/>
      <w:autoSpaceDN w:val="0"/>
      <w:adjustRightInd w:val="0"/>
    </w:pPr>
    <w:rPr>
      <w:rFonts w:ascii="Times" w:hAnsi="Times" w:cs="Times"/>
      <w:color w:val="000000"/>
      <w:sz w:val="24"/>
      <w:szCs w:val="24"/>
    </w:rPr>
  </w:style>
  <w:style w:type="paragraph" w:styleId="ListParagraph">
    <w:name w:val="List Paragraph"/>
    <w:basedOn w:val="Normal"/>
    <w:uiPriority w:val="34"/>
    <w:qFormat/>
    <w:rsid w:val="002550A0"/>
    <w:pPr>
      <w:ind w:left="720"/>
      <w:contextualSpacing/>
    </w:pPr>
  </w:style>
  <w:style w:type="paragraph" w:customStyle="1" w:styleId="Pa1">
    <w:name w:val="Pa1"/>
    <w:basedOn w:val="Default"/>
    <w:next w:val="Default"/>
    <w:uiPriority w:val="99"/>
    <w:rsid w:val="00B62C85"/>
    <w:pPr>
      <w:spacing w:line="200" w:lineRule="atLeast"/>
    </w:pPr>
    <w:rPr>
      <w:rFonts w:ascii="SimianDisplay-Chimpanzee" w:hAnsi="SimianDisplay-Chimpanzee" w:cs="Times New Roman"/>
      <w:color w:val="auto"/>
    </w:rPr>
  </w:style>
  <w:style w:type="paragraph" w:styleId="BodyText">
    <w:name w:val="Body Text"/>
    <w:basedOn w:val="Normal"/>
    <w:link w:val="BodyTextChar"/>
    <w:uiPriority w:val="99"/>
    <w:rsid w:val="00A03400"/>
    <w:pPr>
      <w:jc w:val="both"/>
    </w:pPr>
    <w:rPr>
      <w:lang w:val="en-AU"/>
    </w:rPr>
  </w:style>
  <w:style w:type="character" w:customStyle="1" w:styleId="BodyTextChar">
    <w:name w:val="Body Text Char"/>
    <w:basedOn w:val="DefaultParagraphFont"/>
    <w:link w:val="BodyText"/>
    <w:uiPriority w:val="99"/>
    <w:rsid w:val="00A03400"/>
    <w:rPr>
      <w:sz w:val="24"/>
      <w:szCs w:val="24"/>
      <w:lang w:val="en-AU"/>
    </w:rPr>
  </w:style>
  <w:style w:type="paragraph" w:styleId="Header">
    <w:name w:val="header"/>
    <w:basedOn w:val="Normal"/>
    <w:link w:val="HeaderChar"/>
    <w:uiPriority w:val="99"/>
    <w:unhideWhenUsed/>
    <w:rsid w:val="00C4446D"/>
    <w:pPr>
      <w:tabs>
        <w:tab w:val="center" w:pos="4513"/>
        <w:tab w:val="right" w:pos="9026"/>
      </w:tabs>
    </w:pPr>
  </w:style>
  <w:style w:type="character" w:customStyle="1" w:styleId="HeaderChar">
    <w:name w:val="Header Char"/>
    <w:basedOn w:val="DefaultParagraphFont"/>
    <w:link w:val="Header"/>
    <w:uiPriority w:val="99"/>
    <w:rsid w:val="00C4446D"/>
    <w:rPr>
      <w:sz w:val="24"/>
      <w:szCs w:val="24"/>
    </w:rPr>
  </w:style>
  <w:style w:type="character" w:customStyle="1" w:styleId="il">
    <w:name w:val="il"/>
    <w:basedOn w:val="DefaultParagraphFont"/>
    <w:rsid w:val="008179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28F2E8-BF17-4413-95CC-1DC7E66A5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962</Words>
  <Characters>5486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BITS Pilani</Company>
  <LinksUpToDate>false</LinksUpToDate>
  <CharactersWithSpaces>6436</CharactersWithSpaces>
  <SharedDoc>false</SharedDoc>
  <HLinks>
    <vt:vector size="6" baseType="variant">
      <vt:variant>
        <vt:i4>6225946</vt:i4>
      </vt:variant>
      <vt:variant>
        <vt:i4>0</vt:i4>
      </vt:variant>
      <vt:variant>
        <vt:i4>0</vt:i4>
      </vt:variant>
      <vt:variant>
        <vt:i4>5</vt:i4>
      </vt:variant>
      <vt:variant>
        <vt:lpwstr>http://www.retscreen.net/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dc:creator>
  <cp:lastModifiedBy>admin</cp:lastModifiedBy>
  <cp:revision>3</cp:revision>
  <dcterms:created xsi:type="dcterms:W3CDTF">2018-12-17T07:54:00Z</dcterms:created>
  <dcterms:modified xsi:type="dcterms:W3CDTF">2019-01-04T09:18:00Z</dcterms:modified>
</cp:coreProperties>
</file>