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BC" w:rsidRDefault="003C4BBC">
      <w:pPr>
        <w:pStyle w:val="BodyText"/>
        <w:rPr>
          <w:sz w:val="20"/>
        </w:rPr>
      </w:pPr>
    </w:p>
    <w:p w:rsidR="003C4BBC" w:rsidRDefault="003C4BBC">
      <w:pPr>
        <w:pStyle w:val="BodyText"/>
        <w:rPr>
          <w:sz w:val="20"/>
        </w:rPr>
      </w:pPr>
    </w:p>
    <w:p w:rsidR="003C4BBC" w:rsidRDefault="003C4BBC">
      <w:pPr>
        <w:pStyle w:val="BodyText"/>
        <w:spacing w:before="9"/>
        <w:rPr>
          <w:sz w:val="17"/>
        </w:rPr>
      </w:pPr>
    </w:p>
    <w:p w:rsidR="003C4BBC" w:rsidRDefault="0016526F">
      <w:pPr>
        <w:pStyle w:val="BodyText"/>
        <w:ind w:left="1374"/>
        <w:rPr>
          <w:sz w:val="20"/>
        </w:rPr>
      </w:pPr>
      <w:r>
        <w:rPr>
          <w:noProof/>
          <w:sz w:val="20"/>
          <w:lang w:val="en-IN" w:eastAsia="en-IN" w:bidi="ar-SA"/>
        </w:rPr>
        <w:drawing>
          <wp:inline distT="0" distB="0" distL="0" distR="0">
            <wp:extent cx="4837859" cy="10034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37859" cy="1003458"/>
                    </a:xfrm>
                    <a:prstGeom prst="rect">
                      <a:avLst/>
                    </a:prstGeom>
                  </pic:spPr>
                </pic:pic>
              </a:graphicData>
            </a:graphic>
          </wp:inline>
        </w:drawing>
      </w:r>
    </w:p>
    <w:p w:rsidR="003C4BBC" w:rsidRDefault="00B04B5B">
      <w:pPr>
        <w:pStyle w:val="Heading1"/>
        <w:spacing w:before="21"/>
        <w:ind w:left="3657" w:right="3668" w:hanging="2"/>
      </w:pPr>
      <w:r>
        <w:t>FISRT SEMESTER 2019-2020</w:t>
      </w:r>
    </w:p>
    <w:p w:rsidR="003C4BBC" w:rsidRDefault="0016526F">
      <w:pPr>
        <w:spacing w:line="274" w:lineRule="exact"/>
        <w:ind w:left="3993" w:right="4006"/>
        <w:jc w:val="center"/>
        <w:rPr>
          <w:b/>
          <w:sz w:val="24"/>
        </w:rPr>
      </w:pPr>
      <w:r>
        <w:rPr>
          <w:b/>
          <w:color w:val="0000FF"/>
          <w:sz w:val="24"/>
        </w:rPr>
        <w:t>Course Handout Part II</w:t>
      </w:r>
    </w:p>
    <w:p w:rsidR="003C4BBC" w:rsidRDefault="003923FB">
      <w:pPr>
        <w:pStyle w:val="Heading2"/>
        <w:spacing w:line="274" w:lineRule="exact"/>
        <w:ind w:right="710"/>
        <w:jc w:val="right"/>
      </w:pPr>
      <w:r>
        <w:t>01</w:t>
      </w:r>
      <w:r w:rsidR="00B04B5B">
        <w:t>/0</w:t>
      </w:r>
      <w:r>
        <w:t>8</w:t>
      </w:r>
      <w:r w:rsidR="00B04B5B">
        <w:t>/2019</w:t>
      </w:r>
    </w:p>
    <w:p w:rsidR="003C4BBC" w:rsidRDefault="0016526F">
      <w:pPr>
        <w:pStyle w:val="BodyText"/>
        <w:spacing w:before="2"/>
        <w:ind w:left="700" w:right="947"/>
      </w:pPr>
      <w:r>
        <w:t>In addition to part-I (General Handout for all courses appended to the time table) this portion gives further specific details regarding the course.</w:t>
      </w:r>
    </w:p>
    <w:p w:rsidR="003C4BBC" w:rsidRDefault="003C4BBC">
      <w:pPr>
        <w:pStyle w:val="BodyText"/>
        <w:spacing w:before="9"/>
        <w:rPr>
          <w:sz w:val="21"/>
        </w:rPr>
      </w:pPr>
    </w:p>
    <w:p w:rsidR="003C4BBC" w:rsidRDefault="0016526F">
      <w:pPr>
        <w:tabs>
          <w:tab w:val="left" w:pos="2706"/>
        </w:tabs>
        <w:ind w:left="700"/>
        <w:rPr>
          <w:i/>
          <w:sz w:val="24"/>
        </w:rPr>
      </w:pPr>
      <w:r>
        <w:rPr>
          <w:i/>
          <w:sz w:val="24"/>
        </w:rPr>
        <w:t>Course</w:t>
      </w:r>
      <w:r>
        <w:rPr>
          <w:i/>
          <w:spacing w:val="-2"/>
          <w:sz w:val="24"/>
        </w:rPr>
        <w:t xml:space="preserve"> </w:t>
      </w:r>
      <w:r>
        <w:rPr>
          <w:i/>
          <w:sz w:val="24"/>
        </w:rPr>
        <w:t>Number</w:t>
      </w:r>
      <w:r>
        <w:rPr>
          <w:i/>
          <w:sz w:val="24"/>
        </w:rPr>
        <w:tab/>
        <w:t>: CS</w:t>
      </w:r>
      <w:r>
        <w:rPr>
          <w:i/>
          <w:spacing w:val="-1"/>
          <w:sz w:val="24"/>
        </w:rPr>
        <w:t xml:space="preserve"> </w:t>
      </w:r>
      <w:r>
        <w:rPr>
          <w:i/>
          <w:sz w:val="24"/>
        </w:rPr>
        <w:t>F111</w:t>
      </w:r>
    </w:p>
    <w:p w:rsidR="003C4BBC" w:rsidRDefault="0016526F">
      <w:pPr>
        <w:tabs>
          <w:tab w:val="left" w:pos="2734"/>
        </w:tabs>
        <w:ind w:left="700" w:right="5199"/>
        <w:rPr>
          <w:i/>
          <w:sz w:val="24"/>
        </w:rPr>
      </w:pPr>
      <w:r>
        <w:rPr>
          <w:i/>
          <w:sz w:val="24"/>
        </w:rPr>
        <w:t>Course</w:t>
      </w:r>
      <w:r>
        <w:rPr>
          <w:i/>
          <w:spacing w:val="-1"/>
          <w:sz w:val="24"/>
        </w:rPr>
        <w:t xml:space="preserve"> </w:t>
      </w:r>
      <w:r>
        <w:rPr>
          <w:i/>
          <w:sz w:val="24"/>
        </w:rPr>
        <w:t>Title</w:t>
      </w:r>
      <w:r>
        <w:rPr>
          <w:i/>
          <w:sz w:val="24"/>
        </w:rPr>
        <w:tab/>
        <w:t>: Computer</w:t>
      </w:r>
      <w:r>
        <w:rPr>
          <w:i/>
          <w:spacing w:val="-4"/>
          <w:sz w:val="24"/>
        </w:rPr>
        <w:t xml:space="preserve"> </w:t>
      </w:r>
      <w:r>
        <w:rPr>
          <w:i/>
          <w:sz w:val="24"/>
        </w:rPr>
        <w:t xml:space="preserve">Programming Instructor-In-Charge : Dr. </w:t>
      </w:r>
      <w:r w:rsidR="00B04B5B">
        <w:rPr>
          <w:i/>
          <w:sz w:val="24"/>
        </w:rPr>
        <w:t>Lov Kumar</w:t>
      </w:r>
    </w:p>
    <w:p w:rsidR="003C4BBC" w:rsidRDefault="0016526F">
      <w:pPr>
        <w:ind w:left="700" w:right="947"/>
        <w:rPr>
          <w:i/>
          <w:sz w:val="24"/>
        </w:rPr>
      </w:pPr>
      <w:r>
        <w:rPr>
          <w:i/>
          <w:sz w:val="24"/>
        </w:rPr>
        <w:t xml:space="preserve">Team Members: Dr. </w:t>
      </w:r>
      <w:r w:rsidR="00B04B5B">
        <w:rPr>
          <w:i/>
          <w:sz w:val="24"/>
        </w:rPr>
        <w:t>Odelu Vanga</w:t>
      </w:r>
      <w:r>
        <w:rPr>
          <w:i/>
          <w:sz w:val="24"/>
        </w:rPr>
        <w:t>, Dr. Sudeepta Mishra, Mr. Sanket Mishra,</w:t>
      </w:r>
      <w:r w:rsidR="00B04B5B">
        <w:rPr>
          <w:i/>
          <w:sz w:val="24"/>
        </w:rPr>
        <w:t xml:space="preserve">Mr. Gourish Goudar, K Sai Anirudh, Mr. Madan Naresh,Mr. Rajesh Kumar,Mrs. Sanghamitra Samanta, </w:t>
      </w:r>
      <w:r>
        <w:rPr>
          <w:i/>
          <w:sz w:val="24"/>
        </w:rPr>
        <w:t xml:space="preserve"> Mrs. Rashmi Sahay, Mrs</w:t>
      </w:r>
      <w:r w:rsidR="00B04B5B">
        <w:rPr>
          <w:i/>
          <w:sz w:val="24"/>
        </w:rPr>
        <w:t>. T. Sahithi.</w:t>
      </w:r>
    </w:p>
    <w:p w:rsidR="003C4BBC" w:rsidRDefault="003C4BBC">
      <w:pPr>
        <w:pStyle w:val="BodyText"/>
        <w:spacing w:before="4"/>
        <w:rPr>
          <w:i/>
        </w:rPr>
      </w:pPr>
    </w:p>
    <w:p w:rsidR="003C4BBC" w:rsidRDefault="0016526F">
      <w:pPr>
        <w:spacing w:line="275" w:lineRule="exact"/>
        <w:ind w:left="700"/>
        <w:rPr>
          <w:b/>
          <w:sz w:val="24"/>
        </w:rPr>
      </w:pPr>
      <w:r>
        <w:rPr>
          <w:b/>
          <w:sz w:val="24"/>
        </w:rPr>
        <w:t>Scope and Objective of the Course:</w:t>
      </w:r>
    </w:p>
    <w:p w:rsidR="003C4BBC" w:rsidRDefault="0016526F">
      <w:pPr>
        <w:pStyle w:val="BodyText"/>
        <w:ind w:left="700" w:right="707"/>
        <w:jc w:val="both"/>
      </w:pPr>
      <w:r>
        <w:t>The course covers the following topics: Basic Model of a Computer; Problem Solving – Basic Computing Steps and Flow Charting (Assignment, Sequencing, Conditionals, Iteration). Programming Constructs – Expressions, Statements, Conditionals, Iterators/Loops, Functions/Procedures; Data Types – Primitive Types, Tuples, Choices (Unions or Enumerations), Lists/Arrays, Pointers and Dynamically Allocated Data. Input output and</w:t>
      </w:r>
      <w:r>
        <w:rPr>
          <w:spacing w:val="-4"/>
        </w:rPr>
        <w:t xml:space="preserve"> </w:t>
      </w:r>
      <w:r>
        <w:t>Files.</w:t>
      </w:r>
    </w:p>
    <w:p w:rsidR="003C4BBC" w:rsidRDefault="0016526F">
      <w:pPr>
        <w:pStyle w:val="BodyText"/>
        <w:ind w:left="700" w:right="712"/>
        <w:jc w:val="both"/>
      </w:pPr>
      <w:r>
        <w:t>While the topics are taught using a specific language, the intent of the course is to teach a programming methodology, and not a programming language. There is also a laboratory component that involves development and testing of iterative and procedural programs using bounded and unbounded iterations, function composition, random access lists, sequential access lists, dynamically allocated lists, and file access. Finally, the objective is to develop the problem solving skill and capability.</w:t>
      </w:r>
    </w:p>
    <w:p w:rsidR="003C4BBC" w:rsidRDefault="003C4BBC">
      <w:pPr>
        <w:pStyle w:val="BodyText"/>
        <w:spacing w:before="1"/>
        <w:rPr>
          <w:sz w:val="24"/>
        </w:rPr>
      </w:pPr>
    </w:p>
    <w:p w:rsidR="003C4BBC" w:rsidRDefault="0016526F">
      <w:pPr>
        <w:pStyle w:val="BodyText"/>
        <w:spacing w:line="253" w:lineRule="exact"/>
        <w:ind w:left="700"/>
      </w:pPr>
      <w:r>
        <w:t>The primary goals of the course are to introduce:</w:t>
      </w:r>
    </w:p>
    <w:p w:rsidR="003C4BBC" w:rsidRDefault="0016526F">
      <w:pPr>
        <w:pStyle w:val="ListParagraph"/>
        <w:numPr>
          <w:ilvl w:val="0"/>
          <w:numId w:val="1"/>
        </w:numPr>
        <w:tabs>
          <w:tab w:val="left" w:pos="1420"/>
          <w:tab w:val="left" w:pos="1421"/>
        </w:tabs>
        <w:spacing w:before="4" w:line="235" w:lineRule="auto"/>
        <w:ind w:right="1570"/>
        <w:rPr>
          <w:rFonts w:ascii="Symbol"/>
          <w:sz w:val="24"/>
        </w:rPr>
      </w:pPr>
      <w:r>
        <w:t>Basic representation of data and how to process data using the representation inside</w:t>
      </w:r>
      <w:r>
        <w:rPr>
          <w:spacing w:val="-24"/>
        </w:rPr>
        <w:t xml:space="preserve"> </w:t>
      </w:r>
      <w:r>
        <w:t>a computer.</w:t>
      </w:r>
    </w:p>
    <w:p w:rsidR="003C4BBC" w:rsidRDefault="0016526F">
      <w:pPr>
        <w:pStyle w:val="ListParagraph"/>
        <w:numPr>
          <w:ilvl w:val="0"/>
          <w:numId w:val="1"/>
        </w:numPr>
        <w:tabs>
          <w:tab w:val="left" w:pos="1420"/>
          <w:tab w:val="left" w:pos="1421"/>
        </w:tabs>
        <w:spacing w:before="3"/>
        <w:rPr>
          <w:rFonts w:ascii="Symbol"/>
        </w:rPr>
      </w:pPr>
      <w:r>
        <w:t>Techniques for specifying data, operations on data, and problem solving using</w:t>
      </w:r>
      <w:r>
        <w:rPr>
          <w:spacing w:val="-19"/>
        </w:rPr>
        <w:t xml:space="preserve"> </w:t>
      </w:r>
      <w:r>
        <w:t>C.</w:t>
      </w:r>
    </w:p>
    <w:p w:rsidR="003C4BBC" w:rsidRDefault="0016526F">
      <w:pPr>
        <w:pStyle w:val="ListParagraph"/>
        <w:numPr>
          <w:ilvl w:val="0"/>
          <w:numId w:val="1"/>
        </w:numPr>
        <w:tabs>
          <w:tab w:val="left" w:pos="1420"/>
          <w:tab w:val="left" w:pos="1421"/>
        </w:tabs>
        <w:spacing w:before="66"/>
        <w:rPr>
          <w:rFonts w:ascii="Symbol"/>
        </w:rPr>
      </w:pPr>
      <w:r>
        <w:t>Systematic techniques and approaches for constructing</w:t>
      </w:r>
      <w:r>
        <w:rPr>
          <w:spacing w:val="-9"/>
        </w:rPr>
        <w:t xml:space="preserve"> </w:t>
      </w:r>
      <w:r>
        <w:t>programs.</w:t>
      </w:r>
    </w:p>
    <w:p w:rsidR="003C4BBC" w:rsidRDefault="003C4BBC">
      <w:pPr>
        <w:pStyle w:val="BodyText"/>
        <w:spacing w:before="4"/>
      </w:pPr>
    </w:p>
    <w:p w:rsidR="003C4BBC" w:rsidRDefault="0016526F">
      <w:pPr>
        <w:pStyle w:val="Heading3"/>
        <w:spacing w:before="1" w:line="249" w:lineRule="exact"/>
      </w:pPr>
      <w:r>
        <w:t>Text and Reference:</w:t>
      </w:r>
    </w:p>
    <w:p w:rsidR="003C4BBC" w:rsidRDefault="0016526F">
      <w:pPr>
        <w:ind w:left="700"/>
      </w:pPr>
      <w:r>
        <w:rPr>
          <w:b/>
        </w:rPr>
        <w:t xml:space="preserve">T1. </w:t>
      </w:r>
      <w:r>
        <w:rPr>
          <w:i/>
        </w:rPr>
        <w:t xml:space="preserve">Problem Solving and Program Design in C </w:t>
      </w:r>
      <w:r>
        <w:t>by J.R. Hanly and E.B. Koffman. 7</w:t>
      </w:r>
      <w:r>
        <w:rPr>
          <w:position w:val="8"/>
          <w:sz w:val="14"/>
        </w:rPr>
        <w:t xml:space="preserve">th </w:t>
      </w:r>
      <w:r>
        <w:t>Edition, Pearson Education.</w:t>
      </w:r>
    </w:p>
    <w:p w:rsidR="003C4BBC" w:rsidRDefault="0016526F">
      <w:pPr>
        <w:pStyle w:val="Heading3"/>
        <w:spacing w:line="247" w:lineRule="exact"/>
      </w:pPr>
      <w:r>
        <w:t>Reference Books:</w:t>
      </w:r>
    </w:p>
    <w:p w:rsidR="003C4BBC" w:rsidRDefault="0016526F">
      <w:pPr>
        <w:spacing w:line="250" w:lineRule="exact"/>
        <w:ind w:left="700"/>
      </w:pPr>
      <w:r>
        <w:rPr>
          <w:b/>
        </w:rPr>
        <w:t xml:space="preserve">R1. </w:t>
      </w:r>
      <w:r>
        <w:rPr>
          <w:i/>
        </w:rPr>
        <w:t xml:space="preserve">Programming with C </w:t>
      </w:r>
      <w:r>
        <w:t>by Bryon Gottfried, Jitendra Chhabra. 3</w:t>
      </w:r>
      <w:r>
        <w:rPr>
          <w:position w:val="8"/>
          <w:sz w:val="14"/>
        </w:rPr>
        <w:t xml:space="preserve">rd </w:t>
      </w:r>
      <w:r>
        <w:t>Edition, TMH.</w:t>
      </w:r>
    </w:p>
    <w:p w:rsidR="003C4BBC" w:rsidRDefault="0016526F">
      <w:pPr>
        <w:spacing w:line="237" w:lineRule="auto"/>
        <w:ind w:left="700" w:right="654"/>
      </w:pPr>
      <w:r>
        <w:rPr>
          <w:b/>
        </w:rPr>
        <w:t xml:space="preserve">R2. </w:t>
      </w:r>
      <w:r>
        <w:rPr>
          <w:i/>
        </w:rPr>
        <w:t xml:space="preserve">The C Programming Language </w:t>
      </w:r>
      <w:r>
        <w:t>by Brian W. Kernighan, Dennis Ritchie. 2</w:t>
      </w:r>
      <w:r>
        <w:rPr>
          <w:position w:val="8"/>
          <w:sz w:val="14"/>
        </w:rPr>
        <w:t xml:space="preserve">nd </w:t>
      </w:r>
      <w:r>
        <w:t xml:space="preserve">Edition, Prentice Hall. </w:t>
      </w:r>
      <w:r>
        <w:rPr>
          <w:b/>
        </w:rPr>
        <w:t xml:space="preserve">R3. </w:t>
      </w:r>
      <w:r>
        <w:rPr>
          <w:i/>
        </w:rPr>
        <w:t xml:space="preserve">Introduction to Computing Systems: From bits &amp; gates to C &amp; beyond </w:t>
      </w:r>
      <w:r>
        <w:t>byYale Patt, Sanjay Patel. 2</w:t>
      </w:r>
      <w:r>
        <w:rPr>
          <w:position w:val="8"/>
          <w:sz w:val="14"/>
        </w:rPr>
        <w:t xml:space="preserve">nd </w:t>
      </w:r>
      <w:r>
        <w:t>Edition, McGraw Hill.</w:t>
      </w:r>
    </w:p>
    <w:p w:rsidR="003C4BBC" w:rsidRDefault="003C4BBC">
      <w:pPr>
        <w:spacing w:line="237" w:lineRule="auto"/>
        <w:sectPr w:rsidR="003C4BBC">
          <w:footerReference w:type="default" r:id="rId8"/>
          <w:type w:val="continuous"/>
          <w:pgSz w:w="12240" w:h="15840"/>
          <w:pgMar w:top="1500" w:right="640" w:bottom="1260" w:left="1100" w:header="720" w:footer="1067" w:gutter="0"/>
          <w:pgNumType w:start="1"/>
          <w:cols w:space="720"/>
        </w:sectPr>
      </w:pPr>
    </w:p>
    <w:p w:rsidR="003C4BBC" w:rsidRDefault="0016526F">
      <w:pPr>
        <w:pStyle w:val="Heading3"/>
        <w:spacing w:before="70"/>
      </w:pPr>
      <w:r>
        <w:rPr>
          <w:u w:val="thick"/>
        </w:rPr>
        <w:lastRenderedPageBreak/>
        <w:t>Course Plan</w:t>
      </w:r>
    </w:p>
    <w:p w:rsidR="003C4BBC" w:rsidRDefault="003C4BBC">
      <w:pPr>
        <w:pStyle w:val="BodyText"/>
        <w:rPr>
          <w:b/>
          <w:sz w:val="20"/>
        </w:rPr>
      </w:pPr>
    </w:p>
    <w:p w:rsidR="003C4BBC" w:rsidRDefault="003C4BBC">
      <w:pPr>
        <w:pStyle w:val="BodyText"/>
        <w:spacing w:before="10"/>
        <w:rPr>
          <w:b/>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3150"/>
        <w:gridCol w:w="4233"/>
        <w:gridCol w:w="1806"/>
      </w:tblGrid>
      <w:tr w:rsidR="003C4BBC">
        <w:trPr>
          <w:trHeight w:val="1012"/>
        </w:trPr>
        <w:tc>
          <w:tcPr>
            <w:tcW w:w="1076" w:type="dxa"/>
            <w:shd w:val="clear" w:color="auto" w:fill="BEBEBE"/>
          </w:tcPr>
          <w:p w:rsidR="003C4BBC" w:rsidRDefault="003C4BBC">
            <w:pPr>
              <w:pStyle w:val="TableParagraph"/>
              <w:spacing w:before="11"/>
              <w:ind w:left="0"/>
              <w:rPr>
                <w:b/>
                <w:sz w:val="21"/>
              </w:rPr>
            </w:pPr>
          </w:p>
          <w:p w:rsidR="003C4BBC" w:rsidRDefault="0016526F">
            <w:pPr>
              <w:pStyle w:val="TableParagraph"/>
              <w:ind w:left="374" w:right="143" w:hanging="204"/>
              <w:rPr>
                <w:b/>
              </w:rPr>
            </w:pPr>
            <w:r>
              <w:rPr>
                <w:b/>
              </w:rPr>
              <w:t>Lecture No.</w:t>
            </w:r>
          </w:p>
        </w:tc>
        <w:tc>
          <w:tcPr>
            <w:tcW w:w="3150" w:type="dxa"/>
            <w:shd w:val="clear" w:color="auto" w:fill="BEBEBE"/>
          </w:tcPr>
          <w:p w:rsidR="003C4BBC" w:rsidRDefault="003C4BBC">
            <w:pPr>
              <w:pStyle w:val="TableParagraph"/>
              <w:spacing w:before="9"/>
              <w:ind w:left="0"/>
              <w:rPr>
                <w:b/>
                <w:sz w:val="32"/>
              </w:rPr>
            </w:pPr>
          </w:p>
          <w:p w:rsidR="003C4BBC" w:rsidRDefault="0016526F">
            <w:pPr>
              <w:pStyle w:val="TableParagraph"/>
              <w:ind w:left="649"/>
              <w:rPr>
                <w:b/>
              </w:rPr>
            </w:pPr>
            <w:r>
              <w:rPr>
                <w:b/>
              </w:rPr>
              <w:t>Learning objectives</w:t>
            </w:r>
          </w:p>
        </w:tc>
        <w:tc>
          <w:tcPr>
            <w:tcW w:w="4233" w:type="dxa"/>
            <w:shd w:val="clear" w:color="auto" w:fill="BEBEBE"/>
          </w:tcPr>
          <w:p w:rsidR="003C4BBC" w:rsidRDefault="003C4BBC">
            <w:pPr>
              <w:pStyle w:val="TableParagraph"/>
              <w:spacing w:before="9"/>
              <w:ind w:left="0"/>
              <w:rPr>
                <w:b/>
                <w:sz w:val="32"/>
              </w:rPr>
            </w:pPr>
          </w:p>
          <w:p w:rsidR="003C4BBC" w:rsidRDefault="0016526F">
            <w:pPr>
              <w:pStyle w:val="TableParagraph"/>
              <w:ind w:left="1153"/>
              <w:rPr>
                <w:b/>
              </w:rPr>
            </w:pPr>
            <w:r>
              <w:rPr>
                <w:b/>
              </w:rPr>
              <w:t>Topics to be covered</w:t>
            </w:r>
          </w:p>
        </w:tc>
        <w:tc>
          <w:tcPr>
            <w:tcW w:w="1806" w:type="dxa"/>
            <w:shd w:val="clear" w:color="auto" w:fill="BEBEBE"/>
          </w:tcPr>
          <w:p w:rsidR="003C4BBC" w:rsidRDefault="0016526F" w:rsidP="00D47932">
            <w:pPr>
              <w:pStyle w:val="TableParagraph"/>
              <w:ind w:left="225" w:right="218"/>
              <w:jc w:val="center"/>
              <w:rPr>
                <w:b/>
              </w:rPr>
            </w:pPr>
            <w:r>
              <w:rPr>
                <w:b/>
              </w:rPr>
              <w:t>Chapter in Text Book</w:t>
            </w:r>
          </w:p>
        </w:tc>
      </w:tr>
      <w:tr w:rsidR="003C4BBC">
        <w:trPr>
          <w:trHeight w:val="1038"/>
        </w:trPr>
        <w:tc>
          <w:tcPr>
            <w:tcW w:w="1076" w:type="dxa"/>
          </w:tcPr>
          <w:p w:rsidR="003C4BBC" w:rsidRDefault="0016526F">
            <w:pPr>
              <w:pStyle w:val="TableParagraph"/>
              <w:spacing w:line="247" w:lineRule="exact"/>
              <w:ind w:left="9"/>
              <w:jc w:val="center"/>
            </w:pPr>
            <w:r>
              <w:t>1</w:t>
            </w:r>
          </w:p>
        </w:tc>
        <w:tc>
          <w:tcPr>
            <w:tcW w:w="3150" w:type="dxa"/>
          </w:tcPr>
          <w:p w:rsidR="003C4BBC" w:rsidRDefault="0016526F">
            <w:pPr>
              <w:pStyle w:val="TableParagraph"/>
              <w:spacing w:line="242" w:lineRule="auto"/>
              <w:ind w:right="276"/>
            </w:pPr>
            <w:r>
              <w:t>To list computer hardware and computer software.</w:t>
            </w:r>
          </w:p>
        </w:tc>
        <w:tc>
          <w:tcPr>
            <w:tcW w:w="4233" w:type="dxa"/>
          </w:tcPr>
          <w:p w:rsidR="003C4BBC" w:rsidRDefault="0016526F">
            <w:pPr>
              <w:pStyle w:val="TableParagraph"/>
              <w:ind w:left="145" w:right="135"/>
              <w:jc w:val="both"/>
            </w:pPr>
            <w:r>
              <w:t>Introduction to computers, programming, high level languages, compiling programs, integrated development environments</w:t>
            </w:r>
          </w:p>
        </w:tc>
        <w:tc>
          <w:tcPr>
            <w:tcW w:w="1806" w:type="dxa"/>
          </w:tcPr>
          <w:p w:rsidR="003C4BBC" w:rsidRDefault="0016526F">
            <w:pPr>
              <w:pStyle w:val="TableParagraph"/>
              <w:spacing w:line="247" w:lineRule="exact"/>
              <w:ind w:left="362"/>
            </w:pPr>
            <w:r>
              <w:t>T1 (Chap</w:t>
            </w:r>
            <w:r>
              <w:rPr>
                <w:spacing w:val="-2"/>
              </w:rPr>
              <w:t xml:space="preserve"> </w:t>
            </w:r>
            <w:r>
              <w:t>1)</w:t>
            </w:r>
          </w:p>
          <w:p w:rsidR="003C4BBC" w:rsidRDefault="0016526F">
            <w:pPr>
              <w:pStyle w:val="TableParagraph"/>
              <w:spacing w:before="1"/>
              <w:ind w:left="355"/>
            </w:pPr>
            <w:r>
              <w:t>R1 (Chap</w:t>
            </w:r>
            <w:r>
              <w:rPr>
                <w:spacing w:val="-1"/>
              </w:rPr>
              <w:t xml:space="preserve"> </w:t>
            </w:r>
            <w:r>
              <w:t>1)</w:t>
            </w:r>
          </w:p>
        </w:tc>
      </w:tr>
      <w:tr w:rsidR="003C4BBC">
        <w:trPr>
          <w:trHeight w:val="1819"/>
        </w:trPr>
        <w:tc>
          <w:tcPr>
            <w:tcW w:w="1076" w:type="dxa"/>
          </w:tcPr>
          <w:p w:rsidR="003C4BBC" w:rsidRDefault="0016526F">
            <w:pPr>
              <w:pStyle w:val="TableParagraph"/>
              <w:spacing w:line="249" w:lineRule="exact"/>
              <w:ind w:left="9"/>
              <w:jc w:val="center"/>
            </w:pPr>
            <w:r>
              <w:t>2</w:t>
            </w:r>
            <w:r w:rsidR="00B04B5B">
              <w:t>-4</w:t>
            </w:r>
          </w:p>
        </w:tc>
        <w:tc>
          <w:tcPr>
            <w:tcW w:w="3150" w:type="dxa"/>
          </w:tcPr>
          <w:p w:rsidR="003C4BBC" w:rsidRDefault="0016526F">
            <w:pPr>
              <w:pStyle w:val="TableParagraph"/>
              <w:spacing w:before="13" w:line="254" w:lineRule="auto"/>
              <w:ind w:right="131"/>
              <w:jc w:val="both"/>
            </w:pPr>
            <w:r>
              <w:t>To solve problems and formulate solutions to computing</w:t>
            </w:r>
            <w:r>
              <w:rPr>
                <w:spacing w:val="-4"/>
              </w:rPr>
              <w:t xml:space="preserve"> </w:t>
            </w:r>
            <w:r>
              <w:t>problems.</w:t>
            </w:r>
          </w:p>
          <w:p w:rsidR="003C4BBC" w:rsidRDefault="003C4BBC">
            <w:pPr>
              <w:pStyle w:val="TableParagraph"/>
              <w:spacing w:before="7"/>
              <w:ind w:left="0"/>
              <w:rPr>
                <w:b/>
                <w:sz w:val="20"/>
              </w:rPr>
            </w:pPr>
          </w:p>
          <w:p w:rsidR="003C4BBC" w:rsidRDefault="0016526F">
            <w:pPr>
              <w:pStyle w:val="TableParagraph"/>
            </w:pPr>
            <w:r>
              <w:t>To be able to apply and use</w:t>
            </w:r>
          </w:p>
          <w:p w:rsidR="003C4BBC" w:rsidRDefault="0016526F">
            <w:pPr>
              <w:pStyle w:val="TableParagraph"/>
              <w:tabs>
                <w:tab w:val="left" w:pos="1385"/>
                <w:tab w:val="left" w:pos="2748"/>
              </w:tabs>
              <w:spacing w:before="5" w:line="252" w:lineRule="exact"/>
              <w:ind w:right="131"/>
              <w:jc w:val="both"/>
            </w:pPr>
            <w:r>
              <w:t>correct</w:t>
            </w:r>
            <w:r>
              <w:tab/>
              <w:t>symbols</w:t>
            </w:r>
            <w:r>
              <w:tab/>
              <w:t>for flowcharting given a</w:t>
            </w:r>
            <w:r>
              <w:rPr>
                <w:spacing w:val="-8"/>
              </w:rPr>
              <w:t xml:space="preserve"> </w:t>
            </w:r>
            <w:r>
              <w:t>problem.</w:t>
            </w:r>
          </w:p>
        </w:tc>
        <w:tc>
          <w:tcPr>
            <w:tcW w:w="4233" w:type="dxa"/>
          </w:tcPr>
          <w:p w:rsidR="003C4BBC" w:rsidRDefault="0016526F">
            <w:pPr>
              <w:pStyle w:val="TableParagraph"/>
              <w:ind w:left="145" w:right="131"/>
              <w:jc w:val="both"/>
            </w:pPr>
            <w:r>
              <w:t>Problem statement, input/output description, the notion of an algorithm, algorithm development, flow charts</w:t>
            </w:r>
          </w:p>
        </w:tc>
        <w:tc>
          <w:tcPr>
            <w:tcW w:w="1806" w:type="dxa"/>
          </w:tcPr>
          <w:p w:rsidR="003C4BBC" w:rsidRDefault="0016526F">
            <w:pPr>
              <w:pStyle w:val="TableParagraph"/>
              <w:spacing w:line="248" w:lineRule="exact"/>
              <w:ind w:left="362"/>
            </w:pPr>
            <w:r>
              <w:t>T1 (Chap</w:t>
            </w:r>
            <w:r>
              <w:rPr>
                <w:spacing w:val="-2"/>
              </w:rPr>
              <w:t xml:space="preserve"> </w:t>
            </w:r>
            <w:r>
              <w:t>1)</w:t>
            </w:r>
          </w:p>
          <w:p w:rsidR="003C4BBC" w:rsidRDefault="0016526F">
            <w:pPr>
              <w:pStyle w:val="TableParagraph"/>
              <w:spacing w:line="252" w:lineRule="exact"/>
              <w:ind w:left="384"/>
            </w:pPr>
            <w:r>
              <w:t>R1(Chap</w:t>
            </w:r>
            <w:r>
              <w:rPr>
                <w:spacing w:val="-1"/>
              </w:rPr>
              <w:t xml:space="preserve"> </w:t>
            </w:r>
            <w:r>
              <w:t>1)</w:t>
            </w:r>
          </w:p>
        </w:tc>
      </w:tr>
      <w:tr w:rsidR="00B04B5B">
        <w:trPr>
          <w:trHeight w:val="1819"/>
        </w:trPr>
        <w:tc>
          <w:tcPr>
            <w:tcW w:w="1076" w:type="dxa"/>
          </w:tcPr>
          <w:p w:rsidR="00B04B5B" w:rsidRDefault="00B04B5B" w:rsidP="00931932">
            <w:pPr>
              <w:pStyle w:val="TableParagraph"/>
              <w:spacing w:line="249" w:lineRule="exact"/>
              <w:ind w:left="9"/>
              <w:jc w:val="center"/>
            </w:pPr>
            <w:r>
              <w:t>5-</w:t>
            </w:r>
            <w:r w:rsidR="00931932">
              <w:t>7</w:t>
            </w:r>
          </w:p>
        </w:tc>
        <w:tc>
          <w:tcPr>
            <w:tcW w:w="3150" w:type="dxa"/>
          </w:tcPr>
          <w:p w:rsidR="00B04B5B" w:rsidRDefault="00B04B5B" w:rsidP="00B04B5B">
            <w:pPr>
              <w:pStyle w:val="TableParagraph"/>
              <w:spacing w:before="13" w:line="254" w:lineRule="auto"/>
              <w:ind w:right="131"/>
              <w:jc w:val="both"/>
            </w:pPr>
            <w:r>
              <w:t>Number systems and Data Representation</w:t>
            </w:r>
            <w:r w:rsidRPr="00B04B5B">
              <w:t xml:space="preserve"> used in programming</w:t>
            </w:r>
            <w:r>
              <w:t>.  To be able to represent data in different number systems and perform conversions.</w:t>
            </w:r>
          </w:p>
          <w:p w:rsidR="00B04B5B" w:rsidRDefault="00B04B5B" w:rsidP="00B04B5B">
            <w:pPr>
              <w:pStyle w:val="TableParagraph"/>
              <w:spacing w:before="13" w:line="254" w:lineRule="auto"/>
              <w:ind w:right="131"/>
              <w:jc w:val="both"/>
            </w:pPr>
          </w:p>
        </w:tc>
        <w:tc>
          <w:tcPr>
            <w:tcW w:w="4233" w:type="dxa"/>
          </w:tcPr>
          <w:p w:rsidR="00B04B5B" w:rsidRDefault="00B04B5B" w:rsidP="00B04B5B">
            <w:pPr>
              <w:pStyle w:val="TableParagraph"/>
              <w:spacing w:before="13" w:line="254" w:lineRule="auto"/>
              <w:ind w:right="131"/>
              <w:jc w:val="both"/>
            </w:pPr>
            <w:r>
              <w:t>decimal to binary, decimal to octal, decimal to hex, binary to decimal, binary to hex, hex to decimal, hex to binary, octal to decimal</w:t>
            </w:r>
          </w:p>
          <w:p w:rsidR="00B04B5B" w:rsidRDefault="00B04B5B" w:rsidP="00B04B5B">
            <w:pPr>
              <w:pStyle w:val="TableParagraph"/>
              <w:spacing w:before="13" w:line="254" w:lineRule="auto"/>
              <w:ind w:right="131"/>
              <w:jc w:val="both"/>
            </w:pPr>
            <w:r>
              <w:t>1’s  Complement, 2’s Complement</w:t>
            </w:r>
          </w:p>
          <w:p w:rsidR="00B04B5B" w:rsidRDefault="00B04B5B">
            <w:pPr>
              <w:pStyle w:val="TableParagraph"/>
              <w:ind w:left="145" w:right="131"/>
              <w:jc w:val="both"/>
            </w:pPr>
          </w:p>
        </w:tc>
        <w:tc>
          <w:tcPr>
            <w:tcW w:w="1806" w:type="dxa"/>
          </w:tcPr>
          <w:p w:rsidR="00B04B5B" w:rsidRDefault="00B04B5B">
            <w:pPr>
              <w:pStyle w:val="TableParagraph"/>
              <w:spacing w:line="248" w:lineRule="exact"/>
              <w:ind w:left="362"/>
            </w:pPr>
            <w:r w:rsidRPr="00566E58">
              <w:t>Lecture Notes</w:t>
            </w:r>
          </w:p>
        </w:tc>
      </w:tr>
      <w:tr w:rsidR="003C4BBC">
        <w:trPr>
          <w:trHeight w:val="1773"/>
        </w:trPr>
        <w:tc>
          <w:tcPr>
            <w:tcW w:w="1076" w:type="dxa"/>
          </w:tcPr>
          <w:p w:rsidR="003C4BBC" w:rsidRDefault="00B04B5B" w:rsidP="00931932">
            <w:pPr>
              <w:pStyle w:val="TableParagraph"/>
              <w:spacing w:line="249" w:lineRule="exact"/>
              <w:ind w:left="259" w:right="252"/>
              <w:jc w:val="center"/>
            </w:pPr>
            <w:r>
              <w:t>8</w:t>
            </w:r>
            <w:r w:rsidR="0016526F">
              <w:t>-</w:t>
            </w:r>
            <w:r w:rsidR="00931932">
              <w:t>12</w:t>
            </w:r>
          </w:p>
        </w:tc>
        <w:tc>
          <w:tcPr>
            <w:tcW w:w="3150" w:type="dxa"/>
          </w:tcPr>
          <w:p w:rsidR="003C4BBC" w:rsidRDefault="0016526F">
            <w:pPr>
              <w:pStyle w:val="TableParagraph"/>
              <w:ind w:right="129"/>
              <w:jc w:val="both"/>
            </w:pPr>
            <w:r>
              <w:t>To be able to demonstrate the use of operators and data types in writing C expressions.</w:t>
            </w:r>
          </w:p>
          <w:p w:rsidR="003C4BBC" w:rsidRDefault="003C4BBC">
            <w:pPr>
              <w:pStyle w:val="TableParagraph"/>
              <w:ind w:right="131"/>
              <w:jc w:val="both"/>
            </w:pPr>
          </w:p>
        </w:tc>
        <w:tc>
          <w:tcPr>
            <w:tcW w:w="4233" w:type="dxa"/>
          </w:tcPr>
          <w:p w:rsidR="003C4BBC" w:rsidRDefault="0016526F">
            <w:pPr>
              <w:pStyle w:val="TableParagraph"/>
              <w:ind w:left="145" w:right="214"/>
            </w:pPr>
            <w:r>
              <w:t>Number systems and Data Representation. C language elements: variables, data types and sizes, operators, expressions, precedence and associativity, general form of a C program</w:t>
            </w:r>
          </w:p>
        </w:tc>
        <w:tc>
          <w:tcPr>
            <w:tcW w:w="1806" w:type="dxa"/>
          </w:tcPr>
          <w:p w:rsidR="003C4BBC" w:rsidRDefault="0016526F">
            <w:pPr>
              <w:pStyle w:val="TableParagraph"/>
              <w:spacing w:line="248" w:lineRule="exact"/>
              <w:ind w:left="225" w:right="220"/>
              <w:jc w:val="center"/>
            </w:pPr>
            <w:r>
              <w:t>T1 (Chap 2)</w:t>
            </w:r>
          </w:p>
          <w:p w:rsidR="003C4BBC" w:rsidRDefault="0016526F">
            <w:pPr>
              <w:pStyle w:val="TableParagraph"/>
              <w:spacing w:line="252" w:lineRule="exact"/>
              <w:ind w:left="225" w:right="222"/>
              <w:jc w:val="center"/>
            </w:pPr>
            <w:r>
              <w:t>R1 (Chap 2, 3)</w:t>
            </w:r>
          </w:p>
          <w:p w:rsidR="003C4BBC" w:rsidRDefault="0016526F">
            <w:pPr>
              <w:pStyle w:val="TableParagraph"/>
              <w:spacing w:line="252" w:lineRule="exact"/>
              <w:ind w:left="225" w:right="222"/>
              <w:jc w:val="center"/>
            </w:pPr>
            <w:r>
              <w:t>R2 (Chap</w:t>
            </w:r>
            <w:r>
              <w:rPr>
                <w:spacing w:val="-1"/>
              </w:rPr>
              <w:t xml:space="preserve"> </w:t>
            </w:r>
            <w:r>
              <w:t>2)</w:t>
            </w:r>
          </w:p>
          <w:p w:rsidR="003C4BBC" w:rsidRDefault="0016526F">
            <w:pPr>
              <w:pStyle w:val="TableParagraph"/>
              <w:spacing w:before="1"/>
              <w:ind w:left="225" w:right="219"/>
              <w:jc w:val="center"/>
            </w:pPr>
            <w:r>
              <w:t>R3(Chap</w:t>
            </w:r>
            <w:r>
              <w:rPr>
                <w:spacing w:val="-1"/>
              </w:rPr>
              <w:t xml:space="preserve"> </w:t>
            </w:r>
            <w:r>
              <w:t>2)</w:t>
            </w:r>
          </w:p>
        </w:tc>
      </w:tr>
      <w:tr w:rsidR="003C4BBC">
        <w:trPr>
          <w:trHeight w:val="1010"/>
        </w:trPr>
        <w:tc>
          <w:tcPr>
            <w:tcW w:w="1076" w:type="dxa"/>
          </w:tcPr>
          <w:p w:rsidR="003C4BBC" w:rsidRDefault="00931932">
            <w:pPr>
              <w:pStyle w:val="TableParagraph"/>
              <w:spacing w:line="247" w:lineRule="exact"/>
              <w:ind w:left="259" w:right="252"/>
              <w:jc w:val="center"/>
            </w:pPr>
            <w:r>
              <w:t>13</w:t>
            </w:r>
            <w:r w:rsidR="0016526F">
              <w:t>-1</w:t>
            </w:r>
            <w:r>
              <w:t>4</w:t>
            </w:r>
          </w:p>
        </w:tc>
        <w:tc>
          <w:tcPr>
            <w:tcW w:w="3150" w:type="dxa"/>
          </w:tcPr>
          <w:p w:rsidR="003C4BBC" w:rsidRDefault="0016526F">
            <w:pPr>
              <w:pStyle w:val="TableParagraph"/>
              <w:ind w:right="133"/>
              <w:jc w:val="both"/>
            </w:pPr>
            <w:r>
              <w:t>To be able to demonstrate and apply the formatted input output statements.</w:t>
            </w:r>
          </w:p>
        </w:tc>
        <w:tc>
          <w:tcPr>
            <w:tcW w:w="4233" w:type="dxa"/>
          </w:tcPr>
          <w:p w:rsidR="003C4BBC" w:rsidRDefault="0016526F">
            <w:pPr>
              <w:pStyle w:val="TableParagraph"/>
              <w:ind w:left="145"/>
            </w:pPr>
            <w:r>
              <w:t>How printf(), scanf() works and field widths and precisions ?</w:t>
            </w:r>
          </w:p>
        </w:tc>
        <w:tc>
          <w:tcPr>
            <w:tcW w:w="1806" w:type="dxa"/>
          </w:tcPr>
          <w:p w:rsidR="003C4BBC" w:rsidRDefault="0016526F">
            <w:pPr>
              <w:pStyle w:val="TableParagraph"/>
              <w:spacing w:line="246" w:lineRule="exact"/>
              <w:ind w:left="362"/>
            </w:pPr>
            <w:r>
              <w:t>T1 (Chap</w:t>
            </w:r>
            <w:r>
              <w:rPr>
                <w:spacing w:val="-2"/>
              </w:rPr>
              <w:t xml:space="preserve"> </w:t>
            </w:r>
            <w:r>
              <w:t>2)</w:t>
            </w:r>
          </w:p>
          <w:p w:rsidR="003C4BBC" w:rsidRDefault="0016526F">
            <w:pPr>
              <w:pStyle w:val="TableParagraph"/>
              <w:spacing w:line="252" w:lineRule="exact"/>
              <w:ind w:left="384"/>
            </w:pPr>
            <w:r>
              <w:t>R1(Chap</w:t>
            </w:r>
            <w:r>
              <w:rPr>
                <w:spacing w:val="-1"/>
              </w:rPr>
              <w:t xml:space="preserve"> </w:t>
            </w:r>
            <w:r>
              <w:t>4)</w:t>
            </w:r>
          </w:p>
          <w:p w:rsidR="003C4BBC" w:rsidRDefault="0016526F">
            <w:pPr>
              <w:pStyle w:val="TableParagraph"/>
              <w:spacing w:line="252" w:lineRule="exact"/>
              <w:ind w:left="384"/>
            </w:pPr>
            <w:r>
              <w:t>R2(Chap</w:t>
            </w:r>
            <w:r>
              <w:rPr>
                <w:spacing w:val="-1"/>
              </w:rPr>
              <w:t xml:space="preserve"> </w:t>
            </w:r>
            <w:r>
              <w:t>7)</w:t>
            </w:r>
          </w:p>
        </w:tc>
      </w:tr>
      <w:tr w:rsidR="003C4BBC">
        <w:trPr>
          <w:trHeight w:val="546"/>
        </w:trPr>
        <w:tc>
          <w:tcPr>
            <w:tcW w:w="1076" w:type="dxa"/>
          </w:tcPr>
          <w:p w:rsidR="003C4BBC" w:rsidRDefault="00931932">
            <w:pPr>
              <w:pStyle w:val="TableParagraph"/>
              <w:spacing w:line="247" w:lineRule="exact"/>
              <w:ind w:left="259" w:right="252"/>
              <w:jc w:val="center"/>
            </w:pPr>
            <w:r>
              <w:t>15</w:t>
            </w:r>
            <w:r w:rsidR="0016526F">
              <w:t>-1</w:t>
            </w:r>
            <w:r>
              <w:t>6</w:t>
            </w:r>
          </w:p>
        </w:tc>
        <w:tc>
          <w:tcPr>
            <w:tcW w:w="3150" w:type="dxa"/>
            <w:vMerge w:val="restart"/>
          </w:tcPr>
          <w:p w:rsidR="003C4BBC" w:rsidRDefault="0016526F">
            <w:pPr>
              <w:pStyle w:val="TableParagraph"/>
              <w:ind w:right="133"/>
              <w:jc w:val="both"/>
            </w:pPr>
            <w:r>
              <w:t>To be able to demonstrate and apply the C programming language constructs and solve problems.</w:t>
            </w:r>
          </w:p>
        </w:tc>
        <w:tc>
          <w:tcPr>
            <w:tcW w:w="4233" w:type="dxa"/>
          </w:tcPr>
          <w:p w:rsidR="003C4BBC" w:rsidRDefault="0016526F">
            <w:pPr>
              <w:pStyle w:val="TableParagraph"/>
              <w:spacing w:line="242" w:lineRule="auto"/>
              <w:ind w:left="145" w:right="214"/>
            </w:pPr>
            <w:r>
              <w:t>C statements and blocks, Making decisions: if-else, else-if, switch construct</w:t>
            </w:r>
          </w:p>
        </w:tc>
        <w:tc>
          <w:tcPr>
            <w:tcW w:w="1806" w:type="dxa"/>
          </w:tcPr>
          <w:p w:rsidR="003C4BBC" w:rsidRDefault="0016526F">
            <w:pPr>
              <w:pStyle w:val="TableParagraph"/>
              <w:spacing w:line="247" w:lineRule="exact"/>
              <w:ind w:left="389"/>
            </w:pPr>
            <w:r>
              <w:t>T1(Chap</w:t>
            </w:r>
            <w:r>
              <w:rPr>
                <w:spacing w:val="-2"/>
              </w:rPr>
              <w:t xml:space="preserve"> </w:t>
            </w:r>
            <w:r>
              <w:t>4)</w:t>
            </w:r>
          </w:p>
          <w:p w:rsidR="003C4BBC" w:rsidRDefault="0016526F">
            <w:pPr>
              <w:pStyle w:val="TableParagraph"/>
              <w:spacing w:before="1"/>
              <w:ind w:left="384"/>
            </w:pPr>
            <w:r>
              <w:t>R1(Chap</w:t>
            </w:r>
            <w:r>
              <w:rPr>
                <w:spacing w:val="-1"/>
              </w:rPr>
              <w:t xml:space="preserve"> </w:t>
            </w:r>
            <w:r>
              <w:t>6)</w:t>
            </w:r>
          </w:p>
        </w:tc>
      </w:tr>
      <w:tr w:rsidR="003C4BBC">
        <w:trPr>
          <w:trHeight w:val="757"/>
        </w:trPr>
        <w:tc>
          <w:tcPr>
            <w:tcW w:w="1076" w:type="dxa"/>
          </w:tcPr>
          <w:p w:rsidR="003C4BBC" w:rsidRDefault="00931932">
            <w:pPr>
              <w:pStyle w:val="TableParagraph"/>
              <w:spacing w:line="247" w:lineRule="exact"/>
              <w:ind w:left="259" w:right="252"/>
              <w:jc w:val="center"/>
            </w:pPr>
            <w:r>
              <w:t>17</w:t>
            </w:r>
            <w:r w:rsidR="0016526F">
              <w:t>-</w:t>
            </w:r>
            <w:r>
              <w:t>19</w:t>
            </w:r>
          </w:p>
        </w:tc>
        <w:tc>
          <w:tcPr>
            <w:tcW w:w="3150" w:type="dxa"/>
            <w:vMerge/>
            <w:tcBorders>
              <w:top w:val="nil"/>
            </w:tcBorders>
          </w:tcPr>
          <w:p w:rsidR="003C4BBC" w:rsidRDefault="003C4BBC">
            <w:pPr>
              <w:rPr>
                <w:sz w:val="2"/>
                <w:szCs w:val="2"/>
              </w:rPr>
            </w:pPr>
          </w:p>
        </w:tc>
        <w:tc>
          <w:tcPr>
            <w:tcW w:w="4233" w:type="dxa"/>
          </w:tcPr>
          <w:p w:rsidR="003C4BBC" w:rsidRDefault="0016526F">
            <w:pPr>
              <w:pStyle w:val="TableParagraph"/>
              <w:spacing w:line="242" w:lineRule="auto"/>
              <w:ind w:left="145" w:right="471"/>
            </w:pPr>
            <w:r>
              <w:t>while, do-while, for, break and continue, goto and labels</w:t>
            </w:r>
          </w:p>
        </w:tc>
        <w:tc>
          <w:tcPr>
            <w:tcW w:w="1806" w:type="dxa"/>
          </w:tcPr>
          <w:p w:rsidR="003C4BBC" w:rsidRDefault="0016526F">
            <w:pPr>
              <w:pStyle w:val="TableParagraph"/>
              <w:spacing w:line="247" w:lineRule="exact"/>
              <w:ind w:left="389"/>
            </w:pPr>
            <w:r>
              <w:t>T1(Chap</w:t>
            </w:r>
            <w:r>
              <w:rPr>
                <w:spacing w:val="-2"/>
              </w:rPr>
              <w:t xml:space="preserve"> </w:t>
            </w:r>
            <w:r>
              <w:t>5)</w:t>
            </w:r>
          </w:p>
          <w:p w:rsidR="003C4BBC" w:rsidRDefault="0016526F">
            <w:pPr>
              <w:pStyle w:val="TableParagraph"/>
              <w:spacing w:before="1" w:line="252" w:lineRule="exact"/>
              <w:ind w:left="384"/>
            </w:pPr>
            <w:r>
              <w:t>R1(Chap</w:t>
            </w:r>
            <w:r>
              <w:rPr>
                <w:spacing w:val="-1"/>
              </w:rPr>
              <w:t xml:space="preserve"> </w:t>
            </w:r>
            <w:r>
              <w:t>6)</w:t>
            </w:r>
          </w:p>
          <w:p w:rsidR="003C4BBC" w:rsidRDefault="0016526F">
            <w:pPr>
              <w:pStyle w:val="TableParagraph"/>
              <w:spacing w:line="238" w:lineRule="exact"/>
              <w:ind w:left="384"/>
            </w:pPr>
            <w:r>
              <w:t>R2(Chap</w:t>
            </w:r>
            <w:r>
              <w:rPr>
                <w:spacing w:val="-1"/>
              </w:rPr>
              <w:t xml:space="preserve"> </w:t>
            </w:r>
            <w:r>
              <w:t>3)</w:t>
            </w:r>
          </w:p>
        </w:tc>
      </w:tr>
      <w:tr w:rsidR="003C4BBC">
        <w:trPr>
          <w:trHeight w:val="1267"/>
        </w:trPr>
        <w:tc>
          <w:tcPr>
            <w:tcW w:w="1076" w:type="dxa"/>
          </w:tcPr>
          <w:p w:rsidR="003C4BBC" w:rsidRDefault="00931932">
            <w:pPr>
              <w:pStyle w:val="TableParagraph"/>
              <w:spacing w:line="249" w:lineRule="exact"/>
              <w:ind w:left="259" w:right="252"/>
              <w:jc w:val="center"/>
            </w:pPr>
            <w:r>
              <w:t>20</w:t>
            </w:r>
            <w:r w:rsidR="0016526F">
              <w:t>-2</w:t>
            </w:r>
            <w:r>
              <w:t>1</w:t>
            </w:r>
          </w:p>
        </w:tc>
        <w:tc>
          <w:tcPr>
            <w:tcW w:w="3150" w:type="dxa"/>
          </w:tcPr>
          <w:p w:rsidR="003C4BBC" w:rsidRDefault="0016526F">
            <w:pPr>
              <w:pStyle w:val="TableParagraph"/>
              <w:ind w:right="343"/>
            </w:pPr>
            <w:r>
              <w:t>To be able to write programs using functions and comprehend the various types</w:t>
            </w:r>
          </w:p>
          <w:p w:rsidR="003C4BBC" w:rsidRDefault="0016526F">
            <w:pPr>
              <w:pStyle w:val="TableParagraph"/>
              <w:spacing w:line="252" w:lineRule="exact"/>
              <w:ind w:right="362"/>
            </w:pPr>
            <w:r>
              <w:t>of parameter passing and also passing different data types.</w:t>
            </w:r>
          </w:p>
        </w:tc>
        <w:tc>
          <w:tcPr>
            <w:tcW w:w="4233" w:type="dxa"/>
          </w:tcPr>
          <w:p w:rsidR="003C4BBC" w:rsidRDefault="0016526F">
            <w:pPr>
              <w:pStyle w:val="TableParagraph"/>
              <w:ind w:left="145" w:right="166"/>
            </w:pPr>
            <w:r>
              <w:t>Functions and program structure, arguments and local variables, function prototype, function definition, calling functions, returning function results, call by value.</w:t>
            </w:r>
          </w:p>
        </w:tc>
        <w:tc>
          <w:tcPr>
            <w:tcW w:w="1806" w:type="dxa"/>
          </w:tcPr>
          <w:p w:rsidR="003C4BBC" w:rsidRDefault="0016526F">
            <w:pPr>
              <w:pStyle w:val="TableParagraph"/>
              <w:spacing w:line="248" w:lineRule="exact"/>
              <w:ind w:left="389"/>
            </w:pPr>
            <w:r>
              <w:t>T1(Chap</w:t>
            </w:r>
            <w:r>
              <w:rPr>
                <w:spacing w:val="-2"/>
              </w:rPr>
              <w:t xml:space="preserve"> </w:t>
            </w:r>
            <w:r>
              <w:t>6)</w:t>
            </w:r>
          </w:p>
          <w:p w:rsidR="003C4BBC" w:rsidRDefault="0016526F">
            <w:pPr>
              <w:pStyle w:val="TableParagraph"/>
              <w:spacing w:line="252" w:lineRule="exact"/>
              <w:ind w:left="384"/>
            </w:pPr>
            <w:r>
              <w:t>R1(Chap</w:t>
            </w:r>
            <w:r>
              <w:rPr>
                <w:spacing w:val="-1"/>
              </w:rPr>
              <w:t xml:space="preserve"> </w:t>
            </w:r>
            <w:r>
              <w:t>7)</w:t>
            </w:r>
          </w:p>
          <w:p w:rsidR="003C4BBC" w:rsidRDefault="0016526F">
            <w:pPr>
              <w:pStyle w:val="TableParagraph"/>
              <w:ind w:left="384"/>
            </w:pPr>
            <w:r>
              <w:t>R2(Chap</w:t>
            </w:r>
            <w:r>
              <w:rPr>
                <w:spacing w:val="1"/>
              </w:rPr>
              <w:t xml:space="preserve"> </w:t>
            </w:r>
            <w:r>
              <w:rPr>
                <w:spacing w:val="-3"/>
              </w:rPr>
              <w:t>4)</w:t>
            </w:r>
          </w:p>
        </w:tc>
      </w:tr>
      <w:tr w:rsidR="003C4BBC">
        <w:trPr>
          <w:trHeight w:val="546"/>
        </w:trPr>
        <w:tc>
          <w:tcPr>
            <w:tcW w:w="1076" w:type="dxa"/>
          </w:tcPr>
          <w:p w:rsidR="003C4BBC" w:rsidRDefault="0016526F">
            <w:pPr>
              <w:pStyle w:val="TableParagraph"/>
              <w:spacing w:line="247" w:lineRule="exact"/>
              <w:ind w:left="259" w:right="250"/>
              <w:jc w:val="center"/>
            </w:pPr>
            <w:r>
              <w:t>2</w:t>
            </w:r>
            <w:r w:rsidR="00931932">
              <w:t>2</w:t>
            </w:r>
            <w:r w:rsidR="004559E3">
              <w:t>-2</w:t>
            </w:r>
            <w:r w:rsidR="00931932">
              <w:t>4</w:t>
            </w:r>
          </w:p>
        </w:tc>
        <w:tc>
          <w:tcPr>
            <w:tcW w:w="3150" w:type="dxa"/>
          </w:tcPr>
          <w:p w:rsidR="003C4BBC" w:rsidRDefault="0016526F">
            <w:pPr>
              <w:pStyle w:val="TableParagraph"/>
              <w:ind w:right="454"/>
            </w:pPr>
            <w:r>
              <w:t>To be able to write recursive programs.</w:t>
            </w:r>
          </w:p>
        </w:tc>
        <w:tc>
          <w:tcPr>
            <w:tcW w:w="4233" w:type="dxa"/>
          </w:tcPr>
          <w:p w:rsidR="003C4BBC" w:rsidRDefault="0016526F">
            <w:pPr>
              <w:pStyle w:val="TableParagraph"/>
              <w:spacing w:line="247" w:lineRule="exact"/>
              <w:ind w:left="145"/>
            </w:pPr>
            <w:r>
              <w:t>Recursion</w:t>
            </w:r>
          </w:p>
        </w:tc>
        <w:tc>
          <w:tcPr>
            <w:tcW w:w="1806" w:type="dxa"/>
          </w:tcPr>
          <w:p w:rsidR="003C4BBC" w:rsidRDefault="0016526F">
            <w:pPr>
              <w:pStyle w:val="TableParagraph"/>
              <w:spacing w:line="246" w:lineRule="exact"/>
              <w:ind w:left="362"/>
            </w:pPr>
            <w:r>
              <w:t xml:space="preserve">T1 (Chap </w:t>
            </w:r>
            <w:r>
              <w:rPr>
                <w:spacing w:val="-3"/>
              </w:rPr>
              <w:t>9)</w:t>
            </w:r>
          </w:p>
          <w:p w:rsidR="003C4BBC" w:rsidRDefault="0016526F">
            <w:pPr>
              <w:pStyle w:val="TableParagraph"/>
              <w:spacing w:line="252" w:lineRule="exact"/>
              <w:ind w:left="384"/>
            </w:pPr>
            <w:r>
              <w:t>R1(Chap</w:t>
            </w:r>
            <w:r>
              <w:rPr>
                <w:spacing w:val="1"/>
              </w:rPr>
              <w:t xml:space="preserve"> </w:t>
            </w:r>
            <w:r>
              <w:rPr>
                <w:spacing w:val="-3"/>
              </w:rPr>
              <w:t>7)</w:t>
            </w:r>
          </w:p>
        </w:tc>
      </w:tr>
      <w:tr w:rsidR="003C4BBC">
        <w:trPr>
          <w:trHeight w:val="1012"/>
        </w:trPr>
        <w:tc>
          <w:tcPr>
            <w:tcW w:w="1076" w:type="dxa"/>
          </w:tcPr>
          <w:p w:rsidR="003C4BBC" w:rsidRDefault="00931932">
            <w:pPr>
              <w:pStyle w:val="TableParagraph"/>
              <w:spacing w:line="247" w:lineRule="exact"/>
              <w:ind w:left="259" w:right="252"/>
              <w:jc w:val="center"/>
            </w:pPr>
            <w:r>
              <w:lastRenderedPageBreak/>
              <w:t>25</w:t>
            </w:r>
            <w:r w:rsidR="0016526F">
              <w:t>-2</w:t>
            </w:r>
            <w:r>
              <w:t>7</w:t>
            </w:r>
          </w:p>
        </w:tc>
        <w:tc>
          <w:tcPr>
            <w:tcW w:w="3150" w:type="dxa"/>
          </w:tcPr>
          <w:p w:rsidR="003C4BBC" w:rsidRDefault="0016526F">
            <w:pPr>
              <w:pStyle w:val="TableParagraph"/>
              <w:ind w:right="185"/>
            </w:pPr>
            <w:r>
              <w:t>To be able to write programs using arrays and apply them for searching and sorting.</w:t>
            </w:r>
          </w:p>
        </w:tc>
        <w:tc>
          <w:tcPr>
            <w:tcW w:w="4233" w:type="dxa"/>
          </w:tcPr>
          <w:p w:rsidR="003C4BBC" w:rsidRDefault="0016526F">
            <w:pPr>
              <w:pStyle w:val="TableParagraph"/>
              <w:ind w:left="145" w:right="214"/>
            </w:pPr>
            <w:r>
              <w:t>Declaring and referencing arrays, using array elements as counters, initializing arrays, 1-D and 2-D arrays, passing arrays</w:t>
            </w:r>
          </w:p>
          <w:p w:rsidR="003C4BBC" w:rsidRDefault="0016526F">
            <w:pPr>
              <w:pStyle w:val="TableParagraph"/>
              <w:spacing w:line="240" w:lineRule="exact"/>
              <w:ind w:left="145"/>
            </w:pPr>
            <w:r>
              <w:t>to functions, Searching and Sorting</w:t>
            </w:r>
          </w:p>
        </w:tc>
        <w:tc>
          <w:tcPr>
            <w:tcW w:w="1806" w:type="dxa"/>
          </w:tcPr>
          <w:p w:rsidR="003C4BBC" w:rsidRDefault="0016526F">
            <w:pPr>
              <w:pStyle w:val="TableParagraph"/>
              <w:spacing w:line="247" w:lineRule="exact"/>
              <w:ind w:left="389"/>
            </w:pPr>
            <w:r>
              <w:t>T1(Chap</w:t>
            </w:r>
            <w:r>
              <w:rPr>
                <w:spacing w:val="-2"/>
              </w:rPr>
              <w:t xml:space="preserve"> </w:t>
            </w:r>
            <w:r>
              <w:t>7)</w:t>
            </w:r>
          </w:p>
          <w:p w:rsidR="003C4BBC" w:rsidRDefault="0016526F">
            <w:pPr>
              <w:pStyle w:val="TableParagraph"/>
              <w:spacing w:before="1" w:line="252" w:lineRule="exact"/>
              <w:ind w:left="384"/>
            </w:pPr>
            <w:r>
              <w:t>R1(Chap</w:t>
            </w:r>
            <w:r>
              <w:rPr>
                <w:spacing w:val="-1"/>
              </w:rPr>
              <w:t xml:space="preserve"> </w:t>
            </w:r>
            <w:r>
              <w:t>9)</w:t>
            </w:r>
          </w:p>
          <w:p w:rsidR="003C4BBC" w:rsidRDefault="0016526F">
            <w:pPr>
              <w:pStyle w:val="TableParagraph"/>
              <w:spacing w:line="252" w:lineRule="exact"/>
              <w:ind w:left="384"/>
            </w:pPr>
            <w:r>
              <w:t>R2(Chap</w:t>
            </w:r>
            <w:r>
              <w:rPr>
                <w:spacing w:val="-2"/>
              </w:rPr>
              <w:t xml:space="preserve"> </w:t>
            </w:r>
            <w:r>
              <w:t>5)</w:t>
            </w:r>
          </w:p>
        </w:tc>
      </w:tr>
      <w:tr w:rsidR="003C4BBC">
        <w:trPr>
          <w:trHeight w:val="1264"/>
        </w:trPr>
        <w:tc>
          <w:tcPr>
            <w:tcW w:w="1076" w:type="dxa"/>
          </w:tcPr>
          <w:p w:rsidR="003C4BBC" w:rsidRDefault="00931932">
            <w:pPr>
              <w:pStyle w:val="TableParagraph"/>
              <w:spacing w:line="247" w:lineRule="exact"/>
              <w:ind w:left="259" w:right="252"/>
              <w:jc w:val="center"/>
            </w:pPr>
            <w:r>
              <w:t>28</w:t>
            </w:r>
            <w:r w:rsidR="0016526F">
              <w:t>-</w:t>
            </w:r>
            <w:r w:rsidR="004559E3">
              <w:t>3</w:t>
            </w:r>
            <w:r>
              <w:t>1</w:t>
            </w:r>
          </w:p>
        </w:tc>
        <w:tc>
          <w:tcPr>
            <w:tcW w:w="3150" w:type="dxa"/>
          </w:tcPr>
          <w:p w:rsidR="003C4BBC" w:rsidRDefault="0016526F">
            <w:pPr>
              <w:pStyle w:val="TableParagraph"/>
              <w:ind w:right="594"/>
            </w:pPr>
            <w:r>
              <w:t>To be able to use and write programs using pointers efficiently.</w:t>
            </w:r>
          </w:p>
        </w:tc>
        <w:tc>
          <w:tcPr>
            <w:tcW w:w="4233" w:type="dxa"/>
          </w:tcPr>
          <w:p w:rsidR="003C4BBC" w:rsidRDefault="0016526F">
            <w:pPr>
              <w:pStyle w:val="TableParagraph"/>
              <w:ind w:left="145" w:right="242"/>
            </w:pPr>
            <w:r>
              <w:t>Pointer variable declaration and initialization, pointer operators, pointers and addresses, pointer arithmetic, pointer arrays, pointer to a function, call by</w:t>
            </w:r>
          </w:p>
          <w:p w:rsidR="003C4BBC" w:rsidRDefault="00931932">
            <w:pPr>
              <w:pStyle w:val="TableParagraph"/>
              <w:spacing w:line="238" w:lineRule="exact"/>
              <w:ind w:left="145"/>
            </w:pPr>
            <w:r>
              <w:t>R</w:t>
            </w:r>
            <w:r w:rsidR="0016526F">
              <w:t>eference</w:t>
            </w:r>
            <w:r>
              <w:t xml:space="preserve">, </w:t>
            </w:r>
            <w:r w:rsidRPr="00931932">
              <w:t>Dynamic memory</w:t>
            </w:r>
          </w:p>
        </w:tc>
        <w:tc>
          <w:tcPr>
            <w:tcW w:w="1806" w:type="dxa"/>
          </w:tcPr>
          <w:p w:rsidR="003C4BBC" w:rsidRDefault="0016526F">
            <w:pPr>
              <w:pStyle w:val="TableParagraph"/>
              <w:spacing w:line="246" w:lineRule="exact"/>
              <w:ind w:left="389"/>
            </w:pPr>
            <w:r>
              <w:t>T1(Chap 6)</w:t>
            </w:r>
          </w:p>
          <w:p w:rsidR="003C4BBC" w:rsidRDefault="0016526F">
            <w:pPr>
              <w:pStyle w:val="TableParagraph"/>
              <w:spacing w:line="252" w:lineRule="exact"/>
              <w:ind w:left="329"/>
            </w:pPr>
            <w:r>
              <w:t>R1(Chap 11)</w:t>
            </w:r>
          </w:p>
          <w:p w:rsidR="003C4BBC" w:rsidRDefault="0016526F">
            <w:pPr>
              <w:pStyle w:val="TableParagraph"/>
              <w:spacing w:before="1"/>
              <w:ind w:left="384"/>
            </w:pPr>
            <w:r>
              <w:t>R2(Chap 5)</w:t>
            </w:r>
          </w:p>
        </w:tc>
      </w:tr>
      <w:tr w:rsidR="004559E3">
        <w:trPr>
          <w:trHeight w:val="1264"/>
        </w:trPr>
        <w:tc>
          <w:tcPr>
            <w:tcW w:w="1076" w:type="dxa"/>
          </w:tcPr>
          <w:p w:rsidR="004559E3" w:rsidRDefault="00931932">
            <w:pPr>
              <w:pStyle w:val="TableParagraph"/>
              <w:spacing w:line="247" w:lineRule="exact"/>
              <w:ind w:left="259" w:right="252"/>
              <w:jc w:val="center"/>
            </w:pPr>
            <w:r>
              <w:t>32-34</w:t>
            </w:r>
          </w:p>
        </w:tc>
        <w:tc>
          <w:tcPr>
            <w:tcW w:w="3150" w:type="dxa"/>
          </w:tcPr>
          <w:p w:rsidR="004559E3" w:rsidRDefault="004559E3" w:rsidP="00111D8A">
            <w:pPr>
              <w:pStyle w:val="TableParagraph"/>
              <w:spacing w:line="239" w:lineRule="exact"/>
            </w:pPr>
            <w:r>
              <w:t>To be able to use and write</w:t>
            </w:r>
          </w:p>
          <w:p w:rsidR="004559E3" w:rsidRDefault="004559E3" w:rsidP="00111D8A">
            <w:pPr>
              <w:pStyle w:val="TableParagraph"/>
              <w:spacing w:before="5" w:line="252" w:lineRule="exact"/>
              <w:ind w:right="337"/>
            </w:pPr>
            <w:r>
              <w:t>programs using strings and its library functions efficiently.</w:t>
            </w:r>
          </w:p>
        </w:tc>
        <w:tc>
          <w:tcPr>
            <w:tcW w:w="4233" w:type="dxa"/>
          </w:tcPr>
          <w:p w:rsidR="004559E3" w:rsidRDefault="004559E3" w:rsidP="00111D8A">
            <w:pPr>
              <w:pStyle w:val="TableParagraph"/>
              <w:spacing w:line="239" w:lineRule="exact"/>
              <w:ind w:left="145"/>
            </w:pPr>
            <w:r>
              <w:t>String basics, string library functions, string</w:t>
            </w:r>
          </w:p>
          <w:p w:rsidR="004559E3" w:rsidRDefault="004559E3" w:rsidP="00111D8A">
            <w:pPr>
              <w:pStyle w:val="TableParagraph"/>
              <w:spacing w:before="2"/>
              <w:ind w:left="145"/>
            </w:pPr>
            <w:r>
              <w:t>comparison, null string</w:t>
            </w:r>
          </w:p>
        </w:tc>
        <w:tc>
          <w:tcPr>
            <w:tcW w:w="1806" w:type="dxa"/>
          </w:tcPr>
          <w:p w:rsidR="004559E3" w:rsidRDefault="004559E3" w:rsidP="00111D8A">
            <w:pPr>
              <w:pStyle w:val="TableParagraph"/>
              <w:spacing w:line="239" w:lineRule="exact"/>
              <w:ind w:left="389"/>
            </w:pPr>
            <w:r>
              <w:t>T1(Chap 8)</w:t>
            </w:r>
          </w:p>
          <w:p w:rsidR="004559E3" w:rsidRDefault="004559E3" w:rsidP="00111D8A">
            <w:pPr>
              <w:pStyle w:val="TableParagraph"/>
              <w:spacing w:before="2"/>
              <w:ind w:left="329"/>
            </w:pPr>
            <w:r>
              <w:t>R1(Chap 10)</w:t>
            </w:r>
          </w:p>
        </w:tc>
      </w:tr>
      <w:tr w:rsidR="00931932">
        <w:trPr>
          <w:trHeight w:val="1264"/>
        </w:trPr>
        <w:tc>
          <w:tcPr>
            <w:tcW w:w="1076" w:type="dxa"/>
          </w:tcPr>
          <w:p w:rsidR="00931932" w:rsidRDefault="00931932">
            <w:pPr>
              <w:pStyle w:val="TableParagraph"/>
              <w:spacing w:line="247" w:lineRule="exact"/>
              <w:ind w:left="259" w:right="252"/>
              <w:jc w:val="center"/>
            </w:pPr>
            <w:r>
              <w:t>35-37</w:t>
            </w:r>
          </w:p>
        </w:tc>
        <w:tc>
          <w:tcPr>
            <w:tcW w:w="3150" w:type="dxa"/>
          </w:tcPr>
          <w:p w:rsidR="00931932" w:rsidRDefault="00931932" w:rsidP="00464D7A">
            <w:pPr>
              <w:pStyle w:val="TableParagraph"/>
              <w:ind w:right="429"/>
            </w:pPr>
            <w:r>
              <w:t xml:space="preserve">To be able to use and write programs using structures, unions, </w:t>
            </w:r>
            <w:r w:rsidRPr="00931932">
              <w:t>Linked List</w:t>
            </w:r>
            <w:r>
              <w:t xml:space="preserve"> and enums efficiently</w:t>
            </w:r>
          </w:p>
        </w:tc>
        <w:tc>
          <w:tcPr>
            <w:tcW w:w="4233" w:type="dxa"/>
          </w:tcPr>
          <w:p w:rsidR="00931932" w:rsidRDefault="00931932" w:rsidP="00464D7A">
            <w:pPr>
              <w:pStyle w:val="TableParagraph"/>
              <w:ind w:left="145" w:right="130"/>
              <w:jc w:val="both"/>
            </w:pPr>
            <w:r>
              <w:t>Basics of structures, unions and enums, structure type data as input and output, array of structures, structure containing structures, pointers to structures, Self-referential structures. Difference between structures</w:t>
            </w:r>
          </w:p>
          <w:p w:rsidR="00931932" w:rsidRDefault="00931932" w:rsidP="00464D7A">
            <w:pPr>
              <w:pStyle w:val="TableParagraph"/>
              <w:spacing w:line="246" w:lineRule="exact"/>
              <w:ind w:left="145"/>
              <w:jc w:val="both"/>
            </w:pPr>
            <w:r>
              <w:t>and unions</w:t>
            </w:r>
          </w:p>
        </w:tc>
        <w:tc>
          <w:tcPr>
            <w:tcW w:w="1806" w:type="dxa"/>
          </w:tcPr>
          <w:p w:rsidR="00931932" w:rsidRDefault="00931932" w:rsidP="00464D7A">
            <w:pPr>
              <w:pStyle w:val="TableParagraph"/>
              <w:spacing w:line="240" w:lineRule="exact"/>
              <w:ind w:left="334"/>
            </w:pPr>
            <w:r>
              <w:t>T1(Chap</w:t>
            </w:r>
            <w:r>
              <w:rPr>
                <w:spacing w:val="-2"/>
              </w:rPr>
              <w:t xml:space="preserve"> </w:t>
            </w:r>
            <w:r>
              <w:t>10)</w:t>
            </w:r>
          </w:p>
          <w:p w:rsidR="00931932" w:rsidRDefault="00931932" w:rsidP="00464D7A">
            <w:pPr>
              <w:pStyle w:val="TableParagraph"/>
              <w:spacing w:line="252" w:lineRule="exact"/>
              <w:ind w:left="329"/>
            </w:pPr>
            <w:r>
              <w:t>R1(Chap</w:t>
            </w:r>
            <w:r>
              <w:rPr>
                <w:spacing w:val="-1"/>
              </w:rPr>
              <w:t xml:space="preserve"> </w:t>
            </w:r>
            <w:r>
              <w:t>12)</w:t>
            </w:r>
          </w:p>
          <w:p w:rsidR="00931932" w:rsidRDefault="00931932" w:rsidP="00464D7A">
            <w:pPr>
              <w:pStyle w:val="TableParagraph"/>
              <w:spacing w:line="252" w:lineRule="exact"/>
              <w:ind w:left="384"/>
            </w:pPr>
            <w:r>
              <w:t>R2(Chap 6)</w:t>
            </w:r>
          </w:p>
        </w:tc>
      </w:tr>
      <w:tr w:rsidR="00931932">
        <w:trPr>
          <w:trHeight w:val="1264"/>
        </w:trPr>
        <w:tc>
          <w:tcPr>
            <w:tcW w:w="1076" w:type="dxa"/>
          </w:tcPr>
          <w:p w:rsidR="00931932" w:rsidRDefault="00931932">
            <w:pPr>
              <w:pStyle w:val="TableParagraph"/>
              <w:spacing w:line="247" w:lineRule="exact"/>
              <w:ind w:left="259" w:right="252"/>
              <w:jc w:val="center"/>
            </w:pPr>
            <w:r>
              <w:t>38-39</w:t>
            </w:r>
          </w:p>
        </w:tc>
        <w:tc>
          <w:tcPr>
            <w:tcW w:w="3150" w:type="dxa"/>
          </w:tcPr>
          <w:p w:rsidR="00931932" w:rsidRDefault="00931932" w:rsidP="00464D7A">
            <w:pPr>
              <w:pStyle w:val="TableParagraph"/>
              <w:spacing w:line="239" w:lineRule="exact"/>
            </w:pPr>
            <w:r>
              <w:t>To be able to distinguish</w:t>
            </w:r>
          </w:p>
          <w:p w:rsidR="00931932" w:rsidRDefault="00931932" w:rsidP="00464D7A">
            <w:pPr>
              <w:pStyle w:val="TableParagraph"/>
              <w:spacing w:before="1"/>
              <w:ind w:right="741"/>
            </w:pPr>
            <w:r>
              <w:t>between different storage classes.</w:t>
            </w:r>
          </w:p>
          <w:p w:rsidR="00931932" w:rsidRDefault="00931932" w:rsidP="00464D7A">
            <w:pPr>
              <w:pStyle w:val="TableParagraph"/>
              <w:spacing w:line="251" w:lineRule="exact"/>
            </w:pPr>
            <w:r>
              <w:t>To be able to use the right</w:t>
            </w:r>
          </w:p>
          <w:p w:rsidR="00931932" w:rsidRDefault="00931932" w:rsidP="00464D7A">
            <w:pPr>
              <w:pStyle w:val="TableParagraph"/>
              <w:spacing w:before="6" w:line="252" w:lineRule="exact"/>
              <w:ind w:right="441"/>
            </w:pPr>
            <w:r>
              <w:t>storage classes while writing programs.</w:t>
            </w:r>
          </w:p>
        </w:tc>
        <w:tc>
          <w:tcPr>
            <w:tcW w:w="4233" w:type="dxa"/>
          </w:tcPr>
          <w:p w:rsidR="00931932" w:rsidRDefault="00931932" w:rsidP="00464D7A">
            <w:pPr>
              <w:pStyle w:val="TableParagraph"/>
              <w:spacing w:line="239" w:lineRule="exact"/>
              <w:ind w:left="145"/>
            </w:pPr>
            <w:r>
              <w:t>Memory segment of a C program in RAM</w:t>
            </w:r>
          </w:p>
          <w:p w:rsidR="00931932" w:rsidRDefault="00931932" w:rsidP="00464D7A">
            <w:pPr>
              <w:pStyle w:val="TableParagraph"/>
              <w:spacing w:before="1"/>
              <w:ind w:left="145"/>
            </w:pPr>
            <w:r>
              <w:t>and Different storage classes: auto, register static and external.</w:t>
            </w:r>
          </w:p>
        </w:tc>
        <w:tc>
          <w:tcPr>
            <w:tcW w:w="1806" w:type="dxa"/>
          </w:tcPr>
          <w:p w:rsidR="00931932" w:rsidRDefault="00931932" w:rsidP="00464D7A">
            <w:pPr>
              <w:pStyle w:val="TableParagraph"/>
              <w:spacing w:line="239" w:lineRule="exact"/>
              <w:ind w:left="334"/>
            </w:pPr>
            <w:r>
              <w:t>T1(Chap 12)</w:t>
            </w:r>
          </w:p>
          <w:p w:rsidR="00931932" w:rsidRDefault="00931932" w:rsidP="00464D7A">
            <w:pPr>
              <w:pStyle w:val="TableParagraph"/>
              <w:spacing w:before="1" w:line="252" w:lineRule="exact"/>
              <w:ind w:left="225" w:right="222"/>
              <w:jc w:val="center"/>
            </w:pPr>
            <w:r>
              <w:t>R1(Chap 8,14)</w:t>
            </w:r>
          </w:p>
          <w:p w:rsidR="00931932" w:rsidRDefault="00931932" w:rsidP="00464D7A">
            <w:pPr>
              <w:pStyle w:val="TableParagraph"/>
              <w:spacing w:line="252" w:lineRule="exact"/>
              <w:ind w:left="225" w:right="219"/>
              <w:jc w:val="center"/>
            </w:pPr>
            <w:r>
              <w:t>R2(Chap 4)</w:t>
            </w:r>
          </w:p>
        </w:tc>
      </w:tr>
      <w:tr w:rsidR="00931932">
        <w:trPr>
          <w:trHeight w:val="1264"/>
        </w:trPr>
        <w:tc>
          <w:tcPr>
            <w:tcW w:w="1076" w:type="dxa"/>
          </w:tcPr>
          <w:p w:rsidR="00931932" w:rsidRDefault="00931932">
            <w:pPr>
              <w:pStyle w:val="TableParagraph"/>
              <w:spacing w:line="247" w:lineRule="exact"/>
              <w:ind w:left="259" w:right="252"/>
              <w:jc w:val="center"/>
            </w:pPr>
            <w:r>
              <w:t>40</w:t>
            </w:r>
          </w:p>
        </w:tc>
        <w:tc>
          <w:tcPr>
            <w:tcW w:w="3150" w:type="dxa"/>
          </w:tcPr>
          <w:p w:rsidR="00931932" w:rsidRDefault="00931932" w:rsidP="00464D7A">
            <w:pPr>
              <w:pStyle w:val="TableParagraph"/>
              <w:spacing w:line="238" w:lineRule="exact"/>
            </w:pPr>
            <w:r>
              <w:t>To understand bit-level</w:t>
            </w:r>
          </w:p>
          <w:p w:rsidR="00931932" w:rsidRDefault="00931932" w:rsidP="00464D7A">
            <w:pPr>
              <w:pStyle w:val="TableParagraph"/>
              <w:spacing w:line="252" w:lineRule="exact"/>
            </w:pPr>
            <w:r>
              <w:t>manipulations.</w:t>
            </w:r>
          </w:p>
        </w:tc>
        <w:tc>
          <w:tcPr>
            <w:tcW w:w="4233" w:type="dxa"/>
          </w:tcPr>
          <w:p w:rsidR="00931932" w:rsidRDefault="00931932" w:rsidP="00464D7A">
            <w:pPr>
              <w:pStyle w:val="TableParagraph"/>
              <w:spacing w:line="238" w:lineRule="exact"/>
              <w:ind w:left="145"/>
            </w:pPr>
            <w:r>
              <w:t>Bitwise operators, bit-fields, shift function,</w:t>
            </w:r>
          </w:p>
          <w:p w:rsidR="00931932" w:rsidRDefault="00931932" w:rsidP="00464D7A">
            <w:pPr>
              <w:pStyle w:val="TableParagraph"/>
              <w:spacing w:line="252" w:lineRule="exact"/>
              <w:ind w:left="145"/>
            </w:pPr>
            <w:r>
              <w:t>rotating bits</w:t>
            </w:r>
          </w:p>
        </w:tc>
        <w:tc>
          <w:tcPr>
            <w:tcW w:w="1806" w:type="dxa"/>
          </w:tcPr>
          <w:p w:rsidR="00931932" w:rsidRDefault="00931932" w:rsidP="00464D7A">
            <w:pPr>
              <w:pStyle w:val="TableParagraph"/>
              <w:spacing w:line="238" w:lineRule="exact"/>
              <w:ind w:left="329"/>
            </w:pPr>
            <w:r>
              <w:t>R1(Chap 14)</w:t>
            </w:r>
          </w:p>
          <w:p w:rsidR="00931932" w:rsidRDefault="00931932" w:rsidP="00464D7A">
            <w:pPr>
              <w:pStyle w:val="TableParagraph"/>
              <w:spacing w:line="252" w:lineRule="exact"/>
              <w:ind w:left="384"/>
            </w:pPr>
            <w:r>
              <w:t>R2(Chap 2)</w:t>
            </w:r>
          </w:p>
        </w:tc>
      </w:tr>
      <w:tr w:rsidR="00931932">
        <w:trPr>
          <w:trHeight w:val="1264"/>
        </w:trPr>
        <w:tc>
          <w:tcPr>
            <w:tcW w:w="1076" w:type="dxa"/>
          </w:tcPr>
          <w:p w:rsidR="00931932" w:rsidRDefault="00931932">
            <w:pPr>
              <w:pStyle w:val="TableParagraph"/>
              <w:spacing w:line="247" w:lineRule="exact"/>
              <w:ind w:left="259" w:right="252"/>
              <w:jc w:val="center"/>
            </w:pPr>
            <w:r>
              <w:t>41-42</w:t>
            </w:r>
          </w:p>
        </w:tc>
        <w:tc>
          <w:tcPr>
            <w:tcW w:w="3150" w:type="dxa"/>
          </w:tcPr>
          <w:p w:rsidR="00931932" w:rsidRDefault="00931932" w:rsidP="00464D7A">
            <w:pPr>
              <w:pStyle w:val="TableParagraph"/>
              <w:ind w:right="405"/>
            </w:pPr>
            <w:r>
              <w:t>To be able to implement file processing for persistent data</w:t>
            </w:r>
          </w:p>
          <w:p w:rsidR="00931932" w:rsidRDefault="00931932" w:rsidP="00464D7A">
            <w:pPr>
              <w:pStyle w:val="TableParagraph"/>
              <w:spacing w:line="246" w:lineRule="exact"/>
            </w:pPr>
            <w:r>
              <w:t>storage.</w:t>
            </w:r>
          </w:p>
        </w:tc>
        <w:tc>
          <w:tcPr>
            <w:tcW w:w="4233" w:type="dxa"/>
          </w:tcPr>
          <w:p w:rsidR="00931932" w:rsidRDefault="00931932" w:rsidP="00464D7A">
            <w:pPr>
              <w:pStyle w:val="TableParagraph"/>
              <w:ind w:left="145"/>
            </w:pPr>
            <w:r>
              <w:t>Files and streams, creating and accessing sequential files, random access files, read,</w:t>
            </w:r>
          </w:p>
          <w:p w:rsidR="00931932" w:rsidRDefault="00931932" w:rsidP="00464D7A">
            <w:pPr>
              <w:pStyle w:val="TableParagraph"/>
              <w:spacing w:line="246" w:lineRule="exact"/>
              <w:ind w:left="145"/>
            </w:pPr>
            <w:r>
              <w:t>write operations, binary files</w:t>
            </w:r>
          </w:p>
        </w:tc>
        <w:tc>
          <w:tcPr>
            <w:tcW w:w="1806" w:type="dxa"/>
          </w:tcPr>
          <w:p w:rsidR="00931932" w:rsidRDefault="00931932" w:rsidP="00464D7A">
            <w:pPr>
              <w:pStyle w:val="TableParagraph"/>
              <w:spacing w:line="240" w:lineRule="exact"/>
              <w:ind w:left="334"/>
            </w:pPr>
            <w:r>
              <w:t>T1(Chap</w:t>
            </w:r>
            <w:r>
              <w:rPr>
                <w:spacing w:val="-2"/>
              </w:rPr>
              <w:t xml:space="preserve"> </w:t>
            </w:r>
            <w:r>
              <w:t>11)</w:t>
            </w:r>
          </w:p>
          <w:p w:rsidR="00931932" w:rsidRDefault="00931932" w:rsidP="00464D7A">
            <w:pPr>
              <w:pStyle w:val="TableParagraph"/>
              <w:spacing w:line="252" w:lineRule="exact"/>
              <w:ind w:left="329"/>
            </w:pPr>
            <w:r>
              <w:t>R1(Chap</w:t>
            </w:r>
            <w:r>
              <w:rPr>
                <w:spacing w:val="-1"/>
              </w:rPr>
              <w:t xml:space="preserve"> </w:t>
            </w:r>
            <w:r>
              <w:t>13)</w:t>
            </w:r>
          </w:p>
          <w:p w:rsidR="00931932" w:rsidRDefault="00931932" w:rsidP="00464D7A">
            <w:pPr>
              <w:pStyle w:val="TableParagraph"/>
              <w:spacing w:line="248" w:lineRule="exact"/>
              <w:ind w:left="384"/>
            </w:pPr>
            <w:r>
              <w:t>R2(Chap 7)</w:t>
            </w:r>
          </w:p>
        </w:tc>
      </w:tr>
    </w:tbl>
    <w:p w:rsidR="003C4BBC" w:rsidRDefault="003C4BBC">
      <w:pPr>
        <w:pStyle w:val="BodyText"/>
        <w:rPr>
          <w:b/>
          <w:sz w:val="20"/>
        </w:rPr>
      </w:pPr>
    </w:p>
    <w:p w:rsidR="003C4BBC" w:rsidRDefault="003C4BBC">
      <w:pPr>
        <w:pStyle w:val="BodyText"/>
        <w:spacing w:before="2"/>
        <w:rPr>
          <w:b/>
          <w:sz w:val="23"/>
        </w:rPr>
      </w:pPr>
    </w:p>
    <w:p w:rsidR="003C4BBC" w:rsidRDefault="0016526F">
      <w:pPr>
        <w:spacing w:before="1"/>
        <w:ind w:left="700"/>
        <w:rPr>
          <w:b/>
        </w:rPr>
      </w:pPr>
      <w:r>
        <w:rPr>
          <w:b/>
          <w:u w:val="thick"/>
        </w:rPr>
        <w:t>Evaluation Scheme:</w:t>
      </w:r>
    </w:p>
    <w:p w:rsidR="003C4BBC" w:rsidRDefault="003C4BBC">
      <w:pPr>
        <w:pStyle w:val="BodyText"/>
        <w:spacing w:before="1"/>
        <w:rPr>
          <w:b/>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1080"/>
        <w:gridCol w:w="1709"/>
        <w:gridCol w:w="1440"/>
        <w:gridCol w:w="2432"/>
      </w:tblGrid>
      <w:tr w:rsidR="003C4BBC">
        <w:trPr>
          <w:trHeight w:val="551"/>
        </w:trPr>
        <w:tc>
          <w:tcPr>
            <w:tcW w:w="2792" w:type="dxa"/>
            <w:shd w:val="clear" w:color="auto" w:fill="BEBEBE"/>
          </w:tcPr>
          <w:p w:rsidR="003C4BBC" w:rsidRDefault="0016526F">
            <w:pPr>
              <w:pStyle w:val="TableParagraph"/>
              <w:spacing w:line="273" w:lineRule="exact"/>
              <w:ind w:left="92" w:right="87"/>
              <w:jc w:val="center"/>
              <w:rPr>
                <w:b/>
                <w:sz w:val="24"/>
              </w:rPr>
            </w:pPr>
            <w:r>
              <w:rPr>
                <w:b/>
                <w:sz w:val="24"/>
              </w:rPr>
              <w:t>Component</w:t>
            </w:r>
          </w:p>
        </w:tc>
        <w:tc>
          <w:tcPr>
            <w:tcW w:w="1080" w:type="dxa"/>
            <w:shd w:val="clear" w:color="auto" w:fill="BEBEBE"/>
          </w:tcPr>
          <w:p w:rsidR="003C4BBC" w:rsidRDefault="0016526F">
            <w:pPr>
              <w:pStyle w:val="TableParagraph"/>
              <w:spacing w:line="251" w:lineRule="exact"/>
              <w:ind w:left="89" w:right="85"/>
              <w:jc w:val="center"/>
              <w:rPr>
                <w:b/>
              </w:rPr>
            </w:pPr>
            <w:r>
              <w:rPr>
                <w:b/>
              </w:rPr>
              <w:t>Duration</w:t>
            </w:r>
          </w:p>
        </w:tc>
        <w:tc>
          <w:tcPr>
            <w:tcW w:w="1709" w:type="dxa"/>
            <w:shd w:val="clear" w:color="auto" w:fill="BEBEBE"/>
          </w:tcPr>
          <w:p w:rsidR="003C4BBC" w:rsidRDefault="0016526F">
            <w:pPr>
              <w:pStyle w:val="TableParagraph"/>
              <w:spacing w:line="251" w:lineRule="exact"/>
              <w:ind w:left="147" w:right="142"/>
              <w:jc w:val="center"/>
              <w:rPr>
                <w:b/>
              </w:rPr>
            </w:pPr>
            <w:r>
              <w:rPr>
                <w:b/>
              </w:rPr>
              <w:t>Weightage(%)</w:t>
            </w:r>
          </w:p>
        </w:tc>
        <w:tc>
          <w:tcPr>
            <w:tcW w:w="1440" w:type="dxa"/>
            <w:shd w:val="clear" w:color="auto" w:fill="BEBEBE"/>
          </w:tcPr>
          <w:p w:rsidR="003C4BBC" w:rsidRDefault="0016526F">
            <w:pPr>
              <w:pStyle w:val="TableParagraph"/>
              <w:spacing w:line="251" w:lineRule="exact"/>
              <w:ind w:left="88" w:right="80"/>
              <w:jc w:val="center"/>
              <w:rPr>
                <w:b/>
              </w:rPr>
            </w:pPr>
            <w:r>
              <w:rPr>
                <w:b/>
              </w:rPr>
              <w:t>Date &amp; Time</w:t>
            </w:r>
          </w:p>
        </w:tc>
        <w:tc>
          <w:tcPr>
            <w:tcW w:w="2432" w:type="dxa"/>
            <w:shd w:val="clear" w:color="auto" w:fill="BEBEBE"/>
          </w:tcPr>
          <w:p w:rsidR="003C4BBC" w:rsidRDefault="0016526F">
            <w:pPr>
              <w:pStyle w:val="TableParagraph"/>
              <w:spacing w:line="276" w:lineRule="exact"/>
              <w:ind w:left="614" w:firstLine="110"/>
              <w:rPr>
                <w:b/>
                <w:sz w:val="24"/>
              </w:rPr>
            </w:pPr>
            <w:r>
              <w:rPr>
                <w:b/>
                <w:sz w:val="24"/>
              </w:rPr>
              <w:t xml:space="preserve">Nature of </w:t>
            </w:r>
            <w:r>
              <w:rPr>
                <w:b/>
                <w:w w:val="95"/>
                <w:sz w:val="24"/>
              </w:rPr>
              <w:t>Component</w:t>
            </w:r>
          </w:p>
        </w:tc>
      </w:tr>
      <w:tr w:rsidR="003C4BBC">
        <w:trPr>
          <w:trHeight w:val="251"/>
        </w:trPr>
        <w:tc>
          <w:tcPr>
            <w:tcW w:w="2792" w:type="dxa"/>
          </w:tcPr>
          <w:p w:rsidR="003C4BBC" w:rsidRDefault="0016526F">
            <w:pPr>
              <w:pStyle w:val="TableParagraph"/>
              <w:spacing w:line="231" w:lineRule="exact"/>
              <w:ind w:left="92" w:right="88"/>
              <w:jc w:val="center"/>
            </w:pPr>
            <w:r>
              <w:t>Mid-Sem Test</w:t>
            </w:r>
          </w:p>
        </w:tc>
        <w:tc>
          <w:tcPr>
            <w:tcW w:w="1080" w:type="dxa"/>
          </w:tcPr>
          <w:p w:rsidR="003C4BBC" w:rsidRDefault="0016526F">
            <w:pPr>
              <w:pStyle w:val="TableParagraph"/>
              <w:spacing w:line="231" w:lineRule="exact"/>
              <w:ind w:left="237"/>
            </w:pPr>
            <w:r>
              <w:t>1.5 hrs</w:t>
            </w:r>
          </w:p>
        </w:tc>
        <w:tc>
          <w:tcPr>
            <w:tcW w:w="1709" w:type="dxa"/>
          </w:tcPr>
          <w:p w:rsidR="003C4BBC" w:rsidRDefault="0016526F">
            <w:pPr>
              <w:pStyle w:val="TableParagraph"/>
              <w:spacing w:line="231" w:lineRule="exact"/>
              <w:ind w:left="147" w:right="142"/>
              <w:jc w:val="center"/>
            </w:pPr>
            <w:r>
              <w:t>20%</w:t>
            </w:r>
          </w:p>
        </w:tc>
        <w:tc>
          <w:tcPr>
            <w:tcW w:w="1440" w:type="dxa"/>
          </w:tcPr>
          <w:p w:rsidR="003C4BBC" w:rsidRDefault="003923FB">
            <w:pPr>
              <w:pStyle w:val="TableParagraph"/>
              <w:spacing w:line="202" w:lineRule="exact"/>
              <w:ind w:left="6"/>
              <w:jc w:val="center"/>
              <w:rPr>
                <w:sz w:val="18"/>
              </w:rPr>
            </w:pPr>
            <w:r w:rsidRPr="003923FB">
              <w:rPr>
                <w:w w:val="99"/>
                <w:sz w:val="18"/>
              </w:rPr>
              <w:t>1/10</w:t>
            </w:r>
            <w:r>
              <w:rPr>
                <w:w w:val="99"/>
                <w:sz w:val="18"/>
              </w:rPr>
              <w:t xml:space="preserve">, </w:t>
            </w:r>
            <w:r w:rsidRPr="003923FB">
              <w:rPr>
                <w:w w:val="99"/>
                <w:sz w:val="18"/>
              </w:rPr>
              <w:t>1.30 -- 3.00 PM</w:t>
            </w:r>
          </w:p>
        </w:tc>
        <w:tc>
          <w:tcPr>
            <w:tcW w:w="2432" w:type="dxa"/>
          </w:tcPr>
          <w:p w:rsidR="003C4BBC" w:rsidRDefault="0016526F">
            <w:pPr>
              <w:pStyle w:val="TableParagraph"/>
              <w:spacing w:line="231" w:lineRule="exact"/>
              <w:ind w:left="624" w:right="615"/>
              <w:jc w:val="center"/>
            </w:pPr>
            <w:r>
              <w:t>Closed Book</w:t>
            </w:r>
          </w:p>
        </w:tc>
      </w:tr>
      <w:tr w:rsidR="003C4BBC">
        <w:trPr>
          <w:trHeight w:val="253"/>
        </w:trPr>
        <w:tc>
          <w:tcPr>
            <w:tcW w:w="2792" w:type="dxa"/>
          </w:tcPr>
          <w:p w:rsidR="003C4BBC" w:rsidRDefault="0016526F">
            <w:pPr>
              <w:pStyle w:val="TableParagraph"/>
              <w:spacing w:line="234" w:lineRule="exact"/>
              <w:ind w:left="92" w:right="87"/>
              <w:jc w:val="center"/>
            </w:pPr>
            <w:r>
              <w:t>Quiz+</w:t>
            </w:r>
          </w:p>
        </w:tc>
        <w:tc>
          <w:tcPr>
            <w:tcW w:w="1080" w:type="dxa"/>
          </w:tcPr>
          <w:p w:rsidR="003C4BBC" w:rsidRDefault="003C4BBC">
            <w:pPr>
              <w:pStyle w:val="TableParagraph"/>
              <w:ind w:left="0"/>
              <w:rPr>
                <w:sz w:val="18"/>
              </w:rPr>
            </w:pPr>
          </w:p>
        </w:tc>
        <w:tc>
          <w:tcPr>
            <w:tcW w:w="1709" w:type="dxa"/>
          </w:tcPr>
          <w:p w:rsidR="003C4BBC" w:rsidRDefault="0016526F">
            <w:pPr>
              <w:pStyle w:val="TableParagraph"/>
              <w:spacing w:line="234" w:lineRule="exact"/>
              <w:ind w:left="147" w:right="142"/>
              <w:jc w:val="center"/>
            </w:pPr>
            <w:r>
              <w:t>10%</w:t>
            </w:r>
          </w:p>
        </w:tc>
        <w:tc>
          <w:tcPr>
            <w:tcW w:w="1440" w:type="dxa"/>
          </w:tcPr>
          <w:p w:rsidR="003C4BBC" w:rsidRDefault="0016526F">
            <w:pPr>
              <w:pStyle w:val="TableParagraph"/>
              <w:spacing w:line="202" w:lineRule="exact"/>
              <w:ind w:left="6"/>
              <w:jc w:val="center"/>
              <w:rPr>
                <w:sz w:val="18"/>
              </w:rPr>
            </w:pPr>
            <w:r>
              <w:rPr>
                <w:w w:val="99"/>
                <w:sz w:val="18"/>
              </w:rPr>
              <w:t>-</w:t>
            </w:r>
          </w:p>
        </w:tc>
        <w:tc>
          <w:tcPr>
            <w:tcW w:w="2432" w:type="dxa"/>
          </w:tcPr>
          <w:p w:rsidR="003C4BBC" w:rsidRDefault="0016526F">
            <w:pPr>
              <w:pStyle w:val="TableParagraph"/>
              <w:spacing w:line="234" w:lineRule="exact"/>
              <w:ind w:left="624" w:right="615"/>
              <w:jc w:val="center"/>
            </w:pPr>
            <w:r>
              <w:t>Open Book</w:t>
            </w:r>
          </w:p>
        </w:tc>
      </w:tr>
      <w:tr w:rsidR="003C4BBC">
        <w:trPr>
          <w:trHeight w:val="251"/>
        </w:trPr>
        <w:tc>
          <w:tcPr>
            <w:tcW w:w="2792" w:type="dxa"/>
          </w:tcPr>
          <w:p w:rsidR="003C4BBC" w:rsidRDefault="0016526F" w:rsidP="00BC5A1D">
            <w:pPr>
              <w:pStyle w:val="TableParagraph"/>
              <w:spacing w:line="232" w:lineRule="exact"/>
              <w:ind w:left="92" w:right="84"/>
              <w:jc w:val="center"/>
            </w:pPr>
            <w:r>
              <w:t>Lab Evaluation*</w:t>
            </w:r>
          </w:p>
        </w:tc>
        <w:tc>
          <w:tcPr>
            <w:tcW w:w="1080" w:type="dxa"/>
          </w:tcPr>
          <w:p w:rsidR="003C4BBC" w:rsidRDefault="003C4BBC">
            <w:pPr>
              <w:pStyle w:val="TableParagraph"/>
              <w:ind w:left="0"/>
              <w:rPr>
                <w:sz w:val="18"/>
              </w:rPr>
            </w:pPr>
          </w:p>
        </w:tc>
        <w:tc>
          <w:tcPr>
            <w:tcW w:w="1709" w:type="dxa"/>
          </w:tcPr>
          <w:p w:rsidR="003C4BBC" w:rsidRDefault="0016526F">
            <w:pPr>
              <w:pStyle w:val="TableParagraph"/>
              <w:spacing w:line="232" w:lineRule="exact"/>
              <w:ind w:left="147" w:right="142"/>
              <w:jc w:val="center"/>
            </w:pPr>
            <w:r>
              <w:t>30%</w:t>
            </w:r>
          </w:p>
        </w:tc>
        <w:tc>
          <w:tcPr>
            <w:tcW w:w="1440" w:type="dxa"/>
          </w:tcPr>
          <w:p w:rsidR="003C4BBC" w:rsidRDefault="0016526F">
            <w:pPr>
              <w:pStyle w:val="TableParagraph"/>
              <w:spacing w:line="202" w:lineRule="exact"/>
              <w:ind w:left="6"/>
              <w:jc w:val="center"/>
              <w:rPr>
                <w:sz w:val="18"/>
              </w:rPr>
            </w:pPr>
            <w:r>
              <w:rPr>
                <w:w w:val="99"/>
                <w:sz w:val="18"/>
              </w:rPr>
              <w:t>-</w:t>
            </w:r>
          </w:p>
        </w:tc>
        <w:tc>
          <w:tcPr>
            <w:tcW w:w="2432" w:type="dxa"/>
          </w:tcPr>
          <w:p w:rsidR="003C4BBC" w:rsidRDefault="0016526F">
            <w:pPr>
              <w:pStyle w:val="TableParagraph"/>
              <w:spacing w:line="232" w:lineRule="exact"/>
              <w:ind w:left="624" w:right="615"/>
              <w:jc w:val="center"/>
            </w:pPr>
            <w:r>
              <w:t>Open Book</w:t>
            </w:r>
          </w:p>
        </w:tc>
      </w:tr>
      <w:tr w:rsidR="003C4BBC">
        <w:trPr>
          <w:trHeight w:val="253"/>
        </w:trPr>
        <w:tc>
          <w:tcPr>
            <w:tcW w:w="2792" w:type="dxa"/>
          </w:tcPr>
          <w:p w:rsidR="003C4BBC" w:rsidRDefault="0016526F">
            <w:pPr>
              <w:pStyle w:val="TableParagraph"/>
              <w:spacing w:line="234" w:lineRule="exact"/>
              <w:ind w:left="92" w:right="89"/>
              <w:jc w:val="center"/>
            </w:pPr>
            <w:r>
              <w:t>Comprehensive Examination</w:t>
            </w:r>
          </w:p>
        </w:tc>
        <w:tc>
          <w:tcPr>
            <w:tcW w:w="1080" w:type="dxa"/>
          </w:tcPr>
          <w:p w:rsidR="003C4BBC" w:rsidRDefault="0016526F">
            <w:pPr>
              <w:pStyle w:val="TableParagraph"/>
              <w:spacing w:line="234" w:lineRule="exact"/>
              <w:ind w:left="89" w:right="84"/>
              <w:jc w:val="center"/>
            </w:pPr>
            <w:r>
              <w:t>3 hrs.</w:t>
            </w:r>
          </w:p>
        </w:tc>
        <w:tc>
          <w:tcPr>
            <w:tcW w:w="1709" w:type="dxa"/>
          </w:tcPr>
          <w:p w:rsidR="003C4BBC" w:rsidRDefault="0016526F">
            <w:pPr>
              <w:pStyle w:val="TableParagraph"/>
              <w:spacing w:line="234" w:lineRule="exact"/>
              <w:ind w:left="147" w:right="142"/>
              <w:jc w:val="center"/>
            </w:pPr>
            <w:r>
              <w:t>40%</w:t>
            </w:r>
          </w:p>
        </w:tc>
        <w:tc>
          <w:tcPr>
            <w:tcW w:w="1440" w:type="dxa"/>
          </w:tcPr>
          <w:p w:rsidR="003C4BBC" w:rsidRDefault="003923FB">
            <w:pPr>
              <w:pStyle w:val="TableParagraph"/>
              <w:spacing w:line="204" w:lineRule="exact"/>
              <w:ind w:left="6"/>
              <w:jc w:val="center"/>
              <w:rPr>
                <w:sz w:val="18"/>
              </w:rPr>
            </w:pPr>
            <w:r>
              <w:rPr>
                <w:w w:val="99"/>
                <w:sz w:val="18"/>
              </w:rPr>
              <w:t>7/12 FN</w:t>
            </w:r>
          </w:p>
        </w:tc>
        <w:tc>
          <w:tcPr>
            <w:tcW w:w="2432" w:type="dxa"/>
          </w:tcPr>
          <w:p w:rsidR="003C4BBC" w:rsidRDefault="0016526F">
            <w:pPr>
              <w:pStyle w:val="TableParagraph"/>
              <w:spacing w:line="234" w:lineRule="exact"/>
              <w:ind w:left="624" w:right="615"/>
              <w:jc w:val="center"/>
            </w:pPr>
            <w:r>
              <w:t>Open Book</w:t>
            </w:r>
          </w:p>
        </w:tc>
      </w:tr>
    </w:tbl>
    <w:p w:rsidR="003C4BBC" w:rsidRDefault="003C4BBC">
      <w:pPr>
        <w:pStyle w:val="BodyText"/>
        <w:rPr>
          <w:b/>
        </w:rPr>
      </w:pPr>
    </w:p>
    <w:p w:rsidR="003C4BBC" w:rsidRDefault="0016526F">
      <w:pPr>
        <w:spacing w:line="249" w:lineRule="exact"/>
        <w:ind w:left="700"/>
        <w:rPr>
          <w:b/>
        </w:rPr>
      </w:pPr>
      <w:r>
        <w:rPr>
          <w:b/>
        </w:rPr>
        <w:t>+Quiz [10%]</w:t>
      </w:r>
    </w:p>
    <w:p w:rsidR="003C4BBC" w:rsidRPr="00BC5A1D" w:rsidRDefault="00BC5A1D" w:rsidP="00BC5A1D">
      <w:pPr>
        <w:pStyle w:val="ListParagraph"/>
        <w:numPr>
          <w:ilvl w:val="0"/>
          <w:numId w:val="1"/>
        </w:numPr>
        <w:tabs>
          <w:tab w:val="left" w:pos="1420"/>
          <w:tab w:val="left" w:pos="1421"/>
        </w:tabs>
        <w:spacing w:line="269" w:lineRule="exact"/>
        <w:rPr>
          <w:rFonts w:ascii="Symbol" w:hAnsi="Symbol"/>
        </w:rPr>
      </w:pPr>
      <w:r>
        <w:t>3</w:t>
      </w:r>
      <w:r w:rsidR="0016526F">
        <w:t xml:space="preserve"> quizzes will be conducted each of 5%</w:t>
      </w:r>
      <w:r w:rsidR="0016526F">
        <w:rPr>
          <w:spacing w:val="-14"/>
        </w:rPr>
        <w:t xml:space="preserve"> </w:t>
      </w:r>
      <w:r>
        <w:t>weightage (</w:t>
      </w:r>
      <w:r>
        <w:rPr>
          <w:rFonts w:ascii="Symbol" w:hAnsi="Symbol"/>
        </w:rPr>
        <w:t></w:t>
      </w:r>
      <w:r w:rsidRPr="00931932">
        <w:t>est 2 out of 3</w:t>
      </w:r>
      <w:r>
        <w:t xml:space="preserve"> )</w:t>
      </w:r>
    </w:p>
    <w:p w:rsidR="003C4BBC" w:rsidRDefault="0016526F">
      <w:pPr>
        <w:pStyle w:val="ListParagraph"/>
        <w:numPr>
          <w:ilvl w:val="0"/>
          <w:numId w:val="1"/>
        </w:numPr>
        <w:tabs>
          <w:tab w:val="left" w:pos="1420"/>
          <w:tab w:val="left" w:pos="1421"/>
        </w:tabs>
        <w:rPr>
          <w:rFonts w:ascii="Symbol"/>
        </w:rPr>
      </w:pPr>
      <w:r>
        <w:t>Nature - Open Book: CMS, Text Book, Lab</w:t>
      </w:r>
      <w:r>
        <w:rPr>
          <w:spacing w:val="-5"/>
        </w:rPr>
        <w:t xml:space="preserve"> </w:t>
      </w:r>
      <w:r>
        <w:t>Sheets</w:t>
      </w:r>
    </w:p>
    <w:p w:rsidR="003C4BBC" w:rsidRDefault="003C4BBC">
      <w:pPr>
        <w:pStyle w:val="BodyText"/>
        <w:spacing w:before="4"/>
      </w:pPr>
    </w:p>
    <w:p w:rsidR="00931932" w:rsidRDefault="00931932">
      <w:pPr>
        <w:pStyle w:val="BodyText"/>
        <w:spacing w:before="4"/>
      </w:pPr>
    </w:p>
    <w:p w:rsidR="003C4BBC" w:rsidRDefault="0016526F">
      <w:pPr>
        <w:pStyle w:val="Heading3"/>
        <w:spacing w:line="251" w:lineRule="exact"/>
      </w:pPr>
      <w:r>
        <w:t>*Lab Evaluation [30%]</w:t>
      </w:r>
    </w:p>
    <w:p w:rsidR="003C4BBC" w:rsidRDefault="0016526F">
      <w:pPr>
        <w:pStyle w:val="ListParagraph"/>
        <w:numPr>
          <w:ilvl w:val="0"/>
          <w:numId w:val="1"/>
        </w:numPr>
        <w:tabs>
          <w:tab w:val="left" w:pos="1420"/>
          <w:tab w:val="left" w:pos="1421"/>
        </w:tabs>
        <w:spacing w:line="267" w:lineRule="exact"/>
        <w:rPr>
          <w:rFonts w:ascii="Symbol" w:hAnsi="Symbol"/>
        </w:rPr>
      </w:pPr>
      <w:r>
        <w:t>Continuous Lab Evaluation –</w:t>
      </w:r>
      <w:r>
        <w:rPr>
          <w:spacing w:val="-4"/>
        </w:rPr>
        <w:t xml:space="preserve"> </w:t>
      </w:r>
      <w:r w:rsidR="00BC5A1D">
        <w:t>5</w:t>
      </w:r>
      <w:r>
        <w:t>%</w:t>
      </w:r>
    </w:p>
    <w:p w:rsidR="003C4BBC" w:rsidRDefault="0016526F">
      <w:pPr>
        <w:pStyle w:val="ListParagraph"/>
        <w:numPr>
          <w:ilvl w:val="0"/>
          <w:numId w:val="1"/>
        </w:numPr>
        <w:tabs>
          <w:tab w:val="left" w:pos="1420"/>
          <w:tab w:val="left" w:pos="1421"/>
        </w:tabs>
        <w:spacing w:line="269" w:lineRule="exact"/>
        <w:rPr>
          <w:rFonts w:ascii="Symbol" w:hAnsi="Symbol"/>
        </w:rPr>
      </w:pPr>
      <w:r>
        <w:t>Online Test-1 –</w:t>
      </w:r>
      <w:r>
        <w:rPr>
          <w:spacing w:val="-5"/>
        </w:rPr>
        <w:t xml:space="preserve"> </w:t>
      </w:r>
      <w:r>
        <w:t>1</w:t>
      </w:r>
      <w:r w:rsidR="00BC5A1D">
        <w:t>2.5</w:t>
      </w:r>
      <w:r>
        <w:t>%</w:t>
      </w:r>
    </w:p>
    <w:p w:rsidR="00931932" w:rsidRPr="00931932" w:rsidRDefault="00931932" w:rsidP="00931932">
      <w:pPr>
        <w:pStyle w:val="ListParagraph"/>
        <w:numPr>
          <w:ilvl w:val="0"/>
          <w:numId w:val="1"/>
        </w:numPr>
        <w:tabs>
          <w:tab w:val="left" w:pos="1420"/>
          <w:tab w:val="left" w:pos="1421"/>
        </w:tabs>
        <w:spacing w:line="269" w:lineRule="exact"/>
        <w:rPr>
          <w:rFonts w:ascii="Symbol" w:hAnsi="Symbol"/>
        </w:rPr>
      </w:pPr>
      <w:r>
        <w:t>Online Test-2 –</w:t>
      </w:r>
      <w:r>
        <w:rPr>
          <w:spacing w:val="-5"/>
        </w:rPr>
        <w:t xml:space="preserve"> </w:t>
      </w:r>
      <w:r w:rsidR="00BC5A1D">
        <w:t>12.5</w:t>
      </w:r>
      <w:r>
        <w:t>%</w:t>
      </w:r>
    </w:p>
    <w:p w:rsidR="00931932" w:rsidRPr="00931932" w:rsidRDefault="00931932" w:rsidP="00931932">
      <w:pPr>
        <w:pStyle w:val="ListParagraph"/>
        <w:numPr>
          <w:ilvl w:val="0"/>
          <w:numId w:val="1"/>
        </w:numPr>
        <w:tabs>
          <w:tab w:val="left" w:pos="1420"/>
          <w:tab w:val="left" w:pos="1421"/>
        </w:tabs>
        <w:spacing w:line="269" w:lineRule="exact"/>
        <w:rPr>
          <w:rFonts w:ascii="Symbol" w:hAnsi="Symbol"/>
        </w:rPr>
      </w:pPr>
      <w:r>
        <w:t>Online Test-3 –</w:t>
      </w:r>
      <w:r>
        <w:rPr>
          <w:spacing w:val="-5"/>
        </w:rPr>
        <w:t xml:space="preserve"> </w:t>
      </w:r>
      <w:r w:rsidR="00BC5A1D">
        <w:t>12.5</w:t>
      </w:r>
      <w:r>
        <w:t>%</w:t>
      </w:r>
    </w:p>
    <w:p w:rsidR="00931932" w:rsidRPr="00931932" w:rsidRDefault="00931932" w:rsidP="00931932">
      <w:pPr>
        <w:pStyle w:val="ListParagraph"/>
        <w:numPr>
          <w:ilvl w:val="0"/>
          <w:numId w:val="1"/>
        </w:numPr>
        <w:tabs>
          <w:tab w:val="left" w:pos="1420"/>
          <w:tab w:val="left" w:pos="1421"/>
        </w:tabs>
        <w:spacing w:line="269" w:lineRule="exact"/>
        <w:rPr>
          <w:rFonts w:ascii="Symbol" w:hAnsi="Symbol"/>
        </w:rPr>
      </w:pPr>
      <w:r>
        <w:rPr>
          <w:rFonts w:ascii="Symbol" w:hAnsi="Symbol"/>
        </w:rPr>
        <w:t></w:t>
      </w:r>
      <w:r w:rsidRPr="00931932">
        <w:t>est 2 out of 3</w:t>
      </w:r>
      <w:r>
        <w:t xml:space="preserve"> </w:t>
      </w:r>
    </w:p>
    <w:p w:rsidR="003C4BBC" w:rsidRDefault="0016526F">
      <w:pPr>
        <w:pStyle w:val="ListParagraph"/>
        <w:numPr>
          <w:ilvl w:val="0"/>
          <w:numId w:val="1"/>
        </w:numPr>
        <w:tabs>
          <w:tab w:val="left" w:pos="1420"/>
          <w:tab w:val="left" w:pos="1421"/>
        </w:tabs>
        <w:spacing w:line="269" w:lineRule="exact"/>
        <w:rPr>
          <w:rFonts w:ascii="Symbol"/>
        </w:rPr>
      </w:pPr>
      <w:r>
        <w:t>Nature - Open Book: CMS, Text Book, Lab</w:t>
      </w:r>
      <w:r>
        <w:rPr>
          <w:spacing w:val="-2"/>
        </w:rPr>
        <w:t xml:space="preserve"> </w:t>
      </w:r>
      <w:r>
        <w:t>Sheets</w:t>
      </w:r>
    </w:p>
    <w:p w:rsidR="003C4BBC" w:rsidRDefault="003C4BBC">
      <w:pPr>
        <w:pStyle w:val="BodyText"/>
        <w:rPr>
          <w:sz w:val="26"/>
        </w:rPr>
      </w:pPr>
    </w:p>
    <w:p w:rsidR="003C4BBC" w:rsidRDefault="003C4BBC">
      <w:pPr>
        <w:pStyle w:val="BodyText"/>
        <w:spacing w:before="3"/>
        <w:rPr>
          <w:sz w:val="21"/>
        </w:rPr>
      </w:pPr>
    </w:p>
    <w:p w:rsidR="003C4BBC" w:rsidRDefault="0016526F" w:rsidP="00931932">
      <w:r>
        <w:rPr>
          <w:b/>
        </w:rPr>
        <w:t>Chamber (</w:t>
      </w:r>
      <w:r w:rsidR="00931932">
        <w:rPr>
          <w:b/>
        </w:rPr>
        <w:t>H134</w:t>
      </w:r>
      <w:r>
        <w:rPr>
          <w:b/>
        </w:rPr>
        <w:t xml:space="preserve">) Consultation Hours: </w:t>
      </w:r>
      <w:r>
        <w:t>To be announced</w:t>
      </w:r>
    </w:p>
    <w:p w:rsidR="00931932" w:rsidRDefault="00931932" w:rsidP="00931932">
      <w:pPr>
        <w:jc w:val="both"/>
        <w:rPr>
          <w:b/>
        </w:rPr>
      </w:pPr>
    </w:p>
    <w:p w:rsidR="00931932" w:rsidRDefault="00931932" w:rsidP="00931932">
      <w:pPr>
        <w:pStyle w:val="Heading3"/>
        <w:ind w:left="0"/>
        <w:rPr>
          <w:b w:val="0"/>
          <w:bCs w:val="0"/>
          <w:sz w:val="25"/>
        </w:rPr>
      </w:pPr>
    </w:p>
    <w:p w:rsidR="003C4BBC" w:rsidRPr="00931932" w:rsidRDefault="0016526F" w:rsidP="00931932">
      <w:pPr>
        <w:pStyle w:val="Heading3"/>
        <w:ind w:left="0"/>
        <w:rPr>
          <w:u w:val="single"/>
        </w:rPr>
      </w:pPr>
      <w:r w:rsidRPr="00931932">
        <w:rPr>
          <w:u w:val="single"/>
        </w:rPr>
        <w:t>Course Notices:</w:t>
      </w:r>
    </w:p>
    <w:p w:rsidR="003C4BBC" w:rsidRDefault="0016526F">
      <w:pPr>
        <w:pStyle w:val="BodyText"/>
        <w:spacing w:before="33"/>
        <w:ind w:left="700"/>
      </w:pPr>
      <w:r>
        <w:t>All notices pertaining to this course will be displayed on the CS&amp;IS Dept. Notice Board and/or CMS.</w:t>
      </w:r>
    </w:p>
    <w:p w:rsidR="003C4BBC" w:rsidRDefault="003C4BBC"/>
    <w:p w:rsidR="003C4BBC" w:rsidRPr="00931932" w:rsidRDefault="0016526F" w:rsidP="00931932">
      <w:pPr>
        <w:pStyle w:val="Heading3"/>
        <w:spacing w:before="61"/>
        <w:ind w:left="0"/>
        <w:rPr>
          <w:u w:val="single"/>
        </w:rPr>
      </w:pPr>
      <w:r w:rsidRPr="00931932">
        <w:rPr>
          <w:u w:val="single"/>
        </w:rPr>
        <w:t>MAKE UP POLICY</w:t>
      </w:r>
    </w:p>
    <w:p w:rsidR="003C4BBC" w:rsidRDefault="0016526F">
      <w:pPr>
        <w:pStyle w:val="ListParagraph"/>
        <w:numPr>
          <w:ilvl w:val="0"/>
          <w:numId w:val="1"/>
        </w:numPr>
        <w:tabs>
          <w:tab w:val="left" w:pos="1379"/>
          <w:tab w:val="left" w:pos="1380"/>
        </w:tabs>
        <w:spacing w:before="141"/>
        <w:ind w:left="1379" w:hanging="319"/>
        <w:rPr>
          <w:rFonts w:ascii="Symbol"/>
          <w:b/>
          <w:i/>
          <w:sz w:val="24"/>
        </w:rPr>
      </w:pPr>
      <w:r>
        <w:rPr>
          <w:b/>
          <w:i/>
        </w:rPr>
        <w:t>No Make-ups for Quizzes and lab</w:t>
      </w:r>
      <w:r>
        <w:rPr>
          <w:b/>
          <w:i/>
          <w:spacing w:val="-7"/>
        </w:rPr>
        <w:t xml:space="preserve"> </w:t>
      </w:r>
      <w:r>
        <w:rPr>
          <w:b/>
          <w:i/>
        </w:rPr>
        <w:t>evaluations.</w:t>
      </w:r>
    </w:p>
    <w:p w:rsidR="003C4BBC" w:rsidRDefault="0016526F">
      <w:pPr>
        <w:pStyle w:val="ListParagraph"/>
        <w:numPr>
          <w:ilvl w:val="0"/>
          <w:numId w:val="1"/>
        </w:numPr>
        <w:tabs>
          <w:tab w:val="left" w:pos="1380"/>
        </w:tabs>
        <w:spacing w:before="8" w:line="254" w:lineRule="auto"/>
        <w:ind w:right="709"/>
        <w:jc w:val="both"/>
        <w:rPr>
          <w:rFonts w:ascii="Symbol"/>
          <w:sz w:val="24"/>
        </w:rPr>
      </w:pPr>
      <w:r>
        <w:t>Prior Permission of the Instructor-in-Charge is required to get make-up for the Mid-Sem. Only on producing documentary proof of possible absence, which proves that student would be physically unable to appear for the exam, the decision of granting the make-up will be</w:t>
      </w:r>
      <w:r>
        <w:rPr>
          <w:spacing w:val="-22"/>
        </w:rPr>
        <w:t xml:space="preserve"> </w:t>
      </w:r>
      <w:r>
        <w:t>taken.</w:t>
      </w:r>
    </w:p>
    <w:p w:rsidR="003C4BBC" w:rsidRDefault="0016526F">
      <w:pPr>
        <w:pStyle w:val="ListParagraph"/>
        <w:numPr>
          <w:ilvl w:val="0"/>
          <w:numId w:val="1"/>
        </w:numPr>
        <w:tabs>
          <w:tab w:val="left" w:pos="1379"/>
          <w:tab w:val="left" w:pos="1380"/>
        </w:tabs>
        <w:spacing w:before="86" w:line="230" w:lineRule="auto"/>
        <w:ind w:right="711"/>
        <w:rPr>
          <w:rFonts w:ascii="Symbol"/>
        </w:rPr>
      </w:pPr>
      <w:r>
        <w:t xml:space="preserve">Prior Permission of </w:t>
      </w:r>
      <w:r w:rsidR="00D47932">
        <w:t>FIC</w:t>
      </w:r>
      <w:r>
        <w:t xml:space="preserve">, </w:t>
      </w:r>
      <w:r w:rsidR="00D47932">
        <w:t>Timetable and Exams</w:t>
      </w:r>
      <w:bookmarkStart w:id="0" w:name="_GoBack"/>
      <w:bookmarkEnd w:id="0"/>
      <w:r>
        <w:t xml:space="preserve"> is required to get make-up for the comprehensive</w:t>
      </w:r>
      <w:r>
        <w:rPr>
          <w:spacing w:val="-1"/>
        </w:rPr>
        <w:t xml:space="preserve"> </w:t>
      </w:r>
      <w:r>
        <w:t>exam.</w:t>
      </w:r>
    </w:p>
    <w:p w:rsidR="003C4BBC" w:rsidRDefault="0016526F">
      <w:pPr>
        <w:pStyle w:val="ListParagraph"/>
        <w:numPr>
          <w:ilvl w:val="0"/>
          <w:numId w:val="1"/>
        </w:numPr>
        <w:tabs>
          <w:tab w:val="left" w:pos="1379"/>
          <w:tab w:val="left" w:pos="1380"/>
        </w:tabs>
        <w:spacing w:line="284" w:lineRule="exact"/>
        <w:ind w:left="1379" w:hanging="319"/>
        <w:rPr>
          <w:rFonts w:ascii="Symbol" w:hAnsi="Symbol"/>
          <w:sz w:val="24"/>
        </w:rPr>
      </w:pPr>
      <w:r>
        <w:t>Instructor-in-charge’s / Dean’s decision in the matter of granting Make-up would be</w:t>
      </w:r>
      <w:r>
        <w:rPr>
          <w:spacing w:val="-13"/>
        </w:rPr>
        <w:t xml:space="preserve"> </w:t>
      </w:r>
      <w:r>
        <w:t>final.</w:t>
      </w:r>
    </w:p>
    <w:p w:rsidR="003C4BBC" w:rsidRDefault="003C4BBC">
      <w:pPr>
        <w:pStyle w:val="BodyText"/>
        <w:spacing w:before="5"/>
      </w:pPr>
    </w:p>
    <w:p w:rsidR="003C4BBC" w:rsidRDefault="0016526F">
      <w:pPr>
        <w:ind w:left="700" w:right="713"/>
        <w:jc w:val="both"/>
        <w:rPr>
          <w:sz w:val="24"/>
        </w:rPr>
      </w:pPr>
      <w:r>
        <w:rPr>
          <w:b/>
          <w:sz w:val="24"/>
        </w:rPr>
        <w:t xml:space="preserve">Academic Honesty and Integrity Policy: </w:t>
      </w:r>
      <w:r>
        <w:rPr>
          <w:sz w:val="24"/>
        </w:rPr>
        <w:t>Academic honesty and integrity are to be maintained by all the students throughout the semester and no type of academic dishonesty is acceptable.</w:t>
      </w:r>
    </w:p>
    <w:p w:rsidR="003C4BBC" w:rsidRDefault="003C4BBC">
      <w:pPr>
        <w:pStyle w:val="BodyText"/>
        <w:rPr>
          <w:sz w:val="26"/>
        </w:rPr>
      </w:pPr>
    </w:p>
    <w:p w:rsidR="003C4BBC" w:rsidRDefault="003C4BBC">
      <w:pPr>
        <w:pStyle w:val="BodyText"/>
        <w:rPr>
          <w:sz w:val="26"/>
        </w:rPr>
      </w:pPr>
    </w:p>
    <w:p w:rsidR="003C4BBC" w:rsidRDefault="003C4BBC">
      <w:pPr>
        <w:pStyle w:val="BodyText"/>
        <w:rPr>
          <w:sz w:val="26"/>
        </w:rPr>
      </w:pPr>
    </w:p>
    <w:p w:rsidR="003C4BBC" w:rsidRDefault="003C4BBC">
      <w:pPr>
        <w:pStyle w:val="BodyText"/>
        <w:rPr>
          <w:sz w:val="26"/>
        </w:rPr>
      </w:pPr>
    </w:p>
    <w:p w:rsidR="003C4BBC" w:rsidRDefault="0016526F">
      <w:pPr>
        <w:pStyle w:val="Heading3"/>
        <w:spacing w:before="163"/>
        <w:ind w:left="6862"/>
      </w:pPr>
      <w:r>
        <w:t>Instructor-In-Charge, CS F111</w:t>
      </w:r>
    </w:p>
    <w:sectPr w:rsidR="003C4BBC" w:rsidSect="003C4BBC">
      <w:pgSz w:w="12240" w:h="15840"/>
      <w:pgMar w:top="1380" w:right="640" w:bottom="1260" w:left="1100" w:header="0" w:footer="10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201" w:rsidRDefault="001F6201" w:rsidP="003C4BBC">
      <w:r>
        <w:separator/>
      </w:r>
    </w:p>
  </w:endnote>
  <w:endnote w:type="continuationSeparator" w:id="0">
    <w:p w:rsidR="001F6201" w:rsidRDefault="001F6201" w:rsidP="003C4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BC" w:rsidRDefault="001F620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8.95pt;margin-top:727.65pt;width:56.3pt;height:15.3pt;z-index:-251658752;mso-position-horizontal-relative:page;mso-position-vertical-relative:page" filled="f" stroked="f">
          <v:textbox inset="0,0,0,0">
            <w:txbxContent>
              <w:p w:rsidR="003C4BBC" w:rsidRDefault="0016526F">
                <w:pPr>
                  <w:spacing w:before="10"/>
                  <w:ind w:left="20"/>
                  <w:rPr>
                    <w:sz w:val="24"/>
                  </w:rPr>
                </w:pPr>
                <w:r>
                  <w:rPr>
                    <w:sz w:val="24"/>
                  </w:rPr>
                  <w:t xml:space="preserve">Page </w:t>
                </w:r>
                <w:r w:rsidR="00D8729F">
                  <w:fldChar w:fldCharType="begin"/>
                </w:r>
                <w:r>
                  <w:rPr>
                    <w:sz w:val="24"/>
                  </w:rPr>
                  <w:instrText xml:space="preserve"> PAGE </w:instrText>
                </w:r>
                <w:r w:rsidR="00D8729F">
                  <w:fldChar w:fldCharType="separate"/>
                </w:r>
                <w:r w:rsidR="00D47932">
                  <w:rPr>
                    <w:noProof/>
                    <w:sz w:val="24"/>
                  </w:rPr>
                  <w:t>4</w:t>
                </w:r>
                <w:r w:rsidR="00D8729F">
                  <w:fldChar w:fldCharType="end"/>
                </w:r>
                <w:r>
                  <w:rPr>
                    <w:sz w:val="24"/>
                  </w:rPr>
                  <w:t xml:space="preserve"> of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201" w:rsidRDefault="001F6201" w:rsidP="003C4BBC">
      <w:r>
        <w:separator/>
      </w:r>
    </w:p>
  </w:footnote>
  <w:footnote w:type="continuationSeparator" w:id="0">
    <w:p w:rsidR="001F6201" w:rsidRDefault="001F6201" w:rsidP="003C4B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03E0F"/>
    <w:multiLevelType w:val="hybridMultilevel"/>
    <w:tmpl w:val="A024ED70"/>
    <w:lvl w:ilvl="0" w:tplc="74963074">
      <w:numFmt w:val="bullet"/>
      <w:lvlText w:val=""/>
      <w:lvlJc w:val="left"/>
      <w:pPr>
        <w:ind w:left="1420" w:hanging="360"/>
      </w:pPr>
      <w:rPr>
        <w:rFonts w:hint="default"/>
        <w:w w:val="100"/>
        <w:lang w:val="en-US" w:eastAsia="en-US" w:bidi="en-US"/>
      </w:rPr>
    </w:lvl>
    <w:lvl w:ilvl="1" w:tplc="4596E668">
      <w:numFmt w:val="bullet"/>
      <w:lvlText w:val="•"/>
      <w:lvlJc w:val="left"/>
      <w:pPr>
        <w:ind w:left="2328" w:hanging="360"/>
      </w:pPr>
      <w:rPr>
        <w:rFonts w:hint="default"/>
        <w:lang w:val="en-US" w:eastAsia="en-US" w:bidi="en-US"/>
      </w:rPr>
    </w:lvl>
    <w:lvl w:ilvl="2" w:tplc="C4DA8D78">
      <w:numFmt w:val="bullet"/>
      <w:lvlText w:val="•"/>
      <w:lvlJc w:val="left"/>
      <w:pPr>
        <w:ind w:left="3236" w:hanging="360"/>
      </w:pPr>
      <w:rPr>
        <w:rFonts w:hint="default"/>
        <w:lang w:val="en-US" w:eastAsia="en-US" w:bidi="en-US"/>
      </w:rPr>
    </w:lvl>
    <w:lvl w:ilvl="3" w:tplc="DA6E712A">
      <w:numFmt w:val="bullet"/>
      <w:lvlText w:val="•"/>
      <w:lvlJc w:val="left"/>
      <w:pPr>
        <w:ind w:left="4144" w:hanging="360"/>
      </w:pPr>
      <w:rPr>
        <w:rFonts w:hint="default"/>
        <w:lang w:val="en-US" w:eastAsia="en-US" w:bidi="en-US"/>
      </w:rPr>
    </w:lvl>
    <w:lvl w:ilvl="4" w:tplc="D1C2B3D0">
      <w:numFmt w:val="bullet"/>
      <w:lvlText w:val="•"/>
      <w:lvlJc w:val="left"/>
      <w:pPr>
        <w:ind w:left="5052" w:hanging="360"/>
      </w:pPr>
      <w:rPr>
        <w:rFonts w:hint="default"/>
        <w:lang w:val="en-US" w:eastAsia="en-US" w:bidi="en-US"/>
      </w:rPr>
    </w:lvl>
    <w:lvl w:ilvl="5" w:tplc="AAC026DC">
      <w:numFmt w:val="bullet"/>
      <w:lvlText w:val="•"/>
      <w:lvlJc w:val="left"/>
      <w:pPr>
        <w:ind w:left="5960" w:hanging="360"/>
      </w:pPr>
      <w:rPr>
        <w:rFonts w:hint="default"/>
        <w:lang w:val="en-US" w:eastAsia="en-US" w:bidi="en-US"/>
      </w:rPr>
    </w:lvl>
    <w:lvl w:ilvl="6" w:tplc="4D0E601E">
      <w:numFmt w:val="bullet"/>
      <w:lvlText w:val="•"/>
      <w:lvlJc w:val="left"/>
      <w:pPr>
        <w:ind w:left="6868" w:hanging="360"/>
      </w:pPr>
      <w:rPr>
        <w:rFonts w:hint="default"/>
        <w:lang w:val="en-US" w:eastAsia="en-US" w:bidi="en-US"/>
      </w:rPr>
    </w:lvl>
    <w:lvl w:ilvl="7" w:tplc="D27425E2">
      <w:numFmt w:val="bullet"/>
      <w:lvlText w:val="•"/>
      <w:lvlJc w:val="left"/>
      <w:pPr>
        <w:ind w:left="7776" w:hanging="360"/>
      </w:pPr>
      <w:rPr>
        <w:rFonts w:hint="default"/>
        <w:lang w:val="en-US" w:eastAsia="en-US" w:bidi="en-US"/>
      </w:rPr>
    </w:lvl>
    <w:lvl w:ilvl="8" w:tplc="CB2AB32A">
      <w:numFmt w:val="bullet"/>
      <w:lvlText w:val="•"/>
      <w:lvlJc w:val="left"/>
      <w:pPr>
        <w:ind w:left="868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C4BBC"/>
    <w:rsid w:val="0016526F"/>
    <w:rsid w:val="001F6201"/>
    <w:rsid w:val="00274088"/>
    <w:rsid w:val="003923FB"/>
    <w:rsid w:val="003C4BBC"/>
    <w:rsid w:val="004559E3"/>
    <w:rsid w:val="005F00AB"/>
    <w:rsid w:val="006C63E3"/>
    <w:rsid w:val="00931932"/>
    <w:rsid w:val="00A24F94"/>
    <w:rsid w:val="00B04B5B"/>
    <w:rsid w:val="00BC5A1D"/>
    <w:rsid w:val="00D47932"/>
    <w:rsid w:val="00D8729F"/>
    <w:rsid w:val="00E9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3472AC"/>
  <w15:docId w15:val="{A2FC68DA-AC35-49F0-B906-2FCB3BDE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C4BBC"/>
    <w:rPr>
      <w:rFonts w:ascii="Times New Roman" w:eastAsia="Times New Roman" w:hAnsi="Times New Roman" w:cs="Times New Roman"/>
      <w:lang w:bidi="en-US"/>
    </w:rPr>
  </w:style>
  <w:style w:type="paragraph" w:styleId="Heading1">
    <w:name w:val="heading 1"/>
    <w:basedOn w:val="Normal"/>
    <w:uiPriority w:val="1"/>
    <w:qFormat/>
    <w:rsid w:val="003C4BBC"/>
    <w:pPr>
      <w:ind w:left="700"/>
      <w:jc w:val="center"/>
      <w:outlineLvl w:val="0"/>
    </w:pPr>
    <w:rPr>
      <w:b/>
      <w:bCs/>
      <w:sz w:val="24"/>
      <w:szCs w:val="24"/>
    </w:rPr>
  </w:style>
  <w:style w:type="paragraph" w:styleId="Heading2">
    <w:name w:val="heading 2"/>
    <w:basedOn w:val="Normal"/>
    <w:uiPriority w:val="1"/>
    <w:qFormat/>
    <w:rsid w:val="003C4BBC"/>
    <w:pPr>
      <w:outlineLvl w:val="1"/>
    </w:pPr>
    <w:rPr>
      <w:sz w:val="24"/>
      <w:szCs w:val="24"/>
    </w:rPr>
  </w:style>
  <w:style w:type="paragraph" w:styleId="Heading3">
    <w:name w:val="heading 3"/>
    <w:basedOn w:val="Normal"/>
    <w:uiPriority w:val="1"/>
    <w:qFormat/>
    <w:rsid w:val="003C4BBC"/>
    <w:pPr>
      <w:ind w:left="7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4BBC"/>
  </w:style>
  <w:style w:type="paragraph" w:styleId="ListParagraph">
    <w:name w:val="List Paragraph"/>
    <w:basedOn w:val="Normal"/>
    <w:uiPriority w:val="1"/>
    <w:qFormat/>
    <w:rsid w:val="003C4BBC"/>
    <w:pPr>
      <w:ind w:left="1420" w:hanging="360"/>
    </w:pPr>
  </w:style>
  <w:style w:type="paragraph" w:customStyle="1" w:styleId="TableParagraph">
    <w:name w:val="Table Paragraph"/>
    <w:basedOn w:val="Normal"/>
    <w:uiPriority w:val="1"/>
    <w:qFormat/>
    <w:rsid w:val="003C4BBC"/>
    <w:pPr>
      <w:ind w:left="143"/>
    </w:pPr>
  </w:style>
  <w:style w:type="paragraph" w:styleId="BalloonText">
    <w:name w:val="Balloon Text"/>
    <w:basedOn w:val="Normal"/>
    <w:link w:val="BalloonTextChar"/>
    <w:uiPriority w:val="99"/>
    <w:semiHidden/>
    <w:unhideWhenUsed/>
    <w:rsid w:val="00B04B5B"/>
    <w:rPr>
      <w:rFonts w:ascii="Tahoma" w:hAnsi="Tahoma" w:cs="Tahoma"/>
      <w:sz w:val="16"/>
      <w:szCs w:val="16"/>
    </w:rPr>
  </w:style>
  <w:style w:type="character" w:customStyle="1" w:styleId="BalloonTextChar">
    <w:name w:val="Balloon Text Char"/>
    <w:basedOn w:val="DefaultParagraphFont"/>
    <w:link w:val="BalloonText"/>
    <w:uiPriority w:val="99"/>
    <w:semiHidden/>
    <w:rsid w:val="00B04B5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 Hyderabad Campus</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Hyderabad Campus</dc:title>
  <dc:creator>ashok</dc:creator>
  <cp:lastModifiedBy>Windows User</cp:lastModifiedBy>
  <cp:revision>7</cp:revision>
  <dcterms:created xsi:type="dcterms:W3CDTF">2019-06-03T04:36:00Z</dcterms:created>
  <dcterms:modified xsi:type="dcterms:W3CDTF">2019-07-28T06:56:00Z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2017-08-02T00:00:00Z</vt:filetime>
  </property>
  <property fmtid="{D5CDD505-2E9C-101B-9397-08002B2CF9AE}" pid="3" name="Creator">
    <vt:lpwstr>Microsoft® Word 2013</vt:lpwstr>
  </property>
  <property fmtid="{D5CDD505-2E9C-101B-9397-08002B2CF9AE}" pid="4" name="LastSaved">
    <vt:filetime>2019-06-03T00:00:00Z</vt:filetime>
  </property>
</Properties>
</file>