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0" w:rsidRDefault="00683615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114300" distR="114300">
            <wp:extent cx="4924425" cy="101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850" w:rsidRDefault="00683615">
      <w:pPr>
        <w:jc w:val="center"/>
        <w:rPr>
          <w:b/>
        </w:rPr>
      </w:pPr>
      <w:r>
        <w:rPr>
          <w:b/>
        </w:rPr>
        <w:t>SECOND SEMESTER 2019-2020</w:t>
      </w:r>
    </w:p>
    <w:p w:rsidR="003E3850" w:rsidRDefault="00683615">
      <w:pPr>
        <w:pStyle w:val="Heading1"/>
        <w:jc w:val="center"/>
      </w:pPr>
      <w:r>
        <w:t>Course Handout Part II</w:t>
      </w:r>
    </w:p>
    <w:p w:rsidR="003E3850" w:rsidRDefault="00813BE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06</w:t>
      </w:r>
      <w:r w:rsidR="00683615">
        <w:t xml:space="preserve">-01-2020 </w:t>
      </w:r>
    </w:p>
    <w:p w:rsidR="003E3850" w:rsidRDefault="006836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3E3850" w:rsidRDefault="003E3850"/>
    <w:p w:rsidR="003E3850" w:rsidRDefault="00683615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F242</w:t>
      </w:r>
    </w:p>
    <w:p w:rsidR="003E3850" w:rsidRDefault="00683615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Introduction to Phonology</w:t>
      </w:r>
    </w:p>
    <w:p w:rsidR="003E3850" w:rsidRDefault="00683615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Pranesh</w:t>
      </w:r>
      <w:proofErr w:type="spellEnd"/>
      <w:r>
        <w:rPr>
          <w:i w:val="0"/>
        </w:rPr>
        <w:t xml:space="preserve"> Bhargava</w:t>
      </w:r>
    </w:p>
    <w:p w:rsidR="003E3850" w:rsidRDefault="003E3850"/>
    <w:p w:rsidR="003E3850" w:rsidRDefault="00683615">
      <w:r>
        <w:rPr>
          <w:b/>
        </w:rPr>
        <w:t xml:space="preserve">Scope and Objective of the Course: </w:t>
      </w:r>
      <w:r>
        <w:t>This course shall introduce the student to understand the fundamental notions in Phonology. The should be able to:</w:t>
      </w:r>
    </w:p>
    <w:p w:rsidR="003E3850" w:rsidRDefault="00683615">
      <w:r>
        <w:t>•</w:t>
      </w:r>
      <w:r>
        <w:tab/>
        <w:t>identify v</w:t>
      </w:r>
      <w:r>
        <w:t xml:space="preserve">arious theoretical perspectives and associated data analysis techniques </w:t>
      </w:r>
    </w:p>
    <w:p w:rsidR="003E3850" w:rsidRDefault="00683615">
      <w:r>
        <w:t>•</w:t>
      </w:r>
      <w:r>
        <w:tab/>
        <w:t xml:space="preserve">develop skills for applying systematic and theory-driven analysis of linguistic data </w:t>
      </w:r>
    </w:p>
    <w:p w:rsidR="003E3850" w:rsidRDefault="00683615">
      <w:r>
        <w:t>•</w:t>
      </w:r>
      <w:r>
        <w:tab/>
        <w:t>describe linguistic phenomena in a scientific and technical way</w:t>
      </w:r>
    </w:p>
    <w:p w:rsidR="003E3850" w:rsidRDefault="003E38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E3850" w:rsidRDefault="006836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3E3850" w:rsidRDefault="00683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 xml:space="preserve">(Chapters referred as T-number) </w:t>
      </w:r>
      <w:proofErr w:type="spellStart"/>
      <w:r>
        <w:t>Odden</w:t>
      </w:r>
      <w:proofErr w:type="spellEnd"/>
      <w:r>
        <w:t>, D. A. (2005). Introducing phonology. Cambridge, UK: Cambridge University Press.</w:t>
      </w:r>
    </w:p>
    <w:p w:rsidR="003E3850" w:rsidRDefault="003E3850">
      <w:pPr>
        <w:ind w:left="360"/>
        <w:jc w:val="both"/>
      </w:pPr>
    </w:p>
    <w:p w:rsidR="003E3850" w:rsidRDefault="00683615">
      <w:pPr>
        <w:jc w:val="both"/>
        <w:rPr>
          <w:b/>
        </w:rPr>
      </w:pPr>
      <w:r>
        <w:rPr>
          <w:b/>
        </w:rPr>
        <w:t>Reference books:</w:t>
      </w:r>
    </w:p>
    <w:p w:rsidR="003E3850" w:rsidRDefault="00683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(Chapter referred as R-number) Hayes, Bruce. (2011). Introductory Phonology. Hoboken, NJ: Wiley-Blackwell</w:t>
      </w:r>
    </w:p>
    <w:p w:rsidR="003E3850" w:rsidRDefault="00683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Various readi</w:t>
      </w:r>
      <w:r>
        <w:rPr>
          <w:color w:val="000000"/>
        </w:rPr>
        <w:t>ngs given at times.</w:t>
      </w:r>
    </w:p>
    <w:p w:rsidR="003E3850" w:rsidRDefault="003E38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</w:rPr>
      </w:pPr>
    </w:p>
    <w:p w:rsidR="003E3850" w:rsidRDefault="00683615">
      <w:pPr>
        <w:jc w:val="both"/>
        <w:rPr>
          <w:b/>
        </w:rPr>
      </w:pPr>
      <w:r>
        <w:rPr>
          <w:b/>
        </w:rPr>
        <w:t>Course Plan:</w:t>
      </w:r>
    </w:p>
    <w:p w:rsidR="003E3850" w:rsidRDefault="003E3850">
      <w:pPr>
        <w:jc w:val="both"/>
        <w:rPr>
          <w:b/>
        </w:rPr>
      </w:pP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975"/>
        <w:gridCol w:w="3689"/>
        <w:gridCol w:w="1530"/>
      </w:tblGrid>
      <w:tr w:rsidR="003E3850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1-4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phonemes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Phonemes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R1-R3, T-1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5-8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features and identify features in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R4, T6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Familiarize with the field of morphology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Morphology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R5, T4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phonological alterations through the application of rules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Phonological Alterations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R6-R7, T4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14-16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morphological and phonological rules to the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t>Morphophonemic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R8, T7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productivity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Productivity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R9, T5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20-25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role morphology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The role of morphology and syntax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R10, T4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26-27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the concept of </w:t>
            </w:r>
            <w:proofErr w:type="spellStart"/>
            <w:r>
              <w:rPr>
                <w:sz w:val="22"/>
                <w:szCs w:val="22"/>
              </w:rPr>
              <w:t>diachrony</w:t>
            </w:r>
            <w:proofErr w:type="spellEnd"/>
            <w:r>
              <w:rPr>
                <w:sz w:val="22"/>
                <w:szCs w:val="22"/>
              </w:rPr>
              <w:t xml:space="preserve"> and synchrony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proofErr w:type="spellStart"/>
            <w:r>
              <w:t>Diachrony</w:t>
            </w:r>
            <w:proofErr w:type="spellEnd"/>
            <w:r>
              <w:t xml:space="preserve"> and Synchrony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R11, T3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28-30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‘abstractness’ with respect to phonological rules and apply it to data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Abstractness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R12, T9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30-33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Recognize the concept of syllable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Syllables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R13, T2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the phenomenon of stress in languages, and its application in phonological representations on </w:t>
            </w:r>
            <w:proofErr w:type="spellStart"/>
            <w:r>
              <w:rPr>
                <w:sz w:val="22"/>
                <w:szCs w:val="22"/>
              </w:rPr>
              <w:t>suprasegmental</w:t>
            </w:r>
            <w:proofErr w:type="spellEnd"/>
            <w:r>
              <w:rPr>
                <w:sz w:val="22"/>
                <w:szCs w:val="22"/>
              </w:rPr>
              <w:t xml:space="preserve"> level 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Stress, stress rules, and syllable weight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R14, T10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38-40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the concept of tone in spoken communication, and its lexical</w:t>
            </w:r>
            <w:r>
              <w:rPr>
                <w:sz w:val="22"/>
                <w:szCs w:val="22"/>
              </w:rPr>
              <w:t xml:space="preserve"> and non-lexical uses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Tone and intonation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R15, T10</w:t>
            </w:r>
          </w:p>
        </w:tc>
      </w:tr>
      <w:tr w:rsidR="003E3850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40-42</w:t>
            </w:r>
          </w:p>
        </w:tc>
        <w:tc>
          <w:tcPr>
            <w:tcW w:w="2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Explore the recent issues in the fields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Readings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3850" w:rsidRDefault="006836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Various</w:t>
            </w:r>
          </w:p>
        </w:tc>
      </w:tr>
    </w:tbl>
    <w:p w:rsidR="003E3850" w:rsidRDefault="003E3850">
      <w:pPr>
        <w:jc w:val="both"/>
      </w:pPr>
    </w:p>
    <w:p w:rsidR="003E3850" w:rsidRDefault="00683615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E3850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E3850" w:rsidRDefault="00683615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E38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Assignment 1 and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3E385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To be announced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To be announced on CMS</w:t>
            </w:r>
          </w:p>
        </w:tc>
      </w:tr>
      <w:tr w:rsidR="003E38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Mid-semester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3E385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813BE2">
            <w:pPr>
              <w:jc w:val="center"/>
            </w:pPr>
            <w:bookmarkStart w:id="0" w:name="_gjdgxs" w:colFirst="0" w:colLast="0"/>
            <w:bookmarkEnd w:id="0"/>
            <w:r>
              <w:rPr>
                <w:sz w:val="17"/>
                <w:szCs w:val="17"/>
              </w:rPr>
              <w:t>3/3 3.30 - 5.00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Closed Book</w:t>
            </w:r>
          </w:p>
        </w:tc>
      </w:tr>
      <w:tr w:rsidR="003E3850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Comprehensive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3E385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813BE2">
            <w:pPr>
              <w:jc w:val="center"/>
            </w:pPr>
            <w:r>
              <w:rPr>
                <w:sz w:val="17"/>
                <w:szCs w:val="17"/>
              </w:rPr>
              <w:t>05/05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850" w:rsidRDefault="00683615">
            <w:pPr>
              <w:jc w:val="center"/>
            </w:pPr>
            <w:r>
              <w:t>Closed Book</w:t>
            </w:r>
          </w:p>
        </w:tc>
      </w:tr>
    </w:tbl>
    <w:p w:rsidR="003E3850" w:rsidRDefault="003E3850">
      <w:pPr>
        <w:jc w:val="both"/>
      </w:pPr>
    </w:p>
    <w:p w:rsidR="003E3850" w:rsidRDefault="00683615">
      <w:pPr>
        <w:jc w:val="both"/>
      </w:pPr>
      <w:r>
        <w:rPr>
          <w:b/>
        </w:rPr>
        <w:t>Chamber Consultation Hour:</w:t>
      </w:r>
      <w:r>
        <w:t xml:space="preserve"> To be announced on CMS</w:t>
      </w:r>
    </w:p>
    <w:p w:rsidR="003E3850" w:rsidRDefault="003E3850">
      <w:pPr>
        <w:jc w:val="both"/>
      </w:pPr>
    </w:p>
    <w:p w:rsidR="003E3850" w:rsidRDefault="00683615">
      <w:pPr>
        <w:jc w:val="both"/>
      </w:pPr>
      <w:r>
        <w:rPr>
          <w:b/>
        </w:rPr>
        <w:t>Notices:</w:t>
      </w:r>
      <w:r>
        <w:t xml:space="preserve"> Available on CMS</w:t>
      </w:r>
    </w:p>
    <w:p w:rsidR="003E3850" w:rsidRDefault="003E3850">
      <w:pPr>
        <w:jc w:val="both"/>
      </w:pPr>
    </w:p>
    <w:p w:rsidR="003E3850" w:rsidRDefault="00683615">
      <w:pPr>
        <w:jc w:val="both"/>
      </w:pPr>
      <w:r>
        <w:rPr>
          <w:b/>
        </w:rPr>
        <w:t xml:space="preserve">Make-up Policy: </w:t>
      </w:r>
      <w:r>
        <w:t>Eight percent (80%) class attendance is mandatory for make-up, which shall only be given for genuine cases, as per the discretion of the instructor.</w:t>
      </w:r>
    </w:p>
    <w:p w:rsidR="00813BE2" w:rsidRDefault="00813BE2">
      <w:pPr>
        <w:jc w:val="both"/>
      </w:pPr>
    </w:p>
    <w:p w:rsidR="00813BE2" w:rsidRPr="0000418E" w:rsidRDefault="00813BE2" w:rsidP="00813BE2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813BE2" w:rsidRDefault="00813BE2">
      <w:pPr>
        <w:jc w:val="both"/>
        <w:rPr>
          <w:b/>
        </w:rPr>
      </w:pPr>
      <w:bookmarkStart w:id="1" w:name="_GoBack"/>
      <w:bookmarkEnd w:id="1"/>
    </w:p>
    <w:p w:rsidR="003E3850" w:rsidRDefault="00683615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3E385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615" w:rsidRDefault="00683615">
      <w:r>
        <w:separator/>
      </w:r>
    </w:p>
  </w:endnote>
  <w:endnote w:type="continuationSeparator" w:id="0">
    <w:p w:rsidR="00683615" w:rsidRDefault="0068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850" w:rsidRDefault="006836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>
          <wp:extent cx="1657350" cy="60960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615" w:rsidRDefault="00683615">
      <w:r>
        <w:separator/>
      </w:r>
    </w:p>
  </w:footnote>
  <w:footnote w:type="continuationSeparator" w:id="0">
    <w:p w:rsidR="00683615" w:rsidRDefault="0068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850" w:rsidRDefault="003E38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13C03"/>
    <w:multiLevelType w:val="multilevel"/>
    <w:tmpl w:val="E74E4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476731"/>
    <w:multiLevelType w:val="multilevel"/>
    <w:tmpl w:val="3A9E0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50"/>
    <w:rsid w:val="003E3850"/>
    <w:rsid w:val="00683615"/>
    <w:rsid w:val="0081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6AA4"/>
  <w15:docId w15:val="{1AED2AB9-C18C-4BB5-9353-3722A541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2020-01-04T09:58:00Z</dcterms:created>
  <dcterms:modified xsi:type="dcterms:W3CDTF">2020-01-04T09:59:00Z</dcterms:modified>
</cp:coreProperties>
</file>