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884" w:rsidRDefault="00892196">
      <w:pPr>
        <w:spacing w:after="0" w:line="259" w:lineRule="auto"/>
        <w:ind w:left="0" w:right="1524" w:firstLine="0"/>
        <w:jc w:val="right"/>
      </w:pPr>
      <w:bookmarkStart w:id="0" w:name="_GoBack"/>
      <w:bookmarkEnd w:id="0"/>
      <w:r>
        <w:rPr>
          <w:noProof/>
        </w:rPr>
        <w:drawing>
          <wp:inline distT="0" distB="0" distL="0" distR="0">
            <wp:extent cx="4923790" cy="101981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4923790" cy="1019810"/>
                    </a:xfrm>
                    <a:prstGeom prst="rect">
                      <a:avLst/>
                    </a:prstGeom>
                  </pic:spPr>
                </pic:pic>
              </a:graphicData>
            </a:graphic>
          </wp:inline>
        </w:drawing>
      </w:r>
      <w:r>
        <w:rPr>
          <w:b/>
        </w:rPr>
        <w:t xml:space="preserve"> </w:t>
      </w:r>
    </w:p>
    <w:p w:rsidR="00F37884" w:rsidRDefault="00892196">
      <w:pPr>
        <w:spacing w:after="1" w:line="259" w:lineRule="auto"/>
        <w:ind w:right="60"/>
        <w:jc w:val="center"/>
      </w:pPr>
      <w:r>
        <w:rPr>
          <w:b/>
        </w:rPr>
        <w:t xml:space="preserve">FIRST SEMESTER 2019-2020 </w:t>
      </w:r>
    </w:p>
    <w:p w:rsidR="00F37884" w:rsidRDefault="00892196">
      <w:pPr>
        <w:pStyle w:val="Heading1"/>
      </w:pPr>
      <w:r>
        <w:t>Course Handout Part II</w:t>
      </w:r>
      <w:r>
        <w:rPr>
          <w:u w:val="none"/>
        </w:rPr>
        <w:t xml:space="preserve"> </w:t>
      </w:r>
    </w:p>
    <w:p w:rsidR="00F37884" w:rsidRDefault="00892196">
      <w:pPr>
        <w:ind w:left="-15" w:right="47" w:firstLine="1661"/>
      </w:pPr>
      <w:r>
        <w:t xml:space="preserve">              Date: 02-08-2019 </w:t>
      </w:r>
      <w:proofErr w:type="gramStart"/>
      <w:r>
        <w:t>In</w:t>
      </w:r>
      <w:proofErr w:type="gramEnd"/>
      <w:r>
        <w:t xml:space="preserve"> addition to Part-I (General Handout for all courses appended to the time table) this portion gives further specific details regarding the course. </w:t>
      </w:r>
    </w:p>
    <w:p w:rsidR="00F37884" w:rsidRDefault="00892196">
      <w:pPr>
        <w:spacing w:after="0" w:line="259" w:lineRule="auto"/>
        <w:ind w:left="0" w:right="0" w:firstLine="0"/>
        <w:jc w:val="left"/>
      </w:pPr>
      <w:r>
        <w:t xml:space="preserve"> </w:t>
      </w:r>
    </w:p>
    <w:p w:rsidR="00F37884" w:rsidRDefault="00892196">
      <w:pPr>
        <w:tabs>
          <w:tab w:val="center" w:pos="1440"/>
          <w:tab w:val="center" w:pos="2160"/>
          <w:tab w:val="center" w:pos="3394"/>
        </w:tabs>
        <w:spacing w:after="0" w:line="259" w:lineRule="auto"/>
        <w:ind w:left="-15" w:right="0" w:firstLine="0"/>
        <w:jc w:val="left"/>
      </w:pPr>
      <w:r>
        <w:rPr>
          <w:i/>
        </w:rPr>
        <w:t>Course No.</w:t>
      </w:r>
      <w:r>
        <w:t xml:space="preserve"> </w:t>
      </w:r>
      <w:r>
        <w:tab/>
        <w:t xml:space="preserve"> </w:t>
      </w:r>
      <w:r>
        <w:tab/>
        <w:t xml:space="preserve"> </w:t>
      </w:r>
      <w:r>
        <w:tab/>
        <w:t xml:space="preserve">: </w:t>
      </w:r>
      <w:r>
        <w:rPr>
          <w:i/>
        </w:rPr>
        <w:t xml:space="preserve">CE G619 </w:t>
      </w:r>
    </w:p>
    <w:p w:rsidR="00F37884" w:rsidRDefault="00892196">
      <w:pPr>
        <w:tabs>
          <w:tab w:val="center" w:pos="1440"/>
          <w:tab w:val="center" w:pos="2160"/>
          <w:tab w:val="center" w:pos="4102"/>
        </w:tabs>
        <w:ind w:left="-15" w:right="0" w:firstLine="0"/>
        <w:jc w:val="left"/>
      </w:pPr>
      <w:r>
        <w:rPr>
          <w:i/>
        </w:rPr>
        <w:t>Course Title</w:t>
      </w:r>
      <w:r>
        <w:t xml:space="preserve"> </w:t>
      </w:r>
      <w:r>
        <w:tab/>
        <w:t xml:space="preserve"> </w:t>
      </w:r>
      <w:r>
        <w:tab/>
        <w:t xml:space="preserve"> </w:t>
      </w:r>
      <w:r>
        <w:tab/>
        <w:t>: Finite Element Analysis</w:t>
      </w:r>
      <w:r>
        <w:rPr>
          <w:b/>
        </w:rPr>
        <w:t xml:space="preserve"> </w:t>
      </w:r>
    </w:p>
    <w:p w:rsidR="00F37884" w:rsidRDefault="00892196">
      <w:pPr>
        <w:tabs>
          <w:tab w:val="center" w:pos="3381"/>
        </w:tabs>
        <w:spacing w:after="0" w:line="259" w:lineRule="auto"/>
        <w:ind w:left="-15" w:right="0" w:firstLine="0"/>
        <w:jc w:val="left"/>
      </w:pPr>
      <w:r>
        <w:rPr>
          <w:i/>
        </w:rPr>
        <w:t>Instructor-in-Charge</w:t>
      </w:r>
      <w:r>
        <w:t xml:space="preserve">  </w:t>
      </w:r>
      <w:r>
        <w:tab/>
        <w:t xml:space="preserve">:  P N Rao </w:t>
      </w:r>
    </w:p>
    <w:p w:rsidR="00F37884" w:rsidRDefault="00892196">
      <w:pPr>
        <w:spacing w:after="0" w:line="259" w:lineRule="auto"/>
        <w:ind w:left="0" w:right="0" w:firstLine="0"/>
        <w:jc w:val="left"/>
      </w:pPr>
      <w:r>
        <w:t xml:space="preserve"> </w:t>
      </w:r>
    </w:p>
    <w:p w:rsidR="00F37884" w:rsidRDefault="00892196">
      <w:pPr>
        <w:spacing w:after="0" w:line="259" w:lineRule="auto"/>
        <w:ind w:left="-5" w:right="0"/>
        <w:jc w:val="left"/>
      </w:pPr>
      <w:r>
        <w:rPr>
          <w:b/>
        </w:rPr>
        <w:t xml:space="preserve">Scope and Objective of the Course: </w:t>
      </w:r>
    </w:p>
    <w:p w:rsidR="00F37884" w:rsidRDefault="00892196">
      <w:pPr>
        <w:ind w:left="-5" w:right="47"/>
      </w:pPr>
      <w:r>
        <w:t>Finite element method is one of the most powerful numerical methods widely used for solving problems in different branches of engineering specially Civil Engineering. This method can be used to solve even complex and difficult problems such as nonhomogeneo</w:t>
      </w:r>
      <w:r>
        <w:t>us material, complex loading and complicated boundary conditions, material and geometric nonlinear problems, dynamics including earthquake analysis.  The course is aimed to enable students to understand the advanced concept of finite element method and its</w:t>
      </w:r>
      <w:r>
        <w:t xml:space="preserve"> application to Civil Engineering. </w:t>
      </w:r>
    </w:p>
    <w:p w:rsidR="00F37884" w:rsidRDefault="00892196">
      <w:pPr>
        <w:spacing w:after="0" w:line="259" w:lineRule="auto"/>
        <w:ind w:left="0" w:right="0" w:firstLine="0"/>
        <w:jc w:val="left"/>
      </w:pPr>
      <w:r>
        <w:rPr>
          <w:b/>
        </w:rPr>
        <w:t xml:space="preserve"> </w:t>
      </w:r>
    </w:p>
    <w:p w:rsidR="00F37884" w:rsidRDefault="00892196">
      <w:pPr>
        <w:spacing w:after="0" w:line="259" w:lineRule="auto"/>
        <w:ind w:left="-5" w:right="0"/>
        <w:jc w:val="left"/>
      </w:pPr>
      <w:r>
        <w:rPr>
          <w:b/>
        </w:rPr>
        <w:t>Textbook:</w:t>
      </w:r>
      <w:r>
        <w:t xml:space="preserve"> </w:t>
      </w:r>
    </w:p>
    <w:p w:rsidR="00F37884" w:rsidRDefault="00892196">
      <w:pPr>
        <w:ind w:left="720" w:right="47" w:hanging="360"/>
      </w:pPr>
      <w:r>
        <w:t>1.</w:t>
      </w:r>
      <w:r>
        <w:rPr>
          <w:rFonts w:ascii="Arial" w:eastAsia="Arial" w:hAnsi="Arial" w:cs="Arial"/>
        </w:rPr>
        <w:t xml:space="preserve"> </w:t>
      </w:r>
      <w:r>
        <w:t xml:space="preserve">R. D. Cook, D.S. </w:t>
      </w:r>
      <w:proofErr w:type="spellStart"/>
      <w:r>
        <w:t>Malkus</w:t>
      </w:r>
      <w:proofErr w:type="spellEnd"/>
      <w:r>
        <w:t xml:space="preserve">, M.E. </w:t>
      </w:r>
      <w:proofErr w:type="spellStart"/>
      <w:r>
        <w:t>Plesha</w:t>
      </w:r>
      <w:proofErr w:type="spellEnd"/>
      <w:r>
        <w:t xml:space="preserve"> and R.J. Witt, Concepts and Applications of Finite Element Analysis, John Wiley India </w:t>
      </w:r>
      <w:proofErr w:type="spellStart"/>
      <w:r>
        <w:t>Pvt.</w:t>
      </w:r>
      <w:proofErr w:type="spellEnd"/>
      <w:r>
        <w:t xml:space="preserve"> Ltd., Fourth Edition, 2010. </w:t>
      </w:r>
    </w:p>
    <w:p w:rsidR="00F37884" w:rsidRDefault="00892196">
      <w:pPr>
        <w:spacing w:after="0" w:line="259" w:lineRule="auto"/>
        <w:ind w:left="0" w:right="0" w:firstLine="0"/>
        <w:jc w:val="left"/>
      </w:pPr>
      <w:r>
        <w:rPr>
          <w:b/>
        </w:rPr>
        <w:t xml:space="preserve"> </w:t>
      </w:r>
    </w:p>
    <w:p w:rsidR="00F37884" w:rsidRDefault="00892196">
      <w:pPr>
        <w:spacing w:after="0" w:line="259" w:lineRule="auto"/>
        <w:ind w:left="-5" w:right="0"/>
        <w:jc w:val="left"/>
      </w:pPr>
      <w:r>
        <w:rPr>
          <w:b/>
        </w:rPr>
        <w:t xml:space="preserve">Reference books </w:t>
      </w:r>
    </w:p>
    <w:p w:rsidR="00F37884" w:rsidRDefault="00892196">
      <w:pPr>
        <w:numPr>
          <w:ilvl w:val="0"/>
          <w:numId w:val="1"/>
        </w:numPr>
        <w:ind w:right="47" w:hanging="360"/>
      </w:pPr>
      <w:r>
        <w:t>J. N. Reddy, An introduction</w:t>
      </w:r>
      <w:r>
        <w:t xml:space="preserve"> to the finite element method, Third edition, Mc </w:t>
      </w:r>
      <w:proofErr w:type="spellStart"/>
      <w:r>
        <w:t>Graw</w:t>
      </w:r>
      <w:proofErr w:type="spellEnd"/>
      <w:r>
        <w:t xml:space="preserve"> Hill, 2015. </w:t>
      </w:r>
    </w:p>
    <w:p w:rsidR="00F37884" w:rsidRDefault="00892196">
      <w:pPr>
        <w:numPr>
          <w:ilvl w:val="0"/>
          <w:numId w:val="1"/>
        </w:numPr>
        <w:ind w:right="47" w:hanging="360"/>
      </w:pPr>
      <w:r>
        <w:t xml:space="preserve">C.S. Krishnamurthy, Finite Element Analysis: Theory and programming, Second edition, McGraw Hill, 2017. </w:t>
      </w:r>
    </w:p>
    <w:p w:rsidR="00F37884" w:rsidRDefault="00892196">
      <w:pPr>
        <w:numPr>
          <w:ilvl w:val="0"/>
          <w:numId w:val="1"/>
        </w:numPr>
        <w:ind w:right="47" w:hanging="360"/>
      </w:pPr>
      <w:r>
        <w:t>D.V. Hutton, Fundamentals of Finite Element Analysis, McGraw Hill</w:t>
      </w:r>
      <w:proofErr w:type="gramStart"/>
      <w:r>
        <w:t>,2014</w:t>
      </w:r>
      <w:proofErr w:type="gramEnd"/>
      <w:r>
        <w:t xml:space="preserve">. </w:t>
      </w:r>
    </w:p>
    <w:p w:rsidR="00F37884" w:rsidRDefault="00892196">
      <w:pPr>
        <w:numPr>
          <w:ilvl w:val="0"/>
          <w:numId w:val="1"/>
        </w:numPr>
        <w:ind w:right="47" w:hanging="360"/>
      </w:pPr>
      <w:r>
        <w:t>D.L. Logan,</w:t>
      </w:r>
      <w:r>
        <w:t xml:space="preserve"> A first Course in the Finite Element Method, Fifth edition, Cengage</w:t>
      </w:r>
      <w:proofErr w:type="gramStart"/>
      <w:r>
        <w:t>,2015</w:t>
      </w:r>
      <w:proofErr w:type="gramEnd"/>
      <w:r>
        <w:t xml:space="preserve">. </w:t>
      </w:r>
    </w:p>
    <w:p w:rsidR="00F37884" w:rsidRDefault="00892196">
      <w:pPr>
        <w:numPr>
          <w:ilvl w:val="0"/>
          <w:numId w:val="1"/>
        </w:numPr>
        <w:ind w:right="47" w:hanging="360"/>
      </w:pPr>
      <w:r>
        <w:t xml:space="preserve">O. C. </w:t>
      </w:r>
      <w:proofErr w:type="spellStart"/>
      <w:r>
        <w:t>Zienkiewicz</w:t>
      </w:r>
      <w:proofErr w:type="spellEnd"/>
      <w:r>
        <w:t xml:space="preserve">, R.L. Taylor and J.Z. </w:t>
      </w:r>
      <w:proofErr w:type="spellStart"/>
      <w:r>
        <w:t>Jhu</w:t>
      </w:r>
      <w:proofErr w:type="spellEnd"/>
      <w:r>
        <w:t>, The Finite Element Method-Its Basis and Fundamentals,6</w:t>
      </w:r>
      <w:r>
        <w:rPr>
          <w:vertAlign w:val="superscript"/>
        </w:rPr>
        <w:t>th</w:t>
      </w:r>
      <w:r>
        <w:t xml:space="preserve"> edition, Elsevier, 2012. </w:t>
      </w:r>
    </w:p>
    <w:p w:rsidR="00F37884" w:rsidRDefault="00892196">
      <w:pPr>
        <w:spacing w:after="0" w:line="259" w:lineRule="auto"/>
        <w:ind w:left="0" w:right="0" w:firstLine="0"/>
        <w:jc w:val="left"/>
      </w:pPr>
      <w:r>
        <w:rPr>
          <w:b/>
        </w:rPr>
        <w:t xml:space="preserve"> </w:t>
      </w:r>
    </w:p>
    <w:p w:rsidR="00F37884" w:rsidRDefault="00892196">
      <w:pPr>
        <w:spacing w:after="0" w:line="259" w:lineRule="auto"/>
        <w:ind w:left="0" w:right="0" w:firstLine="0"/>
        <w:jc w:val="left"/>
      </w:pPr>
      <w:r>
        <w:rPr>
          <w:b/>
        </w:rPr>
        <w:t xml:space="preserve"> </w:t>
      </w:r>
    </w:p>
    <w:p w:rsidR="00F37884" w:rsidRDefault="00892196">
      <w:pPr>
        <w:spacing w:after="0" w:line="259" w:lineRule="auto"/>
        <w:ind w:left="0" w:right="0" w:firstLine="0"/>
        <w:jc w:val="left"/>
      </w:pPr>
      <w:r>
        <w:rPr>
          <w:b/>
        </w:rPr>
        <w:t xml:space="preserve"> </w:t>
      </w:r>
    </w:p>
    <w:p w:rsidR="00F37884" w:rsidRDefault="00892196">
      <w:pPr>
        <w:spacing w:after="0" w:line="259" w:lineRule="auto"/>
        <w:ind w:left="0" w:right="0" w:firstLine="0"/>
        <w:jc w:val="left"/>
      </w:pPr>
      <w:r>
        <w:rPr>
          <w:b/>
        </w:rPr>
        <w:t xml:space="preserve"> </w:t>
      </w:r>
    </w:p>
    <w:p w:rsidR="00F37884" w:rsidRDefault="00892196">
      <w:pPr>
        <w:spacing w:after="0" w:line="259" w:lineRule="auto"/>
        <w:ind w:left="0" w:right="0" w:firstLine="0"/>
        <w:jc w:val="left"/>
      </w:pPr>
      <w:r>
        <w:rPr>
          <w:b/>
        </w:rPr>
        <w:t xml:space="preserve"> </w:t>
      </w:r>
    </w:p>
    <w:p w:rsidR="00F37884" w:rsidRDefault="00892196">
      <w:pPr>
        <w:spacing w:after="0" w:line="259" w:lineRule="auto"/>
        <w:ind w:left="0" w:right="0" w:firstLine="0"/>
        <w:jc w:val="left"/>
      </w:pPr>
      <w:r>
        <w:rPr>
          <w:b/>
        </w:rPr>
        <w:t xml:space="preserve"> </w:t>
      </w:r>
    </w:p>
    <w:p w:rsidR="00F37884" w:rsidRDefault="00892196">
      <w:pPr>
        <w:spacing w:after="0" w:line="259" w:lineRule="auto"/>
        <w:ind w:left="0" w:right="0" w:firstLine="0"/>
        <w:jc w:val="left"/>
      </w:pPr>
      <w:r>
        <w:rPr>
          <w:b/>
        </w:rPr>
        <w:t xml:space="preserve"> </w:t>
      </w:r>
    </w:p>
    <w:p w:rsidR="00F37884" w:rsidRDefault="00892196">
      <w:pPr>
        <w:spacing w:after="0" w:line="259" w:lineRule="auto"/>
        <w:ind w:left="0" w:right="0" w:firstLine="0"/>
        <w:jc w:val="left"/>
      </w:pPr>
      <w:r>
        <w:rPr>
          <w:b/>
        </w:rPr>
        <w:t xml:space="preserve"> </w:t>
      </w:r>
    </w:p>
    <w:p w:rsidR="00F37884" w:rsidRDefault="00892196">
      <w:pPr>
        <w:spacing w:after="0" w:line="259" w:lineRule="auto"/>
        <w:ind w:left="0" w:right="0" w:firstLine="0"/>
        <w:jc w:val="left"/>
      </w:pPr>
      <w:r>
        <w:rPr>
          <w:b/>
        </w:rPr>
        <w:t xml:space="preserve"> </w:t>
      </w:r>
    </w:p>
    <w:p w:rsidR="00F37884" w:rsidRDefault="00892196">
      <w:pPr>
        <w:spacing w:after="0" w:line="259" w:lineRule="auto"/>
        <w:ind w:left="0" w:right="0" w:firstLine="0"/>
        <w:jc w:val="left"/>
      </w:pPr>
      <w:r>
        <w:rPr>
          <w:b/>
        </w:rPr>
        <w:lastRenderedPageBreak/>
        <w:t xml:space="preserve"> </w:t>
      </w:r>
    </w:p>
    <w:p w:rsidR="00F37884" w:rsidRDefault="00892196">
      <w:pPr>
        <w:spacing w:after="0" w:line="259" w:lineRule="auto"/>
        <w:ind w:left="0" w:right="0" w:firstLine="0"/>
        <w:jc w:val="left"/>
      </w:pPr>
      <w:r>
        <w:rPr>
          <w:b/>
        </w:rPr>
        <w:t xml:space="preserve"> </w:t>
      </w:r>
    </w:p>
    <w:p w:rsidR="00F37884" w:rsidRDefault="00892196">
      <w:pPr>
        <w:spacing w:after="0" w:line="259" w:lineRule="auto"/>
        <w:ind w:left="0" w:right="0" w:firstLine="0"/>
        <w:jc w:val="left"/>
      </w:pPr>
      <w:r>
        <w:rPr>
          <w:b/>
        </w:rPr>
        <w:t xml:space="preserve"> </w:t>
      </w:r>
    </w:p>
    <w:p w:rsidR="00F37884" w:rsidRDefault="00892196">
      <w:pPr>
        <w:spacing w:after="0" w:line="259" w:lineRule="auto"/>
        <w:ind w:left="-5" w:right="0"/>
        <w:jc w:val="left"/>
      </w:pPr>
      <w:r>
        <w:rPr>
          <w:b/>
        </w:rPr>
        <w:t xml:space="preserve">Course Plan: </w:t>
      </w:r>
    </w:p>
    <w:p w:rsidR="00F37884" w:rsidRDefault="00892196">
      <w:pPr>
        <w:spacing w:after="0" w:line="259" w:lineRule="auto"/>
        <w:ind w:left="0" w:right="0" w:firstLine="0"/>
        <w:jc w:val="left"/>
      </w:pPr>
      <w:r>
        <w:rPr>
          <w:b/>
        </w:rPr>
        <w:t xml:space="preserve"> </w:t>
      </w:r>
    </w:p>
    <w:tbl>
      <w:tblPr>
        <w:tblStyle w:val="TableGrid"/>
        <w:tblW w:w="9276" w:type="dxa"/>
        <w:tblInd w:w="763" w:type="dxa"/>
        <w:tblCellMar>
          <w:top w:w="9" w:type="dxa"/>
          <w:left w:w="4" w:type="dxa"/>
          <w:bottom w:w="0" w:type="dxa"/>
          <w:right w:w="0" w:type="dxa"/>
        </w:tblCellMar>
        <w:tblLook w:val="04A0" w:firstRow="1" w:lastRow="0" w:firstColumn="1" w:lastColumn="0" w:noHBand="0" w:noVBand="1"/>
      </w:tblPr>
      <w:tblGrid>
        <w:gridCol w:w="948"/>
        <w:gridCol w:w="2340"/>
        <w:gridCol w:w="4591"/>
        <w:gridCol w:w="1397"/>
      </w:tblGrid>
      <w:tr w:rsidR="00F37884">
        <w:trPr>
          <w:trHeight w:val="769"/>
        </w:trPr>
        <w:tc>
          <w:tcPr>
            <w:tcW w:w="94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37884" w:rsidRDefault="00892196">
            <w:pPr>
              <w:spacing w:after="0" w:line="259" w:lineRule="auto"/>
              <w:ind w:left="0" w:right="0" w:firstLine="0"/>
              <w:jc w:val="center"/>
            </w:pPr>
            <w:r>
              <w:rPr>
                <w:b/>
                <w:sz w:val="22"/>
              </w:rPr>
              <w:t xml:space="preserve">Lecture No. </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37884" w:rsidRDefault="00892196">
            <w:pPr>
              <w:spacing w:after="0" w:line="259" w:lineRule="auto"/>
              <w:ind w:left="0" w:right="0" w:firstLine="0"/>
              <w:jc w:val="center"/>
            </w:pPr>
            <w:r>
              <w:rPr>
                <w:b/>
                <w:sz w:val="22"/>
              </w:rPr>
              <w:t xml:space="preserve">Learning objectives </w:t>
            </w:r>
          </w:p>
        </w:tc>
        <w:tc>
          <w:tcPr>
            <w:tcW w:w="459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37884" w:rsidRDefault="00892196">
            <w:pPr>
              <w:spacing w:after="0" w:line="259" w:lineRule="auto"/>
              <w:ind w:left="0" w:right="1" w:firstLine="0"/>
              <w:jc w:val="center"/>
            </w:pPr>
            <w:r>
              <w:rPr>
                <w:b/>
                <w:sz w:val="22"/>
              </w:rPr>
              <w:t xml:space="preserve">Topics to be covered </w:t>
            </w:r>
          </w:p>
        </w:tc>
        <w:tc>
          <w:tcPr>
            <w:tcW w:w="1397" w:type="dxa"/>
            <w:tcBorders>
              <w:top w:val="single" w:sz="6" w:space="0" w:color="000000"/>
              <w:left w:val="single" w:sz="6" w:space="0" w:color="000000"/>
              <w:bottom w:val="single" w:sz="6" w:space="0" w:color="000000"/>
              <w:right w:val="single" w:sz="6" w:space="0" w:color="000000"/>
            </w:tcBorders>
            <w:shd w:val="clear" w:color="auto" w:fill="E6E6E6"/>
          </w:tcPr>
          <w:p w:rsidR="00F37884" w:rsidRDefault="00892196">
            <w:pPr>
              <w:spacing w:after="0" w:line="239" w:lineRule="auto"/>
              <w:ind w:left="36" w:right="0" w:firstLine="0"/>
              <w:jc w:val="center"/>
            </w:pPr>
            <w:r>
              <w:rPr>
                <w:b/>
                <w:sz w:val="22"/>
              </w:rPr>
              <w:t xml:space="preserve">Chapter in the Text </w:t>
            </w:r>
          </w:p>
          <w:p w:rsidR="00F37884" w:rsidRDefault="00892196">
            <w:pPr>
              <w:spacing w:after="0" w:line="259" w:lineRule="auto"/>
              <w:ind w:left="0" w:right="2" w:firstLine="0"/>
              <w:jc w:val="center"/>
            </w:pPr>
            <w:r>
              <w:rPr>
                <w:b/>
                <w:sz w:val="22"/>
              </w:rPr>
              <w:t xml:space="preserve">Book </w:t>
            </w:r>
          </w:p>
        </w:tc>
      </w:tr>
      <w:tr w:rsidR="00F37884">
        <w:trPr>
          <w:trHeight w:val="847"/>
        </w:trPr>
        <w:tc>
          <w:tcPr>
            <w:tcW w:w="947" w:type="dxa"/>
            <w:tcBorders>
              <w:top w:val="single" w:sz="6" w:space="0" w:color="000000"/>
              <w:left w:val="single" w:sz="6" w:space="0" w:color="000000"/>
              <w:bottom w:val="single" w:sz="6" w:space="0" w:color="000000"/>
              <w:right w:val="single" w:sz="6" w:space="0" w:color="000000"/>
            </w:tcBorders>
            <w:vAlign w:val="center"/>
          </w:tcPr>
          <w:p w:rsidR="00F37884" w:rsidRDefault="00892196">
            <w:pPr>
              <w:spacing w:after="0" w:line="259" w:lineRule="auto"/>
              <w:ind w:left="0" w:right="7" w:firstLine="0"/>
              <w:jc w:val="center"/>
            </w:pPr>
            <w:r>
              <w:t>1-5</w:t>
            </w:r>
            <w:r>
              <w:rPr>
                <w:b/>
              </w:rPr>
              <w:t xml:space="preserve"> </w:t>
            </w:r>
          </w:p>
        </w:tc>
        <w:tc>
          <w:tcPr>
            <w:tcW w:w="2340" w:type="dxa"/>
            <w:tcBorders>
              <w:top w:val="single" w:sz="6" w:space="0" w:color="000000"/>
              <w:left w:val="single" w:sz="6" w:space="0" w:color="000000"/>
              <w:bottom w:val="single" w:sz="6" w:space="0" w:color="000000"/>
              <w:right w:val="single" w:sz="6" w:space="0" w:color="000000"/>
            </w:tcBorders>
          </w:tcPr>
          <w:p w:rsidR="00F37884" w:rsidRDefault="00892196">
            <w:pPr>
              <w:spacing w:after="0" w:line="259" w:lineRule="auto"/>
              <w:ind w:left="105" w:right="74" w:firstLine="0"/>
              <w:jc w:val="left"/>
            </w:pPr>
            <w:r>
              <w:t xml:space="preserve">Fundamentals of Finite element method </w:t>
            </w:r>
          </w:p>
        </w:tc>
        <w:tc>
          <w:tcPr>
            <w:tcW w:w="4591" w:type="dxa"/>
            <w:tcBorders>
              <w:top w:val="single" w:sz="6" w:space="0" w:color="000000"/>
              <w:left w:val="single" w:sz="6" w:space="0" w:color="000000"/>
              <w:bottom w:val="single" w:sz="6" w:space="0" w:color="000000"/>
              <w:right w:val="single" w:sz="6" w:space="0" w:color="000000"/>
            </w:tcBorders>
          </w:tcPr>
          <w:p w:rsidR="00F37884" w:rsidRDefault="00892196">
            <w:pPr>
              <w:spacing w:after="0" w:line="259" w:lineRule="auto"/>
              <w:ind w:left="0" w:right="0" w:firstLine="0"/>
              <w:jc w:val="left"/>
            </w:pPr>
            <w:r>
              <w:t xml:space="preserve">Introduction of FEA, </w:t>
            </w:r>
            <w:proofErr w:type="spellStart"/>
            <w:r>
              <w:t>Modeling</w:t>
            </w:r>
            <w:proofErr w:type="spellEnd"/>
            <w:r>
              <w:t xml:space="preserve">, </w:t>
            </w:r>
          </w:p>
          <w:p w:rsidR="00F37884" w:rsidRDefault="00892196">
            <w:pPr>
              <w:spacing w:after="0" w:line="259" w:lineRule="auto"/>
              <w:ind w:left="0" w:right="0" w:firstLine="0"/>
              <w:jc w:val="left"/>
            </w:pPr>
            <w:r>
              <w:t>Discretization, Interpolation, Elements, Nodes and DOF, Example applications</w:t>
            </w:r>
            <w:r>
              <w:rPr>
                <w:b/>
              </w:rPr>
              <w:t xml:space="preserve"> </w:t>
            </w:r>
          </w:p>
        </w:tc>
        <w:tc>
          <w:tcPr>
            <w:tcW w:w="1397" w:type="dxa"/>
            <w:tcBorders>
              <w:top w:val="single" w:sz="6" w:space="0" w:color="000000"/>
              <w:left w:val="single" w:sz="6" w:space="0" w:color="000000"/>
              <w:bottom w:val="single" w:sz="6" w:space="0" w:color="000000"/>
              <w:right w:val="single" w:sz="6" w:space="0" w:color="000000"/>
            </w:tcBorders>
            <w:vAlign w:val="center"/>
          </w:tcPr>
          <w:p w:rsidR="00F37884" w:rsidRDefault="00892196">
            <w:pPr>
              <w:spacing w:after="0" w:line="259" w:lineRule="auto"/>
              <w:ind w:left="203" w:right="0" w:firstLine="0"/>
              <w:jc w:val="left"/>
            </w:pPr>
            <w:r>
              <w:t xml:space="preserve">T1 – Ch-1 </w:t>
            </w:r>
          </w:p>
        </w:tc>
      </w:tr>
      <w:tr w:rsidR="00F37884">
        <w:trPr>
          <w:trHeight w:val="842"/>
        </w:trPr>
        <w:tc>
          <w:tcPr>
            <w:tcW w:w="947" w:type="dxa"/>
            <w:tcBorders>
              <w:top w:val="single" w:sz="6" w:space="0" w:color="000000"/>
              <w:left w:val="single" w:sz="6" w:space="0" w:color="000000"/>
              <w:bottom w:val="single" w:sz="6" w:space="0" w:color="000000"/>
              <w:right w:val="single" w:sz="6" w:space="0" w:color="000000"/>
            </w:tcBorders>
            <w:vAlign w:val="center"/>
          </w:tcPr>
          <w:p w:rsidR="00F37884" w:rsidRDefault="00892196">
            <w:pPr>
              <w:spacing w:after="0" w:line="259" w:lineRule="auto"/>
              <w:ind w:left="0" w:right="7" w:firstLine="0"/>
              <w:jc w:val="center"/>
            </w:pPr>
            <w:r>
              <w:t xml:space="preserve">6-12 </w:t>
            </w:r>
          </w:p>
        </w:tc>
        <w:tc>
          <w:tcPr>
            <w:tcW w:w="2340" w:type="dxa"/>
            <w:tcBorders>
              <w:top w:val="single" w:sz="6" w:space="0" w:color="000000"/>
              <w:left w:val="single" w:sz="6" w:space="0" w:color="000000"/>
              <w:bottom w:val="single" w:sz="6" w:space="0" w:color="000000"/>
              <w:right w:val="single" w:sz="6" w:space="0" w:color="000000"/>
            </w:tcBorders>
          </w:tcPr>
          <w:p w:rsidR="00F37884" w:rsidRDefault="00892196">
            <w:pPr>
              <w:spacing w:after="0" w:line="259" w:lineRule="auto"/>
              <w:ind w:left="105" w:right="0" w:firstLine="0"/>
              <w:jc w:val="left"/>
            </w:pPr>
            <w:r>
              <w:t xml:space="preserve">Basic formulations of </w:t>
            </w:r>
          </w:p>
          <w:p w:rsidR="00F37884" w:rsidRDefault="00892196">
            <w:pPr>
              <w:spacing w:after="0" w:line="259" w:lineRule="auto"/>
              <w:ind w:left="105" w:right="0" w:firstLine="0"/>
              <w:jc w:val="left"/>
            </w:pPr>
            <w:r>
              <w:t>FEM</w:t>
            </w:r>
            <w:r>
              <w:rPr>
                <w:b/>
              </w:rPr>
              <w:t xml:space="preserve"> </w:t>
            </w:r>
          </w:p>
          <w:p w:rsidR="00F37884" w:rsidRDefault="00892196">
            <w:pPr>
              <w:spacing w:after="0" w:line="259" w:lineRule="auto"/>
              <w:ind w:left="105" w:right="0" w:firstLine="0"/>
              <w:jc w:val="left"/>
            </w:pPr>
            <w:r>
              <w:t xml:space="preserve"> </w:t>
            </w:r>
          </w:p>
        </w:tc>
        <w:tc>
          <w:tcPr>
            <w:tcW w:w="4591" w:type="dxa"/>
            <w:tcBorders>
              <w:top w:val="single" w:sz="6" w:space="0" w:color="000000"/>
              <w:left w:val="single" w:sz="6" w:space="0" w:color="000000"/>
              <w:bottom w:val="single" w:sz="6" w:space="0" w:color="000000"/>
              <w:right w:val="single" w:sz="6" w:space="0" w:color="000000"/>
            </w:tcBorders>
            <w:vAlign w:val="center"/>
          </w:tcPr>
          <w:p w:rsidR="00F37884" w:rsidRDefault="00892196">
            <w:pPr>
              <w:spacing w:after="0" w:line="259" w:lineRule="auto"/>
              <w:ind w:left="0" w:right="0" w:firstLine="0"/>
              <w:jc w:val="left"/>
            </w:pPr>
            <w:r>
              <w:t xml:space="preserve">Formulation techniques: </w:t>
            </w:r>
            <w:proofErr w:type="spellStart"/>
            <w:r>
              <w:t>variational</w:t>
            </w:r>
            <w:proofErr w:type="spellEnd"/>
            <w:r>
              <w:t xml:space="preserve"> methods, </w:t>
            </w:r>
            <w:proofErr w:type="spellStart"/>
            <w:r>
              <w:t>Galerkin</w:t>
            </w:r>
            <w:proofErr w:type="spellEnd"/>
            <w:r>
              <w:t xml:space="preserve"> and weighted residual methods </w:t>
            </w:r>
          </w:p>
        </w:tc>
        <w:tc>
          <w:tcPr>
            <w:tcW w:w="1397" w:type="dxa"/>
            <w:tcBorders>
              <w:top w:val="single" w:sz="6" w:space="0" w:color="000000"/>
              <w:left w:val="single" w:sz="6" w:space="0" w:color="000000"/>
              <w:bottom w:val="single" w:sz="6" w:space="0" w:color="000000"/>
              <w:right w:val="single" w:sz="6" w:space="0" w:color="000000"/>
            </w:tcBorders>
          </w:tcPr>
          <w:p w:rsidR="00F37884" w:rsidRDefault="00892196">
            <w:pPr>
              <w:spacing w:after="0" w:line="259" w:lineRule="auto"/>
              <w:ind w:left="48" w:right="0" w:hanging="14"/>
              <w:jc w:val="center"/>
            </w:pPr>
            <w:r>
              <w:t xml:space="preserve">T1 – Ch-4,5 &amp; Class Notes </w:t>
            </w:r>
          </w:p>
        </w:tc>
      </w:tr>
      <w:tr w:rsidR="00F37884">
        <w:trPr>
          <w:trHeight w:val="842"/>
        </w:trPr>
        <w:tc>
          <w:tcPr>
            <w:tcW w:w="947" w:type="dxa"/>
            <w:tcBorders>
              <w:top w:val="single" w:sz="6" w:space="0" w:color="000000"/>
              <w:left w:val="single" w:sz="6" w:space="0" w:color="000000"/>
              <w:bottom w:val="single" w:sz="6" w:space="0" w:color="000000"/>
              <w:right w:val="single" w:sz="6" w:space="0" w:color="000000"/>
            </w:tcBorders>
            <w:vAlign w:val="center"/>
          </w:tcPr>
          <w:p w:rsidR="00F37884" w:rsidRDefault="00892196">
            <w:pPr>
              <w:spacing w:after="0" w:line="259" w:lineRule="auto"/>
              <w:ind w:left="189" w:right="0" w:firstLine="0"/>
              <w:jc w:val="left"/>
            </w:pPr>
            <w:r>
              <w:t xml:space="preserve">13-16 </w:t>
            </w:r>
          </w:p>
        </w:tc>
        <w:tc>
          <w:tcPr>
            <w:tcW w:w="2340" w:type="dxa"/>
            <w:tcBorders>
              <w:top w:val="single" w:sz="6" w:space="0" w:color="000000"/>
              <w:left w:val="single" w:sz="6" w:space="0" w:color="000000"/>
              <w:bottom w:val="single" w:sz="6" w:space="0" w:color="000000"/>
              <w:right w:val="single" w:sz="6" w:space="0" w:color="000000"/>
            </w:tcBorders>
          </w:tcPr>
          <w:p w:rsidR="00F37884" w:rsidRDefault="00892196">
            <w:pPr>
              <w:spacing w:after="0" w:line="259" w:lineRule="auto"/>
              <w:ind w:left="105" w:right="485" w:firstLine="0"/>
            </w:pPr>
            <w:r>
              <w:t xml:space="preserve">Assembly of elements, solution techniques </w:t>
            </w:r>
          </w:p>
        </w:tc>
        <w:tc>
          <w:tcPr>
            <w:tcW w:w="4591" w:type="dxa"/>
            <w:tcBorders>
              <w:top w:val="single" w:sz="6" w:space="0" w:color="000000"/>
              <w:left w:val="single" w:sz="6" w:space="0" w:color="000000"/>
              <w:bottom w:val="single" w:sz="6" w:space="0" w:color="000000"/>
              <w:right w:val="single" w:sz="6" w:space="0" w:color="000000"/>
            </w:tcBorders>
          </w:tcPr>
          <w:p w:rsidR="00F37884" w:rsidRDefault="00892196">
            <w:pPr>
              <w:spacing w:after="0" w:line="259" w:lineRule="auto"/>
              <w:ind w:left="106" w:right="0" w:firstLine="0"/>
              <w:jc w:val="left"/>
            </w:pPr>
            <w:r>
              <w:t>Introduction to bar elements, beam elements, Numerical examples</w:t>
            </w:r>
            <w:r>
              <w:t xml:space="preserve"> </w:t>
            </w:r>
          </w:p>
        </w:tc>
        <w:tc>
          <w:tcPr>
            <w:tcW w:w="1397" w:type="dxa"/>
            <w:tcBorders>
              <w:top w:val="single" w:sz="6" w:space="0" w:color="000000"/>
              <w:left w:val="single" w:sz="6" w:space="0" w:color="000000"/>
              <w:bottom w:val="single" w:sz="6" w:space="0" w:color="000000"/>
              <w:right w:val="single" w:sz="6" w:space="0" w:color="000000"/>
            </w:tcBorders>
          </w:tcPr>
          <w:p w:rsidR="00F37884" w:rsidRDefault="00892196">
            <w:pPr>
              <w:spacing w:after="0" w:line="259" w:lineRule="auto"/>
              <w:ind w:left="112" w:right="56" w:firstLine="0"/>
              <w:jc w:val="center"/>
            </w:pPr>
            <w:r>
              <w:t xml:space="preserve">T1 – Ch-2, 5 &amp; Class Notes </w:t>
            </w:r>
          </w:p>
        </w:tc>
      </w:tr>
      <w:tr w:rsidR="00F37884">
        <w:trPr>
          <w:trHeight w:val="843"/>
        </w:trPr>
        <w:tc>
          <w:tcPr>
            <w:tcW w:w="947" w:type="dxa"/>
            <w:tcBorders>
              <w:top w:val="single" w:sz="6" w:space="0" w:color="000000"/>
              <w:left w:val="single" w:sz="6" w:space="0" w:color="000000"/>
              <w:bottom w:val="single" w:sz="6" w:space="0" w:color="000000"/>
              <w:right w:val="single" w:sz="6" w:space="0" w:color="000000"/>
            </w:tcBorders>
            <w:vAlign w:val="center"/>
          </w:tcPr>
          <w:p w:rsidR="00F37884" w:rsidRDefault="00892196">
            <w:pPr>
              <w:spacing w:after="0" w:line="259" w:lineRule="auto"/>
              <w:ind w:left="189" w:right="0" w:firstLine="0"/>
              <w:jc w:val="left"/>
            </w:pPr>
            <w:r>
              <w:t xml:space="preserve">17-23 </w:t>
            </w:r>
          </w:p>
        </w:tc>
        <w:tc>
          <w:tcPr>
            <w:tcW w:w="2340" w:type="dxa"/>
            <w:tcBorders>
              <w:top w:val="single" w:sz="6" w:space="0" w:color="000000"/>
              <w:left w:val="single" w:sz="6" w:space="0" w:color="000000"/>
              <w:bottom w:val="single" w:sz="6" w:space="0" w:color="000000"/>
              <w:right w:val="single" w:sz="6" w:space="0" w:color="000000"/>
            </w:tcBorders>
          </w:tcPr>
          <w:p w:rsidR="00F37884" w:rsidRDefault="00892196">
            <w:pPr>
              <w:spacing w:after="0" w:line="259" w:lineRule="auto"/>
              <w:ind w:left="105" w:right="0" w:firstLine="0"/>
              <w:jc w:val="left"/>
            </w:pPr>
            <w:r>
              <w:t xml:space="preserve">2D and 3D Problems </w:t>
            </w:r>
          </w:p>
        </w:tc>
        <w:tc>
          <w:tcPr>
            <w:tcW w:w="4591" w:type="dxa"/>
            <w:tcBorders>
              <w:top w:val="single" w:sz="6" w:space="0" w:color="000000"/>
              <w:left w:val="single" w:sz="6" w:space="0" w:color="000000"/>
              <w:bottom w:val="single" w:sz="6" w:space="0" w:color="000000"/>
              <w:right w:val="single" w:sz="6" w:space="0" w:color="000000"/>
            </w:tcBorders>
          </w:tcPr>
          <w:p w:rsidR="00F37884" w:rsidRDefault="00892196">
            <w:pPr>
              <w:spacing w:after="0" w:line="259" w:lineRule="auto"/>
              <w:ind w:left="106" w:right="0" w:firstLine="0"/>
              <w:jc w:val="left"/>
            </w:pPr>
            <w:r>
              <w:t xml:space="preserve">Area Coordinate system, Plane stress and Plane strain Problems, Volume Coordinate system and axisymmetric problems </w:t>
            </w:r>
          </w:p>
        </w:tc>
        <w:tc>
          <w:tcPr>
            <w:tcW w:w="1397" w:type="dxa"/>
            <w:tcBorders>
              <w:top w:val="single" w:sz="6" w:space="0" w:color="000000"/>
              <w:left w:val="single" w:sz="6" w:space="0" w:color="000000"/>
              <w:bottom w:val="single" w:sz="6" w:space="0" w:color="000000"/>
              <w:right w:val="single" w:sz="6" w:space="0" w:color="000000"/>
            </w:tcBorders>
          </w:tcPr>
          <w:p w:rsidR="00F37884" w:rsidRDefault="00892196">
            <w:pPr>
              <w:spacing w:after="0" w:line="259" w:lineRule="auto"/>
              <w:ind w:left="172" w:right="0" w:firstLine="0"/>
              <w:jc w:val="left"/>
            </w:pPr>
            <w:r>
              <w:t xml:space="preserve">T1 – Ch-3, </w:t>
            </w:r>
          </w:p>
          <w:p w:rsidR="00F37884" w:rsidRDefault="00892196">
            <w:pPr>
              <w:spacing w:after="0" w:line="259" w:lineRule="auto"/>
              <w:ind w:left="0" w:right="2" w:firstLine="0"/>
              <w:jc w:val="center"/>
            </w:pPr>
            <w:r>
              <w:t xml:space="preserve">6, 7 &amp; </w:t>
            </w:r>
          </w:p>
          <w:p w:rsidR="00F37884" w:rsidRDefault="00892196">
            <w:pPr>
              <w:spacing w:after="0" w:line="259" w:lineRule="auto"/>
              <w:ind w:left="126" w:right="0" w:firstLine="0"/>
              <w:jc w:val="left"/>
            </w:pPr>
            <w:r>
              <w:t xml:space="preserve">Class Notes </w:t>
            </w:r>
          </w:p>
        </w:tc>
      </w:tr>
      <w:tr w:rsidR="00F37884">
        <w:trPr>
          <w:trHeight w:val="1397"/>
        </w:trPr>
        <w:tc>
          <w:tcPr>
            <w:tcW w:w="947" w:type="dxa"/>
            <w:tcBorders>
              <w:top w:val="single" w:sz="6" w:space="0" w:color="000000"/>
              <w:left w:val="single" w:sz="6" w:space="0" w:color="000000"/>
              <w:bottom w:val="single" w:sz="6" w:space="0" w:color="000000"/>
              <w:right w:val="single" w:sz="6" w:space="0" w:color="000000"/>
            </w:tcBorders>
            <w:vAlign w:val="center"/>
          </w:tcPr>
          <w:p w:rsidR="00F37884" w:rsidRDefault="00892196">
            <w:pPr>
              <w:spacing w:after="0" w:line="259" w:lineRule="auto"/>
              <w:ind w:left="189" w:right="0" w:firstLine="0"/>
              <w:jc w:val="left"/>
            </w:pPr>
            <w:r>
              <w:t xml:space="preserve">24-28 </w:t>
            </w:r>
          </w:p>
        </w:tc>
        <w:tc>
          <w:tcPr>
            <w:tcW w:w="2340" w:type="dxa"/>
            <w:tcBorders>
              <w:top w:val="single" w:sz="6" w:space="0" w:color="000000"/>
              <w:left w:val="single" w:sz="6" w:space="0" w:color="000000"/>
              <w:bottom w:val="single" w:sz="6" w:space="0" w:color="000000"/>
              <w:right w:val="single" w:sz="6" w:space="0" w:color="000000"/>
            </w:tcBorders>
          </w:tcPr>
          <w:p w:rsidR="00F37884" w:rsidRDefault="00892196">
            <w:pPr>
              <w:spacing w:after="0" w:line="259" w:lineRule="auto"/>
              <w:ind w:left="105" w:right="3" w:firstLine="0"/>
              <w:jc w:val="left"/>
            </w:pPr>
            <w:r>
              <w:t xml:space="preserve">Review of the </w:t>
            </w:r>
            <w:proofErr w:type="spellStart"/>
            <w:r>
              <w:t>Isoparametric</w:t>
            </w:r>
            <w:proofErr w:type="spellEnd"/>
            <w:r>
              <w:t xml:space="preserve"> elements </w:t>
            </w:r>
          </w:p>
        </w:tc>
        <w:tc>
          <w:tcPr>
            <w:tcW w:w="4591" w:type="dxa"/>
            <w:tcBorders>
              <w:top w:val="single" w:sz="6" w:space="0" w:color="000000"/>
              <w:left w:val="single" w:sz="6" w:space="0" w:color="000000"/>
              <w:bottom w:val="single" w:sz="6" w:space="0" w:color="000000"/>
              <w:right w:val="single" w:sz="6" w:space="0" w:color="000000"/>
            </w:tcBorders>
          </w:tcPr>
          <w:p w:rsidR="00F37884" w:rsidRDefault="00892196">
            <w:pPr>
              <w:spacing w:after="0" w:line="238" w:lineRule="auto"/>
              <w:ind w:left="106" w:right="0" w:firstLine="0"/>
              <w:jc w:val="left"/>
            </w:pPr>
            <w:proofErr w:type="spellStart"/>
            <w:r>
              <w:t>Isoparametric</w:t>
            </w:r>
            <w:proofErr w:type="spellEnd"/>
            <w:r>
              <w:t xml:space="preserve"> bar element, plane            bilinear element, quadratic plane element, </w:t>
            </w:r>
          </w:p>
          <w:p w:rsidR="00F37884" w:rsidRDefault="00892196">
            <w:pPr>
              <w:spacing w:after="0" w:line="259" w:lineRule="auto"/>
              <w:ind w:left="106" w:right="0" w:firstLine="0"/>
              <w:jc w:val="left"/>
            </w:pPr>
            <w:proofErr w:type="gramStart"/>
            <w:r>
              <w:t>triangular</w:t>
            </w:r>
            <w:proofErr w:type="gramEnd"/>
            <w:r>
              <w:t xml:space="preserve"> element,                           hexahedral element, numerical                          integration. </w:t>
            </w:r>
          </w:p>
        </w:tc>
        <w:tc>
          <w:tcPr>
            <w:tcW w:w="1397" w:type="dxa"/>
            <w:tcBorders>
              <w:top w:val="single" w:sz="6" w:space="0" w:color="000000"/>
              <w:left w:val="single" w:sz="6" w:space="0" w:color="000000"/>
              <w:bottom w:val="single" w:sz="6" w:space="0" w:color="000000"/>
              <w:right w:val="single" w:sz="6" w:space="0" w:color="000000"/>
            </w:tcBorders>
            <w:vAlign w:val="center"/>
          </w:tcPr>
          <w:p w:rsidR="00F37884" w:rsidRDefault="00892196">
            <w:pPr>
              <w:spacing w:after="0" w:line="259" w:lineRule="auto"/>
              <w:ind w:left="112" w:right="56" w:firstLine="0"/>
              <w:jc w:val="center"/>
            </w:pPr>
            <w:r>
              <w:t xml:space="preserve">T1 – Ch-6, 7 &amp; Class Notes </w:t>
            </w:r>
          </w:p>
        </w:tc>
      </w:tr>
      <w:tr w:rsidR="00F37884">
        <w:trPr>
          <w:trHeight w:val="842"/>
        </w:trPr>
        <w:tc>
          <w:tcPr>
            <w:tcW w:w="947" w:type="dxa"/>
            <w:tcBorders>
              <w:top w:val="single" w:sz="6" w:space="0" w:color="000000"/>
              <w:left w:val="single" w:sz="6" w:space="0" w:color="000000"/>
              <w:bottom w:val="single" w:sz="6" w:space="0" w:color="000000"/>
              <w:right w:val="single" w:sz="6" w:space="0" w:color="000000"/>
            </w:tcBorders>
            <w:vAlign w:val="center"/>
          </w:tcPr>
          <w:p w:rsidR="00F37884" w:rsidRDefault="00892196">
            <w:pPr>
              <w:spacing w:after="0" w:line="259" w:lineRule="auto"/>
              <w:ind w:left="189" w:right="0" w:firstLine="0"/>
              <w:jc w:val="left"/>
            </w:pPr>
            <w:r>
              <w:t xml:space="preserve">29-30 </w:t>
            </w:r>
          </w:p>
        </w:tc>
        <w:tc>
          <w:tcPr>
            <w:tcW w:w="2340" w:type="dxa"/>
            <w:tcBorders>
              <w:top w:val="single" w:sz="6" w:space="0" w:color="000000"/>
              <w:left w:val="single" w:sz="6" w:space="0" w:color="000000"/>
              <w:bottom w:val="single" w:sz="6" w:space="0" w:color="000000"/>
              <w:right w:val="single" w:sz="6" w:space="0" w:color="000000"/>
            </w:tcBorders>
          </w:tcPr>
          <w:p w:rsidR="00F37884" w:rsidRDefault="00892196">
            <w:pPr>
              <w:spacing w:after="0" w:line="259" w:lineRule="auto"/>
              <w:ind w:left="105" w:right="0" w:firstLine="0"/>
              <w:jc w:val="left"/>
            </w:pPr>
            <w:r>
              <w:t xml:space="preserve">Thin and thick plate elements  </w:t>
            </w:r>
          </w:p>
        </w:tc>
        <w:tc>
          <w:tcPr>
            <w:tcW w:w="4591" w:type="dxa"/>
            <w:tcBorders>
              <w:top w:val="single" w:sz="6" w:space="0" w:color="000000"/>
              <w:left w:val="single" w:sz="6" w:space="0" w:color="000000"/>
              <w:bottom w:val="single" w:sz="6" w:space="0" w:color="000000"/>
              <w:right w:val="single" w:sz="6" w:space="0" w:color="000000"/>
            </w:tcBorders>
          </w:tcPr>
          <w:p w:rsidR="00F37884" w:rsidRDefault="00892196">
            <w:pPr>
              <w:spacing w:after="0" w:line="259" w:lineRule="auto"/>
              <w:ind w:left="106" w:right="0" w:firstLine="0"/>
              <w:jc w:val="left"/>
            </w:pPr>
            <w:r>
              <w:t xml:space="preserve">Plate Bending Theory, Plate Elements. </w:t>
            </w:r>
          </w:p>
        </w:tc>
        <w:tc>
          <w:tcPr>
            <w:tcW w:w="1397" w:type="dxa"/>
            <w:tcBorders>
              <w:top w:val="single" w:sz="6" w:space="0" w:color="000000"/>
              <w:left w:val="single" w:sz="6" w:space="0" w:color="000000"/>
              <w:bottom w:val="single" w:sz="6" w:space="0" w:color="000000"/>
              <w:right w:val="single" w:sz="6" w:space="0" w:color="000000"/>
            </w:tcBorders>
          </w:tcPr>
          <w:p w:rsidR="00F37884" w:rsidRDefault="00892196">
            <w:pPr>
              <w:spacing w:after="0" w:line="259" w:lineRule="auto"/>
              <w:ind w:left="59" w:right="0"/>
              <w:jc w:val="center"/>
            </w:pPr>
            <w:r>
              <w:t xml:space="preserve">T1 – Ch-15 &amp; Class Notes </w:t>
            </w:r>
          </w:p>
        </w:tc>
      </w:tr>
      <w:tr w:rsidR="00F37884">
        <w:trPr>
          <w:trHeight w:val="843"/>
        </w:trPr>
        <w:tc>
          <w:tcPr>
            <w:tcW w:w="947" w:type="dxa"/>
            <w:tcBorders>
              <w:top w:val="single" w:sz="6" w:space="0" w:color="000000"/>
              <w:left w:val="single" w:sz="6" w:space="0" w:color="000000"/>
              <w:bottom w:val="single" w:sz="6" w:space="0" w:color="000000"/>
              <w:right w:val="single" w:sz="6" w:space="0" w:color="000000"/>
            </w:tcBorders>
            <w:vAlign w:val="center"/>
          </w:tcPr>
          <w:p w:rsidR="00F37884" w:rsidRDefault="00892196">
            <w:pPr>
              <w:spacing w:after="0" w:line="259" w:lineRule="auto"/>
              <w:ind w:left="189" w:right="0" w:firstLine="0"/>
              <w:jc w:val="left"/>
            </w:pPr>
            <w:r>
              <w:t xml:space="preserve">31-32 </w:t>
            </w:r>
          </w:p>
        </w:tc>
        <w:tc>
          <w:tcPr>
            <w:tcW w:w="2340" w:type="dxa"/>
            <w:tcBorders>
              <w:top w:val="single" w:sz="6" w:space="0" w:color="000000"/>
              <w:left w:val="single" w:sz="6" w:space="0" w:color="000000"/>
              <w:bottom w:val="single" w:sz="6" w:space="0" w:color="000000"/>
              <w:right w:val="single" w:sz="6" w:space="0" w:color="000000"/>
            </w:tcBorders>
          </w:tcPr>
          <w:p w:rsidR="00F37884" w:rsidRDefault="00892196">
            <w:pPr>
              <w:spacing w:after="0" w:line="259" w:lineRule="auto"/>
              <w:ind w:left="105" w:right="0" w:firstLine="0"/>
              <w:jc w:val="left"/>
            </w:pPr>
            <w:r>
              <w:t xml:space="preserve">Introduction to shell formulations. </w:t>
            </w:r>
          </w:p>
        </w:tc>
        <w:tc>
          <w:tcPr>
            <w:tcW w:w="4591" w:type="dxa"/>
            <w:tcBorders>
              <w:top w:val="single" w:sz="6" w:space="0" w:color="000000"/>
              <w:left w:val="single" w:sz="6" w:space="0" w:color="000000"/>
              <w:bottom w:val="single" w:sz="6" w:space="0" w:color="000000"/>
              <w:right w:val="single" w:sz="6" w:space="0" w:color="000000"/>
            </w:tcBorders>
          </w:tcPr>
          <w:p w:rsidR="00F37884" w:rsidRDefault="00892196">
            <w:pPr>
              <w:spacing w:after="0" w:line="259" w:lineRule="auto"/>
              <w:ind w:left="106" w:right="0" w:firstLine="0"/>
              <w:jc w:val="left"/>
            </w:pPr>
            <w:r>
              <w:t xml:space="preserve">Shell Theory and shell elements. </w:t>
            </w:r>
          </w:p>
        </w:tc>
        <w:tc>
          <w:tcPr>
            <w:tcW w:w="1397" w:type="dxa"/>
            <w:tcBorders>
              <w:top w:val="single" w:sz="6" w:space="0" w:color="000000"/>
              <w:left w:val="single" w:sz="6" w:space="0" w:color="000000"/>
              <w:bottom w:val="single" w:sz="6" w:space="0" w:color="000000"/>
              <w:right w:val="single" w:sz="6" w:space="0" w:color="000000"/>
            </w:tcBorders>
          </w:tcPr>
          <w:p w:rsidR="00F37884" w:rsidRDefault="00892196">
            <w:pPr>
              <w:spacing w:after="0" w:line="259" w:lineRule="auto"/>
              <w:ind w:left="59" w:right="0"/>
              <w:jc w:val="center"/>
            </w:pPr>
            <w:r>
              <w:t xml:space="preserve">T1 – Ch-16 &amp; Class Notes </w:t>
            </w:r>
          </w:p>
        </w:tc>
      </w:tr>
      <w:tr w:rsidR="00F37884">
        <w:trPr>
          <w:trHeight w:val="842"/>
        </w:trPr>
        <w:tc>
          <w:tcPr>
            <w:tcW w:w="947" w:type="dxa"/>
            <w:tcBorders>
              <w:top w:val="single" w:sz="6" w:space="0" w:color="000000"/>
              <w:left w:val="single" w:sz="6" w:space="0" w:color="000000"/>
              <w:bottom w:val="single" w:sz="6" w:space="0" w:color="000000"/>
              <w:right w:val="single" w:sz="6" w:space="0" w:color="000000"/>
            </w:tcBorders>
            <w:vAlign w:val="center"/>
          </w:tcPr>
          <w:p w:rsidR="00F37884" w:rsidRDefault="00892196">
            <w:pPr>
              <w:spacing w:after="0" w:line="259" w:lineRule="auto"/>
              <w:ind w:left="189" w:right="0" w:firstLine="0"/>
              <w:jc w:val="left"/>
            </w:pPr>
            <w:r>
              <w:t xml:space="preserve">33-34 </w:t>
            </w:r>
          </w:p>
        </w:tc>
        <w:tc>
          <w:tcPr>
            <w:tcW w:w="2340" w:type="dxa"/>
            <w:tcBorders>
              <w:top w:val="single" w:sz="6" w:space="0" w:color="000000"/>
              <w:left w:val="single" w:sz="6" w:space="0" w:color="000000"/>
              <w:bottom w:val="single" w:sz="6" w:space="0" w:color="000000"/>
              <w:right w:val="single" w:sz="6" w:space="0" w:color="000000"/>
            </w:tcBorders>
          </w:tcPr>
          <w:p w:rsidR="00F37884" w:rsidRDefault="00892196">
            <w:pPr>
              <w:spacing w:after="0" w:line="259" w:lineRule="auto"/>
              <w:ind w:left="105" w:right="0" w:firstLine="0"/>
              <w:jc w:val="left"/>
            </w:pPr>
            <w:r>
              <w:t xml:space="preserve">Use of newly developed elements </w:t>
            </w:r>
          </w:p>
        </w:tc>
        <w:tc>
          <w:tcPr>
            <w:tcW w:w="4591" w:type="dxa"/>
            <w:tcBorders>
              <w:top w:val="single" w:sz="6" w:space="0" w:color="000000"/>
              <w:left w:val="single" w:sz="6" w:space="0" w:color="000000"/>
              <w:bottom w:val="single" w:sz="6" w:space="0" w:color="000000"/>
              <w:right w:val="single" w:sz="6" w:space="0" w:color="000000"/>
            </w:tcBorders>
          </w:tcPr>
          <w:p w:rsidR="00F37884" w:rsidRDefault="00892196">
            <w:pPr>
              <w:spacing w:after="0" w:line="259" w:lineRule="auto"/>
              <w:ind w:left="106" w:right="0" w:firstLine="0"/>
              <w:jc w:val="left"/>
            </w:pPr>
            <w:r>
              <w:t xml:space="preserve">Newly developed elements. </w:t>
            </w:r>
          </w:p>
        </w:tc>
        <w:tc>
          <w:tcPr>
            <w:tcW w:w="1397" w:type="dxa"/>
            <w:tcBorders>
              <w:top w:val="single" w:sz="6" w:space="0" w:color="000000"/>
              <w:left w:val="single" w:sz="6" w:space="0" w:color="000000"/>
              <w:bottom w:val="single" w:sz="6" w:space="0" w:color="000000"/>
              <w:right w:val="single" w:sz="6" w:space="0" w:color="000000"/>
            </w:tcBorders>
          </w:tcPr>
          <w:p w:rsidR="00F37884" w:rsidRDefault="00892196">
            <w:pPr>
              <w:spacing w:after="0" w:line="238" w:lineRule="auto"/>
              <w:ind w:left="0" w:right="0" w:firstLine="0"/>
              <w:jc w:val="center"/>
            </w:pPr>
            <w:r>
              <w:t xml:space="preserve">Research papers &amp; </w:t>
            </w:r>
          </w:p>
          <w:p w:rsidR="00F37884" w:rsidRDefault="00892196">
            <w:pPr>
              <w:spacing w:after="0" w:line="259" w:lineRule="auto"/>
              <w:ind w:left="0" w:right="4" w:firstLine="0"/>
              <w:jc w:val="center"/>
            </w:pPr>
            <w:r>
              <w:t xml:space="preserve">Material </w:t>
            </w:r>
          </w:p>
        </w:tc>
      </w:tr>
      <w:tr w:rsidR="00F37884">
        <w:trPr>
          <w:trHeight w:val="842"/>
        </w:trPr>
        <w:tc>
          <w:tcPr>
            <w:tcW w:w="947" w:type="dxa"/>
            <w:tcBorders>
              <w:top w:val="single" w:sz="6" w:space="0" w:color="000000"/>
              <w:left w:val="single" w:sz="6" w:space="0" w:color="000000"/>
              <w:bottom w:val="single" w:sz="6" w:space="0" w:color="000000"/>
              <w:right w:val="single" w:sz="6" w:space="0" w:color="000000"/>
            </w:tcBorders>
            <w:vAlign w:val="center"/>
          </w:tcPr>
          <w:p w:rsidR="00F37884" w:rsidRDefault="00892196">
            <w:pPr>
              <w:spacing w:after="0" w:line="259" w:lineRule="auto"/>
              <w:ind w:left="189" w:right="0" w:firstLine="0"/>
              <w:jc w:val="left"/>
            </w:pPr>
            <w:r>
              <w:t xml:space="preserve">35-37 </w:t>
            </w:r>
          </w:p>
        </w:tc>
        <w:tc>
          <w:tcPr>
            <w:tcW w:w="2340" w:type="dxa"/>
            <w:tcBorders>
              <w:top w:val="single" w:sz="6" w:space="0" w:color="000000"/>
              <w:left w:val="single" w:sz="6" w:space="0" w:color="000000"/>
              <w:bottom w:val="single" w:sz="6" w:space="0" w:color="000000"/>
              <w:right w:val="single" w:sz="6" w:space="0" w:color="000000"/>
            </w:tcBorders>
          </w:tcPr>
          <w:p w:rsidR="00F37884" w:rsidRDefault="00892196">
            <w:pPr>
              <w:spacing w:after="0" w:line="259" w:lineRule="auto"/>
              <w:ind w:left="105" w:right="0" w:firstLine="0"/>
              <w:jc w:val="left"/>
            </w:pPr>
            <w:r>
              <w:t xml:space="preserve">Mixed finite element method </w:t>
            </w:r>
          </w:p>
        </w:tc>
        <w:tc>
          <w:tcPr>
            <w:tcW w:w="4591" w:type="dxa"/>
            <w:tcBorders>
              <w:top w:val="single" w:sz="6" w:space="0" w:color="000000"/>
              <w:left w:val="single" w:sz="6" w:space="0" w:color="000000"/>
              <w:bottom w:val="single" w:sz="6" w:space="0" w:color="000000"/>
              <w:right w:val="single" w:sz="6" w:space="0" w:color="000000"/>
            </w:tcBorders>
          </w:tcPr>
          <w:p w:rsidR="00F37884" w:rsidRDefault="00892196">
            <w:pPr>
              <w:spacing w:after="0" w:line="259" w:lineRule="auto"/>
              <w:ind w:left="106" w:right="0" w:firstLine="0"/>
              <w:jc w:val="left"/>
            </w:pPr>
            <w:r>
              <w:t xml:space="preserve">Mixed Finite elements. </w:t>
            </w:r>
          </w:p>
        </w:tc>
        <w:tc>
          <w:tcPr>
            <w:tcW w:w="1397" w:type="dxa"/>
            <w:tcBorders>
              <w:top w:val="single" w:sz="6" w:space="0" w:color="000000"/>
              <w:left w:val="single" w:sz="6" w:space="0" w:color="000000"/>
              <w:bottom w:val="single" w:sz="6" w:space="0" w:color="000000"/>
              <w:right w:val="single" w:sz="6" w:space="0" w:color="000000"/>
            </w:tcBorders>
          </w:tcPr>
          <w:p w:rsidR="00F37884" w:rsidRDefault="00892196">
            <w:pPr>
              <w:spacing w:after="0" w:line="238" w:lineRule="auto"/>
              <w:ind w:left="0" w:right="0" w:firstLine="0"/>
              <w:jc w:val="center"/>
            </w:pPr>
            <w:r>
              <w:t xml:space="preserve">Research papers &amp; </w:t>
            </w:r>
          </w:p>
          <w:p w:rsidR="00F37884" w:rsidRDefault="00892196">
            <w:pPr>
              <w:spacing w:after="0" w:line="259" w:lineRule="auto"/>
              <w:ind w:left="0" w:right="4" w:firstLine="0"/>
              <w:jc w:val="center"/>
            </w:pPr>
            <w:r>
              <w:t xml:space="preserve">Material </w:t>
            </w:r>
          </w:p>
        </w:tc>
      </w:tr>
      <w:tr w:rsidR="00F37884">
        <w:trPr>
          <w:trHeight w:val="1121"/>
        </w:trPr>
        <w:tc>
          <w:tcPr>
            <w:tcW w:w="947" w:type="dxa"/>
            <w:tcBorders>
              <w:top w:val="single" w:sz="6" w:space="0" w:color="000000"/>
              <w:left w:val="single" w:sz="6" w:space="0" w:color="000000"/>
              <w:bottom w:val="single" w:sz="6" w:space="0" w:color="000000"/>
              <w:right w:val="single" w:sz="6" w:space="0" w:color="000000"/>
            </w:tcBorders>
            <w:vAlign w:val="center"/>
          </w:tcPr>
          <w:p w:rsidR="00F37884" w:rsidRDefault="00892196">
            <w:pPr>
              <w:spacing w:after="0" w:line="259" w:lineRule="auto"/>
              <w:ind w:left="189" w:right="0" w:firstLine="0"/>
              <w:jc w:val="left"/>
            </w:pPr>
            <w:r>
              <w:t xml:space="preserve">38-40 </w:t>
            </w:r>
          </w:p>
        </w:tc>
        <w:tc>
          <w:tcPr>
            <w:tcW w:w="2340" w:type="dxa"/>
            <w:tcBorders>
              <w:top w:val="single" w:sz="6" w:space="0" w:color="000000"/>
              <w:left w:val="single" w:sz="6" w:space="0" w:color="000000"/>
              <w:bottom w:val="single" w:sz="6" w:space="0" w:color="000000"/>
              <w:right w:val="single" w:sz="6" w:space="0" w:color="000000"/>
            </w:tcBorders>
          </w:tcPr>
          <w:p w:rsidR="00F37884" w:rsidRDefault="00892196">
            <w:pPr>
              <w:spacing w:after="0" w:line="238" w:lineRule="auto"/>
              <w:ind w:left="105" w:right="0" w:firstLine="0"/>
              <w:jc w:val="left"/>
            </w:pPr>
            <w:r>
              <w:t xml:space="preserve">Material and geometric nonlinear </w:t>
            </w:r>
          </w:p>
          <w:p w:rsidR="00F37884" w:rsidRDefault="00892196">
            <w:pPr>
              <w:spacing w:after="0" w:line="259" w:lineRule="auto"/>
              <w:ind w:left="105" w:right="0" w:firstLine="0"/>
              <w:jc w:val="left"/>
            </w:pPr>
            <w:r>
              <w:t xml:space="preserve">problems </w:t>
            </w:r>
          </w:p>
        </w:tc>
        <w:tc>
          <w:tcPr>
            <w:tcW w:w="4591" w:type="dxa"/>
            <w:tcBorders>
              <w:top w:val="single" w:sz="6" w:space="0" w:color="000000"/>
              <w:left w:val="single" w:sz="6" w:space="0" w:color="000000"/>
              <w:bottom w:val="single" w:sz="6" w:space="0" w:color="000000"/>
              <w:right w:val="single" w:sz="6" w:space="0" w:color="000000"/>
            </w:tcBorders>
          </w:tcPr>
          <w:p w:rsidR="00F37884" w:rsidRDefault="00892196">
            <w:pPr>
              <w:spacing w:after="0" w:line="259" w:lineRule="auto"/>
              <w:ind w:left="106" w:right="0" w:firstLine="0"/>
              <w:jc w:val="left"/>
            </w:pPr>
            <w:r>
              <w:t>Solution methods, small-</w:t>
            </w:r>
            <w:r>
              <w:t xml:space="preserve">strain plasticity relation, elastic-plastic analysis procedure, nonlinear dynamic, problems, geometric nonlinear problems.                                    </w:t>
            </w:r>
          </w:p>
        </w:tc>
        <w:tc>
          <w:tcPr>
            <w:tcW w:w="1397" w:type="dxa"/>
            <w:tcBorders>
              <w:top w:val="single" w:sz="6" w:space="0" w:color="000000"/>
              <w:left w:val="single" w:sz="6" w:space="0" w:color="000000"/>
              <w:bottom w:val="single" w:sz="6" w:space="0" w:color="000000"/>
              <w:right w:val="single" w:sz="6" w:space="0" w:color="000000"/>
            </w:tcBorders>
            <w:vAlign w:val="center"/>
          </w:tcPr>
          <w:p w:rsidR="00F37884" w:rsidRDefault="00892196">
            <w:pPr>
              <w:spacing w:after="0" w:line="259" w:lineRule="auto"/>
              <w:ind w:left="59" w:right="0"/>
              <w:jc w:val="center"/>
            </w:pPr>
            <w:r>
              <w:t xml:space="preserve">T1 – Ch-17 &amp; Class Notes </w:t>
            </w:r>
          </w:p>
        </w:tc>
      </w:tr>
      <w:tr w:rsidR="00F37884">
        <w:trPr>
          <w:trHeight w:val="1119"/>
        </w:trPr>
        <w:tc>
          <w:tcPr>
            <w:tcW w:w="947" w:type="dxa"/>
            <w:tcBorders>
              <w:top w:val="single" w:sz="6" w:space="0" w:color="000000"/>
              <w:left w:val="single" w:sz="6" w:space="0" w:color="000000"/>
              <w:bottom w:val="single" w:sz="6" w:space="0" w:color="000000"/>
              <w:right w:val="single" w:sz="6" w:space="0" w:color="000000"/>
            </w:tcBorders>
            <w:vAlign w:val="center"/>
          </w:tcPr>
          <w:p w:rsidR="00F37884" w:rsidRDefault="00892196">
            <w:pPr>
              <w:spacing w:after="0" w:line="259" w:lineRule="auto"/>
              <w:ind w:left="189" w:right="0" w:firstLine="0"/>
              <w:jc w:val="left"/>
            </w:pPr>
            <w:r>
              <w:lastRenderedPageBreak/>
              <w:t xml:space="preserve">41-43 </w:t>
            </w:r>
          </w:p>
        </w:tc>
        <w:tc>
          <w:tcPr>
            <w:tcW w:w="2340" w:type="dxa"/>
            <w:tcBorders>
              <w:top w:val="single" w:sz="6" w:space="0" w:color="000000"/>
              <w:left w:val="single" w:sz="6" w:space="0" w:color="000000"/>
              <w:bottom w:val="single" w:sz="6" w:space="0" w:color="000000"/>
              <w:right w:val="single" w:sz="6" w:space="0" w:color="000000"/>
            </w:tcBorders>
          </w:tcPr>
          <w:p w:rsidR="00F37884" w:rsidRDefault="00892196">
            <w:pPr>
              <w:spacing w:after="0" w:line="259" w:lineRule="auto"/>
              <w:ind w:left="105" w:right="41" w:firstLine="0"/>
              <w:jc w:val="left"/>
            </w:pPr>
            <w:r>
              <w:t xml:space="preserve">Application of FEM to Civil Engineering problems, programming FEM </w:t>
            </w:r>
          </w:p>
        </w:tc>
        <w:tc>
          <w:tcPr>
            <w:tcW w:w="4591" w:type="dxa"/>
            <w:tcBorders>
              <w:top w:val="single" w:sz="6" w:space="0" w:color="000000"/>
              <w:left w:val="single" w:sz="6" w:space="0" w:color="000000"/>
              <w:bottom w:val="single" w:sz="6" w:space="0" w:color="000000"/>
              <w:right w:val="single" w:sz="6" w:space="0" w:color="000000"/>
            </w:tcBorders>
          </w:tcPr>
          <w:p w:rsidR="00F37884" w:rsidRDefault="00892196">
            <w:pPr>
              <w:spacing w:after="0" w:line="259" w:lineRule="auto"/>
              <w:ind w:left="106" w:right="0" w:firstLine="0"/>
              <w:jc w:val="left"/>
            </w:pPr>
            <w:r>
              <w:t xml:space="preserve">Structural and Civil Engineering, Fluid flow problems, </w:t>
            </w:r>
            <w:proofErr w:type="spellStart"/>
            <w:r>
              <w:t>Modeling</w:t>
            </w:r>
            <w:proofErr w:type="spellEnd"/>
            <w:r>
              <w:t xml:space="preserve"> and Programming in FEM </w:t>
            </w:r>
          </w:p>
        </w:tc>
        <w:tc>
          <w:tcPr>
            <w:tcW w:w="1397" w:type="dxa"/>
            <w:tcBorders>
              <w:top w:val="single" w:sz="6" w:space="0" w:color="000000"/>
              <w:left w:val="single" w:sz="6" w:space="0" w:color="000000"/>
              <w:bottom w:val="single" w:sz="6" w:space="0" w:color="000000"/>
              <w:right w:val="single" w:sz="6" w:space="0" w:color="000000"/>
            </w:tcBorders>
            <w:vAlign w:val="center"/>
          </w:tcPr>
          <w:p w:rsidR="00F37884" w:rsidRDefault="00892196">
            <w:pPr>
              <w:spacing w:after="0" w:line="259" w:lineRule="auto"/>
              <w:ind w:left="126" w:right="0" w:firstLine="0"/>
              <w:jc w:val="left"/>
            </w:pPr>
            <w:r>
              <w:t xml:space="preserve">Class Notes </w:t>
            </w:r>
          </w:p>
        </w:tc>
      </w:tr>
    </w:tbl>
    <w:p w:rsidR="00F37884" w:rsidRDefault="00892196">
      <w:pPr>
        <w:spacing w:after="0" w:line="259" w:lineRule="auto"/>
        <w:ind w:left="0" w:right="0" w:firstLine="0"/>
        <w:jc w:val="left"/>
      </w:pPr>
      <w:r>
        <w:rPr>
          <w:b/>
        </w:rPr>
        <w:t xml:space="preserve"> </w:t>
      </w:r>
    </w:p>
    <w:p w:rsidR="00F37884" w:rsidRDefault="00892196">
      <w:pPr>
        <w:spacing w:after="0" w:line="259" w:lineRule="auto"/>
        <w:ind w:left="0" w:right="0" w:firstLine="0"/>
        <w:jc w:val="left"/>
      </w:pPr>
      <w:r>
        <w:rPr>
          <w:b/>
        </w:rPr>
        <w:t xml:space="preserve"> </w:t>
      </w:r>
    </w:p>
    <w:p w:rsidR="00F37884" w:rsidRDefault="00892196">
      <w:pPr>
        <w:spacing w:after="0" w:line="259" w:lineRule="auto"/>
        <w:ind w:left="0" w:right="0" w:firstLine="0"/>
        <w:jc w:val="left"/>
      </w:pPr>
      <w:r>
        <w:rPr>
          <w:b/>
        </w:rPr>
        <w:t xml:space="preserve"> </w:t>
      </w:r>
    </w:p>
    <w:p w:rsidR="00F37884" w:rsidRDefault="00892196">
      <w:pPr>
        <w:spacing w:after="0" w:line="259" w:lineRule="auto"/>
        <w:ind w:left="0" w:right="0" w:firstLine="0"/>
        <w:jc w:val="left"/>
      </w:pPr>
      <w:r>
        <w:rPr>
          <w:b/>
        </w:rPr>
        <w:t xml:space="preserve"> </w:t>
      </w:r>
    </w:p>
    <w:p w:rsidR="00F37884" w:rsidRDefault="00892196">
      <w:pPr>
        <w:spacing w:after="0" w:line="259" w:lineRule="auto"/>
        <w:ind w:left="0" w:right="0" w:firstLine="0"/>
        <w:jc w:val="left"/>
      </w:pPr>
      <w:r>
        <w:rPr>
          <w:b/>
        </w:rPr>
        <w:t xml:space="preserve"> </w:t>
      </w:r>
    </w:p>
    <w:p w:rsidR="00F37884" w:rsidRDefault="00892196">
      <w:pPr>
        <w:spacing w:after="0" w:line="259" w:lineRule="auto"/>
        <w:ind w:left="-5" w:right="0"/>
        <w:jc w:val="left"/>
      </w:pPr>
      <w:r>
        <w:rPr>
          <w:b/>
        </w:rPr>
        <w:t xml:space="preserve">Evaluation Scheme: </w:t>
      </w:r>
    </w:p>
    <w:tbl>
      <w:tblPr>
        <w:tblStyle w:val="TableGrid"/>
        <w:tblW w:w="9225" w:type="dxa"/>
        <w:tblInd w:w="789" w:type="dxa"/>
        <w:tblCellMar>
          <w:top w:w="6" w:type="dxa"/>
          <w:left w:w="104" w:type="dxa"/>
          <w:bottom w:w="0" w:type="dxa"/>
          <w:right w:w="60" w:type="dxa"/>
        </w:tblCellMar>
        <w:tblLook w:val="04A0" w:firstRow="1" w:lastRow="0" w:firstColumn="1" w:lastColumn="0" w:noHBand="0" w:noVBand="1"/>
      </w:tblPr>
      <w:tblGrid>
        <w:gridCol w:w="2723"/>
        <w:gridCol w:w="1170"/>
        <w:gridCol w:w="1350"/>
        <w:gridCol w:w="2219"/>
        <w:gridCol w:w="1763"/>
      </w:tblGrid>
      <w:tr w:rsidR="00F37884">
        <w:trPr>
          <w:trHeight w:val="560"/>
        </w:trPr>
        <w:tc>
          <w:tcPr>
            <w:tcW w:w="272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F37884" w:rsidRDefault="00892196">
            <w:pPr>
              <w:spacing w:after="0" w:line="259" w:lineRule="auto"/>
              <w:ind w:left="0" w:right="52" w:firstLine="0"/>
              <w:jc w:val="center"/>
            </w:pPr>
            <w:r>
              <w:rPr>
                <w:b/>
              </w:rPr>
              <w:t xml:space="preserve">Component </w:t>
            </w:r>
          </w:p>
        </w:tc>
        <w:tc>
          <w:tcPr>
            <w:tcW w:w="117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F37884" w:rsidRDefault="00892196">
            <w:pPr>
              <w:spacing w:after="0" w:line="259" w:lineRule="auto"/>
              <w:ind w:left="12" w:right="0" w:firstLine="0"/>
              <w:jc w:val="left"/>
            </w:pPr>
            <w:r>
              <w:rPr>
                <w:b/>
              </w:rPr>
              <w:t xml:space="preserve">Duration </w:t>
            </w:r>
          </w:p>
        </w:tc>
        <w:tc>
          <w:tcPr>
            <w:tcW w:w="1350" w:type="dxa"/>
            <w:tcBorders>
              <w:top w:val="single" w:sz="4" w:space="0" w:color="000000"/>
              <w:left w:val="single" w:sz="4" w:space="0" w:color="000000"/>
              <w:bottom w:val="single" w:sz="4" w:space="0" w:color="000000"/>
              <w:right w:val="single" w:sz="4" w:space="0" w:color="000000"/>
            </w:tcBorders>
            <w:shd w:val="clear" w:color="auto" w:fill="E6E6E6"/>
          </w:tcPr>
          <w:p w:rsidR="00F37884" w:rsidRDefault="00892196">
            <w:pPr>
              <w:spacing w:after="0" w:line="259" w:lineRule="auto"/>
              <w:ind w:left="0" w:right="0" w:firstLine="0"/>
              <w:jc w:val="center"/>
            </w:pPr>
            <w:r>
              <w:rPr>
                <w:b/>
              </w:rPr>
              <w:t xml:space="preserve">Weightage (%) </w:t>
            </w:r>
          </w:p>
        </w:tc>
        <w:tc>
          <w:tcPr>
            <w:tcW w:w="2219"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F37884" w:rsidRDefault="00892196">
            <w:pPr>
              <w:spacing w:after="0" w:line="259" w:lineRule="auto"/>
              <w:ind w:left="0" w:right="48" w:firstLine="0"/>
              <w:jc w:val="center"/>
            </w:pPr>
            <w:r>
              <w:rPr>
                <w:b/>
              </w:rPr>
              <w:t xml:space="preserve">Date &amp; Time </w:t>
            </w:r>
          </w:p>
        </w:tc>
        <w:tc>
          <w:tcPr>
            <w:tcW w:w="1763" w:type="dxa"/>
            <w:tcBorders>
              <w:top w:val="single" w:sz="4" w:space="0" w:color="000000"/>
              <w:left w:val="single" w:sz="4" w:space="0" w:color="000000"/>
              <w:bottom w:val="single" w:sz="4" w:space="0" w:color="000000"/>
              <w:right w:val="single" w:sz="4" w:space="0" w:color="000000"/>
            </w:tcBorders>
            <w:shd w:val="clear" w:color="auto" w:fill="E6E6E6"/>
          </w:tcPr>
          <w:p w:rsidR="00F37884" w:rsidRDefault="00892196">
            <w:pPr>
              <w:spacing w:after="0" w:line="259" w:lineRule="auto"/>
              <w:ind w:left="0" w:right="47" w:firstLine="0"/>
              <w:jc w:val="center"/>
            </w:pPr>
            <w:r>
              <w:rPr>
                <w:b/>
              </w:rPr>
              <w:t xml:space="preserve">Nature of </w:t>
            </w:r>
          </w:p>
          <w:p w:rsidR="00F37884" w:rsidRDefault="00892196">
            <w:pPr>
              <w:spacing w:after="0" w:line="259" w:lineRule="auto"/>
              <w:ind w:left="0" w:right="45" w:firstLine="0"/>
              <w:jc w:val="center"/>
            </w:pPr>
            <w:r>
              <w:rPr>
                <w:b/>
              </w:rPr>
              <w:t xml:space="preserve">Component </w:t>
            </w:r>
          </w:p>
        </w:tc>
      </w:tr>
      <w:tr w:rsidR="00F37884">
        <w:trPr>
          <w:trHeight w:val="541"/>
        </w:trPr>
        <w:tc>
          <w:tcPr>
            <w:tcW w:w="2722" w:type="dxa"/>
            <w:tcBorders>
              <w:top w:val="single" w:sz="4" w:space="0" w:color="000000"/>
              <w:left w:val="single" w:sz="4" w:space="0" w:color="000000"/>
              <w:bottom w:val="single" w:sz="4" w:space="0" w:color="000000"/>
              <w:right w:val="single" w:sz="4" w:space="0" w:color="000000"/>
            </w:tcBorders>
          </w:tcPr>
          <w:p w:rsidR="00F37884" w:rsidRDefault="00892196">
            <w:pPr>
              <w:spacing w:after="0" w:line="259" w:lineRule="auto"/>
              <w:ind w:left="0" w:right="0" w:firstLine="0"/>
              <w:jc w:val="left"/>
            </w:pPr>
            <w:r>
              <w:t xml:space="preserve">Mid Semester  Test </w:t>
            </w:r>
          </w:p>
        </w:tc>
        <w:tc>
          <w:tcPr>
            <w:tcW w:w="1170" w:type="dxa"/>
            <w:tcBorders>
              <w:top w:val="single" w:sz="4" w:space="0" w:color="000000"/>
              <w:left w:val="single" w:sz="4" w:space="0" w:color="000000"/>
              <w:bottom w:val="single" w:sz="4" w:space="0" w:color="000000"/>
              <w:right w:val="single" w:sz="4" w:space="0" w:color="000000"/>
            </w:tcBorders>
          </w:tcPr>
          <w:p w:rsidR="00F37884" w:rsidRDefault="00892196">
            <w:pPr>
              <w:spacing w:after="0" w:line="259" w:lineRule="auto"/>
              <w:ind w:left="0" w:right="51" w:firstLine="0"/>
              <w:jc w:val="center"/>
            </w:pPr>
            <w:r>
              <w:t xml:space="preserve">90 Min </w:t>
            </w:r>
          </w:p>
        </w:tc>
        <w:tc>
          <w:tcPr>
            <w:tcW w:w="1350" w:type="dxa"/>
            <w:tcBorders>
              <w:top w:val="single" w:sz="4" w:space="0" w:color="000000"/>
              <w:left w:val="single" w:sz="4" w:space="0" w:color="000000"/>
              <w:bottom w:val="single" w:sz="4" w:space="0" w:color="000000"/>
              <w:right w:val="single" w:sz="4" w:space="0" w:color="000000"/>
            </w:tcBorders>
            <w:vAlign w:val="center"/>
          </w:tcPr>
          <w:p w:rsidR="00F37884" w:rsidRDefault="00892196">
            <w:pPr>
              <w:spacing w:after="0" w:line="259" w:lineRule="auto"/>
              <w:ind w:left="0" w:right="48" w:firstLine="0"/>
              <w:jc w:val="center"/>
            </w:pPr>
            <w:r>
              <w:t xml:space="preserve">25% </w:t>
            </w:r>
          </w:p>
        </w:tc>
        <w:tc>
          <w:tcPr>
            <w:tcW w:w="2219" w:type="dxa"/>
            <w:tcBorders>
              <w:top w:val="single" w:sz="4" w:space="0" w:color="000000"/>
              <w:left w:val="single" w:sz="4" w:space="0" w:color="000000"/>
              <w:bottom w:val="single" w:sz="4" w:space="0" w:color="000000"/>
              <w:right w:val="single" w:sz="4" w:space="0" w:color="000000"/>
            </w:tcBorders>
          </w:tcPr>
          <w:p w:rsidR="00F37884" w:rsidRDefault="00892196">
            <w:pPr>
              <w:spacing w:after="0" w:line="259" w:lineRule="auto"/>
              <w:ind w:left="2" w:right="0" w:firstLine="0"/>
              <w:jc w:val="left"/>
            </w:pPr>
            <w:r>
              <w:rPr>
                <w:sz w:val="20"/>
              </w:rPr>
              <w:t xml:space="preserve">30/9; 9.00 to 10.30 pm </w:t>
            </w:r>
          </w:p>
        </w:tc>
        <w:tc>
          <w:tcPr>
            <w:tcW w:w="1763" w:type="dxa"/>
            <w:tcBorders>
              <w:top w:val="single" w:sz="4" w:space="0" w:color="000000"/>
              <w:left w:val="single" w:sz="4" w:space="0" w:color="000000"/>
              <w:bottom w:val="single" w:sz="4" w:space="0" w:color="000000"/>
              <w:right w:val="single" w:sz="4" w:space="0" w:color="000000"/>
            </w:tcBorders>
          </w:tcPr>
          <w:p w:rsidR="00F37884" w:rsidRDefault="00892196">
            <w:pPr>
              <w:spacing w:after="0" w:line="259" w:lineRule="auto"/>
              <w:ind w:left="0" w:right="41" w:firstLine="0"/>
              <w:jc w:val="center"/>
            </w:pPr>
            <w:r>
              <w:t xml:space="preserve">CB </w:t>
            </w:r>
          </w:p>
        </w:tc>
      </w:tr>
      <w:tr w:rsidR="00F37884">
        <w:trPr>
          <w:trHeight w:val="540"/>
        </w:trPr>
        <w:tc>
          <w:tcPr>
            <w:tcW w:w="2722" w:type="dxa"/>
            <w:tcBorders>
              <w:top w:val="single" w:sz="4" w:space="0" w:color="000000"/>
              <w:left w:val="single" w:sz="4" w:space="0" w:color="000000"/>
              <w:bottom w:val="single" w:sz="4" w:space="0" w:color="000000"/>
              <w:right w:val="single" w:sz="4" w:space="0" w:color="000000"/>
            </w:tcBorders>
          </w:tcPr>
          <w:p w:rsidR="00F37884" w:rsidRDefault="00892196">
            <w:pPr>
              <w:spacing w:after="0" w:line="259" w:lineRule="auto"/>
              <w:ind w:left="0" w:right="0" w:firstLine="0"/>
              <w:jc w:val="left"/>
            </w:pPr>
            <w:r>
              <w:t xml:space="preserve">Comprehensive  Exam </w:t>
            </w:r>
          </w:p>
        </w:tc>
        <w:tc>
          <w:tcPr>
            <w:tcW w:w="1170" w:type="dxa"/>
            <w:tcBorders>
              <w:top w:val="single" w:sz="4" w:space="0" w:color="000000"/>
              <w:left w:val="single" w:sz="4" w:space="0" w:color="000000"/>
              <w:bottom w:val="single" w:sz="4" w:space="0" w:color="000000"/>
              <w:right w:val="single" w:sz="4" w:space="0" w:color="000000"/>
            </w:tcBorders>
          </w:tcPr>
          <w:p w:rsidR="00F37884" w:rsidRDefault="00892196">
            <w:pPr>
              <w:spacing w:after="0" w:line="259" w:lineRule="auto"/>
              <w:ind w:left="67" w:right="0" w:firstLine="0"/>
              <w:jc w:val="left"/>
            </w:pPr>
            <w:r>
              <w:t xml:space="preserve">180 Min </w:t>
            </w:r>
          </w:p>
        </w:tc>
        <w:tc>
          <w:tcPr>
            <w:tcW w:w="1350" w:type="dxa"/>
            <w:tcBorders>
              <w:top w:val="single" w:sz="4" w:space="0" w:color="000000"/>
              <w:left w:val="single" w:sz="4" w:space="0" w:color="000000"/>
              <w:bottom w:val="single" w:sz="4" w:space="0" w:color="000000"/>
              <w:right w:val="single" w:sz="4" w:space="0" w:color="000000"/>
            </w:tcBorders>
            <w:vAlign w:val="center"/>
          </w:tcPr>
          <w:p w:rsidR="00F37884" w:rsidRDefault="00892196">
            <w:pPr>
              <w:spacing w:after="0" w:line="259" w:lineRule="auto"/>
              <w:ind w:left="0" w:right="48" w:firstLine="0"/>
              <w:jc w:val="center"/>
            </w:pPr>
            <w:r>
              <w:t xml:space="preserve">35% </w:t>
            </w:r>
          </w:p>
        </w:tc>
        <w:tc>
          <w:tcPr>
            <w:tcW w:w="2219" w:type="dxa"/>
            <w:tcBorders>
              <w:top w:val="single" w:sz="4" w:space="0" w:color="000000"/>
              <w:left w:val="single" w:sz="4" w:space="0" w:color="000000"/>
              <w:bottom w:val="single" w:sz="4" w:space="0" w:color="000000"/>
              <w:right w:val="single" w:sz="4" w:space="0" w:color="000000"/>
            </w:tcBorders>
          </w:tcPr>
          <w:p w:rsidR="00F37884" w:rsidRDefault="00892196">
            <w:pPr>
              <w:spacing w:after="0" w:line="259" w:lineRule="auto"/>
              <w:ind w:left="2" w:right="0" w:firstLine="0"/>
              <w:jc w:val="left"/>
            </w:pPr>
            <w:r>
              <w:rPr>
                <w:sz w:val="20"/>
              </w:rPr>
              <w:t xml:space="preserve">4/12 FN </w:t>
            </w:r>
          </w:p>
        </w:tc>
        <w:tc>
          <w:tcPr>
            <w:tcW w:w="1763" w:type="dxa"/>
            <w:tcBorders>
              <w:top w:val="single" w:sz="4" w:space="0" w:color="000000"/>
              <w:left w:val="single" w:sz="4" w:space="0" w:color="000000"/>
              <w:bottom w:val="single" w:sz="4" w:space="0" w:color="000000"/>
              <w:right w:val="single" w:sz="4" w:space="0" w:color="000000"/>
            </w:tcBorders>
          </w:tcPr>
          <w:p w:rsidR="00F37884" w:rsidRDefault="00892196">
            <w:pPr>
              <w:spacing w:after="0" w:line="259" w:lineRule="auto"/>
              <w:ind w:left="0" w:right="41" w:firstLine="0"/>
              <w:jc w:val="center"/>
            </w:pPr>
            <w:r>
              <w:t xml:space="preserve">CB </w:t>
            </w:r>
          </w:p>
        </w:tc>
      </w:tr>
      <w:tr w:rsidR="00F37884">
        <w:trPr>
          <w:trHeight w:val="540"/>
        </w:trPr>
        <w:tc>
          <w:tcPr>
            <w:tcW w:w="2722" w:type="dxa"/>
            <w:tcBorders>
              <w:top w:val="single" w:sz="4" w:space="0" w:color="000000"/>
              <w:left w:val="single" w:sz="4" w:space="0" w:color="000000"/>
              <w:bottom w:val="single" w:sz="4" w:space="0" w:color="000000"/>
              <w:right w:val="single" w:sz="4" w:space="0" w:color="000000"/>
            </w:tcBorders>
          </w:tcPr>
          <w:p w:rsidR="00F37884" w:rsidRDefault="00892196">
            <w:pPr>
              <w:spacing w:after="0" w:line="259" w:lineRule="auto"/>
              <w:ind w:left="0" w:right="0" w:firstLine="0"/>
              <w:jc w:val="left"/>
            </w:pPr>
            <w:r>
              <w:t xml:space="preserve">Assignments </w:t>
            </w:r>
          </w:p>
        </w:tc>
        <w:tc>
          <w:tcPr>
            <w:tcW w:w="1170" w:type="dxa"/>
            <w:tcBorders>
              <w:top w:val="single" w:sz="4" w:space="0" w:color="000000"/>
              <w:left w:val="single" w:sz="4" w:space="0" w:color="000000"/>
              <w:bottom w:val="single" w:sz="4" w:space="0" w:color="000000"/>
              <w:right w:val="single" w:sz="4" w:space="0" w:color="000000"/>
            </w:tcBorders>
          </w:tcPr>
          <w:p w:rsidR="00F37884" w:rsidRDefault="00892196">
            <w:pPr>
              <w:spacing w:after="0" w:line="259" w:lineRule="auto"/>
              <w:ind w:left="0" w:right="47" w:firstLine="0"/>
              <w:jc w:val="center"/>
            </w:pPr>
            <w:r>
              <w:t xml:space="preserve">- </w:t>
            </w:r>
          </w:p>
        </w:tc>
        <w:tc>
          <w:tcPr>
            <w:tcW w:w="1350" w:type="dxa"/>
            <w:tcBorders>
              <w:top w:val="single" w:sz="4" w:space="0" w:color="000000"/>
              <w:left w:val="single" w:sz="4" w:space="0" w:color="000000"/>
              <w:bottom w:val="single" w:sz="4" w:space="0" w:color="000000"/>
              <w:right w:val="single" w:sz="4" w:space="0" w:color="000000"/>
            </w:tcBorders>
            <w:vAlign w:val="center"/>
          </w:tcPr>
          <w:p w:rsidR="00F37884" w:rsidRDefault="00892196">
            <w:pPr>
              <w:spacing w:after="0" w:line="259" w:lineRule="auto"/>
              <w:ind w:left="0" w:right="48" w:firstLine="0"/>
              <w:jc w:val="center"/>
            </w:pPr>
            <w:r>
              <w:t xml:space="preserve">15% </w:t>
            </w:r>
          </w:p>
        </w:tc>
        <w:tc>
          <w:tcPr>
            <w:tcW w:w="2219" w:type="dxa"/>
            <w:tcBorders>
              <w:top w:val="single" w:sz="4" w:space="0" w:color="000000"/>
              <w:left w:val="single" w:sz="4" w:space="0" w:color="000000"/>
              <w:bottom w:val="single" w:sz="4" w:space="0" w:color="000000"/>
              <w:right w:val="single" w:sz="4" w:space="0" w:color="000000"/>
            </w:tcBorders>
          </w:tcPr>
          <w:p w:rsidR="00F37884" w:rsidRDefault="00892196">
            <w:pPr>
              <w:spacing w:after="0" w:line="259" w:lineRule="auto"/>
              <w:ind w:left="0" w:right="49" w:firstLine="0"/>
              <w:jc w:val="center"/>
            </w:pPr>
            <w:r>
              <w:rPr>
                <w:sz w:val="20"/>
              </w:rPr>
              <w:t xml:space="preserve">- </w:t>
            </w:r>
          </w:p>
        </w:tc>
        <w:tc>
          <w:tcPr>
            <w:tcW w:w="1763" w:type="dxa"/>
            <w:tcBorders>
              <w:top w:val="single" w:sz="4" w:space="0" w:color="000000"/>
              <w:left w:val="single" w:sz="4" w:space="0" w:color="000000"/>
              <w:bottom w:val="single" w:sz="4" w:space="0" w:color="000000"/>
              <w:right w:val="single" w:sz="4" w:space="0" w:color="000000"/>
            </w:tcBorders>
          </w:tcPr>
          <w:p w:rsidR="00F37884" w:rsidRDefault="00892196">
            <w:pPr>
              <w:spacing w:after="0" w:line="259" w:lineRule="auto"/>
              <w:ind w:left="0" w:right="43" w:firstLine="0"/>
              <w:jc w:val="center"/>
            </w:pPr>
            <w:r>
              <w:t xml:space="preserve">OB </w:t>
            </w:r>
          </w:p>
        </w:tc>
      </w:tr>
      <w:tr w:rsidR="00F37884">
        <w:trPr>
          <w:trHeight w:val="540"/>
        </w:trPr>
        <w:tc>
          <w:tcPr>
            <w:tcW w:w="2722" w:type="dxa"/>
            <w:tcBorders>
              <w:top w:val="single" w:sz="4" w:space="0" w:color="000000"/>
              <w:left w:val="single" w:sz="4" w:space="0" w:color="000000"/>
              <w:bottom w:val="single" w:sz="4" w:space="0" w:color="000000"/>
              <w:right w:val="single" w:sz="4" w:space="0" w:color="000000"/>
            </w:tcBorders>
          </w:tcPr>
          <w:p w:rsidR="00F37884" w:rsidRDefault="00892196">
            <w:pPr>
              <w:spacing w:after="0" w:line="259" w:lineRule="auto"/>
              <w:ind w:left="0" w:right="0" w:firstLine="0"/>
              <w:jc w:val="left"/>
            </w:pPr>
            <w:r>
              <w:rPr>
                <w:sz w:val="22"/>
              </w:rPr>
              <w:t xml:space="preserve"> Project</w:t>
            </w:r>
            <w:r>
              <w:t xml:space="preserve"> </w:t>
            </w:r>
          </w:p>
        </w:tc>
        <w:tc>
          <w:tcPr>
            <w:tcW w:w="1170" w:type="dxa"/>
            <w:tcBorders>
              <w:top w:val="single" w:sz="4" w:space="0" w:color="000000"/>
              <w:left w:val="single" w:sz="4" w:space="0" w:color="000000"/>
              <w:bottom w:val="single" w:sz="4" w:space="0" w:color="000000"/>
              <w:right w:val="single" w:sz="4" w:space="0" w:color="000000"/>
            </w:tcBorders>
          </w:tcPr>
          <w:p w:rsidR="00F37884" w:rsidRDefault="00892196">
            <w:pPr>
              <w:spacing w:after="0" w:line="259" w:lineRule="auto"/>
              <w:ind w:left="0" w:right="47" w:firstLine="0"/>
              <w:jc w:val="center"/>
            </w:pPr>
            <w:r>
              <w:t xml:space="preserve">- </w:t>
            </w:r>
          </w:p>
        </w:tc>
        <w:tc>
          <w:tcPr>
            <w:tcW w:w="1350" w:type="dxa"/>
            <w:tcBorders>
              <w:top w:val="single" w:sz="4" w:space="0" w:color="000000"/>
              <w:left w:val="single" w:sz="4" w:space="0" w:color="000000"/>
              <w:bottom w:val="single" w:sz="4" w:space="0" w:color="000000"/>
              <w:right w:val="single" w:sz="4" w:space="0" w:color="000000"/>
            </w:tcBorders>
            <w:vAlign w:val="center"/>
          </w:tcPr>
          <w:p w:rsidR="00F37884" w:rsidRDefault="00892196">
            <w:pPr>
              <w:spacing w:after="0" w:line="259" w:lineRule="auto"/>
              <w:ind w:left="0" w:right="48" w:firstLine="0"/>
              <w:jc w:val="center"/>
            </w:pPr>
            <w:r>
              <w:t xml:space="preserve">25% </w:t>
            </w:r>
          </w:p>
        </w:tc>
        <w:tc>
          <w:tcPr>
            <w:tcW w:w="2219" w:type="dxa"/>
            <w:tcBorders>
              <w:top w:val="single" w:sz="4" w:space="0" w:color="000000"/>
              <w:left w:val="single" w:sz="4" w:space="0" w:color="000000"/>
              <w:bottom w:val="single" w:sz="4" w:space="0" w:color="000000"/>
              <w:right w:val="single" w:sz="4" w:space="0" w:color="000000"/>
            </w:tcBorders>
          </w:tcPr>
          <w:p w:rsidR="00F37884" w:rsidRDefault="00892196">
            <w:pPr>
              <w:spacing w:after="0" w:line="259" w:lineRule="auto"/>
              <w:ind w:left="0" w:right="49" w:firstLine="0"/>
              <w:jc w:val="center"/>
            </w:pPr>
            <w:r>
              <w:rPr>
                <w:sz w:val="20"/>
              </w:rPr>
              <w:t xml:space="preserve">- </w:t>
            </w:r>
          </w:p>
        </w:tc>
        <w:tc>
          <w:tcPr>
            <w:tcW w:w="1763" w:type="dxa"/>
            <w:tcBorders>
              <w:top w:val="single" w:sz="4" w:space="0" w:color="000000"/>
              <w:left w:val="single" w:sz="4" w:space="0" w:color="000000"/>
              <w:bottom w:val="single" w:sz="4" w:space="0" w:color="000000"/>
              <w:right w:val="single" w:sz="4" w:space="0" w:color="000000"/>
            </w:tcBorders>
          </w:tcPr>
          <w:p w:rsidR="00F37884" w:rsidRDefault="00892196">
            <w:pPr>
              <w:spacing w:after="0" w:line="259" w:lineRule="auto"/>
              <w:ind w:left="0" w:right="43" w:firstLine="0"/>
              <w:jc w:val="center"/>
            </w:pPr>
            <w:r>
              <w:t xml:space="preserve">OB </w:t>
            </w:r>
          </w:p>
        </w:tc>
      </w:tr>
    </w:tbl>
    <w:p w:rsidR="00F37884" w:rsidRDefault="00892196">
      <w:pPr>
        <w:spacing w:after="0" w:line="259" w:lineRule="auto"/>
        <w:ind w:left="0" w:right="0" w:firstLine="0"/>
        <w:jc w:val="left"/>
      </w:pPr>
      <w:r>
        <w:rPr>
          <w:b/>
        </w:rPr>
        <w:t xml:space="preserve"> </w:t>
      </w:r>
    </w:p>
    <w:p w:rsidR="00F37884" w:rsidRDefault="00892196">
      <w:pPr>
        <w:ind w:left="-5" w:right="47"/>
      </w:pPr>
      <w:r>
        <w:rPr>
          <w:b/>
        </w:rPr>
        <w:t>Chamber Consultation Hour:</w:t>
      </w:r>
      <w:r>
        <w:t xml:space="preserve"> To be announced in the class. </w:t>
      </w:r>
    </w:p>
    <w:p w:rsidR="00F37884" w:rsidRDefault="00892196">
      <w:pPr>
        <w:spacing w:after="0" w:line="259" w:lineRule="auto"/>
        <w:ind w:left="0" w:right="0" w:firstLine="0"/>
        <w:jc w:val="left"/>
      </w:pPr>
      <w:r>
        <w:t xml:space="preserve">     </w:t>
      </w:r>
    </w:p>
    <w:p w:rsidR="00F37884" w:rsidRDefault="00892196">
      <w:pPr>
        <w:ind w:left="-5" w:right="47"/>
      </w:pPr>
      <w:r>
        <w:rPr>
          <w:b/>
        </w:rPr>
        <w:t>Notices:</w:t>
      </w:r>
      <w:r>
        <w:t xml:space="preserve"> Notices concerning this course will be displayed on CMS/Notice Board of</w:t>
      </w:r>
      <w:r>
        <w:rPr>
          <w:b/>
        </w:rPr>
        <w:t xml:space="preserve"> </w:t>
      </w:r>
      <w:r>
        <w:t xml:space="preserve">Civil </w:t>
      </w:r>
      <w:proofErr w:type="spellStart"/>
      <w:r>
        <w:t>Engg</w:t>
      </w:r>
      <w:proofErr w:type="spellEnd"/>
      <w:r>
        <w:t xml:space="preserve">. Department.    </w:t>
      </w:r>
    </w:p>
    <w:p w:rsidR="00F37884" w:rsidRDefault="00892196">
      <w:pPr>
        <w:spacing w:after="0" w:line="259" w:lineRule="auto"/>
        <w:ind w:left="0" w:right="0" w:firstLine="0"/>
        <w:jc w:val="left"/>
      </w:pPr>
      <w:r>
        <w:t xml:space="preserve">                </w:t>
      </w:r>
    </w:p>
    <w:p w:rsidR="00F37884" w:rsidRDefault="00892196">
      <w:pPr>
        <w:ind w:left="-5" w:right="47"/>
      </w:pPr>
      <w:r>
        <w:rPr>
          <w:b/>
        </w:rPr>
        <w:t>Make-up Policy:</w:t>
      </w:r>
      <w:r>
        <w:t xml:space="preserve"> Make-up would be granted only for genuine cases with prior permission. </w:t>
      </w:r>
    </w:p>
    <w:p w:rsidR="00F37884" w:rsidRDefault="00892196">
      <w:pPr>
        <w:spacing w:after="0" w:line="259" w:lineRule="auto"/>
        <w:ind w:left="0" w:right="0" w:firstLine="0"/>
        <w:jc w:val="left"/>
      </w:pPr>
      <w:r>
        <w:t xml:space="preserve"> </w:t>
      </w:r>
    </w:p>
    <w:p w:rsidR="00F37884" w:rsidRDefault="00892196">
      <w:pPr>
        <w:ind w:left="-5" w:right="47"/>
      </w:pPr>
      <w:r>
        <w:rPr>
          <w:b/>
        </w:rPr>
        <w:t>Academic Honesty and Integrity Policy</w:t>
      </w:r>
      <w:r>
        <w:t xml:space="preserve">: Academic honesty and integrity are to be maintained by all the students throughout the semester and no type of academic dishonesty is acceptable.                 </w:t>
      </w:r>
    </w:p>
    <w:p w:rsidR="00F37884" w:rsidRDefault="00892196">
      <w:pPr>
        <w:spacing w:after="0" w:line="259" w:lineRule="auto"/>
        <w:ind w:left="0" w:right="0" w:firstLine="0"/>
        <w:jc w:val="left"/>
      </w:pPr>
      <w:r>
        <w:rPr>
          <w:b/>
        </w:rPr>
        <w:t xml:space="preserve"> </w:t>
      </w:r>
    </w:p>
    <w:p w:rsidR="00F37884" w:rsidRDefault="00892196">
      <w:pPr>
        <w:spacing w:after="0" w:line="259" w:lineRule="auto"/>
        <w:ind w:left="0" w:right="0" w:firstLine="0"/>
        <w:jc w:val="left"/>
      </w:pPr>
      <w:r>
        <w:rPr>
          <w:b/>
        </w:rPr>
        <w:t xml:space="preserve"> </w:t>
      </w:r>
    </w:p>
    <w:p w:rsidR="00F37884" w:rsidRDefault="00892196">
      <w:pPr>
        <w:spacing w:after="0" w:line="259" w:lineRule="auto"/>
        <w:ind w:left="0" w:right="0" w:firstLine="0"/>
        <w:jc w:val="right"/>
      </w:pPr>
      <w:r>
        <w:t xml:space="preserve"> </w:t>
      </w:r>
    </w:p>
    <w:p w:rsidR="00F37884" w:rsidRDefault="00892196">
      <w:pPr>
        <w:spacing w:after="0" w:line="259" w:lineRule="auto"/>
        <w:ind w:left="0" w:right="63" w:firstLine="0"/>
        <w:jc w:val="right"/>
      </w:pPr>
      <w:r>
        <w:rPr>
          <w:b/>
        </w:rPr>
        <w:t xml:space="preserve">     INSTRUCTOR-IN-CHARGE </w:t>
      </w:r>
    </w:p>
    <w:p w:rsidR="00F37884" w:rsidRDefault="00892196">
      <w:pPr>
        <w:spacing w:after="1" w:line="259" w:lineRule="auto"/>
        <w:ind w:right="64"/>
        <w:jc w:val="center"/>
      </w:pPr>
      <w:r>
        <w:rPr>
          <w:b/>
        </w:rPr>
        <w:t xml:space="preserve">                                                          </w:t>
      </w:r>
      <w:r>
        <w:rPr>
          <w:b/>
        </w:rPr>
        <w:t xml:space="preserve">                                                                           CE G619 </w:t>
      </w:r>
    </w:p>
    <w:sectPr w:rsidR="00F37884">
      <w:footerReference w:type="even" r:id="rId8"/>
      <w:footerReference w:type="default" r:id="rId9"/>
      <w:footerReference w:type="first" r:id="rId10"/>
      <w:pgSz w:w="12240" w:h="15840"/>
      <w:pgMar w:top="996" w:right="658" w:bottom="1749" w:left="720" w:header="720" w:footer="66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196" w:rsidRDefault="00892196">
      <w:pPr>
        <w:spacing w:after="0" w:line="240" w:lineRule="auto"/>
      </w:pPr>
      <w:r>
        <w:separator/>
      </w:r>
    </w:p>
  </w:endnote>
  <w:endnote w:type="continuationSeparator" w:id="0">
    <w:p w:rsidR="00892196" w:rsidRDefault="00892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884" w:rsidRDefault="00892196">
    <w:pPr>
      <w:spacing w:after="0" w:line="259" w:lineRule="auto"/>
      <w:ind w:left="0" w:right="0" w:firstLine="0"/>
      <w:jc w:val="left"/>
    </w:pPr>
    <w:r>
      <w:rPr>
        <w:noProof/>
      </w:rPr>
      <w:drawing>
        <wp:anchor distT="0" distB="0" distL="114300" distR="114300" simplePos="0" relativeHeight="251658240" behindDoc="0" locked="0" layoutInCell="1" allowOverlap="0">
          <wp:simplePos x="0" y="0"/>
          <wp:positionH relativeFrom="page">
            <wp:posOffset>457200</wp:posOffset>
          </wp:positionH>
          <wp:positionV relativeFrom="page">
            <wp:posOffset>9000490</wp:posOffset>
          </wp:positionV>
          <wp:extent cx="1647190" cy="60071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647190" cy="600710"/>
                  </a:xfrm>
                  <a:prstGeom prst="rect">
                    <a:avLst/>
                  </a:prstGeom>
                </pic:spPr>
              </pic:pic>
            </a:graphicData>
          </a:graphic>
        </wp:anchor>
      </w:drawing>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884" w:rsidRDefault="00892196">
    <w:pPr>
      <w:spacing w:after="0" w:line="259" w:lineRule="auto"/>
      <w:ind w:left="0" w:right="0" w:firstLine="0"/>
      <w:jc w:val="left"/>
    </w:pPr>
    <w:r>
      <w:rPr>
        <w:noProof/>
      </w:rPr>
      <w:drawing>
        <wp:anchor distT="0" distB="0" distL="114300" distR="114300" simplePos="0" relativeHeight="251659264" behindDoc="0" locked="0" layoutInCell="1" allowOverlap="0">
          <wp:simplePos x="0" y="0"/>
          <wp:positionH relativeFrom="page">
            <wp:posOffset>457200</wp:posOffset>
          </wp:positionH>
          <wp:positionV relativeFrom="page">
            <wp:posOffset>9000490</wp:posOffset>
          </wp:positionV>
          <wp:extent cx="1647190" cy="6007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647190" cy="600710"/>
                  </a:xfrm>
                  <a:prstGeom prst="rect">
                    <a:avLst/>
                  </a:prstGeom>
                </pic:spPr>
              </pic:pic>
            </a:graphicData>
          </a:graphic>
        </wp:anchor>
      </w:drawing>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884" w:rsidRDefault="00892196">
    <w:pPr>
      <w:spacing w:after="0" w:line="259" w:lineRule="auto"/>
      <w:ind w:left="0" w:right="0" w:firstLine="0"/>
      <w:jc w:val="left"/>
    </w:pPr>
    <w:r>
      <w:rPr>
        <w:noProof/>
      </w:rPr>
      <w:drawing>
        <wp:anchor distT="0" distB="0" distL="114300" distR="114300" simplePos="0" relativeHeight="251660288" behindDoc="0" locked="0" layoutInCell="1" allowOverlap="0">
          <wp:simplePos x="0" y="0"/>
          <wp:positionH relativeFrom="page">
            <wp:posOffset>457200</wp:posOffset>
          </wp:positionH>
          <wp:positionV relativeFrom="page">
            <wp:posOffset>9000490</wp:posOffset>
          </wp:positionV>
          <wp:extent cx="1647190" cy="60071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647190" cy="600710"/>
                  </a:xfrm>
                  <a:prstGeom prst="rect">
                    <a:avLst/>
                  </a:prstGeom>
                </pic:spPr>
              </pic:pic>
            </a:graphicData>
          </a:graphic>
        </wp:anchor>
      </w:drawing>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196" w:rsidRDefault="00892196">
      <w:pPr>
        <w:spacing w:after="0" w:line="240" w:lineRule="auto"/>
      </w:pPr>
      <w:r>
        <w:separator/>
      </w:r>
    </w:p>
  </w:footnote>
  <w:footnote w:type="continuationSeparator" w:id="0">
    <w:p w:rsidR="00892196" w:rsidRDefault="008921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87159D"/>
    <w:multiLevelType w:val="hybridMultilevel"/>
    <w:tmpl w:val="BE626CDA"/>
    <w:lvl w:ilvl="0" w:tplc="50CAE3C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96BD7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02DB1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D2FD3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B0BE4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02AA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AAE72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1EB38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1C51E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884"/>
    <w:rsid w:val="003C35A5"/>
    <w:rsid w:val="00892196"/>
    <w:rsid w:val="00F37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851DBE-809C-41FC-BF26-B09B6CC94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8" w:lineRule="auto"/>
      <w:ind w:left="10" w:right="6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right="59"/>
      <w:jc w:val="center"/>
      <w:outlineLvl w:val="0"/>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
  <LinksUpToDate>false</LinksUpToDate>
  <CharactersWithSpaces>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2</cp:revision>
  <dcterms:created xsi:type="dcterms:W3CDTF">2019-07-27T07:11:00Z</dcterms:created>
  <dcterms:modified xsi:type="dcterms:W3CDTF">2019-07-27T07:11:00Z</dcterms:modified>
</cp:coreProperties>
</file>