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EEC6F" w14:textId="3C73F1CC" w:rsidR="00742029" w:rsidRDefault="001A3D12" w:rsidP="005406CA">
      <w:pPr>
        <w:pStyle w:val="BodyText"/>
        <w:spacing w:before="7" w:after="1"/>
        <w:rPr>
          <w:rFonts w:ascii="Times New Roman"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5FB6356" wp14:editId="58D7E96F">
                <wp:simplePos x="0" y="0"/>
                <wp:positionH relativeFrom="page">
                  <wp:posOffset>383540</wp:posOffset>
                </wp:positionH>
                <wp:positionV relativeFrom="page">
                  <wp:posOffset>9402445</wp:posOffset>
                </wp:positionV>
                <wp:extent cx="6680200" cy="60960"/>
                <wp:effectExtent l="12065" t="1270" r="13335" b="4445"/>
                <wp:wrapNone/>
                <wp:docPr id="4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60960"/>
                          <a:chOff x="605" y="14808"/>
                          <a:chExt cx="10520" cy="96"/>
                        </a:xfrm>
                      </wpg:grpSpPr>
                      <pic:pic xmlns:pic="http://schemas.openxmlformats.org/drawingml/2006/picture">
                        <pic:nvPicPr>
                          <pic:cNvPr id="5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" y="14808"/>
                            <a:ext cx="6334" cy="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05" y="14900"/>
                            <a:ext cx="1051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9965C" id="Group 43" o:spid="_x0000_s1026" style="position:absolute;margin-left:30.2pt;margin-top:740.35pt;width:526pt;height:4.8pt;z-index:251653120;mso-position-horizontal-relative:page;mso-position-vertical-relative:page" coordorigin="605,14808" coordsize="10520,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7" type="#_x0000_t75" style="position:absolute;left:636;top:14808;width:6334;height: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tKh/BAAAA2wAAAA8AAABkcnMvZG93bnJldi54bWxET8uKwjAU3Qv+Q7iCG9FUmRmkGkUEQWdm&#10;M9aNu2tz+8DmpjSxVr/eLAZcHs57ue5MJVpqXGlZwXQSgSBOrS45V3BKduM5COeRNVaWScGDHKxX&#10;/d4SY23v/Eft0ecihLCLUUHhfR1L6dKCDLqJrYkDl9nGoA+wyaVu8B7CTSVnUfQlDZYcGgqsaVtQ&#10;ej3ejAI3jz5sO0qynwMn3+dfmV1GT6nUcNBtFiA8df4t/nfvtYLPsD58CT9Ar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ZtKh/BAAAA2wAAAA8AAAAAAAAAAAAAAAAAnwIA&#10;AGRycy9kb3ducmV2LnhtbFBLBQYAAAAABAAEAPcAAACNAwAAAAA=&#10;">
                  <v:imagedata r:id="rId9" o:title=""/>
                </v:shape>
                <v:line id="Line 44" o:spid="_x0000_s1028" style="position:absolute;visibility:visible;mso-wrap-style:square" from="605,14900" to="11124,1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248UAAADbAAAADwAAAGRycy9kb3ducmV2LnhtbESPQWvCQBSE74L/YXmFXqRuLLWVmI1o&#10;aakIHpKK52f2NQlm34bs1qT/visIHoeZ+YZJVoNpxIU6V1tWMJtGIIgLq2suFRy+P58WIJxH1thY&#10;JgV/5GCVjkcJxtr2nNEl96UIEHYxKqi8b2MpXVGRQTe1LXHwfmxn0AfZlVJ32Ae4aeRzFL1KgzWH&#10;hQpbeq+oOOe/RoH2+T5/ifhjfviabI677K3H4aTU48OwXoLwNPh7+NbeagXzG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w248UAAADbAAAADwAAAAAAAAAA&#10;AAAAAAChAgAAZHJzL2Rvd25yZXYueG1sUEsFBgAAAAAEAAQA+QAAAJMDAAAAAA==&#10;" strokecolor="#bfbfbf" strokeweight=".36pt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-1"/>
          <w:sz w:val="10"/>
          <w:lang w:val="en-IN" w:eastAsia="en-IN"/>
        </w:rPr>
        <mc:AlternateContent>
          <mc:Choice Requires="wpg">
            <w:drawing>
              <wp:inline distT="0" distB="0" distL="0" distR="0" wp14:anchorId="3D14B99F" wp14:editId="409226D8">
                <wp:extent cx="6167755" cy="59690"/>
                <wp:effectExtent l="7620" t="3175" r="6350" b="3810"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755" cy="59690"/>
                          <a:chOff x="0" y="0"/>
                          <a:chExt cx="9713" cy="94"/>
                        </a:xfrm>
                      </wpg:grpSpPr>
                      <pic:pic xmlns:pic="http://schemas.openxmlformats.org/drawingml/2006/picture">
                        <pic:nvPicPr>
                          <pic:cNvPr id="4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2" y="0"/>
                            <a:ext cx="6334" cy="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90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D69B0" id="Group 40" o:spid="_x0000_s1026" style="width:485.65pt;height:4.7pt;mso-position-horizontal-relative:char;mso-position-vertical-relative:line" coordsize="9713,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">
                <v:shape id="Picture 42" o:spid="_x0000_s1027" type="#_x0000_t75" style="position:absolute;left:3352;width:6334;height: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0S+rEAAAA2wAAAA8AAABkcnMvZG93bnJldi54bWxEj91qwkAUhO8LvsNyBO90oxZ/oqvYQkUK&#10;pRp9gEP2mASzZ8PuNqZv7xaEXg4z8w2z3namFi05X1lWMB4lIIhzqysuFFzOH8MFCB+QNdaWScEv&#10;edhuei9rTLW984naLBQiQtinqKAMoUml9HlJBv3INsTRu1pnMETpCqkd3iPc1HKSJDNpsOK4UGJD&#10;7yXlt+zHKDi9Lb8SeWyndtbQOPv+3Ltzvldq0O92KxCBuvAffrYPWsHrHP6+xB8gN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K0S+rEAAAA2wAAAA8AAAAAAAAAAAAAAAAA&#10;nwIAAGRycy9kb3ducmV2LnhtbFBLBQYAAAAABAAEAPcAAACQAwAAAAA=&#10;">
                  <v:imagedata r:id="rId11" o:title=""/>
                </v:shape>
                <v:line id="Line 41" o:spid="_x0000_s1028" style="position:absolute;visibility:visible;mso-wrap-style:square" from="0,90" to="9713,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8Jo8AAAADbAAAADwAAAGRycy9kb3ducmV2LnhtbERPTYvCMBC9L/gfwgheFk0V3ZWuUVQU&#10;RfBgFc+zzdgWm0lpoq3/3hwW9vh437NFa0rxpNoVlhUMBxEI4tTqgjMFl/O2PwXhPLLG0jIpeJGD&#10;xbzzMcNY24ZP9Ex8JkIIuxgV5N5XsZQuzcmgG9iKOHA3Wxv0AdaZ1DU2IdyUchRFX9JgwaEhx4rW&#10;OaX35GEUaJ8ck3HEm8ll97m6Hk7fDba/SvW67fIHhKfW/4v/3HutYBzGhi/hB8j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tPCaPAAAAA2wAAAA8AAAAAAAAAAAAAAAAA&#10;oQIAAGRycy9kb3ducmV2LnhtbFBLBQYAAAAABAAEAPkAAACOAwAAAAA=&#10;" strokecolor="#bfbfbf" strokeweight=".36pt"/>
                <w10:anchorlock/>
              </v:group>
            </w:pict>
          </mc:Fallback>
        </mc:AlternateContent>
      </w:r>
    </w:p>
    <w:p w14:paraId="2383ADD6" w14:textId="16CBECA9" w:rsidR="00757A9B" w:rsidRDefault="0062753B">
      <w:pPr>
        <w:pStyle w:val="Heading1"/>
        <w:spacing w:before="93" w:line="276" w:lineRule="auto"/>
        <w:ind w:left="3776" w:right="3785" w:firstLine="0"/>
        <w:jc w:val="center"/>
      </w:pPr>
      <w:r>
        <w:t>FIRST</w:t>
      </w:r>
      <w:r w:rsidR="00757A9B">
        <w:t xml:space="preserve"> SEMESTER 2019-2020</w:t>
      </w:r>
    </w:p>
    <w:p w14:paraId="0DB0A7F6" w14:textId="77777777" w:rsidR="00742029" w:rsidRDefault="00757A9B">
      <w:pPr>
        <w:pStyle w:val="Heading1"/>
        <w:spacing w:before="93" w:line="276" w:lineRule="auto"/>
        <w:ind w:left="3776" w:right="3785" w:firstLine="0"/>
        <w:jc w:val="center"/>
      </w:pPr>
      <w:r>
        <w:t>COURSE HANDOUT (PART II)</w:t>
      </w:r>
    </w:p>
    <w:p w14:paraId="5433EB18" w14:textId="5B390B94" w:rsidR="00B375AE" w:rsidRDefault="00C57FFC" w:rsidP="00B375AE">
      <w:pPr>
        <w:spacing w:after="5" w:line="227" w:lineRule="exact"/>
        <w:ind w:right="468"/>
        <w:jc w:val="right"/>
        <w:rPr>
          <w:b/>
          <w:sz w:val="20"/>
        </w:rPr>
      </w:pPr>
      <w:r>
        <w:rPr>
          <w:b/>
          <w:sz w:val="20"/>
        </w:rPr>
        <w:t>Date: 24</w:t>
      </w:r>
      <w:r w:rsidR="00757A9B">
        <w:rPr>
          <w:b/>
          <w:sz w:val="20"/>
        </w:rPr>
        <w:t>/07/2019</w:t>
      </w:r>
    </w:p>
    <w:p w14:paraId="1DD9E4A2" w14:textId="7E2749CB" w:rsidR="00742029" w:rsidRDefault="001A3D12">
      <w:pPr>
        <w:pStyle w:val="BodyText"/>
        <w:spacing w:line="20" w:lineRule="exact"/>
        <w:ind w:left="42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FA63AA6" wp14:editId="70EAE385">
                <wp:extent cx="6167755" cy="5080"/>
                <wp:effectExtent l="7620" t="8890" r="6350" b="5080"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755" cy="5080"/>
                          <a:chOff x="0" y="0"/>
                          <a:chExt cx="9713" cy="8"/>
                        </a:xfrm>
                      </wpg:grpSpPr>
                      <wps:wsp>
                        <wps:cNvPr id="4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713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59A58" id="Group 38" o:spid="_x0000_s1026" style="width:485.65pt;height:.4pt;mso-position-horizontal-relative:char;mso-position-vertical-relative:line" coordsize="971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">
                <v:line id="Line 39" o:spid="_x0000_s1027" style="position:absolute;visibility:visible;mso-wrap-style:square" from="0,4" to="9713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cjdcUAAADbAAAADwAAAGRycy9kb3ducmV2LnhtbESP3WrCQBSE7wu+w3KE3ummodaSukop&#10;iK0Fpf7cH7LHbDB7NmQ3Jvr03YLQy2FmvmFmi95W4kKNLx0reBonIIhzp0suFBz2y9ErCB+QNVaO&#10;ScGVPCzmg4cZZtp1/EOXXShEhLDPUIEJoc6k9Lkhi37sauLonVxjMUTZFFI32EW4rWSaJC/SYslx&#10;wWBNH4by8661CkJ3nO6/tv3ZnNa39pvTtkpXG6Ueh/37G4hAffgP39ufWsHzBP6+x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cjdcUAAADbAAAADwAAAAAAAAAA&#10;AAAAAAChAgAAZHJzL2Rvd25yZXYueG1sUEsFBgAAAAAEAAQA+QAAAJMDAAAAAA==&#10;" strokeweight=".36pt"/>
                <w10:anchorlock/>
              </v:group>
            </w:pict>
          </mc:Fallback>
        </mc:AlternateContent>
      </w:r>
    </w:p>
    <w:p w14:paraId="4B24CD0E" w14:textId="66CEED5B" w:rsidR="00742029" w:rsidRDefault="00757A9B">
      <w:pPr>
        <w:pStyle w:val="BodyText"/>
        <w:spacing w:before="34"/>
        <w:ind w:left="460" w:right="838"/>
      </w:pPr>
      <w:r>
        <w:t>In addition to Part-I (general handout for all courses appended to this time table) this portion gives further details pertaining to the course.</w:t>
      </w:r>
    </w:p>
    <w:p w14:paraId="5DDB6062" w14:textId="77777777" w:rsidR="00742029" w:rsidRDefault="00742029">
      <w:pPr>
        <w:pStyle w:val="BodyText"/>
        <w:spacing w:before="10"/>
        <w:rPr>
          <w:sz w:val="19"/>
        </w:rPr>
      </w:pPr>
    </w:p>
    <w:p w14:paraId="440D88B0" w14:textId="77777777" w:rsidR="00742029" w:rsidRDefault="00757A9B">
      <w:pPr>
        <w:ind w:left="460"/>
        <w:rPr>
          <w:b/>
          <w:sz w:val="20"/>
        </w:rPr>
      </w:pPr>
      <w:r>
        <w:rPr>
          <w:i/>
          <w:sz w:val="20"/>
        </w:rPr>
        <w:t>Course No.</w:t>
      </w:r>
      <w:r>
        <w:rPr>
          <w:sz w:val="20"/>
        </w:rPr>
        <w:t xml:space="preserve">: </w:t>
      </w:r>
      <w:r>
        <w:rPr>
          <w:b/>
          <w:sz w:val="20"/>
        </w:rPr>
        <w:t>SS G515</w:t>
      </w:r>
    </w:p>
    <w:p w14:paraId="56418FCB" w14:textId="77777777" w:rsidR="00742029" w:rsidRDefault="00742029">
      <w:pPr>
        <w:pStyle w:val="BodyText"/>
        <w:spacing w:before="6"/>
        <w:rPr>
          <w:b/>
        </w:rPr>
      </w:pPr>
    </w:p>
    <w:p w14:paraId="2C364001" w14:textId="77777777" w:rsidR="00742029" w:rsidRDefault="00757A9B">
      <w:pPr>
        <w:ind w:left="460"/>
        <w:rPr>
          <w:b/>
          <w:sz w:val="20"/>
        </w:rPr>
      </w:pPr>
      <w:r>
        <w:rPr>
          <w:i/>
          <w:sz w:val="20"/>
        </w:rPr>
        <w:t>Course Title</w:t>
      </w:r>
      <w:r>
        <w:rPr>
          <w:sz w:val="20"/>
        </w:rPr>
        <w:t xml:space="preserve">: </w:t>
      </w:r>
      <w:r>
        <w:rPr>
          <w:b/>
          <w:sz w:val="20"/>
        </w:rPr>
        <w:t>Data Warehousing</w:t>
      </w:r>
    </w:p>
    <w:p w14:paraId="3842375D" w14:textId="77777777" w:rsidR="00742029" w:rsidRDefault="00742029">
      <w:pPr>
        <w:pStyle w:val="BodyText"/>
        <w:spacing w:before="3"/>
        <w:rPr>
          <w:b/>
        </w:rPr>
      </w:pPr>
    </w:p>
    <w:p w14:paraId="01968A9C" w14:textId="2440D1CA" w:rsidR="00742029" w:rsidRDefault="00757A9B" w:rsidP="00D31390">
      <w:pPr>
        <w:ind w:left="460"/>
        <w:rPr>
          <w:b/>
          <w:sz w:val="18"/>
        </w:rPr>
      </w:pPr>
      <w:r>
        <w:rPr>
          <w:i/>
          <w:sz w:val="20"/>
        </w:rPr>
        <w:t>Instructor-in-charge</w:t>
      </w:r>
      <w:r>
        <w:rPr>
          <w:sz w:val="20"/>
        </w:rPr>
        <w:t xml:space="preserve">: </w:t>
      </w:r>
      <w:r>
        <w:rPr>
          <w:b/>
          <w:sz w:val="20"/>
        </w:rPr>
        <w:t>Narasimha Bolloju (</w:t>
      </w:r>
      <w:r>
        <w:rPr>
          <w:b/>
          <w:color w:val="0000FF"/>
          <w:sz w:val="20"/>
          <w:u w:val="single" w:color="0000FF"/>
        </w:rPr>
        <w:t>narsi.bolloju@hyderabad.bits-pilani.ac.in)</w:t>
      </w:r>
      <w:r w:rsidR="001A3D1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24B6A4" wp14:editId="1A97542A">
                <wp:simplePos x="0" y="0"/>
                <wp:positionH relativeFrom="page">
                  <wp:posOffset>895985</wp:posOffset>
                </wp:positionH>
                <wp:positionV relativeFrom="paragraph">
                  <wp:posOffset>163195</wp:posOffset>
                </wp:positionV>
                <wp:extent cx="6167120" cy="0"/>
                <wp:effectExtent l="10160" t="6985" r="13970" b="12065"/>
                <wp:wrapTopAndBottom/>
                <wp:docPr id="4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3A61D" id="Line 3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2.85pt" to="5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" strokeweight=".36pt">
                <w10:wrap type="topAndBottom" anchorx="page"/>
              </v:line>
            </w:pict>
          </mc:Fallback>
        </mc:AlternateContent>
      </w:r>
    </w:p>
    <w:p w14:paraId="075024B1" w14:textId="0FB4A842" w:rsidR="00742029" w:rsidRDefault="00757A9B">
      <w:pPr>
        <w:pStyle w:val="Heading1"/>
        <w:numPr>
          <w:ilvl w:val="0"/>
          <w:numId w:val="11"/>
        </w:numPr>
        <w:tabs>
          <w:tab w:val="left" w:pos="820"/>
        </w:tabs>
      </w:pPr>
      <w:r>
        <w:t>Scope</w:t>
      </w:r>
      <w:r w:rsidR="009F39F5" w:rsidRPr="009F39F5">
        <w:t xml:space="preserve"> </w:t>
      </w:r>
      <w:r w:rsidR="009F39F5">
        <w:t>and</w:t>
      </w:r>
      <w:r w:rsidR="009F39F5">
        <w:rPr>
          <w:spacing w:val="-2"/>
        </w:rPr>
        <w:t xml:space="preserve"> </w:t>
      </w:r>
      <w:r w:rsidR="009F39F5">
        <w:t>Objectives</w:t>
      </w:r>
    </w:p>
    <w:p w14:paraId="289C5F9D" w14:textId="4838B580" w:rsidR="00742029" w:rsidRDefault="008C2C78" w:rsidP="008C2C78">
      <w:pPr>
        <w:pStyle w:val="BodyText"/>
        <w:spacing w:before="3" w:line="276" w:lineRule="auto"/>
        <w:ind w:left="820" w:right="466"/>
        <w:jc w:val="both"/>
      </w:pPr>
      <w:r>
        <w:t>D</w:t>
      </w:r>
      <w:r w:rsidR="00757A9B">
        <w:t>ecision makers require access to all the organization’s data, wherever it is located</w:t>
      </w:r>
      <w:r>
        <w:t xml:space="preserve">, in appropriate structure and detail </w:t>
      </w:r>
      <w:r w:rsidR="0032439B">
        <w:t xml:space="preserve">that </w:t>
      </w:r>
      <w:r>
        <w:t xml:space="preserve">helps in </w:t>
      </w:r>
      <w:r w:rsidR="0032439B">
        <w:t xml:space="preserve">their </w:t>
      </w:r>
      <w:r>
        <w:t>decision making</w:t>
      </w:r>
      <w:r w:rsidR="00757A9B">
        <w:t xml:space="preserve">. This course will involve an in-depth study of various concepts </w:t>
      </w:r>
      <w:r w:rsidR="00464A83">
        <w:t xml:space="preserve">and techniques </w:t>
      </w:r>
      <w:r w:rsidR="00757A9B">
        <w:t xml:space="preserve">needed to design, develop, and maintain a data warehouse. </w:t>
      </w:r>
      <w:r w:rsidR="00345CCA">
        <w:t>The course</w:t>
      </w:r>
      <w:r w:rsidR="00757A9B">
        <w:t xml:space="preserve"> also </w:t>
      </w:r>
      <w:r w:rsidR="00464A83">
        <w:t xml:space="preserve">offers OLAP techniques and business intelligence tools </w:t>
      </w:r>
      <w:r w:rsidR="00345CCA">
        <w:t>for accessing data warehouses</w:t>
      </w:r>
      <w:r w:rsidR="005406CA">
        <w:t xml:space="preserve"> and data marts</w:t>
      </w:r>
      <w:r w:rsidR="00345CCA">
        <w:t xml:space="preserve"> by </w:t>
      </w:r>
      <w:r>
        <w:t>the decision makers.</w:t>
      </w:r>
      <w:r w:rsidR="009F39F5">
        <w:t xml:space="preserve"> This course has the following</w:t>
      </w:r>
      <w:r w:rsidR="00401586">
        <w:t xml:space="preserve"> learning</w:t>
      </w:r>
      <w:r w:rsidR="009F39F5">
        <w:t xml:space="preserve"> objectives:</w:t>
      </w:r>
    </w:p>
    <w:p w14:paraId="0FE7E9B7" w14:textId="30572898" w:rsidR="009F39F5" w:rsidRDefault="00647A2A" w:rsidP="009F39F5">
      <w:pPr>
        <w:pStyle w:val="BodyText"/>
        <w:numPr>
          <w:ilvl w:val="0"/>
          <w:numId w:val="13"/>
        </w:numPr>
        <w:spacing w:before="3" w:line="276" w:lineRule="auto"/>
        <w:ind w:right="466"/>
        <w:jc w:val="both"/>
      </w:pPr>
      <w:r>
        <w:t>t</w:t>
      </w:r>
      <w:r w:rsidR="009F39F5">
        <w:t xml:space="preserve">o </w:t>
      </w:r>
      <w:r w:rsidR="00401586">
        <w:t>understand</w:t>
      </w:r>
      <w:r w:rsidR="009F39F5">
        <w:t xml:space="preserve"> concepts of data warehousing, role of data warehouses in provisioning strategic information to decision makers at various organizational levels,</w:t>
      </w:r>
    </w:p>
    <w:p w14:paraId="6AF1451C" w14:textId="46B2925D" w:rsidR="009F39F5" w:rsidRDefault="00647A2A" w:rsidP="009F39F5">
      <w:pPr>
        <w:pStyle w:val="BodyText"/>
        <w:numPr>
          <w:ilvl w:val="0"/>
          <w:numId w:val="13"/>
        </w:numPr>
        <w:spacing w:before="3" w:line="276" w:lineRule="auto"/>
        <w:ind w:right="466"/>
        <w:jc w:val="both"/>
      </w:pPr>
      <w:r>
        <w:t>t</w:t>
      </w:r>
      <w:r w:rsidR="009F39F5">
        <w:t xml:space="preserve">o </w:t>
      </w:r>
      <w:r w:rsidR="005F5565">
        <w:t xml:space="preserve">gather and analyze requirements for </w:t>
      </w:r>
      <w:r w:rsidR="009F39F5">
        <w:t>build</w:t>
      </w:r>
      <w:r w:rsidR="005F5565">
        <w:t>ing</w:t>
      </w:r>
      <w:r w:rsidR="009F39F5">
        <w:t xml:space="preserve"> data warehouse</w:t>
      </w:r>
      <w:r w:rsidR="005F5565">
        <w:t>s by selecting a suitable data warehouse architecture and developing necessary dimensional models,</w:t>
      </w:r>
      <w:r>
        <w:t xml:space="preserve"> and</w:t>
      </w:r>
    </w:p>
    <w:p w14:paraId="0DBD0E32" w14:textId="33C5B206" w:rsidR="009F39F5" w:rsidRDefault="00647A2A" w:rsidP="005F5565">
      <w:pPr>
        <w:pStyle w:val="BodyText"/>
        <w:numPr>
          <w:ilvl w:val="0"/>
          <w:numId w:val="13"/>
        </w:numPr>
        <w:spacing w:before="3" w:line="276" w:lineRule="auto"/>
        <w:ind w:right="466"/>
        <w:jc w:val="both"/>
      </w:pPr>
      <w:r>
        <w:t>t</w:t>
      </w:r>
      <w:r w:rsidR="005F5565">
        <w:t xml:space="preserve">o apply suitable techniques for online analytical processing using business intelligence and tools. </w:t>
      </w:r>
    </w:p>
    <w:p w14:paraId="120CC9B1" w14:textId="77777777" w:rsidR="00742029" w:rsidRDefault="00757A9B">
      <w:pPr>
        <w:pStyle w:val="Heading1"/>
        <w:numPr>
          <w:ilvl w:val="0"/>
          <w:numId w:val="11"/>
        </w:numPr>
        <w:tabs>
          <w:tab w:val="left" w:pos="820"/>
        </w:tabs>
        <w:spacing w:before="195"/>
      </w:pPr>
      <w:r>
        <w:t>Text</w:t>
      </w:r>
      <w:r>
        <w:rPr>
          <w:spacing w:val="-1"/>
        </w:rPr>
        <w:t xml:space="preserve"> </w:t>
      </w:r>
      <w:r>
        <w:t>Books:</w:t>
      </w:r>
    </w:p>
    <w:p w14:paraId="0FA23740" w14:textId="77777777" w:rsidR="00742029" w:rsidRDefault="00757A9B">
      <w:pPr>
        <w:spacing w:before="3"/>
        <w:ind w:left="820"/>
        <w:jc w:val="both"/>
        <w:rPr>
          <w:sz w:val="20"/>
        </w:rPr>
      </w:pPr>
      <w:r>
        <w:rPr>
          <w:b/>
          <w:sz w:val="20"/>
        </w:rPr>
        <w:t xml:space="preserve">T1. </w:t>
      </w:r>
      <w:r>
        <w:rPr>
          <w:sz w:val="20"/>
        </w:rPr>
        <w:t xml:space="preserve">Ponniah Paulraj, </w:t>
      </w:r>
      <w:r>
        <w:rPr>
          <w:b/>
          <w:i/>
          <w:sz w:val="20"/>
        </w:rPr>
        <w:t>“Data Warehousing Fundamentals for IT Professionals”</w:t>
      </w:r>
      <w:r>
        <w:rPr>
          <w:sz w:val="20"/>
        </w:rPr>
        <w:t>, WSE, 2ed., 2010.</w:t>
      </w:r>
    </w:p>
    <w:p w14:paraId="5D2E46F6" w14:textId="129CD79E" w:rsidR="00742029" w:rsidRDefault="00757A9B">
      <w:pPr>
        <w:spacing w:before="1"/>
        <w:ind w:left="820"/>
        <w:jc w:val="both"/>
        <w:rPr>
          <w:sz w:val="20"/>
        </w:rPr>
      </w:pPr>
      <w:r>
        <w:rPr>
          <w:b/>
          <w:sz w:val="20"/>
        </w:rPr>
        <w:t xml:space="preserve">T2. </w:t>
      </w:r>
      <w:r>
        <w:rPr>
          <w:sz w:val="20"/>
        </w:rPr>
        <w:t xml:space="preserve">Kimball Ralph &amp; M Ross, </w:t>
      </w:r>
      <w:r>
        <w:rPr>
          <w:b/>
          <w:i/>
          <w:sz w:val="20"/>
        </w:rPr>
        <w:t xml:space="preserve">“The Data Warehouse Toolkit”, </w:t>
      </w:r>
      <w:r>
        <w:rPr>
          <w:sz w:val="20"/>
        </w:rPr>
        <w:t xml:space="preserve">WSE, </w:t>
      </w:r>
      <w:r w:rsidR="00464A83">
        <w:rPr>
          <w:sz w:val="20"/>
        </w:rPr>
        <w:t>3</w:t>
      </w:r>
      <w:r w:rsidR="00464A83" w:rsidRPr="00464A83">
        <w:rPr>
          <w:sz w:val="20"/>
          <w:vertAlign w:val="superscript"/>
        </w:rPr>
        <w:t>rd</w:t>
      </w:r>
      <w:r w:rsidR="00464A83">
        <w:rPr>
          <w:sz w:val="20"/>
        </w:rPr>
        <w:t xml:space="preserve"> ed., 2013</w:t>
      </w:r>
      <w:r>
        <w:rPr>
          <w:sz w:val="20"/>
        </w:rPr>
        <w:t>.</w:t>
      </w:r>
    </w:p>
    <w:p w14:paraId="5365301B" w14:textId="77777777" w:rsidR="00742029" w:rsidRDefault="00742029">
      <w:pPr>
        <w:pStyle w:val="BodyText"/>
        <w:spacing w:before="7"/>
        <w:rPr>
          <w:sz w:val="19"/>
        </w:rPr>
      </w:pPr>
    </w:p>
    <w:p w14:paraId="6BF37125" w14:textId="082F799A" w:rsidR="00742029" w:rsidRDefault="00757A9B">
      <w:pPr>
        <w:pStyle w:val="Heading1"/>
        <w:numPr>
          <w:ilvl w:val="0"/>
          <w:numId w:val="11"/>
        </w:numPr>
        <w:tabs>
          <w:tab w:val="left" w:pos="820"/>
        </w:tabs>
      </w:pPr>
      <w:r>
        <w:t>Reference</w:t>
      </w:r>
      <w:r>
        <w:rPr>
          <w:spacing w:val="-2"/>
        </w:rPr>
        <w:t xml:space="preserve"> </w:t>
      </w:r>
      <w:r>
        <w:t>Books</w:t>
      </w:r>
    </w:p>
    <w:p w14:paraId="75488383" w14:textId="77777777" w:rsidR="00742029" w:rsidRDefault="00757A9B">
      <w:pPr>
        <w:spacing w:before="3"/>
        <w:ind w:left="820"/>
        <w:jc w:val="both"/>
        <w:rPr>
          <w:sz w:val="20"/>
        </w:rPr>
      </w:pPr>
      <w:r>
        <w:rPr>
          <w:b/>
          <w:sz w:val="20"/>
        </w:rPr>
        <w:t xml:space="preserve">R1. </w:t>
      </w:r>
      <w:r>
        <w:rPr>
          <w:sz w:val="20"/>
        </w:rPr>
        <w:t>Anahory S, &amp; Dennis M, “</w:t>
      </w:r>
      <w:r>
        <w:rPr>
          <w:b/>
          <w:i/>
          <w:sz w:val="20"/>
        </w:rPr>
        <w:t>Data Warehousing in the Real World”</w:t>
      </w:r>
      <w:r>
        <w:rPr>
          <w:sz w:val="20"/>
        </w:rPr>
        <w:t>, Addison-Wesley, 2000.</w:t>
      </w:r>
    </w:p>
    <w:p w14:paraId="79EA2828" w14:textId="77777777" w:rsidR="00742029" w:rsidRDefault="00757A9B">
      <w:pPr>
        <w:spacing w:before="34" w:line="278" w:lineRule="auto"/>
        <w:ind w:left="820" w:right="65"/>
        <w:rPr>
          <w:sz w:val="20"/>
        </w:rPr>
      </w:pPr>
      <w:r>
        <w:rPr>
          <w:b/>
          <w:sz w:val="20"/>
        </w:rPr>
        <w:t xml:space="preserve">R2. </w:t>
      </w:r>
      <w:r>
        <w:rPr>
          <w:sz w:val="20"/>
        </w:rPr>
        <w:t xml:space="preserve">Kimball R, Reeves L, Ross M, &amp; Thornthwaite, W, </w:t>
      </w:r>
      <w:r>
        <w:rPr>
          <w:b/>
          <w:i/>
          <w:sz w:val="20"/>
        </w:rPr>
        <w:t xml:space="preserve">“The Data Warehouse Lifecycle Toolkit”, </w:t>
      </w:r>
      <w:r>
        <w:rPr>
          <w:sz w:val="20"/>
        </w:rPr>
        <w:t>John Wiley, 1998.</w:t>
      </w:r>
    </w:p>
    <w:p w14:paraId="27137234" w14:textId="77777777" w:rsidR="00742029" w:rsidRDefault="00757A9B">
      <w:pPr>
        <w:spacing w:line="253" w:lineRule="exact"/>
        <w:ind w:left="820"/>
        <w:jc w:val="both"/>
      </w:pPr>
      <w:r>
        <w:rPr>
          <w:b/>
          <w:sz w:val="20"/>
        </w:rPr>
        <w:t xml:space="preserve">R3. </w:t>
      </w:r>
      <w:r>
        <w:rPr>
          <w:sz w:val="20"/>
        </w:rPr>
        <w:t xml:space="preserve">Adamson C, &amp; Venerable M, </w:t>
      </w:r>
      <w:r>
        <w:t>“</w:t>
      </w:r>
      <w:r>
        <w:rPr>
          <w:b/>
          <w:i/>
          <w:sz w:val="20"/>
        </w:rPr>
        <w:t>Data Warehouse Design Solutions</w:t>
      </w:r>
      <w:r>
        <w:t xml:space="preserve">”, </w:t>
      </w:r>
      <w:r>
        <w:rPr>
          <w:sz w:val="20"/>
        </w:rPr>
        <w:t>John Wiley, 1998</w:t>
      </w:r>
      <w:r>
        <w:t>.</w:t>
      </w:r>
    </w:p>
    <w:p w14:paraId="30110F7B" w14:textId="77777777" w:rsidR="00742029" w:rsidRDefault="00757A9B">
      <w:pPr>
        <w:spacing w:before="51"/>
        <w:ind w:left="820"/>
        <w:jc w:val="both"/>
        <w:rPr>
          <w:sz w:val="20"/>
        </w:rPr>
      </w:pPr>
      <w:r>
        <w:rPr>
          <w:b/>
          <w:sz w:val="20"/>
        </w:rPr>
        <w:t xml:space="preserve">R4. </w:t>
      </w:r>
      <w:r>
        <w:rPr>
          <w:sz w:val="20"/>
        </w:rPr>
        <w:t xml:space="preserve">Inmon, WH, </w:t>
      </w:r>
      <w:r>
        <w:rPr>
          <w:b/>
          <w:i/>
          <w:sz w:val="20"/>
        </w:rPr>
        <w:t>“Building the Data Warehouse”</w:t>
      </w:r>
      <w:r>
        <w:rPr>
          <w:sz w:val="20"/>
        </w:rPr>
        <w:t>, John Wiley, 2002.</w:t>
      </w:r>
    </w:p>
    <w:p w14:paraId="2064469F" w14:textId="77777777" w:rsidR="00742029" w:rsidRDefault="00742029">
      <w:pPr>
        <w:pStyle w:val="BodyText"/>
        <w:spacing w:before="3"/>
      </w:pPr>
    </w:p>
    <w:p w14:paraId="111E9217" w14:textId="543CC823" w:rsidR="00F70937" w:rsidRDefault="00757A9B" w:rsidP="00B375AE">
      <w:pPr>
        <w:pStyle w:val="Heading1"/>
        <w:numPr>
          <w:ilvl w:val="0"/>
          <w:numId w:val="11"/>
        </w:numPr>
        <w:tabs>
          <w:tab w:val="left" w:pos="880"/>
        </w:tabs>
        <w:spacing w:before="1" w:after="6"/>
      </w:pPr>
      <w:r>
        <w:t>Course Plan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3260"/>
        <w:gridCol w:w="3260"/>
        <w:gridCol w:w="1418"/>
      </w:tblGrid>
      <w:tr w:rsidR="00AC4AFB" w14:paraId="4F2B929D" w14:textId="77777777" w:rsidTr="00D31390">
        <w:tc>
          <w:tcPr>
            <w:tcW w:w="1276" w:type="dxa"/>
          </w:tcPr>
          <w:p w14:paraId="75466369" w14:textId="2003017C" w:rsidR="00AC4AFB" w:rsidRPr="00F75345" w:rsidRDefault="00837F41" w:rsidP="00837F41">
            <w:pPr>
              <w:jc w:val="center"/>
              <w:rPr>
                <w:b/>
                <w:sz w:val="18"/>
                <w:szCs w:val="18"/>
              </w:rPr>
            </w:pPr>
            <w:r w:rsidRPr="00F75345">
              <w:rPr>
                <w:b/>
                <w:sz w:val="18"/>
                <w:szCs w:val="18"/>
              </w:rPr>
              <w:t>Lecture No.</w:t>
            </w:r>
          </w:p>
        </w:tc>
        <w:tc>
          <w:tcPr>
            <w:tcW w:w="3260" w:type="dxa"/>
          </w:tcPr>
          <w:p w14:paraId="28609D52" w14:textId="3DAF7E90" w:rsidR="00AC4AFB" w:rsidRPr="00F75345" w:rsidRDefault="00837F41" w:rsidP="00837F41">
            <w:pPr>
              <w:jc w:val="center"/>
              <w:rPr>
                <w:b/>
                <w:sz w:val="18"/>
                <w:szCs w:val="18"/>
              </w:rPr>
            </w:pPr>
            <w:r w:rsidRPr="00F75345">
              <w:rPr>
                <w:b/>
                <w:sz w:val="18"/>
                <w:szCs w:val="18"/>
              </w:rPr>
              <w:t>Learning Objectives</w:t>
            </w:r>
          </w:p>
        </w:tc>
        <w:tc>
          <w:tcPr>
            <w:tcW w:w="3260" w:type="dxa"/>
          </w:tcPr>
          <w:p w14:paraId="1D80151A" w14:textId="28A98893" w:rsidR="00AC4AFB" w:rsidRPr="00F75345" w:rsidRDefault="00837F41" w:rsidP="00837F41">
            <w:pPr>
              <w:jc w:val="center"/>
              <w:rPr>
                <w:b/>
                <w:sz w:val="18"/>
                <w:szCs w:val="18"/>
              </w:rPr>
            </w:pPr>
            <w:r w:rsidRPr="00F75345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1418" w:type="dxa"/>
          </w:tcPr>
          <w:p w14:paraId="55B656C4" w14:textId="427C7E18" w:rsidR="00AC4AFB" w:rsidRPr="00F75345" w:rsidRDefault="00837F41" w:rsidP="00837F41">
            <w:pPr>
              <w:jc w:val="center"/>
              <w:rPr>
                <w:b/>
                <w:sz w:val="18"/>
                <w:szCs w:val="18"/>
              </w:rPr>
            </w:pPr>
            <w:r w:rsidRPr="00F75345">
              <w:rPr>
                <w:b/>
                <w:sz w:val="18"/>
                <w:szCs w:val="18"/>
              </w:rPr>
              <w:t>References</w:t>
            </w:r>
          </w:p>
        </w:tc>
      </w:tr>
      <w:tr w:rsidR="00AC4AFB" w14:paraId="5B7F6BC2" w14:textId="77777777" w:rsidTr="00D31390">
        <w:tc>
          <w:tcPr>
            <w:tcW w:w="1276" w:type="dxa"/>
          </w:tcPr>
          <w:p w14:paraId="55A48313" w14:textId="09091D23" w:rsidR="00AC4AFB" w:rsidRPr="00F75345" w:rsidRDefault="00837F41">
            <w:pPr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1-12</w:t>
            </w:r>
          </w:p>
        </w:tc>
        <w:tc>
          <w:tcPr>
            <w:tcW w:w="3260" w:type="dxa"/>
          </w:tcPr>
          <w:p w14:paraId="1DAF5E1D" w14:textId="77777777" w:rsidR="00AC4AFB" w:rsidRPr="00F75345" w:rsidRDefault="00837F41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explain the need for data warehouses in organizations</w:t>
            </w:r>
          </w:p>
          <w:p w14:paraId="0B4F062F" w14:textId="77777777" w:rsidR="00837F41" w:rsidRPr="00F75345" w:rsidRDefault="00837F41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design a simple data warehouse using the dimensional modeling technique</w:t>
            </w:r>
          </w:p>
          <w:p w14:paraId="23455B47" w14:textId="416F2216" w:rsidR="00837F41" w:rsidRPr="00F75345" w:rsidRDefault="00837F41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develop reports and dashboards on a populated data warehouse</w:t>
            </w:r>
          </w:p>
        </w:tc>
        <w:tc>
          <w:tcPr>
            <w:tcW w:w="3260" w:type="dxa"/>
          </w:tcPr>
          <w:p w14:paraId="31EE6835" w14:textId="02C5F72C" w:rsidR="00837F41" w:rsidRPr="00F75345" w:rsidRDefault="00837F41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Introduction to data warehousing</w:t>
            </w:r>
          </w:p>
          <w:p w14:paraId="71D33215" w14:textId="77777777" w:rsidR="00837F41" w:rsidRPr="00F75345" w:rsidRDefault="00837F41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Components of data warehouses</w:t>
            </w:r>
          </w:p>
          <w:p w14:paraId="7FA81631" w14:textId="70425CA8" w:rsidR="00837F41" w:rsidRPr="00F75345" w:rsidRDefault="00837F41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Processes for building data warehouses</w:t>
            </w:r>
          </w:p>
          <w:p w14:paraId="3CE99929" w14:textId="02AEE0B6" w:rsidR="00837F41" w:rsidRPr="00F75345" w:rsidRDefault="00074E62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d</w:t>
            </w:r>
            <w:r w:rsidR="00837F41" w:rsidRPr="00F75345">
              <w:rPr>
                <w:sz w:val="18"/>
                <w:szCs w:val="18"/>
              </w:rPr>
              <w:t>imensional modeling</w:t>
            </w:r>
          </w:p>
          <w:p w14:paraId="36CB716F" w14:textId="1C6E5C10" w:rsidR="00AC4AFB" w:rsidRPr="00355CEC" w:rsidRDefault="00074E62" w:rsidP="00837F41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r</w:t>
            </w:r>
            <w:r w:rsidR="00837F41" w:rsidRPr="00F75345">
              <w:rPr>
                <w:sz w:val="18"/>
                <w:szCs w:val="18"/>
              </w:rPr>
              <w:t>eports and dashboards for business intelligence</w:t>
            </w:r>
            <w:r w:rsidR="00F75345">
              <w:rPr>
                <w:sz w:val="18"/>
                <w:szCs w:val="18"/>
              </w:rPr>
              <w:t xml:space="preserve"> (BI)</w:t>
            </w:r>
          </w:p>
        </w:tc>
        <w:tc>
          <w:tcPr>
            <w:tcW w:w="1418" w:type="dxa"/>
          </w:tcPr>
          <w:p w14:paraId="583F564E" w14:textId="496E358C" w:rsidR="00AC4AFB" w:rsidRDefault="00837F41">
            <w:pPr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T1: </w:t>
            </w:r>
            <w:r w:rsidR="00074E62">
              <w:rPr>
                <w:sz w:val="18"/>
                <w:szCs w:val="18"/>
              </w:rPr>
              <w:t xml:space="preserve">1, </w:t>
            </w:r>
            <w:r w:rsidRPr="00F75345">
              <w:rPr>
                <w:sz w:val="18"/>
                <w:szCs w:val="18"/>
              </w:rPr>
              <w:t>2</w:t>
            </w:r>
          </w:p>
          <w:p w14:paraId="24090DFC" w14:textId="77777777" w:rsidR="009E1215" w:rsidRPr="00F75345" w:rsidRDefault="009E1215">
            <w:pPr>
              <w:rPr>
                <w:sz w:val="18"/>
                <w:szCs w:val="18"/>
              </w:rPr>
            </w:pPr>
          </w:p>
          <w:p w14:paraId="35CB8378" w14:textId="475E3519" w:rsidR="00837F41" w:rsidRPr="00F75345" w:rsidRDefault="00837F41" w:rsidP="00074E62">
            <w:pPr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T2: </w:t>
            </w:r>
            <w:r w:rsidR="00074E62">
              <w:rPr>
                <w:sz w:val="18"/>
                <w:szCs w:val="18"/>
              </w:rPr>
              <w:t xml:space="preserve">1, </w:t>
            </w:r>
            <w:r w:rsidRPr="00F75345">
              <w:rPr>
                <w:sz w:val="18"/>
                <w:szCs w:val="18"/>
              </w:rPr>
              <w:t>2</w:t>
            </w:r>
          </w:p>
        </w:tc>
      </w:tr>
      <w:tr w:rsidR="00603DAB" w14:paraId="7CD1617A" w14:textId="77777777" w:rsidTr="00D31390">
        <w:tc>
          <w:tcPr>
            <w:tcW w:w="1276" w:type="dxa"/>
          </w:tcPr>
          <w:p w14:paraId="0234B34C" w14:textId="41ECC524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13-18</w:t>
            </w:r>
          </w:p>
          <w:p w14:paraId="35D64E46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14DCC9B4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35EC972A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26A4D8DC" w14:textId="4FF92B10" w:rsidR="00603DAB" w:rsidRDefault="00603DAB" w:rsidP="00603DAB">
            <w:pPr>
              <w:rPr>
                <w:sz w:val="18"/>
                <w:szCs w:val="18"/>
              </w:rPr>
            </w:pPr>
          </w:p>
          <w:p w14:paraId="17042F48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2BDAEA22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4255D129" w14:textId="1696A23E" w:rsidR="00603DAB" w:rsidRPr="00F75345" w:rsidRDefault="00603DAB" w:rsidP="00603DAB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4388EAEF" w14:textId="77777777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differentiate popular data warehouse architectures</w:t>
            </w:r>
          </w:p>
          <w:p w14:paraId="783943AB" w14:textId="7AA205B6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specify business requirements for data warehouse</w:t>
            </w:r>
            <w:r w:rsidRPr="00F75345">
              <w:rPr>
                <w:sz w:val="18"/>
                <w:szCs w:val="18"/>
              </w:rPr>
              <w:t xml:space="preserve"> </w:t>
            </w:r>
          </w:p>
          <w:p w14:paraId="34C2075C" w14:textId="562FEA36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data warehouse development processes</w:t>
            </w:r>
          </w:p>
          <w:p w14:paraId="7145EA02" w14:textId="3CEE73DC" w:rsidR="00603DAB" w:rsidRP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apply dimensional modeling </w:t>
            </w:r>
            <w:r>
              <w:rPr>
                <w:sz w:val="18"/>
                <w:szCs w:val="18"/>
              </w:rPr>
              <w:lastRenderedPageBreak/>
              <w:t>technique for data warehouse design</w:t>
            </w:r>
          </w:p>
        </w:tc>
        <w:tc>
          <w:tcPr>
            <w:tcW w:w="3260" w:type="dxa"/>
          </w:tcPr>
          <w:p w14:paraId="58F93A1D" w14:textId="69AFBC92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Popular architectures for data warehouses and data marts</w:t>
            </w:r>
          </w:p>
          <w:p w14:paraId="15E22899" w14:textId="10F7DF98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Gathering and defining business requirements</w:t>
            </w:r>
          </w:p>
          <w:p w14:paraId="09C59B40" w14:textId="7C5D87D9" w:rsidR="00603DAB" w:rsidRDefault="00591ECA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Kimball’s DW/BI life</w:t>
            </w:r>
            <w:r w:rsidR="00603DAB">
              <w:rPr>
                <w:sz w:val="18"/>
                <w:szCs w:val="18"/>
              </w:rPr>
              <w:t>cycle</w:t>
            </w:r>
          </w:p>
          <w:p w14:paraId="222F3FF2" w14:textId="0F8E85CD" w:rsidR="00603DAB" w:rsidRPr="00F75345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Principles of dimensional modeling (star schemas and data </w:t>
            </w:r>
            <w:r>
              <w:rPr>
                <w:sz w:val="18"/>
                <w:szCs w:val="18"/>
              </w:rPr>
              <w:lastRenderedPageBreak/>
              <w:t>cubes)</w:t>
            </w:r>
          </w:p>
        </w:tc>
        <w:tc>
          <w:tcPr>
            <w:tcW w:w="1418" w:type="dxa"/>
          </w:tcPr>
          <w:p w14:paraId="700796E7" w14:textId="0A6A3306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T1: 4,6,7,10</w:t>
            </w:r>
          </w:p>
          <w:p w14:paraId="273422AE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09B4EC14" w14:textId="20629345" w:rsidR="00603DAB" w:rsidRPr="00F75345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2,18</w:t>
            </w:r>
          </w:p>
        </w:tc>
      </w:tr>
      <w:tr w:rsidR="00603DAB" w14:paraId="304F10AB" w14:textId="77777777" w:rsidTr="00D31390">
        <w:tc>
          <w:tcPr>
            <w:tcW w:w="1276" w:type="dxa"/>
          </w:tcPr>
          <w:p w14:paraId="3CB03E6A" w14:textId="162AFB24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19-24</w:t>
            </w:r>
          </w:p>
          <w:p w14:paraId="3EF23DFF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554FC5A0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48C0B75F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664A1644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4C4E382F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547140C9" w14:textId="3D43C9F8" w:rsidR="00603DAB" w:rsidRDefault="00603DAB" w:rsidP="00603DAB">
            <w:pPr>
              <w:rPr>
                <w:sz w:val="18"/>
                <w:szCs w:val="18"/>
              </w:rPr>
            </w:pPr>
          </w:p>
          <w:p w14:paraId="6CA811EC" w14:textId="06C47AFB" w:rsidR="00603DAB" w:rsidRDefault="00603DAB" w:rsidP="00603DAB">
            <w:pPr>
              <w:rPr>
                <w:sz w:val="18"/>
                <w:szCs w:val="18"/>
              </w:rPr>
            </w:pPr>
          </w:p>
          <w:p w14:paraId="07957797" w14:textId="1CC82FAB" w:rsidR="00603DAB" w:rsidRPr="00F75345" w:rsidRDefault="00603DAB" w:rsidP="00603DAB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263D22A9" w14:textId="77777777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explain the </w:t>
            </w:r>
            <w:r>
              <w:rPr>
                <w:sz w:val="18"/>
                <w:szCs w:val="18"/>
              </w:rPr>
              <w:t>role of metadata in data warehousing</w:t>
            </w:r>
          </w:p>
          <w:p w14:paraId="25A112B1" w14:textId="77777777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necessary processes and tasks associated with ETL</w:t>
            </w:r>
          </w:p>
          <w:p w14:paraId="0C198F7C" w14:textId="5188954A" w:rsidR="00603DAB" w:rsidRPr="00F75345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mechanisms for ensuring data quality in data warehouses</w:t>
            </w:r>
          </w:p>
        </w:tc>
        <w:tc>
          <w:tcPr>
            <w:tcW w:w="3260" w:type="dxa"/>
          </w:tcPr>
          <w:p w14:paraId="75DE6D6D" w14:textId="3B3251E0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Metadata – need, common types and providing metadata </w:t>
            </w:r>
          </w:p>
          <w:p w14:paraId="7118E222" w14:textId="5F01277F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Extract-transform-load (ETL) – concepts, operational source systems, requirements, processes and tasks, data integration</w:t>
            </w:r>
          </w:p>
          <w:p w14:paraId="4BA2414B" w14:textId="6D4DB82B" w:rsidR="00603DAB" w:rsidRPr="00F75345" w:rsidRDefault="00CB2148" w:rsidP="00CB2148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q</w:t>
            </w:r>
            <w:r w:rsidR="00603DAB">
              <w:rPr>
                <w:sz w:val="18"/>
                <w:szCs w:val="18"/>
              </w:rPr>
              <w:t xml:space="preserve">uality </w:t>
            </w:r>
            <w:r>
              <w:rPr>
                <w:sz w:val="18"/>
                <w:szCs w:val="18"/>
              </w:rPr>
              <w:t>challenges and techniques/tools for ensuring data quality</w:t>
            </w:r>
            <w:r w:rsidR="00603D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0B5BD07C" w14:textId="16233B37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T1:9, 12,13</w:t>
            </w:r>
          </w:p>
          <w:p w14:paraId="60A363D4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2AAFAB65" w14:textId="41706C05" w:rsidR="00603DAB" w:rsidRPr="00F75345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19, 20</w:t>
            </w:r>
          </w:p>
        </w:tc>
      </w:tr>
      <w:tr w:rsidR="00603DAB" w14:paraId="6B546C7A" w14:textId="77777777" w:rsidTr="00D31390">
        <w:tc>
          <w:tcPr>
            <w:tcW w:w="1276" w:type="dxa"/>
          </w:tcPr>
          <w:p w14:paraId="03F31F87" w14:textId="77777777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25-30</w:t>
            </w:r>
          </w:p>
          <w:p w14:paraId="13BE3B25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1DE1572F" w14:textId="0CB3D43D" w:rsidR="00603DAB" w:rsidRDefault="00603DAB" w:rsidP="00603DAB">
            <w:pPr>
              <w:rPr>
                <w:sz w:val="18"/>
                <w:szCs w:val="18"/>
              </w:rPr>
            </w:pPr>
          </w:p>
          <w:p w14:paraId="69E1E05B" w14:textId="1968E5BE" w:rsidR="00603DAB" w:rsidRDefault="00603DAB" w:rsidP="00603DAB">
            <w:pPr>
              <w:rPr>
                <w:sz w:val="18"/>
                <w:szCs w:val="18"/>
              </w:rPr>
            </w:pPr>
          </w:p>
          <w:p w14:paraId="684265F7" w14:textId="564E9A8F" w:rsidR="00603DAB" w:rsidRDefault="00603DAB" w:rsidP="00603DAB">
            <w:pPr>
              <w:rPr>
                <w:sz w:val="18"/>
                <w:szCs w:val="18"/>
              </w:rPr>
            </w:pPr>
          </w:p>
          <w:p w14:paraId="208C3405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28407FB5" w14:textId="3DAEE4B0" w:rsidR="00603DAB" w:rsidRDefault="00603DAB" w:rsidP="00603DAB">
            <w:pPr>
              <w:rPr>
                <w:sz w:val="18"/>
                <w:szCs w:val="18"/>
              </w:rPr>
            </w:pPr>
          </w:p>
          <w:p w14:paraId="643F34D4" w14:textId="7A72AF9E" w:rsidR="00603DAB" w:rsidRPr="00F75345" w:rsidRDefault="00603DAB" w:rsidP="00603DAB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039F1A79" w14:textId="742BB3D5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online analytical processing</w:t>
            </w:r>
          </w:p>
          <w:p w14:paraId="44747833" w14:textId="6BAD3EBC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apply dimensional analysis techniques </w:t>
            </w:r>
          </w:p>
          <w:p w14:paraId="704CB38C" w14:textId="464D3C4D" w:rsidR="00603DAB" w:rsidRP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differences among OLAP models</w:t>
            </w:r>
          </w:p>
          <w:p w14:paraId="67DA9882" w14:textId="60A0232F" w:rsidR="00603DAB" w:rsidRP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differentiate among information delivery mechanisms </w:t>
            </w:r>
          </w:p>
        </w:tc>
        <w:tc>
          <w:tcPr>
            <w:tcW w:w="3260" w:type="dxa"/>
          </w:tcPr>
          <w:p w14:paraId="46E51747" w14:textId="2ED191BE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analytical processing (OLAP) – need, major functions and feature</w:t>
            </w:r>
          </w:p>
          <w:p w14:paraId="38D0F0A7" w14:textId="6DE86544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Dimensional analysis </w:t>
            </w:r>
          </w:p>
          <w:p w14:paraId="0781D339" w14:textId="2E1B1539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OLAP models (MOLAP, ROLAP, HOLAP)</w:t>
            </w:r>
          </w:p>
          <w:p w14:paraId="481997DB" w14:textId="176F408B" w:rsidR="00603DAB" w:rsidRPr="00355CEC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information delivery mechanisms and supporting tools</w:t>
            </w:r>
          </w:p>
        </w:tc>
        <w:tc>
          <w:tcPr>
            <w:tcW w:w="1418" w:type="dxa"/>
          </w:tcPr>
          <w:p w14:paraId="534DA79E" w14:textId="7739945A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14, 15</w:t>
            </w:r>
          </w:p>
          <w:p w14:paraId="76FD46D0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18E3843A" w14:textId="08488F77" w:rsidR="00603DAB" w:rsidRPr="00F75345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17</w:t>
            </w:r>
          </w:p>
        </w:tc>
      </w:tr>
      <w:tr w:rsidR="00603DAB" w14:paraId="20E243BB" w14:textId="77777777" w:rsidTr="00D31390">
        <w:tc>
          <w:tcPr>
            <w:tcW w:w="1276" w:type="dxa"/>
          </w:tcPr>
          <w:p w14:paraId="4F2034E5" w14:textId="77777777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31-40</w:t>
            </w:r>
          </w:p>
          <w:p w14:paraId="2DEEFB33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412D0114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70466E07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3C85B708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4B711891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3BB06FAD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248E9FF9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20D26222" w14:textId="7988157E" w:rsidR="00123C97" w:rsidRPr="00F75345" w:rsidRDefault="00123C97" w:rsidP="00603DAB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53EB67EA" w14:textId="34DDE773" w:rsidR="00603DAB" w:rsidRPr="00F75345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explain </w:t>
            </w:r>
            <w:r w:rsidR="00123C97">
              <w:rPr>
                <w:sz w:val="18"/>
                <w:szCs w:val="18"/>
              </w:rPr>
              <w:t>advanced dimensional modeling and ETL techniques</w:t>
            </w:r>
          </w:p>
          <w:p w14:paraId="51BF07AC" w14:textId="77777777" w:rsidR="00603DAB" w:rsidRDefault="00123C97" w:rsidP="00123C97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data warehouse performance enhancement methods</w:t>
            </w:r>
          </w:p>
          <w:p w14:paraId="6EE58566" w14:textId="77777777" w:rsidR="00123C97" w:rsidRDefault="00123C97" w:rsidP="00123C97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the trends in data warehousing and BI</w:t>
            </w:r>
          </w:p>
          <w:p w14:paraId="420B75B6" w14:textId="63FCC513" w:rsidR="00123C97" w:rsidRPr="00123C97" w:rsidRDefault="00123C97" w:rsidP="00123C97">
            <w:pPr>
              <w:ind w:left="-35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2AC12727" w14:textId="6223F3AF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dimensional modeling</w:t>
            </w:r>
          </w:p>
          <w:p w14:paraId="1848722B" w14:textId="4AC10724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time data warehouses</w:t>
            </w:r>
          </w:p>
          <w:p w14:paraId="6A3BC6C5" w14:textId="7FCEE6A1" w:rsidR="00603DAB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ETL techniques</w:t>
            </w:r>
          </w:p>
          <w:p w14:paraId="2D0A874D" w14:textId="71752059" w:rsidR="00603DAB" w:rsidRPr="004A3E2E" w:rsidRDefault="00603DAB" w:rsidP="00603DAB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warehousing trends and </w:t>
            </w:r>
            <w:r w:rsidR="00123C97">
              <w:rPr>
                <w:sz w:val="18"/>
                <w:szCs w:val="18"/>
              </w:rPr>
              <w:t>BI</w:t>
            </w:r>
            <w:r w:rsidRPr="004A3E2E">
              <w:rPr>
                <w:sz w:val="18"/>
                <w:szCs w:val="18"/>
              </w:rPr>
              <w:t xml:space="preserve"> </w:t>
            </w:r>
            <w:r w:rsidR="00123C97">
              <w:rPr>
                <w:sz w:val="18"/>
                <w:szCs w:val="18"/>
              </w:rPr>
              <w:t>including Web-enabled data warehouses</w:t>
            </w:r>
          </w:p>
          <w:p w14:paraId="4CAFAC45" w14:textId="2FC35899" w:rsidR="00123C97" w:rsidRPr="00123C97" w:rsidRDefault="00603DAB" w:rsidP="00123C97">
            <w:pPr>
              <w:pStyle w:val="ListParagraph"/>
              <w:numPr>
                <w:ilvl w:val="0"/>
                <w:numId w:val="12"/>
              </w:numPr>
              <w:ind w:left="3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warehouse physical design and performance enhancement techniques</w:t>
            </w:r>
          </w:p>
        </w:tc>
        <w:tc>
          <w:tcPr>
            <w:tcW w:w="1418" w:type="dxa"/>
          </w:tcPr>
          <w:p w14:paraId="00A87BD6" w14:textId="6D929F28" w:rsidR="00603DAB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3, 11, 16, 18, 20</w:t>
            </w:r>
          </w:p>
          <w:p w14:paraId="2CF0BCA4" w14:textId="77777777" w:rsidR="00603DAB" w:rsidRDefault="00603DAB" w:rsidP="00603DAB">
            <w:pPr>
              <w:rPr>
                <w:sz w:val="18"/>
                <w:szCs w:val="18"/>
              </w:rPr>
            </w:pPr>
          </w:p>
          <w:p w14:paraId="0A70B527" w14:textId="2E31E23D" w:rsidR="00603DAB" w:rsidRPr="00F75345" w:rsidRDefault="00603DAB" w:rsidP="00603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1, 17, 19, 20</w:t>
            </w:r>
          </w:p>
        </w:tc>
      </w:tr>
    </w:tbl>
    <w:p w14:paraId="2A0CAE4D" w14:textId="77777777" w:rsidR="00AC4AFB" w:rsidRDefault="00AC4AFB"/>
    <w:p w14:paraId="57BE83DA" w14:textId="77777777" w:rsidR="00742029" w:rsidRDefault="00757A9B">
      <w:pPr>
        <w:pStyle w:val="Heading1"/>
        <w:numPr>
          <w:ilvl w:val="3"/>
          <w:numId w:val="5"/>
        </w:numPr>
        <w:tabs>
          <w:tab w:val="left" w:pos="964"/>
        </w:tabs>
        <w:spacing w:after="6"/>
      </w:pPr>
      <w:r>
        <w:t>Evaluation</w:t>
      </w:r>
      <w:r>
        <w:rPr>
          <w:spacing w:val="-1"/>
        </w:rPr>
        <w:t xml:space="preserve"> </w:t>
      </w:r>
      <w:r>
        <w:t>Schedule</w:t>
      </w:r>
    </w:p>
    <w:p w14:paraId="42D52301" w14:textId="77777777" w:rsidR="00757A9B" w:rsidRDefault="00757A9B" w:rsidP="00757A9B">
      <w:pPr>
        <w:pStyle w:val="Heading1"/>
        <w:tabs>
          <w:tab w:val="left" w:pos="964"/>
        </w:tabs>
        <w:spacing w:after="6"/>
        <w:ind w:left="964" w:firstLine="0"/>
      </w:pPr>
    </w:p>
    <w:tbl>
      <w:tblPr>
        <w:tblW w:w="0" w:type="auto"/>
        <w:tblInd w:w="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044"/>
        <w:gridCol w:w="1538"/>
        <w:gridCol w:w="2767"/>
        <w:gridCol w:w="1958"/>
      </w:tblGrid>
      <w:tr w:rsidR="00742029" w14:paraId="4CA0E37D" w14:textId="77777777">
        <w:trPr>
          <w:trHeight w:val="263"/>
        </w:trPr>
        <w:tc>
          <w:tcPr>
            <w:tcW w:w="2040" w:type="dxa"/>
          </w:tcPr>
          <w:p w14:paraId="05ACAAEB" w14:textId="77777777" w:rsidR="00742029" w:rsidRDefault="00757A9B">
            <w:pPr>
              <w:pStyle w:val="TableParagraph"/>
              <w:spacing w:before="12"/>
              <w:ind w:left="84" w:right="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1044" w:type="dxa"/>
          </w:tcPr>
          <w:p w14:paraId="4C25ACC6" w14:textId="77777777" w:rsidR="00742029" w:rsidRDefault="00757A9B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538" w:type="dxa"/>
          </w:tcPr>
          <w:p w14:paraId="5C61F2A2" w14:textId="77777777" w:rsidR="00742029" w:rsidRDefault="00757A9B">
            <w:pPr>
              <w:pStyle w:val="TableParagraph"/>
              <w:spacing w:line="228" w:lineRule="exact"/>
              <w:ind w:left="85" w:right="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Weightage(%)</w:t>
            </w:r>
          </w:p>
        </w:tc>
        <w:tc>
          <w:tcPr>
            <w:tcW w:w="2767" w:type="dxa"/>
          </w:tcPr>
          <w:p w14:paraId="34A60E5D" w14:textId="77777777" w:rsidR="00742029" w:rsidRDefault="00757A9B">
            <w:pPr>
              <w:pStyle w:val="TableParagraph"/>
              <w:spacing w:line="228" w:lineRule="exact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&amp; Time</w:t>
            </w:r>
          </w:p>
        </w:tc>
        <w:tc>
          <w:tcPr>
            <w:tcW w:w="1958" w:type="dxa"/>
          </w:tcPr>
          <w:p w14:paraId="6181D3A2" w14:textId="77777777" w:rsidR="00742029" w:rsidRDefault="00757A9B">
            <w:pPr>
              <w:pStyle w:val="TableParagraph"/>
              <w:spacing w:line="228" w:lineRule="exact"/>
              <w:ind w:left="20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742029" w14:paraId="62143BB9" w14:textId="77777777">
        <w:trPr>
          <w:trHeight w:val="308"/>
        </w:trPr>
        <w:tc>
          <w:tcPr>
            <w:tcW w:w="2040" w:type="dxa"/>
          </w:tcPr>
          <w:p w14:paraId="534412FE" w14:textId="77777777" w:rsidR="00742029" w:rsidRDefault="00757A9B">
            <w:pPr>
              <w:pStyle w:val="TableParagraph"/>
              <w:spacing w:before="24"/>
              <w:ind w:left="87" w:right="71"/>
              <w:jc w:val="center"/>
              <w:rPr>
                <w:sz w:val="20"/>
              </w:rPr>
            </w:pPr>
            <w:r>
              <w:rPr>
                <w:sz w:val="20"/>
              </w:rPr>
              <w:t>Mid Sem Test</w:t>
            </w:r>
          </w:p>
        </w:tc>
        <w:tc>
          <w:tcPr>
            <w:tcW w:w="1044" w:type="dxa"/>
          </w:tcPr>
          <w:p w14:paraId="75997948" w14:textId="5A6CC213" w:rsidR="00742029" w:rsidRDefault="00757A9B" w:rsidP="00464A83">
            <w:pPr>
              <w:pStyle w:val="TableParagraph"/>
              <w:spacing w:before="24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90 Mins</w:t>
            </w:r>
          </w:p>
        </w:tc>
        <w:tc>
          <w:tcPr>
            <w:tcW w:w="1538" w:type="dxa"/>
          </w:tcPr>
          <w:p w14:paraId="1BCEA549" w14:textId="1E1FF080" w:rsidR="00742029" w:rsidRDefault="00244B79">
            <w:pPr>
              <w:pStyle w:val="TableParagraph"/>
              <w:spacing w:before="24"/>
              <w:ind w:left="85" w:right="7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67" w:type="dxa"/>
          </w:tcPr>
          <w:p w14:paraId="61A7AB2C" w14:textId="072A970B" w:rsidR="00742029" w:rsidRPr="00CB2148" w:rsidRDefault="00475C8B">
            <w:pPr>
              <w:pStyle w:val="TableParagraph"/>
              <w:spacing w:before="1"/>
              <w:ind w:left="176" w:right="165"/>
              <w:jc w:val="center"/>
              <w:rPr>
                <w:highlight w:val="yellow"/>
              </w:rPr>
            </w:pPr>
            <w:r w:rsidRPr="00475C8B">
              <w:t>03/10 09:00 – 10:</w:t>
            </w:r>
            <w:r w:rsidR="0097784B">
              <w:t>30 am</w:t>
            </w:r>
            <w:bookmarkStart w:id="0" w:name="_GoBack"/>
            <w:bookmarkEnd w:id="0"/>
          </w:p>
        </w:tc>
        <w:tc>
          <w:tcPr>
            <w:tcW w:w="1958" w:type="dxa"/>
          </w:tcPr>
          <w:p w14:paraId="785EA606" w14:textId="77777777" w:rsidR="00742029" w:rsidRDefault="00757A9B">
            <w:pPr>
              <w:pStyle w:val="TableParagraph"/>
              <w:spacing w:before="24"/>
              <w:ind w:left="203" w:right="193"/>
              <w:jc w:val="center"/>
              <w:rPr>
                <w:sz w:val="20"/>
              </w:rPr>
            </w:pPr>
            <w:r>
              <w:rPr>
                <w:sz w:val="20"/>
              </w:rPr>
              <w:t>Closed Book</w:t>
            </w:r>
          </w:p>
        </w:tc>
      </w:tr>
      <w:tr w:rsidR="00757A9B" w14:paraId="4DE6E19F" w14:textId="77777777">
        <w:trPr>
          <w:trHeight w:val="529"/>
        </w:trPr>
        <w:tc>
          <w:tcPr>
            <w:tcW w:w="2040" w:type="dxa"/>
          </w:tcPr>
          <w:p w14:paraId="3D4418AD" w14:textId="77777777" w:rsidR="00757A9B" w:rsidRDefault="00757A9B">
            <w:pPr>
              <w:pStyle w:val="TableParagraph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Case study presentation + discussion</w:t>
            </w:r>
          </w:p>
        </w:tc>
        <w:tc>
          <w:tcPr>
            <w:tcW w:w="1044" w:type="dxa"/>
          </w:tcPr>
          <w:p w14:paraId="787370F9" w14:textId="77777777" w:rsidR="00757A9B" w:rsidRPr="00464A83" w:rsidRDefault="00757A9B" w:rsidP="00464A83">
            <w:pPr>
              <w:pStyle w:val="TableParagraph"/>
              <w:spacing w:before="132"/>
              <w:ind w:left="170"/>
              <w:jc w:val="center"/>
              <w:rPr>
                <w:sz w:val="20"/>
              </w:rPr>
            </w:pPr>
            <w:r w:rsidRPr="00464A83">
              <w:rPr>
                <w:sz w:val="20"/>
              </w:rPr>
              <w:t>NA</w:t>
            </w:r>
          </w:p>
        </w:tc>
        <w:tc>
          <w:tcPr>
            <w:tcW w:w="1538" w:type="dxa"/>
          </w:tcPr>
          <w:p w14:paraId="7FC1EF46" w14:textId="77777777" w:rsidR="00757A9B" w:rsidRDefault="00757A9B">
            <w:pPr>
              <w:pStyle w:val="TableParagraph"/>
              <w:spacing w:before="132"/>
              <w:ind w:left="85" w:right="7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67" w:type="dxa"/>
          </w:tcPr>
          <w:p w14:paraId="4E054325" w14:textId="55789257" w:rsidR="00757A9B" w:rsidRPr="005406CA" w:rsidRDefault="00CB2148">
            <w:pPr>
              <w:pStyle w:val="TableParagraph"/>
              <w:ind w:left="177" w:right="165"/>
              <w:jc w:val="center"/>
              <w:rPr>
                <w:sz w:val="20"/>
              </w:rPr>
            </w:pPr>
            <w:r w:rsidRPr="005406CA">
              <w:rPr>
                <w:sz w:val="20"/>
              </w:rPr>
              <w:t>Details will be provided in the first week</w:t>
            </w:r>
          </w:p>
        </w:tc>
        <w:tc>
          <w:tcPr>
            <w:tcW w:w="1958" w:type="dxa"/>
          </w:tcPr>
          <w:p w14:paraId="3AEDBFE1" w14:textId="5D362562" w:rsidR="00757A9B" w:rsidRDefault="00647A2A" w:rsidP="00647A2A">
            <w:pPr>
              <w:pStyle w:val="TableParagraph"/>
              <w:ind w:left="209" w:right="19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Open Book/ </w:t>
            </w:r>
            <w:r w:rsidR="00757A9B">
              <w:rPr>
                <w:sz w:val="20"/>
              </w:rPr>
              <w:t>During the lab sessions</w:t>
            </w:r>
          </w:p>
        </w:tc>
      </w:tr>
      <w:tr w:rsidR="00742029" w14:paraId="2A4C5AA7" w14:textId="77777777">
        <w:trPr>
          <w:trHeight w:val="529"/>
        </w:trPr>
        <w:tc>
          <w:tcPr>
            <w:tcW w:w="2040" w:type="dxa"/>
          </w:tcPr>
          <w:p w14:paraId="2D6A6429" w14:textId="77777777" w:rsidR="00742029" w:rsidRDefault="00757A9B">
            <w:pPr>
              <w:pStyle w:val="TableParagraph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Project work</w:t>
            </w:r>
          </w:p>
          <w:p w14:paraId="659132BD" w14:textId="77777777" w:rsidR="00742029" w:rsidRDefault="00757A9B">
            <w:pPr>
              <w:pStyle w:val="TableParagraph"/>
              <w:spacing w:before="34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+ Lab Sessions</w:t>
            </w:r>
          </w:p>
        </w:tc>
        <w:tc>
          <w:tcPr>
            <w:tcW w:w="1044" w:type="dxa"/>
          </w:tcPr>
          <w:p w14:paraId="0E545F32" w14:textId="77777777" w:rsidR="00742029" w:rsidRPr="00464A83" w:rsidRDefault="00757A9B" w:rsidP="00464A83">
            <w:pPr>
              <w:pStyle w:val="TableParagraph"/>
              <w:spacing w:before="132"/>
              <w:ind w:left="170"/>
              <w:jc w:val="center"/>
              <w:rPr>
                <w:sz w:val="20"/>
              </w:rPr>
            </w:pPr>
            <w:r w:rsidRPr="00464A83">
              <w:rPr>
                <w:sz w:val="20"/>
              </w:rPr>
              <w:t>NA</w:t>
            </w:r>
          </w:p>
        </w:tc>
        <w:tc>
          <w:tcPr>
            <w:tcW w:w="1538" w:type="dxa"/>
          </w:tcPr>
          <w:p w14:paraId="55D4AF2B" w14:textId="242A7667" w:rsidR="00742029" w:rsidRDefault="00244B79">
            <w:pPr>
              <w:pStyle w:val="TableParagraph"/>
              <w:spacing w:before="132"/>
              <w:ind w:left="85" w:right="7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67" w:type="dxa"/>
          </w:tcPr>
          <w:p w14:paraId="5B50F2B0" w14:textId="036896C3" w:rsidR="00742029" w:rsidRPr="005406CA" w:rsidRDefault="00CB2148" w:rsidP="00CB2148">
            <w:pPr>
              <w:pStyle w:val="TableParagraph"/>
              <w:spacing w:before="34"/>
              <w:ind w:left="177" w:right="163"/>
              <w:jc w:val="center"/>
              <w:rPr>
                <w:sz w:val="20"/>
              </w:rPr>
            </w:pPr>
            <w:r w:rsidRPr="005406CA">
              <w:rPr>
                <w:sz w:val="20"/>
              </w:rPr>
              <w:t>Details will be provided in the first week</w:t>
            </w:r>
          </w:p>
        </w:tc>
        <w:tc>
          <w:tcPr>
            <w:tcW w:w="1958" w:type="dxa"/>
          </w:tcPr>
          <w:p w14:paraId="4B7B439F" w14:textId="77777777" w:rsidR="00742029" w:rsidRDefault="00757A9B">
            <w:pPr>
              <w:pStyle w:val="TableParagraph"/>
              <w:ind w:left="209" w:right="193"/>
              <w:jc w:val="center"/>
              <w:rPr>
                <w:sz w:val="20"/>
              </w:rPr>
            </w:pPr>
            <w:r>
              <w:rPr>
                <w:sz w:val="20"/>
              </w:rPr>
              <w:t>Open Book/Take</w:t>
            </w:r>
          </w:p>
          <w:p w14:paraId="52DE0400" w14:textId="77777777" w:rsidR="00742029" w:rsidRDefault="00757A9B">
            <w:pPr>
              <w:pStyle w:val="TableParagraph"/>
              <w:spacing w:before="34"/>
              <w:ind w:left="209" w:right="191"/>
              <w:jc w:val="center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</w:tr>
      <w:tr w:rsidR="00742029" w14:paraId="5C306AE4" w14:textId="77777777">
        <w:trPr>
          <w:trHeight w:val="529"/>
        </w:trPr>
        <w:tc>
          <w:tcPr>
            <w:tcW w:w="2040" w:type="dxa"/>
          </w:tcPr>
          <w:p w14:paraId="4E3E8CA9" w14:textId="77777777" w:rsidR="00742029" w:rsidRDefault="00757A9B">
            <w:pPr>
              <w:pStyle w:val="TableParagraph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Comprehensive</w:t>
            </w:r>
          </w:p>
          <w:p w14:paraId="50A720FC" w14:textId="77777777" w:rsidR="00742029" w:rsidRDefault="00757A9B">
            <w:pPr>
              <w:pStyle w:val="TableParagraph"/>
              <w:spacing w:before="34"/>
              <w:ind w:left="85" w:right="75"/>
              <w:jc w:val="center"/>
              <w:rPr>
                <w:sz w:val="20"/>
              </w:rPr>
            </w:pPr>
            <w:r>
              <w:rPr>
                <w:sz w:val="20"/>
              </w:rPr>
              <w:t>Examination</w:t>
            </w:r>
          </w:p>
        </w:tc>
        <w:tc>
          <w:tcPr>
            <w:tcW w:w="1044" w:type="dxa"/>
          </w:tcPr>
          <w:p w14:paraId="36A94B79" w14:textId="77777777" w:rsidR="00742029" w:rsidRDefault="00757A9B" w:rsidP="00464A83">
            <w:pPr>
              <w:pStyle w:val="TableParagraph"/>
              <w:spacing w:before="132"/>
              <w:ind w:left="170"/>
              <w:jc w:val="center"/>
              <w:rPr>
                <w:sz w:val="20"/>
              </w:rPr>
            </w:pPr>
            <w:r>
              <w:rPr>
                <w:sz w:val="20"/>
              </w:rPr>
              <w:t>3 Hours</w:t>
            </w:r>
          </w:p>
        </w:tc>
        <w:tc>
          <w:tcPr>
            <w:tcW w:w="1538" w:type="dxa"/>
          </w:tcPr>
          <w:p w14:paraId="17C13854" w14:textId="77777777" w:rsidR="00742029" w:rsidRDefault="00757A9B">
            <w:pPr>
              <w:pStyle w:val="TableParagraph"/>
              <w:spacing w:before="132"/>
              <w:ind w:left="85" w:right="7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67" w:type="dxa"/>
          </w:tcPr>
          <w:p w14:paraId="6A9A9A0C" w14:textId="289A6B21" w:rsidR="00742029" w:rsidRPr="00CB2148" w:rsidRDefault="00475C8B">
            <w:pPr>
              <w:pStyle w:val="TableParagraph"/>
              <w:spacing w:before="111"/>
              <w:ind w:left="177" w:right="162"/>
              <w:jc w:val="center"/>
              <w:rPr>
                <w:highlight w:val="yellow"/>
              </w:rPr>
            </w:pPr>
            <w:r w:rsidRPr="00475C8B">
              <w:t>09/12 FN</w:t>
            </w:r>
          </w:p>
        </w:tc>
        <w:tc>
          <w:tcPr>
            <w:tcW w:w="1958" w:type="dxa"/>
          </w:tcPr>
          <w:p w14:paraId="4814ACA7" w14:textId="77777777" w:rsidR="00742029" w:rsidRDefault="00757A9B">
            <w:pPr>
              <w:pStyle w:val="TableParagraph"/>
              <w:spacing w:before="132"/>
              <w:ind w:left="203" w:right="193"/>
              <w:jc w:val="center"/>
              <w:rPr>
                <w:sz w:val="20"/>
              </w:rPr>
            </w:pPr>
            <w:r>
              <w:rPr>
                <w:sz w:val="20"/>
              </w:rPr>
              <w:t>Closed Book</w:t>
            </w:r>
          </w:p>
        </w:tc>
      </w:tr>
    </w:tbl>
    <w:p w14:paraId="4881A011" w14:textId="77777777" w:rsidR="00742029" w:rsidRDefault="00742029">
      <w:pPr>
        <w:pStyle w:val="BodyText"/>
        <w:spacing w:before="8"/>
        <w:rPr>
          <w:b/>
          <w:sz w:val="16"/>
        </w:rPr>
      </w:pPr>
    </w:p>
    <w:p w14:paraId="2FE693F4" w14:textId="77777777" w:rsidR="00742029" w:rsidRPr="00B375AE" w:rsidRDefault="00757A9B">
      <w:pPr>
        <w:pStyle w:val="ListParagraph"/>
        <w:numPr>
          <w:ilvl w:val="3"/>
          <w:numId w:val="5"/>
        </w:numPr>
        <w:tabs>
          <w:tab w:val="left" w:pos="964"/>
        </w:tabs>
        <w:spacing w:before="74"/>
        <w:rPr>
          <w:sz w:val="20"/>
          <w:szCs w:val="20"/>
        </w:rPr>
      </w:pPr>
      <w:r w:rsidRPr="00B375AE">
        <w:rPr>
          <w:b/>
          <w:sz w:val="20"/>
          <w:szCs w:val="20"/>
        </w:rPr>
        <w:t>Chamber-</w:t>
      </w:r>
      <w:r w:rsidRPr="005406CA">
        <w:rPr>
          <w:b/>
          <w:sz w:val="20"/>
          <w:szCs w:val="20"/>
        </w:rPr>
        <w:t>Consultation</w:t>
      </w:r>
      <w:r w:rsidRPr="005406CA">
        <w:rPr>
          <w:b/>
          <w:spacing w:val="-3"/>
          <w:sz w:val="20"/>
          <w:szCs w:val="20"/>
        </w:rPr>
        <w:t xml:space="preserve"> </w:t>
      </w:r>
      <w:r w:rsidRPr="005406CA">
        <w:rPr>
          <w:b/>
          <w:sz w:val="20"/>
          <w:szCs w:val="20"/>
        </w:rPr>
        <w:t>Hours</w:t>
      </w:r>
      <w:r w:rsidRPr="005406CA">
        <w:rPr>
          <w:b/>
          <w:spacing w:val="-7"/>
          <w:sz w:val="20"/>
          <w:szCs w:val="20"/>
        </w:rPr>
        <w:t xml:space="preserve"> </w:t>
      </w:r>
      <w:r w:rsidRPr="005406CA">
        <w:rPr>
          <w:sz w:val="20"/>
          <w:szCs w:val="20"/>
        </w:rPr>
        <w:t>T.B.A.</w:t>
      </w:r>
      <w:r w:rsidRPr="005406CA">
        <w:rPr>
          <w:spacing w:val="-13"/>
          <w:sz w:val="20"/>
          <w:szCs w:val="20"/>
        </w:rPr>
        <w:t xml:space="preserve"> </w:t>
      </w:r>
      <w:r w:rsidRPr="005406CA">
        <w:rPr>
          <w:sz w:val="20"/>
          <w:szCs w:val="20"/>
        </w:rPr>
        <w:t>in</w:t>
      </w:r>
      <w:r w:rsidRPr="005406CA">
        <w:rPr>
          <w:spacing w:val="-14"/>
          <w:sz w:val="20"/>
          <w:szCs w:val="20"/>
        </w:rPr>
        <w:t xml:space="preserve"> </w:t>
      </w:r>
      <w:r w:rsidRPr="005406CA">
        <w:rPr>
          <w:sz w:val="20"/>
          <w:szCs w:val="20"/>
        </w:rPr>
        <w:t>the</w:t>
      </w:r>
      <w:r w:rsidRPr="005406CA">
        <w:rPr>
          <w:spacing w:val="-13"/>
          <w:sz w:val="20"/>
          <w:szCs w:val="20"/>
        </w:rPr>
        <w:t xml:space="preserve"> </w:t>
      </w:r>
      <w:r w:rsidRPr="005406CA">
        <w:rPr>
          <w:sz w:val="20"/>
          <w:szCs w:val="20"/>
        </w:rPr>
        <w:t>class.</w:t>
      </w:r>
    </w:p>
    <w:p w14:paraId="3BC6C112" w14:textId="77777777" w:rsidR="00742029" w:rsidRPr="00B375AE" w:rsidRDefault="00742029">
      <w:pPr>
        <w:pStyle w:val="BodyText"/>
        <w:spacing w:before="10"/>
      </w:pPr>
    </w:p>
    <w:p w14:paraId="52E9A9AD" w14:textId="77777777" w:rsidR="00742029" w:rsidRPr="00B375AE" w:rsidRDefault="00757A9B">
      <w:pPr>
        <w:pStyle w:val="Heading1"/>
        <w:numPr>
          <w:ilvl w:val="3"/>
          <w:numId w:val="5"/>
        </w:numPr>
        <w:tabs>
          <w:tab w:val="left" w:pos="964"/>
        </w:tabs>
      </w:pPr>
      <w:r w:rsidRPr="00B375AE">
        <w:t>Notices</w:t>
      </w:r>
    </w:p>
    <w:p w14:paraId="691F3F64" w14:textId="742E6979" w:rsidR="00742029" w:rsidRDefault="00757A9B">
      <w:pPr>
        <w:pStyle w:val="BodyText"/>
        <w:spacing w:before="3"/>
        <w:ind w:left="1180" w:right="838"/>
      </w:pPr>
      <w:r w:rsidRPr="00B375AE">
        <w:t xml:space="preserve">All the notices concerning this course will be </w:t>
      </w:r>
      <w:r w:rsidR="00464A83" w:rsidRPr="00B375AE">
        <w:t xml:space="preserve">posted on </w:t>
      </w:r>
      <w:r w:rsidRPr="00B375AE">
        <w:t xml:space="preserve">the course page </w:t>
      </w:r>
      <w:r w:rsidR="00464A83" w:rsidRPr="00B375AE">
        <w:t>on Google Classroom.</w:t>
      </w:r>
    </w:p>
    <w:p w14:paraId="5B4EC200" w14:textId="77777777" w:rsidR="006912F4" w:rsidRDefault="006912F4" w:rsidP="006912F4">
      <w:pPr>
        <w:pStyle w:val="Default"/>
        <w:ind w:left="990" w:hanging="450"/>
        <w:jc w:val="both"/>
        <w:rPr>
          <w:b/>
          <w:color w:val="00000A"/>
          <w:szCs w:val="22"/>
        </w:rPr>
      </w:pPr>
    </w:p>
    <w:p w14:paraId="2D50686E" w14:textId="0C9C17EE" w:rsidR="006912F4" w:rsidRDefault="006912F4" w:rsidP="006912F4">
      <w:pPr>
        <w:pStyle w:val="Default"/>
        <w:ind w:left="990" w:hanging="450"/>
        <w:jc w:val="both"/>
        <w:rPr>
          <w:color w:val="00000A"/>
          <w:szCs w:val="22"/>
        </w:rPr>
      </w:pPr>
      <w:r>
        <w:rPr>
          <w:b/>
          <w:color w:val="00000A"/>
          <w:szCs w:val="22"/>
        </w:rPr>
        <w:t xml:space="preserve">8) </w:t>
      </w:r>
      <w:r w:rsidRPr="006912F4">
        <w:rPr>
          <w:rFonts w:ascii="Arial" w:eastAsia="Arial" w:hAnsi="Arial" w:cs="Arial"/>
          <w:b/>
          <w:bCs/>
          <w:color w:val="auto"/>
          <w:sz w:val="20"/>
          <w:szCs w:val="20"/>
        </w:rPr>
        <w:t>Academic Honesty and Integrity Policy:</w:t>
      </w:r>
      <w:r w:rsidRPr="006912F4">
        <w:rPr>
          <w:rFonts w:ascii="Arial" w:eastAsia="Arial" w:hAnsi="Arial" w:cs="Arial"/>
          <w:color w:val="auto"/>
          <w:sz w:val="20"/>
          <w:szCs w:val="20"/>
        </w:rPr>
        <w:t xml:space="preserve"> Academic honesty and integrity are to be maintained by all the students throughout the semester and no type of academic dishonesty is acceptable.</w:t>
      </w:r>
      <w:r>
        <w:rPr>
          <w:color w:val="00000A"/>
          <w:szCs w:val="22"/>
        </w:rPr>
        <w:t xml:space="preserve"> </w:t>
      </w:r>
    </w:p>
    <w:p w14:paraId="33914703" w14:textId="77777777" w:rsidR="006912F4" w:rsidRPr="00B375AE" w:rsidRDefault="006912F4">
      <w:pPr>
        <w:pStyle w:val="BodyText"/>
        <w:spacing w:before="3"/>
        <w:ind w:left="1180" w:right="838"/>
      </w:pPr>
    </w:p>
    <w:p w14:paraId="6ECFCE98" w14:textId="77777777" w:rsidR="00742029" w:rsidRDefault="00742029">
      <w:pPr>
        <w:pStyle w:val="BodyText"/>
        <w:rPr>
          <w:sz w:val="22"/>
        </w:rPr>
      </w:pPr>
    </w:p>
    <w:p w14:paraId="3535934F" w14:textId="77777777" w:rsidR="00742029" w:rsidRDefault="00742029">
      <w:pPr>
        <w:pStyle w:val="BodyText"/>
        <w:spacing w:before="8"/>
        <w:rPr>
          <w:sz w:val="17"/>
        </w:rPr>
      </w:pPr>
    </w:p>
    <w:p w14:paraId="6360FB5D" w14:textId="77777777" w:rsidR="00742029" w:rsidRDefault="00757A9B">
      <w:pPr>
        <w:pStyle w:val="Heading1"/>
        <w:ind w:right="469" w:firstLine="0"/>
        <w:jc w:val="right"/>
      </w:pPr>
      <w:r>
        <w:rPr>
          <w:spacing w:val="-1"/>
        </w:rPr>
        <w:t>Instructor-in-charge</w:t>
      </w:r>
    </w:p>
    <w:p w14:paraId="1A980B6F" w14:textId="77777777" w:rsidR="00742029" w:rsidRDefault="00757A9B">
      <w:pPr>
        <w:spacing w:before="1"/>
        <w:ind w:right="468"/>
        <w:jc w:val="right"/>
        <w:rPr>
          <w:b/>
          <w:sz w:val="20"/>
        </w:rPr>
      </w:pPr>
      <w:r>
        <w:rPr>
          <w:b/>
          <w:sz w:val="20"/>
        </w:rPr>
        <w:t>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G515</w:t>
      </w:r>
    </w:p>
    <w:sectPr w:rsidR="00742029" w:rsidSect="006912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2269" w:right="340" w:bottom="1620" w:left="980" w:header="720" w:footer="15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22B64" w14:textId="77777777" w:rsidR="00DB71C0" w:rsidRDefault="00DB71C0">
      <w:r>
        <w:separator/>
      </w:r>
    </w:p>
  </w:endnote>
  <w:endnote w:type="continuationSeparator" w:id="0">
    <w:p w14:paraId="0F229F0D" w14:textId="77777777" w:rsidR="00DB71C0" w:rsidRDefault="00DB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A5C93" w14:textId="77777777" w:rsidR="00464A83" w:rsidRDefault="00464A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8726B" w14:textId="515CDF2B" w:rsidR="00464A83" w:rsidRDefault="00464A83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251654144" behindDoc="1" locked="0" layoutInCell="1" allowOverlap="1" wp14:anchorId="4ABC73F7" wp14:editId="3AB9A2EC">
          <wp:simplePos x="0" y="0"/>
          <wp:positionH relativeFrom="page">
            <wp:posOffset>978408</wp:posOffset>
          </wp:positionH>
          <wp:positionV relativeFrom="page">
            <wp:posOffset>9567671</wp:posOffset>
          </wp:positionV>
          <wp:extent cx="1228344" cy="550164"/>
          <wp:effectExtent l="0" t="0" r="0" b="0"/>
          <wp:wrapNone/>
          <wp:docPr id="1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344" cy="550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7EAC098D" wp14:editId="28F773EA">
          <wp:simplePos x="0" y="0"/>
          <wp:positionH relativeFrom="page">
            <wp:posOffset>5350764</wp:posOffset>
          </wp:positionH>
          <wp:positionV relativeFrom="page">
            <wp:posOffset>9561576</wp:posOffset>
          </wp:positionV>
          <wp:extent cx="1694688" cy="556259"/>
          <wp:effectExtent l="0" t="0" r="0" b="0"/>
          <wp:wrapNone/>
          <wp:docPr id="18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94688" cy="55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3D1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8269E11" wp14:editId="3EB56E7F">
              <wp:simplePos x="0" y="0"/>
              <wp:positionH relativeFrom="page">
                <wp:posOffset>381000</wp:posOffset>
              </wp:positionH>
              <wp:positionV relativeFrom="page">
                <wp:posOffset>9545320</wp:posOffset>
              </wp:positionV>
              <wp:extent cx="6682740" cy="0"/>
              <wp:effectExtent l="9525" t="10795" r="13335" b="825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2740" cy="0"/>
                      </a:xfrm>
                      <a:prstGeom prst="line">
                        <a:avLst/>
                      </a:prstGeom>
                      <a:noFill/>
                      <a:ln w="4572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DFC21" id="Line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pt,751.6pt" to="556.2pt,7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" strokecolor="#bfbfbf" strokeweight=".36pt">
              <w10:wrap anchorx="page" anchory="page"/>
            </v:line>
          </w:pict>
        </mc:Fallback>
      </mc:AlternateContent>
    </w:r>
    <w:r w:rsidR="001A3D1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C8AC5A5" wp14:editId="74F402B6">
              <wp:simplePos x="0" y="0"/>
              <wp:positionH relativeFrom="page">
                <wp:posOffset>2908300</wp:posOffset>
              </wp:positionH>
              <wp:positionV relativeFrom="page">
                <wp:posOffset>10132060</wp:posOffset>
              </wp:positionV>
              <wp:extent cx="2143760" cy="165735"/>
              <wp:effectExtent l="317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3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D2F79A" w14:textId="77777777" w:rsidR="00464A83" w:rsidRPr="00967C1A" w:rsidRDefault="00464A83">
                          <w:pPr>
                            <w:spacing w:line="232" w:lineRule="exact"/>
                            <w:ind w:left="20"/>
                            <w:rPr>
                              <w:u w:val="single"/>
                            </w:rPr>
                          </w:pPr>
                          <w:r w:rsidRPr="00967C1A">
                            <w:rPr>
                              <w:w w:val="90"/>
                              <w:u w:val="single"/>
                            </w:rPr>
                            <w:t>Please</w:t>
                          </w:r>
                          <w:r w:rsidRPr="00967C1A">
                            <w:rPr>
                              <w:spacing w:val="-12"/>
                              <w:w w:val="90"/>
                              <w:u w:val="single"/>
                            </w:rPr>
                            <w:t xml:space="preserve"> </w:t>
                          </w:r>
                          <w:r w:rsidRPr="00967C1A">
                            <w:rPr>
                              <w:w w:val="90"/>
                              <w:u w:val="single"/>
                            </w:rPr>
                            <w:t>Do</w:t>
                          </w:r>
                          <w:r w:rsidRPr="00967C1A">
                            <w:rPr>
                              <w:spacing w:val="-12"/>
                              <w:w w:val="90"/>
                              <w:u w:val="single"/>
                            </w:rPr>
                            <w:t xml:space="preserve"> </w:t>
                          </w:r>
                          <w:r w:rsidRPr="00967C1A">
                            <w:rPr>
                              <w:w w:val="90"/>
                              <w:u w:val="single"/>
                            </w:rPr>
                            <w:t>Not</w:t>
                          </w:r>
                          <w:r w:rsidRPr="00967C1A">
                            <w:rPr>
                              <w:spacing w:val="-13"/>
                              <w:w w:val="90"/>
                              <w:u w:val="single"/>
                            </w:rPr>
                            <w:t xml:space="preserve"> </w:t>
                          </w:r>
                          <w:r w:rsidRPr="00967C1A">
                            <w:rPr>
                              <w:w w:val="90"/>
                              <w:u w:val="single"/>
                            </w:rPr>
                            <w:t>Print</w:t>
                          </w:r>
                          <w:r w:rsidRPr="00967C1A">
                            <w:rPr>
                              <w:spacing w:val="-14"/>
                              <w:w w:val="90"/>
                              <w:u w:val="single"/>
                            </w:rPr>
                            <w:t xml:space="preserve"> </w:t>
                          </w:r>
                          <w:r w:rsidRPr="00967C1A">
                            <w:rPr>
                              <w:w w:val="90"/>
                              <w:u w:val="single"/>
                            </w:rPr>
                            <w:t>Unle</w:t>
                          </w:r>
                          <w:r w:rsidRPr="00967C1A">
                            <w:rPr>
                              <w:w w:val="90"/>
                              <w:u w:val="single" w:color="BFBFBF"/>
                            </w:rPr>
                            <w:t>s</w:t>
                          </w:r>
                          <w:r w:rsidRPr="00967C1A">
                            <w:rPr>
                              <w:w w:val="90"/>
                              <w:u w:val="single"/>
                            </w:rPr>
                            <w:t>s</w:t>
                          </w:r>
                          <w:r w:rsidRPr="00967C1A">
                            <w:rPr>
                              <w:spacing w:val="-14"/>
                              <w:w w:val="90"/>
                              <w:u w:val="single"/>
                            </w:rPr>
                            <w:t xml:space="preserve"> </w:t>
                          </w:r>
                          <w:r w:rsidRPr="00967C1A">
                            <w:rPr>
                              <w:w w:val="90"/>
                              <w:u w:val="single"/>
                            </w:rPr>
                            <w:t>Necessary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AC5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29pt;margin-top:797.8pt;width:168.8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" filled="f" stroked="f">
              <v:textbox inset="0,0,0,0">
                <w:txbxContent>
                  <w:p w14:paraId="14D2F79A" w14:textId="77777777" w:rsidR="00464A83" w:rsidRPr="00967C1A" w:rsidRDefault="00464A83">
                    <w:pPr>
                      <w:spacing w:line="232" w:lineRule="exact"/>
                      <w:ind w:left="20"/>
                      <w:rPr>
                        <w:u w:val="single"/>
                      </w:rPr>
                    </w:pPr>
                    <w:r w:rsidRPr="00967C1A">
                      <w:rPr>
                        <w:w w:val="90"/>
                        <w:u w:val="single"/>
                      </w:rPr>
                      <w:t>Please</w:t>
                    </w:r>
                    <w:r w:rsidRPr="00967C1A">
                      <w:rPr>
                        <w:spacing w:val="-12"/>
                        <w:w w:val="90"/>
                        <w:u w:val="single"/>
                      </w:rPr>
                      <w:t xml:space="preserve"> </w:t>
                    </w:r>
                    <w:r w:rsidRPr="00967C1A">
                      <w:rPr>
                        <w:w w:val="90"/>
                        <w:u w:val="single"/>
                      </w:rPr>
                      <w:t>Do</w:t>
                    </w:r>
                    <w:r w:rsidRPr="00967C1A">
                      <w:rPr>
                        <w:spacing w:val="-12"/>
                        <w:w w:val="90"/>
                        <w:u w:val="single"/>
                      </w:rPr>
                      <w:t xml:space="preserve"> </w:t>
                    </w:r>
                    <w:r w:rsidRPr="00967C1A">
                      <w:rPr>
                        <w:w w:val="90"/>
                        <w:u w:val="single"/>
                      </w:rPr>
                      <w:t>Not</w:t>
                    </w:r>
                    <w:r w:rsidRPr="00967C1A">
                      <w:rPr>
                        <w:spacing w:val="-13"/>
                        <w:w w:val="90"/>
                        <w:u w:val="single"/>
                      </w:rPr>
                      <w:t xml:space="preserve"> </w:t>
                    </w:r>
                    <w:r w:rsidRPr="00967C1A">
                      <w:rPr>
                        <w:w w:val="90"/>
                        <w:u w:val="single"/>
                      </w:rPr>
                      <w:t>Print</w:t>
                    </w:r>
                    <w:r w:rsidRPr="00967C1A">
                      <w:rPr>
                        <w:spacing w:val="-14"/>
                        <w:w w:val="90"/>
                        <w:u w:val="single"/>
                      </w:rPr>
                      <w:t xml:space="preserve"> </w:t>
                    </w:r>
                    <w:r w:rsidRPr="00967C1A">
                      <w:rPr>
                        <w:w w:val="90"/>
                        <w:u w:val="single"/>
                      </w:rPr>
                      <w:t>Unle</w:t>
                    </w:r>
                    <w:r w:rsidRPr="00967C1A">
                      <w:rPr>
                        <w:w w:val="90"/>
                        <w:u w:val="single" w:color="BFBFBF"/>
                      </w:rPr>
                      <w:t>s</w:t>
                    </w:r>
                    <w:r w:rsidRPr="00967C1A">
                      <w:rPr>
                        <w:w w:val="90"/>
                        <w:u w:val="single"/>
                      </w:rPr>
                      <w:t>s</w:t>
                    </w:r>
                    <w:r w:rsidRPr="00967C1A">
                      <w:rPr>
                        <w:spacing w:val="-14"/>
                        <w:w w:val="90"/>
                        <w:u w:val="single"/>
                      </w:rPr>
                      <w:t xml:space="preserve"> </w:t>
                    </w:r>
                    <w:r w:rsidRPr="00967C1A">
                      <w:rPr>
                        <w:w w:val="90"/>
                        <w:u w:val="single"/>
                      </w:rPr>
                      <w:t>Necessary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7E4F4" w14:textId="77777777" w:rsidR="00464A83" w:rsidRDefault="00464A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DCF63" w14:textId="77777777" w:rsidR="00DB71C0" w:rsidRDefault="00DB71C0">
      <w:r>
        <w:separator/>
      </w:r>
    </w:p>
  </w:footnote>
  <w:footnote w:type="continuationSeparator" w:id="0">
    <w:p w14:paraId="34DF67FF" w14:textId="77777777" w:rsidR="00DB71C0" w:rsidRDefault="00DB7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7482F" w14:textId="77777777" w:rsidR="00464A83" w:rsidRDefault="00464A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BA1EF" w14:textId="3977005C" w:rsidR="00464A83" w:rsidRDefault="00464A83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251651072" behindDoc="1" locked="0" layoutInCell="1" allowOverlap="1" wp14:anchorId="61DDA947" wp14:editId="0FB3EC4D">
          <wp:simplePos x="0" y="0"/>
          <wp:positionH relativeFrom="page">
            <wp:posOffset>932688</wp:posOffset>
          </wp:positionH>
          <wp:positionV relativeFrom="page">
            <wp:posOffset>457199</wp:posOffset>
          </wp:positionV>
          <wp:extent cx="903732" cy="903731"/>
          <wp:effectExtent l="0" t="0" r="0" b="0"/>
          <wp:wrapNone/>
          <wp:docPr id="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3732" cy="9037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3D1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7D01D8" wp14:editId="5099DB18">
              <wp:simplePos x="0" y="0"/>
              <wp:positionH relativeFrom="page">
                <wp:posOffset>1930400</wp:posOffset>
              </wp:positionH>
              <wp:positionV relativeFrom="page">
                <wp:posOffset>648335</wp:posOffset>
              </wp:positionV>
              <wp:extent cx="3716020" cy="592455"/>
              <wp:effectExtent l="0" t="635" r="1905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6020" cy="592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1="http://schemas.microsoft.com/office/drawing/2015/9/8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D321E" w14:textId="77777777" w:rsidR="00464A83" w:rsidRDefault="00464A83">
                          <w:pPr>
                            <w:spacing w:line="269" w:lineRule="exact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17365D"/>
                              <w:w w:val="85"/>
                              <w:sz w:val="26"/>
                            </w:rPr>
                            <w:t>BIRLA</w:t>
                          </w:r>
                          <w:r>
                            <w:rPr>
                              <w:color w:val="17365D"/>
                              <w:spacing w:val="-40"/>
                              <w:w w:val="8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w w:val="85"/>
                              <w:sz w:val="26"/>
                            </w:rPr>
                            <w:t>INSTITUTE</w:t>
                          </w:r>
                          <w:r>
                            <w:rPr>
                              <w:color w:val="17365D"/>
                              <w:spacing w:val="-40"/>
                              <w:w w:val="8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w w:val="85"/>
                              <w:sz w:val="26"/>
                            </w:rPr>
                            <w:t>OF</w:t>
                          </w:r>
                          <w:r>
                            <w:rPr>
                              <w:color w:val="17365D"/>
                              <w:spacing w:val="-40"/>
                              <w:w w:val="8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w w:val="85"/>
                              <w:sz w:val="26"/>
                            </w:rPr>
                            <w:t>TECHNOLOGY</w:t>
                          </w:r>
                          <w:r>
                            <w:rPr>
                              <w:color w:val="17365D"/>
                              <w:spacing w:val="-39"/>
                              <w:w w:val="8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w w:val="85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17365D"/>
                              <w:spacing w:val="-39"/>
                              <w:w w:val="8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w w:val="85"/>
                              <w:sz w:val="26"/>
                            </w:rPr>
                            <w:t>SCIENCE,</w:t>
                          </w:r>
                          <w:r>
                            <w:rPr>
                              <w:color w:val="17365D"/>
                              <w:spacing w:val="-39"/>
                              <w:w w:val="8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w w:val="85"/>
                              <w:sz w:val="26"/>
                            </w:rPr>
                            <w:t>Pilani</w:t>
                          </w:r>
                        </w:p>
                        <w:p w14:paraId="05088750" w14:textId="1381CFEB" w:rsidR="00464A83" w:rsidRDefault="00464A83">
                          <w:pPr>
                            <w:spacing w:before="18" w:line="254" w:lineRule="auto"/>
                            <w:ind w:left="20" w:right="3036"/>
                            <w:rPr>
                              <w:sz w:val="26"/>
                            </w:rPr>
                          </w:pPr>
                          <w:r>
                            <w:rPr>
                              <w:color w:val="17365D"/>
                              <w:sz w:val="26"/>
                            </w:rPr>
                            <w:t xml:space="preserve">Hyderabad Campus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D01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2pt;margin-top:51.05pt;width:292.6pt;height:4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" filled="f" stroked="f">
              <v:textbox inset="0,0,0,0">
                <w:txbxContent>
                  <w:p w14:paraId="32CD321E" w14:textId="77777777" w:rsidR="00464A83" w:rsidRDefault="00464A83">
                    <w:pPr>
                      <w:spacing w:line="269" w:lineRule="exact"/>
                      <w:ind w:left="20"/>
                      <w:rPr>
                        <w:sz w:val="26"/>
                      </w:rPr>
                    </w:pPr>
                    <w:r>
                      <w:rPr>
                        <w:color w:val="17365D"/>
                        <w:w w:val="85"/>
                        <w:sz w:val="26"/>
                      </w:rPr>
                      <w:t>BIRLA</w:t>
                    </w:r>
                    <w:r>
                      <w:rPr>
                        <w:color w:val="17365D"/>
                        <w:spacing w:val="-40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color w:val="17365D"/>
                        <w:w w:val="85"/>
                        <w:sz w:val="26"/>
                      </w:rPr>
                      <w:t>INSTITUTE</w:t>
                    </w:r>
                    <w:r>
                      <w:rPr>
                        <w:color w:val="17365D"/>
                        <w:spacing w:val="-40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color w:val="17365D"/>
                        <w:w w:val="85"/>
                        <w:sz w:val="26"/>
                      </w:rPr>
                      <w:t>OF</w:t>
                    </w:r>
                    <w:r>
                      <w:rPr>
                        <w:color w:val="17365D"/>
                        <w:spacing w:val="-40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color w:val="17365D"/>
                        <w:w w:val="85"/>
                        <w:sz w:val="26"/>
                      </w:rPr>
                      <w:t>TECHNOLOGY</w:t>
                    </w:r>
                    <w:r>
                      <w:rPr>
                        <w:color w:val="17365D"/>
                        <w:spacing w:val="-39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color w:val="17365D"/>
                        <w:w w:val="85"/>
                        <w:sz w:val="26"/>
                      </w:rPr>
                      <w:t>AND</w:t>
                    </w:r>
                    <w:r>
                      <w:rPr>
                        <w:color w:val="17365D"/>
                        <w:spacing w:val="-39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color w:val="17365D"/>
                        <w:w w:val="85"/>
                        <w:sz w:val="26"/>
                      </w:rPr>
                      <w:t>SCIENCE,</w:t>
                    </w:r>
                    <w:r>
                      <w:rPr>
                        <w:color w:val="17365D"/>
                        <w:spacing w:val="-39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color w:val="17365D"/>
                        <w:w w:val="85"/>
                        <w:sz w:val="26"/>
                      </w:rPr>
                      <w:t>Pilani</w:t>
                    </w:r>
                  </w:p>
                  <w:p w14:paraId="05088750" w14:textId="1381CFEB" w:rsidR="00464A83" w:rsidRDefault="00464A83">
                    <w:pPr>
                      <w:spacing w:before="18" w:line="254" w:lineRule="auto"/>
                      <w:ind w:left="20" w:right="3036"/>
                      <w:rPr>
                        <w:sz w:val="26"/>
                      </w:rPr>
                    </w:pPr>
                    <w:r>
                      <w:rPr>
                        <w:color w:val="17365D"/>
                        <w:sz w:val="26"/>
                      </w:rPr>
                      <w:t xml:space="preserve">Hyderabad Campus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5F549" w14:textId="77777777" w:rsidR="00464A83" w:rsidRDefault="00464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6302"/>
    <w:multiLevelType w:val="multilevel"/>
    <w:tmpl w:val="ABA6AADA"/>
    <w:lvl w:ilvl="0">
      <w:start w:val="21"/>
      <w:numFmt w:val="decimal"/>
      <w:lvlText w:val="%1"/>
      <w:lvlJc w:val="left"/>
      <w:pPr>
        <w:ind w:left="1580" w:hanging="1368"/>
        <w:jc w:val="left"/>
      </w:pPr>
      <w:rPr>
        <w:rFonts w:hint="default"/>
      </w:rPr>
    </w:lvl>
    <w:lvl w:ilvl="1">
      <w:start w:val="22"/>
      <w:numFmt w:val="decimal"/>
      <w:lvlText w:val="%1-%2"/>
      <w:lvlJc w:val="left"/>
      <w:pPr>
        <w:ind w:left="1580" w:hanging="136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716" w:hanging="360"/>
      </w:pPr>
      <w:rPr>
        <w:rFonts w:hint="default"/>
        <w:w w:val="76"/>
        <w:highlight w:val="lightGray"/>
      </w:rPr>
    </w:lvl>
    <w:lvl w:ilvl="3">
      <w:start w:val="5"/>
      <w:numFmt w:val="decimal"/>
      <w:lvlText w:val="%4)."/>
      <w:lvlJc w:val="left"/>
      <w:pPr>
        <w:ind w:left="964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4">
      <w:numFmt w:val="bullet"/>
      <w:lvlText w:val="•"/>
      <w:lvlJc w:val="left"/>
      <w:pPr>
        <w:ind w:left="1153" w:hanging="360"/>
      </w:pPr>
      <w:rPr>
        <w:rFonts w:hint="default"/>
      </w:rPr>
    </w:lvl>
    <w:lvl w:ilvl="5">
      <w:numFmt w:val="bullet"/>
      <w:lvlText w:val="•"/>
      <w:lvlJc w:val="left"/>
      <w:pPr>
        <w:ind w:left="940" w:hanging="360"/>
      </w:pPr>
      <w:rPr>
        <w:rFonts w:hint="default"/>
      </w:rPr>
    </w:lvl>
    <w:lvl w:ilvl="6">
      <w:numFmt w:val="bullet"/>
      <w:lvlText w:val="•"/>
      <w:lvlJc w:val="left"/>
      <w:pPr>
        <w:ind w:left="727" w:hanging="360"/>
      </w:pPr>
      <w:rPr>
        <w:rFonts w:hint="default"/>
      </w:rPr>
    </w:lvl>
    <w:lvl w:ilvl="7">
      <w:numFmt w:val="bullet"/>
      <w:lvlText w:val="•"/>
      <w:lvlJc w:val="left"/>
      <w:pPr>
        <w:ind w:left="514" w:hanging="360"/>
      </w:pPr>
      <w:rPr>
        <w:rFonts w:hint="default"/>
      </w:rPr>
    </w:lvl>
    <w:lvl w:ilvl="8">
      <w:numFmt w:val="bullet"/>
      <w:lvlText w:val="•"/>
      <w:lvlJc w:val="left"/>
      <w:pPr>
        <w:ind w:left="301" w:hanging="360"/>
      </w:pPr>
      <w:rPr>
        <w:rFonts w:hint="default"/>
      </w:rPr>
    </w:lvl>
  </w:abstractNum>
  <w:abstractNum w:abstractNumId="1" w15:restartNumberingAfterBreak="0">
    <w:nsid w:val="094710AA"/>
    <w:multiLevelType w:val="hybridMultilevel"/>
    <w:tmpl w:val="18ACBD9E"/>
    <w:lvl w:ilvl="0" w:tplc="0E005B60">
      <w:numFmt w:val="bullet"/>
      <w:lvlText w:val="•"/>
      <w:lvlJc w:val="left"/>
      <w:pPr>
        <w:ind w:left="555" w:hanging="360"/>
      </w:pPr>
      <w:rPr>
        <w:rFonts w:hint="default"/>
        <w:w w:val="76"/>
        <w:highlight w:val="lightGray"/>
      </w:rPr>
    </w:lvl>
    <w:lvl w:ilvl="1" w:tplc="D1DA0F80">
      <w:numFmt w:val="bullet"/>
      <w:lvlText w:val="•"/>
      <w:lvlJc w:val="left"/>
      <w:pPr>
        <w:ind w:left="942" w:hanging="360"/>
      </w:pPr>
      <w:rPr>
        <w:rFonts w:hint="default"/>
      </w:rPr>
    </w:lvl>
    <w:lvl w:ilvl="2" w:tplc="1F6AAF42">
      <w:numFmt w:val="bullet"/>
      <w:lvlText w:val="•"/>
      <w:lvlJc w:val="left"/>
      <w:pPr>
        <w:ind w:left="1325" w:hanging="360"/>
      </w:pPr>
      <w:rPr>
        <w:rFonts w:hint="default"/>
      </w:rPr>
    </w:lvl>
    <w:lvl w:ilvl="3" w:tplc="0D861400">
      <w:numFmt w:val="bullet"/>
      <w:lvlText w:val="•"/>
      <w:lvlJc w:val="left"/>
      <w:pPr>
        <w:ind w:left="1707" w:hanging="360"/>
      </w:pPr>
      <w:rPr>
        <w:rFonts w:hint="default"/>
      </w:rPr>
    </w:lvl>
    <w:lvl w:ilvl="4" w:tplc="9D72C006">
      <w:numFmt w:val="bullet"/>
      <w:lvlText w:val="•"/>
      <w:lvlJc w:val="left"/>
      <w:pPr>
        <w:ind w:left="2090" w:hanging="360"/>
      </w:pPr>
      <w:rPr>
        <w:rFonts w:hint="default"/>
      </w:rPr>
    </w:lvl>
    <w:lvl w:ilvl="5" w:tplc="35C6570C">
      <w:numFmt w:val="bullet"/>
      <w:lvlText w:val="•"/>
      <w:lvlJc w:val="left"/>
      <w:pPr>
        <w:ind w:left="2473" w:hanging="360"/>
      </w:pPr>
      <w:rPr>
        <w:rFonts w:hint="default"/>
      </w:rPr>
    </w:lvl>
    <w:lvl w:ilvl="6" w:tplc="0086943C">
      <w:numFmt w:val="bullet"/>
      <w:lvlText w:val="•"/>
      <w:lvlJc w:val="left"/>
      <w:pPr>
        <w:ind w:left="2855" w:hanging="360"/>
      </w:pPr>
      <w:rPr>
        <w:rFonts w:hint="default"/>
      </w:rPr>
    </w:lvl>
    <w:lvl w:ilvl="7" w:tplc="5518E628">
      <w:numFmt w:val="bullet"/>
      <w:lvlText w:val="•"/>
      <w:lvlJc w:val="left"/>
      <w:pPr>
        <w:ind w:left="3238" w:hanging="360"/>
      </w:pPr>
      <w:rPr>
        <w:rFonts w:hint="default"/>
      </w:rPr>
    </w:lvl>
    <w:lvl w:ilvl="8" w:tplc="430480E0">
      <w:numFmt w:val="bullet"/>
      <w:lvlText w:val="•"/>
      <w:lvlJc w:val="left"/>
      <w:pPr>
        <w:ind w:left="3620" w:hanging="360"/>
      </w:pPr>
      <w:rPr>
        <w:rFonts w:hint="default"/>
      </w:rPr>
    </w:lvl>
  </w:abstractNum>
  <w:abstractNum w:abstractNumId="2" w15:restartNumberingAfterBreak="0">
    <w:nsid w:val="1097137E"/>
    <w:multiLevelType w:val="hybridMultilevel"/>
    <w:tmpl w:val="194A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B45"/>
    <w:multiLevelType w:val="multilevel"/>
    <w:tmpl w:val="E7648292"/>
    <w:lvl w:ilvl="0">
      <w:start w:val="3"/>
      <w:numFmt w:val="decimal"/>
      <w:lvlText w:val="%1"/>
      <w:lvlJc w:val="left"/>
      <w:pPr>
        <w:ind w:left="1580" w:hanging="1368"/>
        <w:jc w:val="left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580" w:hanging="136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716" w:hanging="360"/>
      </w:pPr>
      <w:rPr>
        <w:rFonts w:ascii="Courier New" w:eastAsia="Courier New" w:hAnsi="Courier New" w:cs="Courier New" w:hint="default"/>
        <w:w w:val="76"/>
        <w:sz w:val="18"/>
        <w:szCs w:val="18"/>
      </w:rPr>
    </w:lvl>
    <w:lvl w:ilvl="3">
      <w:numFmt w:val="bullet"/>
      <w:lvlText w:val="•"/>
      <w:lvlJc w:val="left"/>
      <w:pPr>
        <w:ind w:left="1205" w:hanging="360"/>
      </w:pPr>
      <w:rPr>
        <w:rFonts w:hint="default"/>
      </w:rPr>
    </w:lvl>
    <w:lvl w:ilvl="4">
      <w:numFmt w:val="bullet"/>
      <w:lvlText w:val="•"/>
      <w:lvlJc w:val="left"/>
      <w:pPr>
        <w:ind w:left="1018" w:hanging="360"/>
      </w:pPr>
      <w:rPr>
        <w:rFonts w:hint="default"/>
      </w:rPr>
    </w:lvl>
    <w:lvl w:ilvl="5">
      <w:numFmt w:val="bullet"/>
      <w:lvlText w:val="•"/>
      <w:lvlJc w:val="left"/>
      <w:pPr>
        <w:ind w:left="831" w:hanging="360"/>
      </w:pPr>
      <w:rPr>
        <w:rFonts w:hint="default"/>
      </w:rPr>
    </w:lvl>
    <w:lvl w:ilvl="6">
      <w:numFmt w:val="bullet"/>
      <w:lvlText w:val="•"/>
      <w:lvlJc w:val="left"/>
      <w:pPr>
        <w:ind w:left="644" w:hanging="360"/>
      </w:pPr>
      <w:rPr>
        <w:rFonts w:hint="default"/>
      </w:rPr>
    </w:lvl>
    <w:lvl w:ilvl="7">
      <w:numFmt w:val="bullet"/>
      <w:lvlText w:val="•"/>
      <w:lvlJc w:val="left"/>
      <w:pPr>
        <w:ind w:left="457" w:hanging="360"/>
      </w:pPr>
      <w:rPr>
        <w:rFonts w:hint="default"/>
      </w:rPr>
    </w:lvl>
    <w:lvl w:ilvl="8">
      <w:numFmt w:val="bullet"/>
      <w:lvlText w:val="•"/>
      <w:lvlJc w:val="left"/>
      <w:pPr>
        <w:ind w:left="270" w:hanging="360"/>
      </w:pPr>
      <w:rPr>
        <w:rFonts w:hint="default"/>
      </w:rPr>
    </w:lvl>
  </w:abstractNum>
  <w:abstractNum w:abstractNumId="4" w15:restartNumberingAfterBreak="0">
    <w:nsid w:val="3A8962EE"/>
    <w:multiLevelType w:val="hybridMultilevel"/>
    <w:tmpl w:val="3F68F7D6"/>
    <w:lvl w:ilvl="0" w:tplc="848A231C">
      <w:numFmt w:val="bullet"/>
      <w:lvlText w:val="•"/>
      <w:lvlJc w:val="left"/>
      <w:pPr>
        <w:ind w:left="613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404C344C">
      <w:numFmt w:val="bullet"/>
      <w:lvlText w:val="•"/>
      <w:lvlJc w:val="left"/>
      <w:pPr>
        <w:ind w:left="913" w:hanging="360"/>
      </w:pPr>
      <w:rPr>
        <w:rFonts w:hint="default"/>
      </w:rPr>
    </w:lvl>
    <w:lvl w:ilvl="2" w:tplc="B0F093CA">
      <w:numFmt w:val="bullet"/>
      <w:lvlText w:val="•"/>
      <w:lvlJc w:val="left"/>
      <w:pPr>
        <w:ind w:left="1207" w:hanging="360"/>
      </w:pPr>
      <w:rPr>
        <w:rFonts w:hint="default"/>
      </w:rPr>
    </w:lvl>
    <w:lvl w:ilvl="3" w:tplc="4024F6B8">
      <w:numFmt w:val="bullet"/>
      <w:lvlText w:val="•"/>
      <w:lvlJc w:val="left"/>
      <w:pPr>
        <w:ind w:left="1501" w:hanging="360"/>
      </w:pPr>
      <w:rPr>
        <w:rFonts w:hint="default"/>
      </w:rPr>
    </w:lvl>
    <w:lvl w:ilvl="4" w:tplc="7E2015D6">
      <w:numFmt w:val="bullet"/>
      <w:lvlText w:val="•"/>
      <w:lvlJc w:val="left"/>
      <w:pPr>
        <w:ind w:left="1795" w:hanging="360"/>
      </w:pPr>
      <w:rPr>
        <w:rFonts w:hint="default"/>
      </w:rPr>
    </w:lvl>
    <w:lvl w:ilvl="5" w:tplc="16D69876">
      <w:numFmt w:val="bullet"/>
      <w:lvlText w:val="•"/>
      <w:lvlJc w:val="left"/>
      <w:pPr>
        <w:ind w:left="2089" w:hanging="360"/>
      </w:pPr>
      <w:rPr>
        <w:rFonts w:hint="default"/>
      </w:rPr>
    </w:lvl>
    <w:lvl w:ilvl="6" w:tplc="8BCE04A2">
      <w:numFmt w:val="bullet"/>
      <w:lvlText w:val="•"/>
      <w:lvlJc w:val="left"/>
      <w:pPr>
        <w:ind w:left="2382" w:hanging="360"/>
      </w:pPr>
      <w:rPr>
        <w:rFonts w:hint="default"/>
      </w:rPr>
    </w:lvl>
    <w:lvl w:ilvl="7" w:tplc="2B0A6D90">
      <w:numFmt w:val="bullet"/>
      <w:lvlText w:val="•"/>
      <w:lvlJc w:val="left"/>
      <w:pPr>
        <w:ind w:left="2676" w:hanging="360"/>
      </w:pPr>
      <w:rPr>
        <w:rFonts w:hint="default"/>
      </w:rPr>
    </w:lvl>
    <w:lvl w:ilvl="8" w:tplc="CF2099B8">
      <w:numFmt w:val="bullet"/>
      <w:lvlText w:val="•"/>
      <w:lvlJc w:val="left"/>
      <w:pPr>
        <w:ind w:left="2970" w:hanging="360"/>
      </w:pPr>
      <w:rPr>
        <w:rFonts w:hint="default"/>
      </w:rPr>
    </w:lvl>
  </w:abstractNum>
  <w:abstractNum w:abstractNumId="5" w15:restartNumberingAfterBreak="0">
    <w:nsid w:val="3DA10002"/>
    <w:multiLevelType w:val="hybridMultilevel"/>
    <w:tmpl w:val="FDF678BA"/>
    <w:lvl w:ilvl="0" w:tplc="0FE64728">
      <w:numFmt w:val="bullet"/>
      <w:lvlText w:val="•"/>
      <w:lvlJc w:val="left"/>
      <w:pPr>
        <w:ind w:left="507" w:hanging="360"/>
      </w:pPr>
      <w:rPr>
        <w:rFonts w:hint="default"/>
        <w:w w:val="76"/>
        <w:highlight w:val="lightGray"/>
      </w:rPr>
    </w:lvl>
    <w:lvl w:ilvl="1" w:tplc="173CB568">
      <w:numFmt w:val="bullet"/>
      <w:lvlText w:val="•"/>
      <w:lvlJc w:val="left"/>
      <w:pPr>
        <w:ind w:left="888" w:hanging="360"/>
      </w:pPr>
      <w:rPr>
        <w:rFonts w:hint="default"/>
      </w:rPr>
    </w:lvl>
    <w:lvl w:ilvl="2" w:tplc="C78AB484">
      <w:numFmt w:val="bullet"/>
      <w:lvlText w:val="•"/>
      <w:lvlJc w:val="left"/>
      <w:pPr>
        <w:ind w:left="1277" w:hanging="360"/>
      </w:pPr>
      <w:rPr>
        <w:rFonts w:hint="default"/>
      </w:rPr>
    </w:lvl>
    <w:lvl w:ilvl="3" w:tplc="A2A06E5A">
      <w:numFmt w:val="bullet"/>
      <w:lvlText w:val="•"/>
      <w:lvlJc w:val="left"/>
      <w:pPr>
        <w:ind w:left="1665" w:hanging="360"/>
      </w:pPr>
      <w:rPr>
        <w:rFonts w:hint="default"/>
      </w:rPr>
    </w:lvl>
    <w:lvl w:ilvl="4" w:tplc="E3084568">
      <w:numFmt w:val="bullet"/>
      <w:lvlText w:val="•"/>
      <w:lvlJc w:val="left"/>
      <w:pPr>
        <w:ind w:left="2054" w:hanging="360"/>
      </w:pPr>
      <w:rPr>
        <w:rFonts w:hint="default"/>
      </w:rPr>
    </w:lvl>
    <w:lvl w:ilvl="5" w:tplc="3DC0674C">
      <w:numFmt w:val="bullet"/>
      <w:lvlText w:val="•"/>
      <w:lvlJc w:val="left"/>
      <w:pPr>
        <w:ind w:left="2443" w:hanging="360"/>
      </w:pPr>
      <w:rPr>
        <w:rFonts w:hint="default"/>
      </w:rPr>
    </w:lvl>
    <w:lvl w:ilvl="6" w:tplc="2B3C0ED2">
      <w:numFmt w:val="bullet"/>
      <w:lvlText w:val="•"/>
      <w:lvlJc w:val="left"/>
      <w:pPr>
        <w:ind w:left="2831" w:hanging="360"/>
      </w:pPr>
      <w:rPr>
        <w:rFonts w:hint="default"/>
      </w:rPr>
    </w:lvl>
    <w:lvl w:ilvl="7" w:tplc="CE82F0E4">
      <w:numFmt w:val="bullet"/>
      <w:lvlText w:val="•"/>
      <w:lvlJc w:val="left"/>
      <w:pPr>
        <w:ind w:left="3220" w:hanging="360"/>
      </w:pPr>
      <w:rPr>
        <w:rFonts w:hint="default"/>
      </w:rPr>
    </w:lvl>
    <w:lvl w:ilvl="8" w:tplc="09B24456">
      <w:numFmt w:val="bullet"/>
      <w:lvlText w:val="•"/>
      <w:lvlJc w:val="left"/>
      <w:pPr>
        <w:ind w:left="3608" w:hanging="360"/>
      </w:pPr>
      <w:rPr>
        <w:rFonts w:hint="default"/>
      </w:rPr>
    </w:lvl>
  </w:abstractNum>
  <w:abstractNum w:abstractNumId="6" w15:restartNumberingAfterBreak="0">
    <w:nsid w:val="3F015C74"/>
    <w:multiLevelType w:val="hybridMultilevel"/>
    <w:tmpl w:val="41409988"/>
    <w:lvl w:ilvl="0" w:tplc="625CBF2A">
      <w:numFmt w:val="bullet"/>
      <w:lvlText w:val="•"/>
      <w:lvlJc w:val="left"/>
      <w:pPr>
        <w:ind w:left="611" w:hanging="360"/>
      </w:pPr>
      <w:rPr>
        <w:rFonts w:ascii="Courier New" w:eastAsia="Courier New" w:hAnsi="Courier New" w:cs="Courier New" w:hint="default"/>
        <w:w w:val="76"/>
        <w:sz w:val="18"/>
        <w:szCs w:val="18"/>
      </w:rPr>
    </w:lvl>
    <w:lvl w:ilvl="1" w:tplc="2F923986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1B641EBC">
      <w:numFmt w:val="bullet"/>
      <w:lvlText w:val="•"/>
      <w:lvlJc w:val="left"/>
      <w:pPr>
        <w:ind w:left="1394" w:hanging="360"/>
      </w:pPr>
      <w:rPr>
        <w:rFonts w:hint="default"/>
      </w:rPr>
    </w:lvl>
    <w:lvl w:ilvl="3" w:tplc="5E5A01E2">
      <w:numFmt w:val="bullet"/>
      <w:lvlText w:val="•"/>
      <w:lvlJc w:val="left"/>
      <w:pPr>
        <w:ind w:left="1781" w:hanging="360"/>
      </w:pPr>
      <w:rPr>
        <w:rFonts w:hint="default"/>
      </w:rPr>
    </w:lvl>
    <w:lvl w:ilvl="4" w:tplc="8F402446">
      <w:numFmt w:val="bullet"/>
      <w:lvlText w:val="•"/>
      <w:lvlJc w:val="left"/>
      <w:pPr>
        <w:ind w:left="2168" w:hanging="360"/>
      </w:pPr>
      <w:rPr>
        <w:rFonts w:hint="default"/>
      </w:rPr>
    </w:lvl>
    <w:lvl w:ilvl="5" w:tplc="FC3C1596">
      <w:numFmt w:val="bullet"/>
      <w:lvlText w:val="•"/>
      <w:lvlJc w:val="left"/>
      <w:pPr>
        <w:ind w:left="2555" w:hanging="360"/>
      </w:pPr>
      <w:rPr>
        <w:rFonts w:hint="default"/>
      </w:rPr>
    </w:lvl>
    <w:lvl w:ilvl="6" w:tplc="647423A6">
      <w:numFmt w:val="bullet"/>
      <w:lvlText w:val="•"/>
      <w:lvlJc w:val="left"/>
      <w:pPr>
        <w:ind w:left="2942" w:hanging="360"/>
      </w:pPr>
      <w:rPr>
        <w:rFonts w:hint="default"/>
      </w:rPr>
    </w:lvl>
    <w:lvl w:ilvl="7" w:tplc="F8A68EC8">
      <w:numFmt w:val="bullet"/>
      <w:lvlText w:val="•"/>
      <w:lvlJc w:val="left"/>
      <w:pPr>
        <w:ind w:left="3329" w:hanging="360"/>
      </w:pPr>
      <w:rPr>
        <w:rFonts w:hint="default"/>
      </w:rPr>
    </w:lvl>
    <w:lvl w:ilvl="8" w:tplc="EFC4F97E">
      <w:numFmt w:val="bullet"/>
      <w:lvlText w:val="•"/>
      <w:lvlJc w:val="left"/>
      <w:pPr>
        <w:ind w:left="3716" w:hanging="360"/>
      </w:pPr>
      <w:rPr>
        <w:rFonts w:hint="default"/>
      </w:rPr>
    </w:lvl>
  </w:abstractNum>
  <w:abstractNum w:abstractNumId="7" w15:restartNumberingAfterBreak="0">
    <w:nsid w:val="4CF05A02"/>
    <w:multiLevelType w:val="hybridMultilevel"/>
    <w:tmpl w:val="8F9E1122"/>
    <w:lvl w:ilvl="0" w:tplc="B80E92F2">
      <w:numFmt w:val="bullet"/>
      <w:lvlText w:val="•"/>
      <w:lvlJc w:val="left"/>
      <w:pPr>
        <w:ind w:left="611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D21C34E4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7E7E0FEA">
      <w:numFmt w:val="bullet"/>
      <w:lvlText w:val="•"/>
      <w:lvlJc w:val="left"/>
      <w:pPr>
        <w:ind w:left="1394" w:hanging="360"/>
      </w:pPr>
      <w:rPr>
        <w:rFonts w:hint="default"/>
      </w:rPr>
    </w:lvl>
    <w:lvl w:ilvl="3" w:tplc="CBA632DE">
      <w:numFmt w:val="bullet"/>
      <w:lvlText w:val="•"/>
      <w:lvlJc w:val="left"/>
      <w:pPr>
        <w:ind w:left="1781" w:hanging="360"/>
      </w:pPr>
      <w:rPr>
        <w:rFonts w:hint="default"/>
      </w:rPr>
    </w:lvl>
    <w:lvl w:ilvl="4" w:tplc="B9EAB9D8">
      <w:numFmt w:val="bullet"/>
      <w:lvlText w:val="•"/>
      <w:lvlJc w:val="left"/>
      <w:pPr>
        <w:ind w:left="2168" w:hanging="360"/>
      </w:pPr>
      <w:rPr>
        <w:rFonts w:hint="default"/>
      </w:rPr>
    </w:lvl>
    <w:lvl w:ilvl="5" w:tplc="0CE89274">
      <w:numFmt w:val="bullet"/>
      <w:lvlText w:val="•"/>
      <w:lvlJc w:val="left"/>
      <w:pPr>
        <w:ind w:left="2555" w:hanging="360"/>
      </w:pPr>
      <w:rPr>
        <w:rFonts w:hint="default"/>
      </w:rPr>
    </w:lvl>
    <w:lvl w:ilvl="6" w:tplc="F17850A6">
      <w:numFmt w:val="bullet"/>
      <w:lvlText w:val="•"/>
      <w:lvlJc w:val="left"/>
      <w:pPr>
        <w:ind w:left="2942" w:hanging="360"/>
      </w:pPr>
      <w:rPr>
        <w:rFonts w:hint="default"/>
      </w:rPr>
    </w:lvl>
    <w:lvl w:ilvl="7" w:tplc="6A606ABA">
      <w:numFmt w:val="bullet"/>
      <w:lvlText w:val="•"/>
      <w:lvlJc w:val="left"/>
      <w:pPr>
        <w:ind w:left="3329" w:hanging="360"/>
      </w:pPr>
      <w:rPr>
        <w:rFonts w:hint="default"/>
      </w:rPr>
    </w:lvl>
    <w:lvl w:ilvl="8" w:tplc="F09E9BCC">
      <w:numFmt w:val="bullet"/>
      <w:lvlText w:val="•"/>
      <w:lvlJc w:val="left"/>
      <w:pPr>
        <w:ind w:left="3716" w:hanging="360"/>
      </w:pPr>
      <w:rPr>
        <w:rFonts w:hint="default"/>
      </w:rPr>
    </w:lvl>
  </w:abstractNum>
  <w:abstractNum w:abstractNumId="8" w15:restartNumberingAfterBreak="0">
    <w:nsid w:val="4EFD76CC"/>
    <w:multiLevelType w:val="hybridMultilevel"/>
    <w:tmpl w:val="8496130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69D27653"/>
    <w:multiLevelType w:val="hybridMultilevel"/>
    <w:tmpl w:val="418635FE"/>
    <w:lvl w:ilvl="0" w:tplc="B90ED534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 w:tplc="C6925410">
      <w:numFmt w:val="bullet"/>
      <w:lvlText w:val="•"/>
      <w:lvlJc w:val="left"/>
      <w:pPr>
        <w:ind w:left="1796" w:hanging="360"/>
      </w:pPr>
      <w:rPr>
        <w:rFonts w:hint="default"/>
      </w:rPr>
    </w:lvl>
    <w:lvl w:ilvl="2" w:tplc="7FB4C1FA"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2DC0AE24">
      <w:numFmt w:val="bullet"/>
      <w:lvlText w:val="•"/>
      <w:lvlJc w:val="left"/>
      <w:pPr>
        <w:ind w:left="3749" w:hanging="360"/>
      </w:pPr>
      <w:rPr>
        <w:rFonts w:hint="default"/>
      </w:rPr>
    </w:lvl>
    <w:lvl w:ilvl="4" w:tplc="2E1667D6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0958C6A6">
      <w:numFmt w:val="bullet"/>
      <w:lvlText w:val="•"/>
      <w:lvlJc w:val="left"/>
      <w:pPr>
        <w:ind w:left="5703" w:hanging="360"/>
      </w:pPr>
      <w:rPr>
        <w:rFonts w:hint="default"/>
      </w:rPr>
    </w:lvl>
    <w:lvl w:ilvl="6" w:tplc="82C66942">
      <w:numFmt w:val="bullet"/>
      <w:lvlText w:val="•"/>
      <w:lvlJc w:val="left"/>
      <w:pPr>
        <w:ind w:left="6679" w:hanging="360"/>
      </w:pPr>
      <w:rPr>
        <w:rFonts w:hint="default"/>
      </w:rPr>
    </w:lvl>
    <w:lvl w:ilvl="7" w:tplc="67744F42">
      <w:numFmt w:val="bullet"/>
      <w:lvlText w:val="•"/>
      <w:lvlJc w:val="left"/>
      <w:pPr>
        <w:ind w:left="7656" w:hanging="360"/>
      </w:pPr>
      <w:rPr>
        <w:rFonts w:hint="default"/>
      </w:rPr>
    </w:lvl>
    <w:lvl w:ilvl="8" w:tplc="E6B2EBAA">
      <w:numFmt w:val="bullet"/>
      <w:lvlText w:val="•"/>
      <w:lvlJc w:val="left"/>
      <w:pPr>
        <w:ind w:left="8633" w:hanging="360"/>
      </w:pPr>
      <w:rPr>
        <w:rFonts w:hint="default"/>
      </w:rPr>
    </w:lvl>
  </w:abstractNum>
  <w:abstractNum w:abstractNumId="10" w15:restartNumberingAfterBreak="0">
    <w:nsid w:val="69E01683"/>
    <w:multiLevelType w:val="hybridMultilevel"/>
    <w:tmpl w:val="987C4F4E"/>
    <w:lvl w:ilvl="0" w:tplc="D7F09B1A">
      <w:numFmt w:val="bullet"/>
      <w:lvlText w:val="•"/>
      <w:lvlJc w:val="left"/>
      <w:pPr>
        <w:ind w:left="611" w:hanging="360"/>
      </w:pPr>
      <w:rPr>
        <w:rFonts w:hint="default"/>
        <w:w w:val="76"/>
      </w:rPr>
    </w:lvl>
    <w:lvl w:ilvl="1" w:tplc="A6F22DFE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F7841FB6">
      <w:numFmt w:val="bullet"/>
      <w:lvlText w:val="•"/>
      <w:lvlJc w:val="left"/>
      <w:pPr>
        <w:ind w:left="1394" w:hanging="360"/>
      </w:pPr>
      <w:rPr>
        <w:rFonts w:hint="default"/>
      </w:rPr>
    </w:lvl>
    <w:lvl w:ilvl="3" w:tplc="024C726E">
      <w:numFmt w:val="bullet"/>
      <w:lvlText w:val="•"/>
      <w:lvlJc w:val="left"/>
      <w:pPr>
        <w:ind w:left="1781" w:hanging="360"/>
      </w:pPr>
      <w:rPr>
        <w:rFonts w:hint="default"/>
      </w:rPr>
    </w:lvl>
    <w:lvl w:ilvl="4" w:tplc="446A0394">
      <w:numFmt w:val="bullet"/>
      <w:lvlText w:val="•"/>
      <w:lvlJc w:val="left"/>
      <w:pPr>
        <w:ind w:left="2168" w:hanging="360"/>
      </w:pPr>
      <w:rPr>
        <w:rFonts w:hint="default"/>
      </w:rPr>
    </w:lvl>
    <w:lvl w:ilvl="5" w:tplc="99F4AD18">
      <w:numFmt w:val="bullet"/>
      <w:lvlText w:val="•"/>
      <w:lvlJc w:val="left"/>
      <w:pPr>
        <w:ind w:left="2555" w:hanging="360"/>
      </w:pPr>
      <w:rPr>
        <w:rFonts w:hint="default"/>
      </w:rPr>
    </w:lvl>
    <w:lvl w:ilvl="6" w:tplc="EE943F42">
      <w:numFmt w:val="bullet"/>
      <w:lvlText w:val="•"/>
      <w:lvlJc w:val="left"/>
      <w:pPr>
        <w:ind w:left="2942" w:hanging="360"/>
      </w:pPr>
      <w:rPr>
        <w:rFonts w:hint="default"/>
      </w:rPr>
    </w:lvl>
    <w:lvl w:ilvl="7" w:tplc="5C64BB50">
      <w:numFmt w:val="bullet"/>
      <w:lvlText w:val="•"/>
      <w:lvlJc w:val="left"/>
      <w:pPr>
        <w:ind w:left="3329" w:hanging="360"/>
      </w:pPr>
      <w:rPr>
        <w:rFonts w:hint="default"/>
      </w:rPr>
    </w:lvl>
    <w:lvl w:ilvl="8" w:tplc="6116FDD0">
      <w:numFmt w:val="bullet"/>
      <w:lvlText w:val="•"/>
      <w:lvlJc w:val="left"/>
      <w:pPr>
        <w:ind w:left="3716" w:hanging="360"/>
      </w:pPr>
      <w:rPr>
        <w:rFonts w:hint="default"/>
      </w:rPr>
    </w:lvl>
  </w:abstractNum>
  <w:abstractNum w:abstractNumId="11" w15:restartNumberingAfterBreak="0">
    <w:nsid w:val="6A2D06D9"/>
    <w:multiLevelType w:val="multilevel"/>
    <w:tmpl w:val="8F763F92"/>
    <w:lvl w:ilvl="0">
      <w:start w:val="13"/>
      <w:numFmt w:val="decimal"/>
      <w:lvlText w:val="%1"/>
      <w:lvlJc w:val="left"/>
      <w:pPr>
        <w:ind w:left="1580" w:hanging="1368"/>
        <w:jc w:val="left"/>
      </w:pPr>
      <w:rPr>
        <w:rFonts w:hint="default"/>
      </w:rPr>
    </w:lvl>
    <w:lvl w:ilvl="1">
      <w:start w:val="15"/>
      <w:numFmt w:val="decimal"/>
      <w:lvlText w:val="%1-%2"/>
      <w:lvlJc w:val="left"/>
      <w:pPr>
        <w:ind w:left="1580" w:hanging="136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716" w:hanging="360"/>
      </w:pPr>
      <w:rPr>
        <w:rFonts w:hint="default"/>
        <w:w w:val="76"/>
      </w:rPr>
    </w:lvl>
    <w:lvl w:ilvl="3">
      <w:numFmt w:val="bullet"/>
      <w:lvlText w:val="•"/>
      <w:lvlJc w:val="left"/>
      <w:pPr>
        <w:ind w:left="1216" w:hanging="360"/>
      </w:pPr>
      <w:rPr>
        <w:rFonts w:hint="default"/>
      </w:rPr>
    </w:lvl>
    <w:lvl w:ilvl="4">
      <w:numFmt w:val="bullet"/>
      <w:lvlText w:val="•"/>
      <w:lvlJc w:val="left"/>
      <w:pPr>
        <w:ind w:left="1035" w:hanging="360"/>
      </w:pPr>
      <w:rPr>
        <w:rFonts w:hint="default"/>
      </w:rPr>
    </w:lvl>
    <w:lvl w:ilvl="5">
      <w:numFmt w:val="bullet"/>
      <w:lvlText w:val="•"/>
      <w:lvlJc w:val="left"/>
      <w:pPr>
        <w:ind w:left="853" w:hanging="360"/>
      </w:pPr>
      <w:rPr>
        <w:rFonts w:hint="default"/>
      </w:rPr>
    </w:lvl>
    <w:lvl w:ilvl="6">
      <w:numFmt w:val="bullet"/>
      <w:lvlText w:val="•"/>
      <w:lvlJc w:val="left"/>
      <w:pPr>
        <w:ind w:left="671" w:hanging="360"/>
      </w:pPr>
      <w:rPr>
        <w:rFonts w:hint="default"/>
      </w:rPr>
    </w:lvl>
    <w:lvl w:ilvl="7">
      <w:numFmt w:val="bullet"/>
      <w:lvlText w:val="•"/>
      <w:lvlJc w:val="left"/>
      <w:pPr>
        <w:ind w:left="490" w:hanging="360"/>
      </w:pPr>
      <w:rPr>
        <w:rFonts w:hint="default"/>
      </w:rPr>
    </w:lvl>
    <w:lvl w:ilvl="8">
      <w:numFmt w:val="bullet"/>
      <w:lvlText w:val="•"/>
      <w:lvlJc w:val="left"/>
      <w:pPr>
        <w:ind w:left="308" w:hanging="360"/>
      </w:pPr>
      <w:rPr>
        <w:rFonts w:hint="default"/>
      </w:rPr>
    </w:lvl>
  </w:abstractNum>
  <w:abstractNum w:abstractNumId="12" w15:restartNumberingAfterBreak="0">
    <w:nsid w:val="6F5B415D"/>
    <w:multiLevelType w:val="hybridMultilevel"/>
    <w:tmpl w:val="98080212"/>
    <w:lvl w:ilvl="0" w:tplc="B6A43616">
      <w:numFmt w:val="bullet"/>
      <w:lvlText w:val="•"/>
      <w:lvlJc w:val="left"/>
      <w:pPr>
        <w:ind w:left="613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70B8CF9E">
      <w:numFmt w:val="bullet"/>
      <w:lvlText w:val="•"/>
      <w:lvlJc w:val="left"/>
      <w:pPr>
        <w:ind w:left="913" w:hanging="360"/>
      </w:pPr>
      <w:rPr>
        <w:rFonts w:hint="default"/>
      </w:rPr>
    </w:lvl>
    <w:lvl w:ilvl="2" w:tplc="9E022BC2">
      <w:numFmt w:val="bullet"/>
      <w:lvlText w:val="•"/>
      <w:lvlJc w:val="left"/>
      <w:pPr>
        <w:ind w:left="1207" w:hanging="360"/>
      </w:pPr>
      <w:rPr>
        <w:rFonts w:hint="default"/>
      </w:rPr>
    </w:lvl>
    <w:lvl w:ilvl="3" w:tplc="2848C60A">
      <w:numFmt w:val="bullet"/>
      <w:lvlText w:val="•"/>
      <w:lvlJc w:val="left"/>
      <w:pPr>
        <w:ind w:left="1501" w:hanging="360"/>
      </w:pPr>
      <w:rPr>
        <w:rFonts w:hint="default"/>
      </w:rPr>
    </w:lvl>
    <w:lvl w:ilvl="4" w:tplc="0F8025AA">
      <w:numFmt w:val="bullet"/>
      <w:lvlText w:val="•"/>
      <w:lvlJc w:val="left"/>
      <w:pPr>
        <w:ind w:left="1795" w:hanging="360"/>
      </w:pPr>
      <w:rPr>
        <w:rFonts w:hint="default"/>
      </w:rPr>
    </w:lvl>
    <w:lvl w:ilvl="5" w:tplc="756C4B3E">
      <w:numFmt w:val="bullet"/>
      <w:lvlText w:val="•"/>
      <w:lvlJc w:val="left"/>
      <w:pPr>
        <w:ind w:left="2089" w:hanging="360"/>
      </w:pPr>
      <w:rPr>
        <w:rFonts w:hint="default"/>
      </w:rPr>
    </w:lvl>
    <w:lvl w:ilvl="6" w:tplc="E9668190">
      <w:numFmt w:val="bullet"/>
      <w:lvlText w:val="•"/>
      <w:lvlJc w:val="left"/>
      <w:pPr>
        <w:ind w:left="2382" w:hanging="360"/>
      </w:pPr>
      <w:rPr>
        <w:rFonts w:hint="default"/>
      </w:rPr>
    </w:lvl>
    <w:lvl w:ilvl="7" w:tplc="E026C1A2">
      <w:numFmt w:val="bullet"/>
      <w:lvlText w:val="•"/>
      <w:lvlJc w:val="left"/>
      <w:pPr>
        <w:ind w:left="2676" w:hanging="360"/>
      </w:pPr>
      <w:rPr>
        <w:rFonts w:hint="default"/>
      </w:rPr>
    </w:lvl>
    <w:lvl w:ilvl="8" w:tplc="08ECB606">
      <w:numFmt w:val="bullet"/>
      <w:lvlText w:val="•"/>
      <w:lvlJc w:val="left"/>
      <w:pPr>
        <w:ind w:left="297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29"/>
    <w:rsid w:val="00033093"/>
    <w:rsid w:val="00046458"/>
    <w:rsid w:val="00074E62"/>
    <w:rsid w:val="00110323"/>
    <w:rsid w:val="00123C97"/>
    <w:rsid w:val="001A3D12"/>
    <w:rsid w:val="00244B79"/>
    <w:rsid w:val="002E477C"/>
    <w:rsid w:val="002F5B5A"/>
    <w:rsid w:val="0032439B"/>
    <w:rsid w:val="00345CCA"/>
    <w:rsid w:val="00355CEC"/>
    <w:rsid w:val="00401586"/>
    <w:rsid w:val="00457F39"/>
    <w:rsid w:val="00464A83"/>
    <w:rsid w:val="00475C8B"/>
    <w:rsid w:val="004A3E2E"/>
    <w:rsid w:val="005406CA"/>
    <w:rsid w:val="00591ECA"/>
    <w:rsid w:val="005F5565"/>
    <w:rsid w:val="00603DAB"/>
    <w:rsid w:val="0062753B"/>
    <w:rsid w:val="00647A2A"/>
    <w:rsid w:val="006760F6"/>
    <w:rsid w:val="006912F4"/>
    <w:rsid w:val="00742029"/>
    <w:rsid w:val="0075672A"/>
    <w:rsid w:val="00757A9B"/>
    <w:rsid w:val="00837F41"/>
    <w:rsid w:val="008C2C78"/>
    <w:rsid w:val="00951909"/>
    <w:rsid w:val="00967C1A"/>
    <w:rsid w:val="0097784B"/>
    <w:rsid w:val="009E1215"/>
    <w:rsid w:val="009F39F5"/>
    <w:rsid w:val="00A322CC"/>
    <w:rsid w:val="00AC4AFB"/>
    <w:rsid w:val="00B375AE"/>
    <w:rsid w:val="00C33FEE"/>
    <w:rsid w:val="00C57FFC"/>
    <w:rsid w:val="00CB2148"/>
    <w:rsid w:val="00D31390"/>
    <w:rsid w:val="00D55CCF"/>
    <w:rsid w:val="00DB71C0"/>
    <w:rsid w:val="00E746C9"/>
    <w:rsid w:val="00F70937"/>
    <w:rsid w:val="00F75345"/>
    <w:rsid w:val="00F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04261F"/>
  <w15:docId w15:val="{BD6FB2B4-70E8-4AD0-95F9-EF6B167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1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A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9B"/>
    <w:rPr>
      <w:rFonts w:ascii="Lucida Grande" w:eastAsia="Arial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4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A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64A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A83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AC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912F4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D5C-56A0-498F-9299-AC02C9FB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28</cp:revision>
  <cp:lastPrinted>2019-07-15T07:59:00Z</cp:lastPrinted>
  <dcterms:created xsi:type="dcterms:W3CDTF">2019-07-15T05:32:00Z</dcterms:created>
  <dcterms:modified xsi:type="dcterms:W3CDTF">2019-07-25T11:14:00Z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2017-01-12T00:00:00Z</vt:filetime>
  </property>
  <property fmtid="{D5CDD505-2E9C-101B-9397-08002B2CF9AE}" pid="3" name="Creator">
    <vt:lpwstr>Nitro Pro 7  (7. 0. 2. 8)</vt:lpwstr>
  </property>
  <property fmtid="{D5CDD505-2E9C-101B-9397-08002B2CF9AE}" pid="4" name="LastSaved">
    <vt:filetime>2019-07-13T00:00:00Z</vt:filetime>
  </property>
</Properties>
</file>